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F81" w:rsidRDefault="008D6F81">
      <w:bookmarkStart w:id="0" w:name="_Toc84499257"/>
    </w:p>
    <w:bookmarkEnd w:id="0"/>
    <w:p w:rsidR="008D6F81" w:rsidRPr="00323E46" w:rsidRDefault="00660B47" w:rsidP="00323E46">
      <w:pPr>
        <w:jc w:val="right"/>
        <w:rPr>
          <w:rFonts w:ascii="Times New Roman" w:hAnsi="Times New Roman" w:cs="Times New Roman"/>
          <w:b/>
          <w:sz w:val="26"/>
          <w:szCs w:val="26"/>
        </w:rPr>
      </w:pPr>
      <w:r w:rsidRPr="00323E46">
        <w:rPr>
          <w:rFonts w:ascii="Times New Roman" w:hAnsi="Times New Roman" w:cs="Times New Roman"/>
          <w:b/>
          <w:sz w:val="26"/>
          <w:szCs w:val="26"/>
        </w:rPr>
        <w:t>ПРИЛОЖЕНИЕ 2</w:t>
      </w:r>
    </w:p>
    <w:p w:rsidR="00660B47" w:rsidRPr="00323E46" w:rsidRDefault="00660B47" w:rsidP="00323E46">
      <w:pPr>
        <w:jc w:val="right"/>
        <w:rPr>
          <w:rFonts w:ascii="Times New Roman" w:hAnsi="Times New Roman" w:cs="Times New Roman"/>
          <w:b/>
          <w:sz w:val="26"/>
          <w:szCs w:val="26"/>
        </w:rPr>
      </w:pPr>
      <w:r w:rsidRPr="00323E46">
        <w:rPr>
          <w:rFonts w:ascii="Times New Roman" w:hAnsi="Times New Roman" w:cs="Times New Roman"/>
          <w:b/>
          <w:sz w:val="26"/>
          <w:szCs w:val="26"/>
        </w:rPr>
        <w:t>К ОПОП-П по специальности</w:t>
      </w:r>
    </w:p>
    <w:p w:rsidR="00660B47" w:rsidRPr="00323E46" w:rsidRDefault="00660B47" w:rsidP="00323E46">
      <w:pPr>
        <w:jc w:val="right"/>
        <w:rPr>
          <w:rFonts w:ascii="Times New Roman" w:hAnsi="Times New Roman" w:cs="Times New Roman"/>
          <w:b/>
          <w:sz w:val="26"/>
          <w:szCs w:val="26"/>
        </w:rPr>
      </w:pPr>
      <w:r w:rsidRPr="00323E46">
        <w:rPr>
          <w:rFonts w:ascii="Times New Roman" w:hAnsi="Times New Roman" w:cs="Times New Roman"/>
          <w:b/>
          <w:sz w:val="26"/>
          <w:szCs w:val="26"/>
        </w:rPr>
        <w:t>40.02.02 Правоохранительная деятельность</w:t>
      </w:r>
    </w:p>
    <w:p w:rsidR="008D6F81" w:rsidRDefault="008D6F81">
      <w:pPr>
        <w:jc w:val="center"/>
        <w:rPr>
          <w:rFonts w:ascii="Times New Roman" w:hAnsi="Times New Roman" w:cs="Times New Roman"/>
          <w:b/>
          <w:i/>
          <w:sz w:val="24"/>
          <w:szCs w:val="24"/>
        </w:rPr>
      </w:pPr>
    </w:p>
    <w:sdt>
      <w:sdtPr>
        <w:rPr>
          <w:rFonts w:ascii="Times New Roman" w:eastAsiaTheme="minorHAnsi" w:hAnsi="Times New Roman" w:cs="Times New Roman"/>
          <w:b/>
          <w:bCs/>
          <w:color w:val="auto"/>
          <w:sz w:val="22"/>
          <w:szCs w:val="22"/>
          <w:lang w:eastAsia="en-US"/>
        </w:rPr>
        <w:id w:val="517513248"/>
        <w:docPartObj>
          <w:docPartGallery w:val="Table of Contents"/>
          <w:docPartUnique/>
        </w:docPartObj>
      </w:sdtPr>
      <w:sdtEndPr/>
      <w:sdtContent>
        <w:p w:rsidR="00DB7C1D" w:rsidRPr="00403878" w:rsidRDefault="00403878" w:rsidP="00DB7C1D">
          <w:pPr>
            <w:pStyle w:val="affffff4"/>
            <w:rPr>
              <w:rFonts w:ascii="Times New Roman" w:hAnsi="Times New Roman" w:cs="Times New Roman"/>
              <w:b/>
              <w:color w:val="auto"/>
              <w:sz w:val="32"/>
            </w:rPr>
          </w:pPr>
          <w:r w:rsidRPr="00403878">
            <w:rPr>
              <w:rFonts w:ascii="Times New Roman" w:hAnsi="Times New Roman" w:cs="Times New Roman"/>
              <w:b/>
              <w:color w:val="auto"/>
              <w:sz w:val="32"/>
            </w:rPr>
            <w:t>ОГЛАВЛЕНИЕ</w:t>
          </w:r>
        </w:p>
        <w:p w:rsidR="00DB7C1D" w:rsidRPr="00A304E2" w:rsidRDefault="00DB7C1D" w:rsidP="00DB7C1D">
          <w:pPr>
            <w:pStyle w:val="15"/>
            <w:rPr>
              <w:rFonts w:asciiTheme="minorHAnsi" w:eastAsiaTheme="minorEastAsia" w:hAnsiTheme="minorHAnsi" w:cstheme="minorBidi"/>
              <w:b w:val="0"/>
              <w:bCs w:val="0"/>
              <w:noProof/>
              <w:lang w:eastAsia="ru-RU"/>
            </w:rPr>
          </w:pPr>
          <w:r w:rsidRPr="00403878">
            <w:fldChar w:fldCharType="begin"/>
          </w:r>
          <w:r w:rsidRPr="00403878">
            <w:instrText xml:space="preserve"> TOC \o "1-3" \h \z \u </w:instrText>
          </w:r>
          <w:r w:rsidRPr="00403878">
            <w:fldChar w:fldCharType="separate"/>
          </w:r>
          <w:hyperlink w:anchor="_Toc198031458" w:history="1">
            <w:r w:rsidR="00403878" w:rsidRPr="00A304E2">
              <w:rPr>
                <w:rStyle w:val="af4"/>
                <w:noProof/>
                <w:color w:val="auto"/>
              </w:rPr>
              <w:t>ПМ.01 ОПЕРАТИВНО-СЛУЖЕБНАЯ ДЕЯТЕЛЬНОСТЬ</w:t>
            </w:r>
            <w:r w:rsidR="00403878" w:rsidRPr="00A304E2">
              <w:rPr>
                <w:noProof/>
                <w:webHidden/>
              </w:rPr>
              <w:tab/>
            </w:r>
            <w:r w:rsidRPr="00A304E2">
              <w:rPr>
                <w:noProof/>
                <w:webHidden/>
              </w:rPr>
              <w:fldChar w:fldCharType="begin"/>
            </w:r>
            <w:r w:rsidRPr="00A304E2">
              <w:rPr>
                <w:noProof/>
                <w:webHidden/>
              </w:rPr>
              <w:instrText xml:space="preserve"> PAGEREF _Toc198031458 \h </w:instrText>
            </w:r>
            <w:r w:rsidRPr="00A304E2">
              <w:rPr>
                <w:noProof/>
                <w:webHidden/>
              </w:rPr>
            </w:r>
            <w:r w:rsidRPr="00A304E2">
              <w:rPr>
                <w:noProof/>
                <w:webHidden/>
              </w:rPr>
              <w:fldChar w:fldCharType="separate"/>
            </w:r>
            <w:r w:rsidR="006D1642">
              <w:rPr>
                <w:noProof/>
                <w:webHidden/>
              </w:rPr>
              <w:t>2</w:t>
            </w:r>
            <w:r w:rsidRPr="00A304E2">
              <w:rPr>
                <w:noProof/>
                <w:webHidden/>
              </w:rPr>
              <w:fldChar w:fldCharType="end"/>
            </w:r>
          </w:hyperlink>
        </w:p>
        <w:p w:rsidR="00DB7C1D" w:rsidRPr="00A304E2" w:rsidRDefault="008B029D" w:rsidP="00DB7C1D">
          <w:pPr>
            <w:pStyle w:val="15"/>
            <w:rPr>
              <w:rFonts w:asciiTheme="minorHAnsi" w:eastAsiaTheme="minorEastAsia" w:hAnsiTheme="minorHAnsi" w:cstheme="minorBidi"/>
              <w:b w:val="0"/>
              <w:bCs w:val="0"/>
              <w:noProof/>
              <w:lang w:eastAsia="ru-RU"/>
            </w:rPr>
          </w:pPr>
          <w:hyperlink w:anchor="_Toc198031476" w:history="1">
            <w:r w:rsidR="00403878" w:rsidRPr="00A304E2">
              <w:rPr>
                <w:rStyle w:val="af4"/>
                <w:noProof/>
                <w:color w:val="auto"/>
              </w:rPr>
              <w:t>ПМ. 02 АДМИНИСТРАТИВНАЯ ДЕЯТЕЛЬНОСТЬ</w:t>
            </w:r>
            <w:r w:rsidR="00403878" w:rsidRPr="00A304E2">
              <w:rPr>
                <w:noProof/>
                <w:webHidden/>
              </w:rPr>
              <w:tab/>
            </w:r>
            <w:r w:rsidR="00DB7C1D" w:rsidRPr="00A304E2">
              <w:rPr>
                <w:noProof/>
                <w:webHidden/>
              </w:rPr>
              <w:fldChar w:fldCharType="begin"/>
            </w:r>
            <w:r w:rsidR="00DB7C1D" w:rsidRPr="00A304E2">
              <w:rPr>
                <w:noProof/>
                <w:webHidden/>
              </w:rPr>
              <w:instrText xml:space="preserve"> PAGEREF _Toc198031476 \h </w:instrText>
            </w:r>
            <w:r w:rsidR="00DB7C1D" w:rsidRPr="00A304E2">
              <w:rPr>
                <w:noProof/>
                <w:webHidden/>
              </w:rPr>
            </w:r>
            <w:r w:rsidR="00DB7C1D" w:rsidRPr="00A304E2">
              <w:rPr>
                <w:noProof/>
                <w:webHidden/>
              </w:rPr>
              <w:fldChar w:fldCharType="separate"/>
            </w:r>
            <w:r w:rsidR="006D1642">
              <w:rPr>
                <w:noProof/>
                <w:webHidden/>
              </w:rPr>
              <w:t>77</w:t>
            </w:r>
            <w:r w:rsidR="00DB7C1D" w:rsidRPr="00A304E2">
              <w:rPr>
                <w:noProof/>
                <w:webHidden/>
              </w:rPr>
              <w:fldChar w:fldCharType="end"/>
            </w:r>
          </w:hyperlink>
        </w:p>
        <w:p w:rsidR="00DB7C1D" w:rsidRPr="00A304E2" w:rsidRDefault="008B029D" w:rsidP="00DB7C1D">
          <w:pPr>
            <w:pStyle w:val="15"/>
            <w:rPr>
              <w:rStyle w:val="af4"/>
              <w:noProof/>
              <w:color w:val="auto"/>
            </w:rPr>
          </w:pPr>
          <w:hyperlink w:anchor="_Toc198031488" w:history="1">
            <w:r w:rsidR="00403878" w:rsidRPr="00A304E2">
              <w:rPr>
                <w:rStyle w:val="af4"/>
                <w:noProof/>
                <w:color w:val="auto"/>
              </w:rPr>
              <w:t>ПМ.03 ВЫПОЛНЕНИЕ РАБОТ ПО ДОЛЖНОСТИ СЛУЖАЩЕГО «ПОЛИЦЕЙСКИЙ»</w:t>
            </w:r>
            <w:r w:rsidR="00403878" w:rsidRPr="00A304E2">
              <w:rPr>
                <w:noProof/>
                <w:webHidden/>
              </w:rPr>
              <w:tab/>
            </w:r>
            <w:r w:rsidR="00DB7C1D" w:rsidRPr="00A304E2">
              <w:rPr>
                <w:noProof/>
                <w:webHidden/>
              </w:rPr>
              <w:fldChar w:fldCharType="begin"/>
            </w:r>
            <w:r w:rsidR="00DB7C1D" w:rsidRPr="00A304E2">
              <w:rPr>
                <w:noProof/>
                <w:webHidden/>
              </w:rPr>
              <w:instrText xml:space="preserve"> PAGEREF _Toc198031488 \h </w:instrText>
            </w:r>
            <w:r w:rsidR="00DB7C1D" w:rsidRPr="00A304E2">
              <w:rPr>
                <w:noProof/>
                <w:webHidden/>
              </w:rPr>
            </w:r>
            <w:r w:rsidR="00DB7C1D" w:rsidRPr="00A304E2">
              <w:rPr>
                <w:noProof/>
                <w:webHidden/>
              </w:rPr>
              <w:fldChar w:fldCharType="separate"/>
            </w:r>
            <w:r w:rsidR="006D1642">
              <w:rPr>
                <w:noProof/>
                <w:webHidden/>
              </w:rPr>
              <w:t>124</w:t>
            </w:r>
            <w:r w:rsidR="00DB7C1D" w:rsidRPr="00A304E2">
              <w:rPr>
                <w:noProof/>
                <w:webHidden/>
              </w:rPr>
              <w:fldChar w:fldCharType="end"/>
            </w:r>
          </w:hyperlink>
        </w:p>
        <w:p w:rsidR="0047344A" w:rsidRPr="00A304E2" w:rsidRDefault="008B029D" w:rsidP="0047344A">
          <w:pPr>
            <w:pStyle w:val="15"/>
            <w:rPr>
              <w:rFonts w:asciiTheme="minorHAnsi" w:eastAsiaTheme="minorEastAsia" w:hAnsiTheme="minorHAnsi" w:cstheme="minorBidi"/>
              <w:b w:val="0"/>
              <w:bCs w:val="0"/>
              <w:noProof/>
              <w:lang w:eastAsia="ru-RU"/>
            </w:rPr>
          </w:pPr>
          <w:hyperlink w:anchor="_Toc198031502" w:history="1">
            <w:r w:rsidR="0047344A" w:rsidRPr="00A304E2">
              <w:rPr>
                <w:rStyle w:val="af4"/>
                <w:noProof/>
                <w:color w:val="auto"/>
              </w:rPr>
              <w:t>УП.02 ПМ 02 АДМИНИСТРАТИВНАЯ ДЕЯТЕЛЬНОСТЬ</w:t>
            </w:r>
            <w:r w:rsidR="0047344A" w:rsidRPr="00A304E2">
              <w:rPr>
                <w:noProof/>
                <w:webHidden/>
              </w:rPr>
              <w:tab/>
            </w:r>
            <w:r w:rsidR="0047344A" w:rsidRPr="00A304E2">
              <w:rPr>
                <w:noProof/>
                <w:webHidden/>
              </w:rPr>
              <w:fldChar w:fldCharType="begin"/>
            </w:r>
            <w:r w:rsidR="0047344A" w:rsidRPr="00A304E2">
              <w:rPr>
                <w:noProof/>
                <w:webHidden/>
              </w:rPr>
              <w:instrText xml:space="preserve"> PAGEREF _Toc198031502 \h </w:instrText>
            </w:r>
            <w:r w:rsidR="0047344A" w:rsidRPr="00A304E2">
              <w:rPr>
                <w:noProof/>
                <w:webHidden/>
              </w:rPr>
            </w:r>
            <w:r w:rsidR="0047344A" w:rsidRPr="00A304E2">
              <w:rPr>
                <w:noProof/>
                <w:webHidden/>
              </w:rPr>
              <w:fldChar w:fldCharType="separate"/>
            </w:r>
            <w:r w:rsidR="006D1642">
              <w:rPr>
                <w:noProof/>
                <w:webHidden/>
              </w:rPr>
              <w:t>156</w:t>
            </w:r>
            <w:r w:rsidR="0047344A" w:rsidRPr="00A304E2">
              <w:rPr>
                <w:noProof/>
                <w:webHidden/>
              </w:rPr>
              <w:fldChar w:fldCharType="end"/>
            </w:r>
          </w:hyperlink>
        </w:p>
        <w:p w:rsidR="00DB7C1D" w:rsidRPr="00A304E2" w:rsidRDefault="008B029D" w:rsidP="00DB7C1D">
          <w:pPr>
            <w:pStyle w:val="15"/>
            <w:rPr>
              <w:rFonts w:asciiTheme="minorHAnsi" w:eastAsiaTheme="minorEastAsia" w:hAnsiTheme="minorHAnsi" w:cstheme="minorBidi"/>
              <w:b w:val="0"/>
              <w:bCs w:val="0"/>
              <w:noProof/>
              <w:lang w:eastAsia="ru-RU"/>
            </w:rPr>
          </w:pPr>
          <w:hyperlink w:anchor="_Toc198031523" w:history="1">
            <w:r w:rsidR="00403878" w:rsidRPr="00A304E2">
              <w:rPr>
                <w:rStyle w:val="af4"/>
                <w:noProof/>
                <w:color w:val="auto"/>
              </w:rPr>
              <w:t>ПП.01 ПМ 01 ОПЕРАТИВНО-СЛУЖЕБНАЯ ДЕЯТЕЛЬНОСТЬ</w:t>
            </w:r>
            <w:r w:rsidR="00403878" w:rsidRPr="00A304E2">
              <w:rPr>
                <w:noProof/>
                <w:webHidden/>
              </w:rPr>
              <w:tab/>
            </w:r>
            <w:r w:rsidR="00DB7C1D" w:rsidRPr="00A304E2">
              <w:rPr>
                <w:noProof/>
                <w:webHidden/>
              </w:rPr>
              <w:fldChar w:fldCharType="begin"/>
            </w:r>
            <w:r w:rsidR="00DB7C1D" w:rsidRPr="00A304E2">
              <w:rPr>
                <w:noProof/>
                <w:webHidden/>
              </w:rPr>
              <w:instrText xml:space="preserve"> PAGEREF _Toc198031523 \h </w:instrText>
            </w:r>
            <w:r w:rsidR="00DB7C1D" w:rsidRPr="00A304E2">
              <w:rPr>
                <w:noProof/>
                <w:webHidden/>
              </w:rPr>
            </w:r>
            <w:r w:rsidR="00DB7C1D" w:rsidRPr="00A304E2">
              <w:rPr>
                <w:noProof/>
                <w:webHidden/>
              </w:rPr>
              <w:fldChar w:fldCharType="separate"/>
            </w:r>
            <w:r w:rsidR="006D1642">
              <w:rPr>
                <w:noProof/>
                <w:webHidden/>
              </w:rPr>
              <w:t>163</w:t>
            </w:r>
            <w:r w:rsidR="00DB7C1D" w:rsidRPr="00A304E2">
              <w:rPr>
                <w:noProof/>
                <w:webHidden/>
              </w:rPr>
              <w:fldChar w:fldCharType="end"/>
            </w:r>
          </w:hyperlink>
        </w:p>
        <w:p w:rsidR="00DB7C1D" w:rsidRPr="00A304E2" w:rsidRDefault="008B029D" w:rsidP="00DB7C1D">
          <w:pPr>
            <w:pStyle w:val="15"/>
            <w:rPr>
              <w:rFonts w:asciiTheme="minorHAnsi" w:eastAsiaTheme="minorEastAsia" w:hAnsiTheme="minorHAnsi" w:cstheme="minorBidi"/>
              <w:b w:val="0"/>
              <w:bCs w:val="0"/>
              <w:noProof/>
              <w:lang w:eastAsia="ru-RU"/>
            </w:rPr>
          </w:pPr>
          <w:hyperlink w:anchor="_Toc198031599" w:history="1">
            <w:r w:rsidR="00403878" w:rsidRPr="00A304E2">
              <w:rPr>
                <w:rStyle w:val="af4"/>
                <w:noProof/>
                <w:color w:val="auto"/>
              </w:rPr>
              <w:t>ПП.02 ПМ 02 АДМИНИСТРАТИВНАЯ ДЕЯТЕЛЬНОСТЬ»</w:t>
            </w:r>
            <w:r w:rsidR="00403878" w:rsidRPr="00A304E2">
              <w:rPr>
                <w:noProof/>
                <w:webHidden/>
              </w:rPr>
              <w:tab/>
            </w:r>
            <w:r w:rsidR="00DB7C1D" w:rsidRPr="00A304E2">
              <w:rPr>
                <w:noProof/>
                <w:webHidden/>
              </w:rPr>
              <w:fldChar w:fldCharType="begin"/>
            </w:r>
            <w:r w:rsidR="00DB7C1D" w:rsidRPr="00A304E2">
              <w:rPr>
                <w:noProof/>
                <w:webHidden/>
              </w:rPr>
              <w:instrText xml:space="preserve"> PAGEREF _Toc198031599 \h </w:instrText>
            </w:r>
            <w:r w:rsidR="00DB7C1D" w:rsidRPr="00A304E2">
              <w:rPr>
                <w:noProof/>
                <w:webHidden/>
              </w:rPr>
            </w:r>
            <w:r w:rsidR="00DB7C1D" w:rsidRPr="00A304E2">
              <w:rPr>
                <w:noProof/>
                <w:webHidden/>
              </w:rPr>
              <w:fldChar w:fldCharType="separate"/>
            </w:r>
            <w:r w:rsidR="006D1642">
              <w:rPr>
                <w:noProof/>
                <w:webHidden/>
              </w:rPr>
              <w:t>181</w:t>
            </w:r>
            <w:r w:rsidR="00DB7C1D" w:rsidRPr="00A304E2">
              <w:rPr>
                <w:noProof/>
                <w:webHidden/>
              </w:rPr>
              <w:fldChar w:fldCharType="end"/>
            </w:r>
          </w:hyperlink>
        </w:p>
        <w:p w:rsidR="00DB7C1D" w:rsidRPr="00403878" w:rsidRDefault="008B029D" w:rsidP="00DB7C1D">
          <w:pPr>
            <w:pStyle w:val="15"/>
          </w:pPr>
          <w:hyperlink w:anchor="_Toc198031614" w:history="1">
            <w:r w:rsidR="00403878" w:rsidRPr="00A304E2">
              <w:rPr>
                <w:rStyle w:val="af4"/>
                <w:noProof/>
                <w:color w:val="auto"/>
              </w:rPr>
              <w:t>ПП.03 ПМ 03 ВЫПОЛНЕНИЕ ВИДОВ РАБОТ ПО ДОЛЖНОСТИ ПОЛИЦЕЙСКИЙ»</w:t>
            </w:r>
            <w:r w:rsidR="00403878" w:rsidRPr="00A304E2">
              <w:rPr>
                <w:noProof/>
                <w:webHidden/>
              </w:rPr>
              <w:tab/>
            </w:r>
            <w:r w:rsidR="00DB7C1D" w:rsidRPr="00A304E2">
              <w:rPr>
                <w:noProof/>
                <w:webHidden/>
              </w:rPr>
              <w:fldChar w:fldCharType="begin"/>
            </w:r>
            <w:r w:rsidR="00DB7C1D" w:rsidRPr="00A304E2">
              <w:rPr>
                <w:noProof/>
                <w:webHidden/>
              </w:rPr>
              <w:instrText xml:space="preserve"> PAGEREF _Toc198031614 \h </w:instrText>
            </w:r>
            <w:r w:rsidR="00DB7C1D" w:rsidRPr="00A304E2">
              <w:rPr>
                <w:noProof/>
                <w:webHidden/>
              </w:rPr>
            </w:r>
            <w:r w:rsidR="00DB7C1D" w:rsidRPr="00A304E2">
              <w:rPr>
                <w:noProof/>
                <w:webHidden/>
              </w:rPr>
              <w:fldChar w:fldCharType="separate"/>
            </w:r>
            <w:r w:rsidR="006D1642">
              <w:rPr>
                <w:noProof/>
                <w:webHidden/>
              </w:rPr>
              <w:t>197</w:t>
            </w:r>
            <w:r w:rsidR="00DB7C1D" w:rsidRPr="00A304E2">
              <w:rPr>
                <w:noProof/>
                <w:webHidden/>
              </w:rPr>
              <w:fldChar w:fldCharType="end"/>
            </w:r>
          </w:hyperlink>
          <w:r w:rsidR="00DB7C1D" w:rsidRPr="00403878">
            <w:fldChar w:fldCharType="end"/>
          </w:r>
        </w:p>
      </w:sdtContent>
    </w:sdt>
    <w:p w:rsidR="008D6F81" w:rsidRDefault="008D6F81">
      <w:pPr>
        <w:jc w:val="center"/>
        <w:rPr>
          <w:rFonts w:ascii="Times New Roman" w:hAnsi="Times New Roman" w:cs="Times New Roman"/>
          <w:b/>
          <w:i/>
          <w:sz w:val="24"/>
          <w:szCs w:val="24"/>
        </w:rPr>
      </w:pPr>
    </w:p>
    <w:p w:rsidR="008D6F81" w:rsidRDefault="008D6F81" w:rsidP="00331905">
      <w:pPr>
        <w:rPr>
          <w:rFonts w:ascii="Times New Roman" w:hAnsi="Times New Roman" w:cs="Times New Roman"/>
          <w:b/>
          <w:i/>
          <w:sz w:val="24"/>
          <w:szCs w:val="24"/>
        </w:rPr>
      </w:pPr>
    </w:p>
    <w:p w:rsidR="008D6F81" w:rsidRDefault="008D6F81">
      <w:pPr>
        <w:jc w:val="center"/>
        <w:rPr>
          <w:rFonts w:ascii="Times New Roman" w:hAnsi="Times New Roman" w:cs="Times New Roman"/>
          <w:b/>
          <w:i/>
          <w:sz w:val="24"/>
          <w:szCs w:val="24"/>
        </w:rPr>
      </w:pPr>
    </w:p>
    <w:p w:rsidR="008D6F81" w:rsidRDefault="008D6F81">
      <w:pPr>
        <w:jc w:val="center"/>
        <w:rPr>
          <w:rFonts w:ascii="Times New Roman" w:hAnsi="Times New Roman" w:cs="Times New Roman"/>
          <w:b/>
          <w:i/>
          <w:sz w:val="24"/>
          <w:szCs w:val="24"/>
        </w:rPr>
      </w:pPr>
    </w:p>
    <w:p w:rsidR="008D6F81" w:rsidRDefault="008D6F81">
      <w:pPr>
        <w:jc w:val="center"/>
        <w:rPr>
          <w:rFonts w:ascii="Times New Roman" w:hAnsi="Times New Roman" w:cs="Times New Roman"/>
          <w:b/>
          <w:i/>
          <w:sz w:val="24"/>
          <w:szCs w:val="24"/>
        </w:rPr>
      </w:pPr>
    </w:p>
    <w:p w:rsidR="008D6F81" w:rsidRDefault="008D6F81">
      <w:pPr>
        <w:jc w:val="center"/>
        <w:rPr>
          <w:rFonts w:ascii="Times New Roman" w:hAnsi="Times New Roman" w:cs="Times New Roman"/>
          <w:b/>
          <w:i/>
          <w:sz w:val="24"/>
          <w:szCs w:val="24"/>
        </w:rPr>
      </w:pPr>
    </w:p>
    <w:p w:rsidR="008D6F81" w:rsidRDefault="008D6F81">
      <w:pPr>
        <w:jc w:val="center"/>
        <w:rPr>
          <w:rFonts w:ascii="Times New Roman" w:hAnsi="Times New Roman" w:cs="Times New Roman"/>
          <w:b/>
          <w:i/>
          <w:sz w:val="24"/>
          <w:szCs w:val="24"/>
        </w:rPr>
      </w:pPr>
    </w:p>
    <w:p w:rsidR="008D6F81" w:rsidRDefault="008D6F81">
      <w:pPr>
        <w:jc w:val="center"/>
        <w:rPr>
          <w:rFonts w:ascii="Times New Roman" w:hAnsi="Times New Roman" w:cs="Times New Roman"/>
          <w:b/>
          <w:i/>
          <w:sz w:val="24"/>
          <w:szCs w:val="24"/>
        </w:rPr>
      </w:pPr>
    </w:p>
    <w:p w:rsidR="008D6F81" w:rsidRDefault="008D6F81">
      <w:pPr>
        <w:jc w:val="center"/>
        <w:rPr>
          <w:rFonts w:ascii="Times New Roman" w:hAnsi="Times New Roman" w:cs="Times New Roman"/>
          <w:b/>
          <w:i/>
          <w:sz w:val="24"/>
          <w:szCs w:val="24"/>
        </w:rPr>
      </w:pPr>
    </w:p>
    <w:p w:rsidR="008D6F81" w:rsidRDefault="008D6F81">
      <w:pPr>
        <w:jc w:val="center"/>
        <w:rPr>
          <w:rFonts w:ascii="Times New Roman" w:hAnsi="Times New Roman" w:cs="Times New Roman"/>
          <w:b/>
          <w:i/>
          <w:sz w:val="24"/>
          <w:szCs w:val="24"/>
        </w:rPr>
      </w:pPr>
    </w:p>
    <w:p w:rsidR="008D6F81" w:rsidRDefault="008D6F81">
      <w:pPr>
        <w:jc w:val="center"/>
        <w:rPr>
          <w:rFonts w:ascii="Times New Roman" w:hAnsi="Times New Roman" w:cs="Times New Roman"/>
          <w:b/>
          <w:i/>
          <w:sz w:val="24"/>
          <w:szCs w:val="24"/>
        </w:rPr>
      </w:pPr>
    </w:p>
    <w:p w:rsidR="008D6F81" w:rsidRDefault="008D6F81">
      <w:pPr>
        <w:jc w:val="center"/>
        <w:rPr>
          <w:rFonts w:ascii="Times New Roman" w:hAnsi="Times New Roman" w:cs="Times New Roman"/>
          <w:b/>
          <w:i/>
          <w:sz w:val="24"/>
          <w:szCs w:val="24"/>
        </w:rPr>
      </w:pPr>
    </w:p>
    <w:p w:rsidR="008D6F81" w:rsidRDefault="008D6F81">
      <w:pPr>
        <w:jc w:val="center"/>
        <w:rPr>
          <w:rFonts w:ascii="Times New Roman" w:hAnsi="Times New Roman" w:cs="Times New Roman"/>
          <w:b/>
          <w:i/>
          <w:sz w:val="24"/>
          <w:szCs w:val="24"/>
        </w:rPr>
      </w:pPr>
    </w:p>
    <w:p w:rsidR="008D6F81" w:rsidRDefault="008D6F81">
      <w:pPr>
        <w:jc w:val="center"/>
        <w:rPr>
          <w:rFonts w:ascii="Times New Roman" w:hAnsi="Times New Roman" w:cs="Times New Roman"/>
          <w:b/>
          <w:i/>
          <w:sz w:val="24"/>
          <w:szCs w:val="24"/>
        </w:rPr>
      </w:pPr>
    </w:p>
    <w:p w:rsidR="008D6F81" w:rsidRDefault="008D6F81">
      <w:pPr>
        <w:jc w:val="center"/>
        <w:rPr>
          <w:rFonts w:ascii="Times New Roman" w:hAnsi="Times New Roman" w:cs="Times New Roman"/>
          <w:b/>
          <w:i/>
          <w:sz w:val="24"/>
          <w:szCs w:val="24"/>
        </w:rPr>
      </w:pPr>
    </w:p>
    <w:p w:rsidR="008D6F81" w:rsidRDefault="008D6F81">
      <w:pPr>
        <w:jc w:val="center"/>
        <w:rPr>
          <w:rFonts w:ascii="Times New Roman" w:hAnsi="Times New Roman" w:cs="Times New Roman"/>
          <w:b/>
          <w:i/>
          <w:sz w:val="24"/>
          <w:szCs w:val="24"/>
        </w:rPr>
      </w:pPr>
    </w:p>
    <w:p w:rsidR="00DB7C1D" w:rsidRDefault="00DB7C1D">
      <w:pPr>
        <w:jc w:val="center"/>
        <w:rPr>
          <w:rFonts w:ascii="Times New Roman" w:hAnsi="Times New Roman" w:cs="Times New Roman"/>
          <w:b/>
          <w:i/>
          <w:sz w:val="24"/>
          <w:szCs w:val="24"/>
        </w:rPr>
      </w:pPr>
    </w:p>
    <w:p w:rsidR="00DB7C1D" w:rsidRDefault="00DB7C1D">
      <w:pPr>
        <w:jc w:val="center"/>
        <w:rPr>
          <w:rFonts w:ascii="Times New Roman" w:hAnsi="Times New Roman" w:cs="Times New Roman"/>
          <w:b/>
          <w:i/>
          <w:sz w:val="24"/>
          <w:szCs w:val="24"/>
        </w:rPr>
      </w:pPr>
    </w:p>
    <w:p w:rsidR="00DB7C1D" w:rsidRDefault="00DB7C1D">
      <w:pPr>
        <w:jc w:val="center"/>
        <w:rPr>
          <w:rFonts w:ascii="Times New Roman" w:hAnsi="Times New Roman" w:cs="Times New Roman"/>
          <w:b/>
          <w:i/>
          <w:sz w:val="24"/>
          <w:szCs w:val="24"/>
        </w:rPr>
      </w:pPr>
    </w:p>
    <w:p w:rsidR="00DB7C1D" w:rsidRDefault="00DB7C1D">
      <w:pPr>
        <w:jc w:val="center"/>
        <w:rPr>
          <w:rFonts w:ascii="Times New Roman" w:hAnsi="Times New Roman" w:cs="Times New Roman"/>
          <w:b/>
          <w:i/>
          <w:sz w:val="24"/>
          <w:szCs w:val="24"/>
        </w:rPr>
      </w:pPr>
    </w:p>
    <w:p w:rsidR="00DB7C1D" w:rsidRDefault="00DB7C1D">
      <w:pPr>
        <w:jc w:val="center"/>
        <w:rPr>
          <w:rFonts w:ascii="Times New Roman" w:hAnsi="Times New Roman" w:cs="Times New Roman"/>
          <w:b/>
          <w:i/>
          <w:sz w:val="24"/>
          <w:szCs w:val="24"/>
        </w:rPr>
      </w:pPr>
    </w:p>
    <w:p w:rsidR="00DB7C1D" w:rsidRDefault="00DB7C1D">
      <w:pPr>
        <w:jc w:val="center"/>
        <w:rPr>
          <w:rFonts w:ascii="Times New Roman" w:hAnsi="Times New Roman" w:cs="Times New Roman"/>
          <w:b/>
          <w:i/>
          <w:sz w:val="24"/>
          <w:szCs w:val="24"/>
        </w:rPr>
      </w:pPr>
    </w:p>
    <w:p w:rsidR="00DB7C1D" w:rsidRDefault="00DB7C1D">
      <w:pPr>
        <w:jc w:val="center"/>
        <w:rPr>
          <w:rFonts w:ascii="Times New Roman" w:hAnsi="Times New Roman" w:cs="Times New Roman"/>
          <w:b/>
          <w:i/>
          <w:sz w:val="24"/>
          <w:szCs w:val="24"/>
        </w:rPr>
      </w:pPr>
    </w:p>
    <w:p w:rsidR="00DB7C1D" w:rsidRDefault="00DB7C1D">
      <w:pPr>
        <w:jc w:val="center"/>
        <w:rPr>
          <w:rFonts w:ascii="Times New Roman" w:hAnsi="Times New Roman" w:cs="Times New Roman"/>
          <w:b/>
          <w:i/>
          <w:sz w:val="24"/>
          <w:szCs w:val="24"/>
        </w:rPr>
      </w:pPr>
    </w:p>
    <w:p w:rsidR="00DB7C1D" w:rsidRDefault="00DB7C1D">
      <w:pPr>
        <w:jc w:val="center"/>
        <w:rPr>
          <w:rFonts w:ascii="Times New Roman" w:hAnsi="Times New Roman" w:cs="Times New Roman"/>
          <w:b/>
          <w:i/>
          <w:sz w:val="24"/>
          <w:szCs w:val="24"/>
        </w:rPr>
      </w:pPr>
    </w:p>
    <w:p w:rsidR="00DB7C1D" w:rsidRDefault="00DB7C1D">
      <w:pPr>
        <w:jc w:val="center"/>
        <w:rPr>
          <w:rFonts w:ascii="Times New Roman" w:hAnsi="Times New Roman" w:cs="Times New Roman"/>
          <w:b/>
          <w:i/>
          <w:sz w:val="24"/>
          <w:szCs w:val="24"/>
        </w:rPr>
      </w:pPr>
    </w:p>
    <w:p w:rsidR="00DB7C1D" w:rsidRDefault="00DB7C1D">
      <w:pPr>
        <w:jc w:val="center"/>
        <w:rPr>
          <w:rFonts w:ascii="Times New Roman" w:hAnsi="Times New Roman" w:cs="Times New Roman"/>
          <w:b/>
          <w:i/>
          <w:sz w:val="24"/>
          <w:szCs w:val="24"/>
        </w:rPr>
      </w:pPr>
    </w:p>
    <w:p w:rsidR="00DB7C1D" w:rsidRDefault="00DB7C1D">
      <w:pPr>
        <w:jc w:val="center"/>
        <w:rPr>
          <w:rFonts w:ascii="Times New Roman" w:hAnsi="Times New Roman" w:cs="Times New Roman"/>
          <w:b/>
          <w:i/>
          <w:sz w:val="24"/>
          <w:szCs w:val="24"/>
        </w:rPr>
      </w:pPr>
    </w:p>
    <w:p w:rsidR="00DB7C1D" w:rsidRDefault="00DB7C1D">
      <w:pPr>
        <w:jc w:val="center"/>
        <w:rPr>
          <w:rFonts w:ascii="Times New Roman" w:hAnsi="Times New Roman" w:cs="Times New Roman"/>
          <w:b/>
          <w:i/>
          <w:sz w:val="24"/>
          <w:szCs w:val="24"/>
        </w:rPr>
      </w:pPr>
    </w:p>
    <w:p w:rsidR="00DB7C1D" w:rsidRDefault="00DB7C1D">
      <w:pPr>
        <w:jc w:val="center"/>
        <w:rPr>
          <w:rFonts w:ascii="Times New Roman" w:hAnsi="Times New Roman" w:cs="Times New Roman"/>
          <w:b/>
          <w:i/>
          <w:sz w:val="24"/>
          <w:szCs w:val="24"/>
        </w:rPr>
      </w:pPr>
    </w:p>
    <w:p w:rsidR="00DB7C1D" w:rsidRDefault="00DB7C1D">
      <w:pPr>
        <w:jc w:val="center"/>
        <w:rPr>
          <w:rFonts w:ascii="Times New Roman" w:hAnsi="Times New Roman" w:cs="Times New Roman"/>
          <w:b/>
          <w:i/>
          <w:sz w:val="24"/>
          <w:szCs w:val="24"/>
        </w:rPr>
      </w:pPr>
    </w:p>
    <w:p w:rsidR="008D6F81" w:rsidRDefault="008D6F81" w:rsidP="0054540D">
      <w:pPr>
        <w:rPr>
          <w:rFonts w:ascii="Times New Roman" w:hAnsi="Times New Roman" w:cs="Times New Roman"/>
          <w:b/>
          <w:i/>
          <w:sz w:val="24"/>
          <w:szCs w:val="24"/>
        </w:rPr>
      </w:pPr>
    </w:p>
    <w:p w:rsidR="00323E46" w:rsidRDefault="00912650">
      <w:pPr>
        <w:pStyle w:val="1f"/>
        <w:jc w:val="center"/>
        <w:rPr>
          <w:b/>
          <w:bCs/>
          <w:lang w:val="ru-RU"/>
        </w:rPr>
      </w:pPr>
      <w:bookmarkStart w:id="1" w:name="_Toc156228940"/>
      <w:bookmarkStart w:id="2" w:name="_Toc156295008"/>
      <w:r>
        <w:rPr>
          <w:b/>
          <w:bCs/>
          <w:lang w:val="ru-RU"/>
        </w:rPr>
        <w:t>2026</w:t>
      </w:r>
      <w:r w:rsidR="00C84B27">
        <w:rPr>
          <w:b/>
          <w:bCs/>
          <w:lang w:val="ru-RU"/>
        </w:rPr>
        <w:t>г.</w:t>
      </w:r>
      <w:bookmarkEnd w:id="1"/>
      <w:bookmarkEnd w:id="2"/>
    </w:p>
    <w:p w:rsidR="00323E46" w:rsidRDefault="00323E46">
      <w:pPr>
        <w:rPr>
          <w:rFonts w:ascii="Times New Roman" w:eastAsia="Times New Roman" w:hAnsi="Times New Roman" w:cs="Times New Roman"/>
          <w:b/>
          <w:bCs/>
          <w:sz w:val="24"/>
          <w:szCs w:val="24"/>
          <w:lang w:eastAsia="nl-NL"/>
        </w:rPr>
      </w:pPr>
      <w:r>
        <w:rPr>
          <w:b/>
          <w:bCs/>
        </w:rPr>
        <w:br w:type="page"/>
      </w:r>
    </w:p>
    <w:p w:rsidR="00331905" w:rsidRPr="004C31B9" w:rsidRDefault="00331905" w:rsidP="00331905">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2.1</w:t>
      </w:r>
    </w:p>
    <w:p w:rsidR="00331905" w:rsidRPr="004C31B9" w:rsidRDefault="00331905" w:rsidP="00331905">
      <w:pPr>
        <w:jc w:val="right"/>
        <w:rPr>
          <w:rFonts w:ascii="Times New Roman" w:eastAsia="Times New Roman" w:hAnsi="Times New Roman" w:cs="Times New Roman"/>
          <w:b/>
          <w:sz w:val="24"/>
          <w:szCs w:val="24"/>
        </w:rPr>
      </w:pPr>
      <w:r w:rsidRPr="004C31B9">
        <w:rPr>
          <w:rFonts w:ascii="Times New Roman" w:eastAsia="Times New Roman" w:hAnsi="Times New Roman" w:cs="Times New Roman"/>
          <w:b/>
          <w:sz w:val="24"/>
          <w:szCs w:val="24"/>
        </w:rPr>
        <w:t>к ОПОП-П по специальности</w:t>
      </w:r>
    </w:p>
    <w:p w:rsidR="00331905" w:rsidRPr="004C31B9" w:rsidRDefault="00331905" w:rsidP="00331905">
      <w:pPr>
        <w:jc w:val="right"/>
        <w:rPr>
          <w:rFonts w:ascii="Times New Roman" w:eastAsia="Times New Roman" w:hAnsi="Times New Roman" w:cs="Times New Roman"/>
          <w:b/>
          <w:sz w:val="24"/>
          <w:szCs w:val="24"/>
        </w:rPr>
      </w:pPr>
      <w:r w:rsidRPr="004C31B9">
        <w:rPr>
          <w:rFonts w:ascii="Times New Roman" w:eastAsia="Times New Roman" w:hAnsi="Times New Roman" w:cs="Times New Roman"/>
          <w:b/>
          <w:sz w:val="24"/>
          <w:szCs w:val="24"/>
        </w:rPr>
        <w:t>40.02.02 Правоохранительная деятельность</w:t>
      </w:r>
    </w:p>
    <w:p w:rsidR="00331905" w:rsidRPr="004C31B9" w:rsidRDefault="00331905" w:rsidP="00331905">
      <w:pPr>
        <w:jc w:val="right"/>
        <w:rPr>
          <w:rFonts w:ascii="Times New Roman" w:eastAsia="Times New Roman" w:hAnsi="Times New Roman" w:cs="Times New Roman"/>
          <w:b/>
          <w:color w:val="0070C0"/>
          <w:sz w:val="24"/>
          <w:szCs w:val="24"/>
        </w:rPr>
      </w:pPr>
    </w:p>
    <w:p w:rsidR="00331905" w:rsidRPr="004C31B9" w:rsidRDefault="00331905" w:rsidP="00331905">
      <w:pPr>
        <w:jc w:val="right"/>
        <w:rPr>
          <w:rFonts w:ascii="Times New Roman" w:eastAsia="Times New Roman" w:hAnsi="Times New Roman" w:cs="Times New Roman"/>
          <w:b/>
          <w:color w:val="0070C0"/>
          <w:sz w:val="24"/>
          <w:szCs w:val="24"/>
        </w:rPr>
      </w:pPr>
    </w:p>
    <w:p w:rsidR="00331905" w:rsidRPr="004C31B9" w:rsidRDefault="00331905" w:rsidP="00331905">
      <w:pPr>
        <w:jc w:val="right"/>
        <w:rPr>
          <w:rFonts w:ascii="Times New Roman" w:eastAsia="Times New Roman" w:hAnsi="Times New Roman" w:cs="Times New Roman"/>
          <w:b/>
          <w:color w:val="0070C0"/>
          <w:sz w:val="24"/>
          <w:szCs w:val="24"/>
        </w:rPr>
      </w:pPr>
    </w:p>
    <w:p w:rsidR="00331905" w:rsidRPr="004C31B9" w:rsidRDefault="00331905" w:rsidP="00331905">
      <w:pPr>
        <w:jc w:val="right"/>
        <w:rPr>
          <w:rFonts w:ascii="Times New Roman" w:eastAsia="Times New Roman" w:hAnsi="Times New Roman" w:cs="Times New Roman"/>
          <w:b/>
          <w:color w:val="0070C0"/>
          <w:sz w:val="24"/>
          <w:szCs w:val="24"/>
        </w:rPr>
      </w:pPr>
    </w:p>
    <w:p w:rsidR="00331905" w:rsidRPr="004C31B9" w:rsidRDefault="00331905" w:rsidP="00331905">
      <w:pPr>
        <w:jc w:val="right"/>
        <w:rPr>
          <w:rFonts w:ascii="Times New Roman" w:eastAsia="Times New Roman" w:hAnsi="Times New Roman" w:cs="Times New Roman"/>
          <w:b/>
          <w:color w:val="0070C0"/>
          <w:sz w:val="24"/>
          <w:szCs w:val="24"/>
        </w:rPr>
      </w:pPr>
    </w:p>
    <w:p w:rsidR="00331905" w:rsidRPr="004C31B9" w:rsidRDefault="00331905" w:rsidP="00331905">
      <w:pPr>
        <w:jc w:val="right"/>
        <w:rPr>
          <w:rFonts w:ascii="Times New Roman" w:eastAsia="Times New Roman" w:hAnsi="Times New Roman" w:cs="Times New Roman"/>
          <w:b/>
          <w:color w:val="0070C0"/>
          <w:sz w:val="24"/>
          <w:szCs w:val="24"/>
        </w:rPr>
      </w:pPr>
    </w:p>
    <w:p w:rsidR="00331905" w:rsidRPr="004C31B9" w:rsidRDefault="00331905" w:rsidP="00331905">
      <w:pPr>
        <w:jc w:val="right"/>
        <w:rPr>
          <w:rFonts w:ascii="Times New Roman" w:eastAsia="Times New Roman" w:hAnsi="Times New Roman" w:cs="Times New Roman"/>
          <w:b/>
          <w:color w:val="0070C0"/>
          <w:sz w:val="24"/>
          <w:szCs w:val="24"/>
        </w:rPr>
      </w:pPr>
    </w:p>
    <w:p w:rsidR="00331905" w:rsidRPr="004C31B9" w:rsidRDefault="00331905" w:rsidP="00331905">
      <w:pPr>
        <w:jc w:val="right"/>
        <w:rPr>
          <w:rFonts w:ascii="Times New Roman" w:eastAsia="Times New Roman" w:hAnsi="Times New Roman" w:cs="Times New Roman"/>
          <w:b/>
          <w:color w:val="0070C0"/>
          <w:sz w:val="24"/>
          <w:szCs w:val="24"/>
        </w:rPr>
      </w:pPr>
    </w:p>
    <w:p w:rsidR="00331905" w:rsidRPr="004C31B9" w:rsidRDefault="00331905" w:rsidP="00331905">
      <w:pPr>
        <w:jc w:val="right"/>
        <w:rPr>
          <w:rFonts w:ascii="Times New Roman" w:eastAsia="Times New Roman" w:hAnsi="Times New Roman" w:cs="Times New Roman"/>
          <w:b/>
          <w:color w:val="0070C0"/>
          <w:sz w:val="24"/>
          <w:szCs w:val="24"/>
        </w:rPr>
      </w:pPr>
    </w:p>
    <w:p w:rsidR="00331905" w:rsidRPr="004C31B9" w:rsidRDefault="00331905" w:rsidP="00331905">
      <w:pPr>
        <w:jc w:val="right"/>
        <w:rPr>
          <w:rFonts w:ascii="Times New Roman" w:eastAsia="Times New Roman" w:hAnsi="Times New Roman" w:cs="Times New Roman"/>
          <w:b/>
          <w:color w:val="0070C0"/>
          <w:sz w:val="24"/>
          <w:szCs w:val="24"/>
        </w:rPr>
      </w:pPr>
    </w:p>
    <w:p w:rsidR="00331905" w:rsidRPr="00995CE9" w:rsidRDefault="00331905" w:rsidP="00331905">
      <w:pPr>
        <w:pStyle w:val="1"/>
      </w:pPr>
      <w:bookmarkStart w:id="3" w:name="_Toc167459139"/>
      <w:bookmarkStart w:id="4" w:name="_Toc198031457"/>
      <w:r w:rsidRPr="00995CE9">
        <w:t>РАБОЧАЯ ПРОГРАММА ПРОФЕССИОНАЛЬНОГО МОДУЛЯ</w:t>
      </w:r>
      <w:bookmarkEnd w:id="3"/>
      <w:bookmarkEnd w:id="4"/>
    </w:p>
    <w:p w:rsidR="00331905" w:rsidRPr="00995CE9" w:rsidRDefault="00331905" w:rsidP="00331905">
      <w:pPr>
        <w:pStyle w:val="1"/>
      </w:pPr>
    </w:p>
    <w:p w:rsidR="00331905" w:rsidRPr="00995CE9" w:rsidRDefault="00331905" w:rsidP="00331905">
      <w:pPr>
        <w:pStyle w:val="1"/>
      </w:pPr>
      <w:bookmarkStart w:id="5" w:name="_3znysh7" w:colFirst="0" w:colLast="0"/>
      <w:bookmarkStart w:id="6" w:name="_Toc167459020"/>
      <w:bookmarkStart w:id="7" w:name="_Toc167459140"/>
      <w:bookmarkStart w:id="8" w:name="_Toc198031458"/>
      <w:bookmarkEnd w:id="5"/>
      <w:r w:rsidRPr="00995CE9">
        <w:t>ПМ.01 ОПЕРАТИВНО-СЛУЖЕБНАЯ ДЕЯТЕЛЬНОСТЬ</w:t>
      </w:r>
      <w:bookmarkEnd w:id="6"/>
      <w:bookmarkEnd w:id="7"/>
      <w:bookmarkEnd w:id="8"/>
    </w:p>
    <w:p w:rsidR="00331905" w:rsidRPr="004C31B9" w:rsidRDefault="00331905" w:rsidP="00331905">
      <w:pPr>
        <w:pStyle w:val="1"/>
      </w:pPr>
    </w:p>
    <w:p w:rsidR="00331905" w:rsidRPr="004C31B9" w:rsidRDefault="00331905" w:rsidP="00331905">
      <w:pPr>
        <w:pStyle w:val="1"/>
      </w:pPr>
    </w:p>
    <w:p w:rsidR="00331905" w:rsidRPr="004C31B9" w:rsidRDefault="00331905" w:rsidP="00331905">
      <w:pPr>
        <w:pStyle w:val="1"/>
      </w:pPr>
    </w:p>
    <w:p w:rsidR="00331905" w:rsidRPr="004C31B9" w:rsidRDefault="00331905" w:rsidP="00331905">
      <w:pPr>
        <w:pStyle w:val="1"/>
      </w:pPr>
    </w:p>
    <w:p w:rsidR="00331905" w:rsidRPr="004C31B9" w:rsidRDefault="00331905" w:rsidP="00331905">
      <w:pPr>
        <w:pStyle w:val="1"/>
      </w:pPr>
    </w:p>
    <w:p w:rsidR="00331905" w:rsidRPr="004C31B9" w:rsidRDefault="00331905" w:rsidP="00331905">
      <w:pPr>
        <w:pStyle w:val="1"/>
      </w:pPr>
    </w:p>
    <w:p w:rsidR="00331905" w:rsidRPr="004C31B9" w:rsidRDefault="00331905" w:rsidP="00331905">
      <w:pPr>
        <w:pStyle w:val="1"/>
      </w:pPr>
    </w:p>
    <w:p w:rsidR="00331905" w:rsidRPr="004C31B9" w:rsidRDefault="00331905" w:rsidP="00331905">
      <w:pPr>
        <w:pStyle w:val="1"/>
      </w:pPr>
    </w:p>
    <w:p w:rsidR="00331905" w:rsidRDefault="00331905" w:rsidP="00331905">
      <w:pPr>
        <w:pStyle w:val="1"/>
      </w:pPr>
    </w:p>
    <w:p w:rsidR="00331905" w:rsidRDefault="00331905" w:rsidP="00331905"/>
    <w:p w:rsidR="00331905" w:rsidRDefault="00331905" w:rsidP="00331905"/>
    <w:p w:rsidR="00331905" w:rsidRDefault="00331905" w:rsidP="00331905"/>
    <w:p w:rsidR="00331905" w:rsidRDefault="00331905" w:rsidP="00331905"/>
    <w:p w:rsidR="00331905" w:rsidRDefault="00331905" w:rsidP="00331905"/>
    <w:p w:rsidR="00331905" w:rsidRDefault="00331905" w:rsidP="00331905"/>
    <w:p w:rsidR="00331905" w:rsidRDefault="00331905" w:rsidP="00331905"/>
    <w:p w:rsidR="00331905" w:rsidRPr="00071DA4" w:rsidRDefault="00331905" w:rsidP="00331905"/>
    <w:p w:rsidR="00331905" w:rsidRPr="004C31B9" w:rsidRDefault="00912650" w:rsidP="00331905">
      <w:pPr>
        <w:pStyle w:val="1"/>
      </w:pPr>
      <w:r>
        <w:t>2026</w:t>
      </w:r>
      <w:r w:rsidR="00E426C4">
        <w:t xml:space="preserve"> </w:t>
      </w:r>
    </w:p>
    <w:p w:rsidR="00331905" w:rsidRPr="004C31B9" w:rsidRDefault="00331905" w:rsidP="00331905">
      <w:pPr>
        <w:pStyle w:val="1"/>
      </w:pPr>
    </w:p>
    <w:p w:rsidR="00331905" w:rsidRPr="004C31B9" w:rsidRDefault="00331905" w:rsidP="00331905">
      <w:pPr>
        <w:keepNext/>
        <w:spacing w:after="120"/>
        <w:rPr>
          <w:rFonts w:ascii="Times New Roman" w:eastAsia="Times" w:hAnsi="Times New Roman" w:cs="Times New Roman"/>
          <w:b/>
          <w:smallCaps/>
          <w:color w:val="000000"/>
          <w:sz w:val="24"/>
          <w:szCs w:val="24"/>
        </w:rPr>
        <w:sectPr w:rsidR="00331905" w:rsidRPr="004C31B9" w:rsidSect="00656BEE">
          <w:headerReference w:type="even" r:id="rId8"/>
          <w:headerReference w:type="default" r:id="rId9"/>
          <w:footerReference w:type="default" r:id="rId10"/>
          <w:pgSz w:w="11906" w:h="16838"/>
          <w:pgMar w:top="1134" w:right="567" w:bottom="1134" w:left="1701" w:header="709" w:footer="709" w:gutter="0"/>
          <w:pgNumType w:start="1"/>
          <w:cols w:space="720"/>
          <w:titlePg/>
          <w:docGrid w:linePitch="299"/>
        </w:sectPr>
      </w:pPr>
      <w:bookmarkStart w:id="9" w:name="_2et92p0" w:colFirst="0" w:colLast="0"/>
      <w:bookmarkStart w:id="10" w:name="_tyjcwt" w:colFirst="0" w:colLast="0"/>
      <w:bookmarkEnd w:id="9"/>
      <w:bookmarkEnd w:id="10"/>
    </w:p>
    <w:p w:rsidR="00331905" w:rsidRPr="004C31B9" w:rsidRDefault="00331905" w:rsidP="00331905">
      <w:pPr>
        <w:pStyle w:val="1f1"/>
        <w:rPr>
          <w:rFonts w:ascii="Times New Roman" w:hAnsi="Times New Roman"/>
        </w:rPr>
      </w:pPr>
      <w:bookmarkStart w:id="11" w:name="_3dy6vkm" w:colFirst="0" w:colLast="0"/>
      <w:bookmarkStart w:id="12" w:name="_Toc167459141"/>
      <w:bookmarkStart w:id="13" w:name="_Toc198031460"/>
      <w:bookmarkEnd w:id="11"/>
      <w:r w:rsidRPr="004C31B9">
        <w:rPr>
          <w:rFonts w:ascii="Times New Roman" w:hAnsi="Times New Roman"/>
        </w:rPr>
        <w:lastRenderedPageBreak/>
        <w:t>1. Общая характеристика РАБОЧЕЙ ПРОГРАММЫ ПРОФЕССИОНАЛЬНОГО МОДУЛЯ</w:t>
      </w:r>
      <w:bookmarkEnd w:id="12"/>
      <w:bookmarkEnd w:id="13"/>
    </w:p>
    <w:p w:rsidR="00331905" w:rsidRDefault="00331905" w:rsidP="00331905">
      <w:pPr>
        <w:widowControl w:val="0"/>
        <w:jc w:val="center"/>
        <w:rPr>
          <w:rFonts w:ascii="Times New Roman" w:eastAsia="Times New Roman" w:hAnsi="Times New Roman" w:cs="Times New Roman"/>
          <w:b/>
          <w:sz w:val="24"/>
          <w:szCs w:val="24"/>
        </w:rPr>
      </w:pPr>
      <w:r w:rsidRPr="00240F79">
        <w:rPr>
          <w:rFonts w:ascii="Times New Roman" w:eastAsia="Times New Roman" w:hAnsi="Times New Roman" w:cs="Times New Roman"/>
          <w:b/>
          <w:sz w:val="24"/>
          <w:szCs w:val="24"/>
        </w:rPr>
        <w:t>ПМ.01 ОПЕРАТИВНО-СЛУЖЕБНАЯ ДЕЯТЕЛЬНОСТЬ</w:t>
      </w:r>
    </w:p>
    <w:p w:rsidR="00331905" w:rsidRPr="00240F79" w:rsidRDefault="00331905" w:rsidP="00331905">
      <w:pPr>
        <w:widowControl w:val="0"/>
        <w:jc w:val="center"/>
        <w:rPr>
          <w:rFonts w:ascii="Times New Roman" w:eastAsia="Times New Roman" w:hAnsi="Times New Roman" w:cs="Times New Roman"/>
          <w:b/>
          <w:sz w:val="24"/>
          <w:szCs w:val="24"/>
        </w:rPr>
      </w:pPr>
    </w:p>
    <w:p w:rsidR="00331905" w:rsidRPr="004C31B9" w:rsidRDefault="00331905" w:rsidP="003242AC">
      <w:pPr>
        <w:pStyle w:val="114"/>
        <w:numPr>
          <w:ilvl w:val="1"/>
          <w:numId w:val="1"/>
        </w:numPr>
        <w:rPr>
          <w:rFonts w:ascii="Times New Roman" w:hAnsi="Times New Roman"/>
        </w:rPr>
      </w:pPr>
      <w:bookmarkStart w:id="14" w:name="_Toc167459142"/>
      <w:bookmarkStart w:id="15" w:name="_Toc198031461"/>
      <w:r w:rsidRPr="004C31B9">
        <w:rPr>
          <w:rFonts w:ascii="Times New Roman" w:hAnsi="Times New Roman"/>
        </w:rPr>
        <w:t>Цель и место профессионального модуля в структуре образовательной программы</w:t>
      </w:r>
      <w:bookmarkEnd w:id="14"/>
      <w:bookmarkEnd w:id="15"/>
    </w:p>
    <w:p w:rsidR="00331905" w:rsidRDefault="00331905" w:rsidP="00331905">
      <w:pPr>
        <w:ind w:firstLine="567"/>
        <w:rPr>
          <w:rFonts w:ascii="Times New Roman" w:eastAsia="Times New Roman" w:hAnsi="Times New Roman" w:cs="Times New Roman"/>
          <w:color w:val="4472C4"/>
          <w:sz w:val="24"/>
          <w:szCs w:val="24"/>
        </w:rPr>
      </w:pPr>
      <w:r w:rsidRPr="004C31B9">
        <w:rPr>
          <w:rFonts w:ascii="Times New Roman" w:eastAsia="Times New Roman" w:hAnsi="Times New Roman" w:cs="Times New Roman"/>
          <w:sz w:val="24"/>
          <w:szCs w:val="24"/>
        </w:rPr>
        <w:t xml:space="preserve">Цель модуля: освоение вида деятельности </w:t>
      </w:r>
      <w:r w:rsidRPr="00071DA4">
        <w:rPr>
          <w:rFonts w:ascii="Times New Roman" w:eastAsia="Times New Roman" w:hAnsi="Times New Roman" w:cs="Times New Roman"/>
          <w:sz w:val="24"/>
          <w:szCs w:val="24"/>
        </w:rPr>
        <w:t>«Оперативно-служебная деятельность»</w:t>
      </w:r>
      <w:r w:rsidRPr="004C31B9">
        <w:rPr>
          <w:rFonts w:ascii="Times New Roman" w:eastAsia="Times New Roman" w:hAnsi="Times New Roman" w:cs="Times New Roman"/>
          <w:color w:val="4472C4"/>
          <w:sz w:val="24"/>
          <w:szCs w:val="24"/>
        </w:rPr>
        <w:t>.</w:t>
      </w:r>
    </w:p>
    <w:p w:rsidR="00331905" w:rsidRPr="004C31B9" w:rsidRDefault="00331905" w:rsidP="00331905">
      <w:pPr>
        <w:ind w:firstLine="567"/>
        <w:rPr>
          <w:rFonts w:ascii="Times New Roman" w:eastAsia="Times New Roman" w:hAnsi="Times New Roman" w:cs="Times New Roman"/>
          <w:sz w:val="24"/>
          <w:szCs w:val="24"/>
        </w:rPr>
      </w:pPr>
    </w:p>
    <w:p w:rsidR="00331905" w:rsidRPr="00071DA4" w:rsidRDefault="00331905" w:rsidP="00331905">
      <w:pPr>
        <w:spacing w:line="276" w:lineRule="auto"/>
        <w:ind w:left="420"/>
        <w:jc w:val="both"/>
        <w:rPr>
          <w:rFonts w:ascii="Times New Roman" w:eastAsia="Times New Roman" w:hAnsi="Times New Roman" w:cs="Times New Roman"/>
          <w:sz w:val="24"/>
          <w:szCs w:val="24"/>
        </w:rPr>
      </w:pPr>
      <w:r w:rsidRPr="004C31B9">
        <w:rPr>
          <w:rFonts w:ascii="Times New Roman" w:eastAsia="Times New Roman" w:hAnsi="Times New Roman" w:cs="Times New Roman"/>
          <w:color w:val="000000"/>
          <w:sz w:val="24"/>
          <w:szCs w:val="24"/>
        </w:rPr>
        <w:t xml:space="preserve">Профессиональный модуль включен </w:t>
      </w:r>
      <w:r w:rsidRPr="00071DA4">
        <w:rPr>
          <w:rFonts w:ascii="Times New Roman" w:eastAsia="Times New Roman" w:hAnsi="Times New Roman" w:cs="Times New Roman"/>
          <w:sz w:val="24"/>
          <w:szCs w:val="24"/>
        </w:rPr>
        <w:t>в обязательную часть образовательной программы.</w:t>
      </w:r>
    </w:p>
    <w:p w:rsidR="00331905" w:rsidRPr="004C31B9" w:rsidRDefault="00331905" w:rsidP="00331905">
      <w:pPr>
        <w:spacing w:after="120" w:line="276" w:lineRule="auto"/>
        <w:ind w:left="1129"/>
        <w:rPr>
          <w:rFonts w:ascii="Times New Roman" w:eastAsia="Times New Roman" w:hAnsi="Times New Roman" w:cs="Times New Roman"/>
          <w:b/>
          <w:color w:val="000000"/>
          <w:sz w:val="24"/>
          <w:szCs w:val="24"/>
        </w:rPr>
      </w:pPr>
    </w:p>
    <w:p w:rsidR="00331905" w:rsidRPr="004C31B9" w:rsidRDefault="00331905" w:rsidP="003242AC">
      <w:pPr>
        <w:pStyle w:val="114"/>
        <w:numPr>
          <w:ilvl w:val="1"/>
          <w:numId w:val="1"/>
        </w:numPr>
        <w:rPr>
          <w:rFonts w:ascii="Times New Roman" w:hAnsi="Times New Roman"/>
        </w:rPr>
      </w:pPr>
      <w:bookmarkStart w:id="16" w:name="_Toc167459143"/>
      <w:bookmarkStart w:id="17" w:name="_Toc198031462"/>
      <w:r w:rsidRPr="004C31B9">
        <w:rPr>
          <w:rFonts w:ascii="Times New Roman" w:hAnsi="Times New Roman"/>
        </w:rPr>
        <w:t>Планируемые результаты освоения профессионального модуля</w:t>
      </w:r>
      <w:bookmarkEnd w:id="16"/>
      <w:bookmarkEnd w:id="17"/>
    </w:p>
    <w:p w:rsidR="00331905" w:rsidRDefault="00331905" w:rsidP="00331905">
      <w:pPr>
        <w:ind w:firstLine="709"/>
        <w:jc w:val="both"/>
        <w:rPr>
          <w:rFonts w:ascii="Times New Roman" w:eastAsia="Times New Roman" w:hAnsi="Times New Roman" w:cs="Times New Roman"/>
          <w:sz w:val="24"/>
          <w:szCs w:val="24"/>
        </w:rPr>
      </w:pPr>
      <w:r w:rsidRPr="004C31B9">
        <w:rPr>
          <w:rFonts w:ascii="Times New Roman" w:eastAsia="Times New Roman" w:hAnsi="Times New Roman" w:cs="Times New Roman"/>
          <w:sz w:val="24"/>
          <w:szCs w:val="24"/>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rsidR="005C730E" w:rsidRPr="004B6F7A" w:rsidRDefault="005C730E" w:rsidP="005C730E">
      <w:pPr>
        <w:spacing w:after="120"/>
        <w:ind w:firstLine="709"/>
        <w:rPr>
          <w:rFonts w:ascii="Times New Roman" w:hAnsi="Times New Roman" w:cs="Times New Roman"/>
          <w:bCs/>
          <w:sz w:val="24"/>
          <w:szCs w:val="24"/>
        </w:rPr>
      </w:pPr>
      <w:r w:rsidRPr="004B6F7A">
        <w:rPr>
          <w:rFonts w:ascii="Times New Roman" w:hAnsi="Times New Roman" w:cs="Times New Roman"/>
          <w:bCs/>
          <w:sz w:val="24"/>
          <w:szCs w:val="24"/>
        </w:rPr>
        <w:t>В результате освоения профессионального модуля обучающийся должен:</w:t>
      </w:r>
    </w:p>
    <w:tbl>
      <w:tblPr>
        <w:tblW w:w="523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3176"/>
        <w:gridCol w:w="3362"/>
        <w:gridCol w:w="2518"/>
      </w:tblGrid>
      <w:tr w:rsidR="005C730E" w:rsidRPr="004B6F7A" w:rsidTr="00401583">
        <w:trPr>
          <w:trHeight w:val="77"/>
        </w:trPr>
        <w:tc>
          <w:tcPr>
            <w:tcW w:w="609" w:type="pct"/>
            <w:tcBorders>
              <w:top w:val="single" w:sz="4" w:space="0" w:color="auto"/>
              <w:left w:val="single" w:sz="4" w:space="0" w:color="auto"/>
              <w:right w:val="single" w:sz="4" w:space="0" w:color="auto"/>
            </w:tcBorders>
          </w:tcPr>
          <w:p w:rsidR="005C730E" w:rsidRPr="004B6F7A" w:rsidRDefault="005C730E" w:rsidP="005B6221">
            <w:pPr>
              <w:ind w:left="-120" w:right="-114"/>
              <w:jc w:val="center"/>
              <w:rPr>
                <w:rStyle w:val="aff"/>
                <w:b/>
                <w:i w:val="0"/>
              </w:rPr>
            </w:pPr>
            <w:bookmarkStart w:id="18" w:name="_Hlk194914693"/>
            <w:r w:rsidRPr="004B6F7A">
              <w:rPr>
                <w:rStyle w:val="aff"/>
                <w:b/>
              </w:rPr>
              <w:t>Код</w:t>
            </w:r>
          </w:p>
          <w:p w:rsidR="005C730E" w:rsidRPr="004B6F7A" w:rsidRDefault="005C730E" w:rsidP="005B6221">
            <w:pPr>
              <w:ind w:left="-120" w:right="-114"/>
              <w:jc w:val="center"/>
              <w:rPr>
                <w:rStyle w:val="aff"/>
                <w:b/>
                <w:i w:val="0"/>
              </w:rPr>
            </w:pPr>
            <w:r w:rsidRPr="004B6F7A">
              <w:rPr>
                <w:rStyle w:val="aff"/>
                <w:b/>
              </w:rPr>
              <w:t>ОК, ПК</w:t>
            </w:r>
          </w:p>
        </w:tc>
        <w:tc>
          <w:tcPr>
            <w:tcW w:w="1540" w:type="pct"/>
            <w:tcBorders>
              <w:top w:val="single" w:sz="4" w:space="0" w:color="auto"/>
              <w:left w:val="single" w:sz="4" w:space="0" w:color="auto"/>
              <w:right w:val="single" w:sz="4" w:space="0" w:color="auto"/>
            </w:tcBorders>
          </w:tcPr>
          <w:p w:rsidR="005C730E" w:rsidRPr="004B6F7A" w:rsidRDefault="005C730E" w:rsidP="005B6221">
            <w:pPr>
              <w:jc w:val="center"/>
              <w:rPr>
                <w:rFonts w:ascii="Times New Roman" w:hAnsi="Times New Roman" w:cs="Times New Roman"/>
                <w:b/>
              </w:rPr>
            </w:pPr>
            <w:r w:rsidRPr="004B6F7A">
              <w:rPr>
                <w:rFonts w:ascii="Times New Roman" w:hAnsi="Times New Roman" w:cs="Times New Roman"/>
                <w:b/>
              </w:rPr>
              <w:t>Уметь</w:t>
            </w:r>
          </w:p>
        </w:tc>
        <w:tc>
          <w:tcPr>
            <w:tcW w:w="1630" w:type="pct"/>
            <w:tcBorders>
              <w:top w:val="single" w:sz="4" w:space="0" w:color="auto"/>
              <w:left w:val="single" w:sz="4" w:space="0" w:color="auto"/>
              <w:bottom w:val="single" w:sz="4" w:space="0" w:color="auto"/>
              <w:right w:val="single" w:sz="4" w:space="0" w:color="auto"/>
            </w:tcBorders>
            <w:shd w:val="clear" w:color="auto" w:fill="auto"/>
          </w:tcPr>
          <w:p w:rsidR="005C730E" w:rsidRPr="004B6F7A" w:rsidRDefault="005C730E" w:rsidP="005B6221">
            <w:pPr>
              <w:jc w:val="center"/>
              <w:rPr>
                <w:rFonts w:ascii="Times New Roman" w:hAnsi="Times New Roman" w:cs="Times New Roman"/>
                <w:b/>
                <w:i/>
              </w:rPr>
            </w:pPr>
            <w:r w:rsidRPr="004B6F7A">
              <w:rPr>
                <w:rFonts w:ascii="Times New Roman" w:hAnsi="Times New Roman" w:cs="Times New Roman"/>
                <w:b/>
              </w:rPr>
              <w:t>Знать</w:t>
            </w:r>
          </w:p>
        </w:tc>
        <w:tc>
          <w:tcPr>
            <w:tcW w:w="1221" w:type="pct"/>
            <w:tcBorders>
              <w:top w:val="single" w:sz="4" w:space="0" w:color="auto"/>
              <w:left w:val="single" w:sz="4" w:space="0" w:color="auto"/>
              <w:bottom w:val="single" w:sz="4" w:space="0" w:color="auto"/>
              <w:right w:val="single" w:sz="4" w:space="0" w:color="auto"/>
            </w:tcBorders>
          </w:tcPr>
          <w:p w:rsidR="005C730E" w:rsidRPr="004B6F7A" w:rsidRDefault="005C730E" w:rsidP="005B6221">
            <w:pPr>
              <w:jc w:val="center"/>
              <w:rPr>
                <w:rFonts w:ascii="Times New Roman" w:hAnsi="Times New Roman" w:cs="Times New Roman"/>
                <w:b/>
                <w:i/>
              </w:rPr>
            </w:pPr>
            <w:r w:rsidRPr="004B6F7A">
              <w:rPr>
                <w:rFonts w:ascii="Times New Roman" w:hAnsi="Times New Roman" w:cs="Times New Roman"/>
                <w:b/>
              </w:rPr>
              <w:t>Владеть навыками</w:t>
            </w:r>
          </w:p>
        </w:tc>
      </w:tr>
      <w:tr w:rsidR="005C730E" w:rsidRPr="004B6F7A" w:rsidTr="00401583">
        <w:tc>
          <w:tcPr>
            <w:tcW w:w="609" w:type="pct"/>
            <w:tcBorders>
              <w:top w:val="single" w:sz="4" w:space="0" w:color="auto"/>
              <w:left w:val="single" w:sz="4" w:space="0" w:color="auto"/>
              <w:right w:val="single" w:sz="4" w:space="0" w:color="auto"/>
            </w:tcBorders>
          </w:tcPr>
          <w:p w:rsidR="005C730E" w:rsidRPr="004B6F7A" w:rsidRDefault="005C730E" w:rsidP="005B6221">
            <w:pPr>
              <w:rPr>
                <w:rFonts w:ascii="Times New Roman" w:hAnsi="Times New Roman" w:cs="Times New Roman"/>
                <w:bCs/>
              </w:rPr>
            </w:pPr>
            <w:r w:rsidRPr="004B6F7A">
              <w:rPr>
                <w:rFonts w:ascii="Times New Roman" w:hAnsi="Times New Roman" w:cs="Times New Roman"/>
                <w:bCs/>
              </w:rPr>
              <w:t>ОК.01</w:t>
            </w:r>
          </w:p>
        </w:tc>
        <w:tc>
          <w:tcPr>
            <w:tcW w:w="1540" w:type="pct"/>
            <w:tcBorders>
              <w:top w:val="single" w:sz="4" w:space="0" w:color="auto"/>
              <w:left w:val="single" w:sz="4" w:space="0" w:color="auto"/>
              <w:right w:val="single" w:sz="4" w:space="0" w:color="auto"/>
            </w:tcBorders>
            <w:hideMark/>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распознавать задачу и/или проблему в профессиональном и/или социальном контексте, анализировать и выделять её составные части</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определять этапы решения задачи, составлять план действия, реализовывать составленный план, определять необходимые ресурсы</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выявлять и эффективно искать информацию, необходимую для решения задачи и/или проблемы</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владеть актуальными методами работы в профессиональной и смежных сферах</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оценивать результат и последствия своих действий (самостоятельно или с помощью наставника)</w:t>
            </w:r>
          </w:p>
        </w:tc>
        <w:tc>
          <w:tcPr>
            <w:tcW w:w="1630" w:type="pct"/>
            <w:tcBorders>
              <w:top w:val="single" w:sz="4" w:space="0" w:color="auto"/>
              <w:left w:val="single" w:sz="4" w:space="0" w:color="auto"/>
              <w:bottom w:val="single" w:sz="4" w:space="0" w:color="auto"/>
              <w:right w:val="single" w:sz="4" w:space="0" w:color="auto"/>
            </w:tcBorders>
            <w:shd w:val="clear" w:color="auto" w:fill="auto"/>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актуальный профессиональный и социальный контекст, в котором приходится работать и жить </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структура плана для решения задач, алгоритмы выполнения работ в профессиональной и смежных областях</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основные источники информации и ресурсы для решения задач и/или проблем в профессиональном и/или социальном контексте</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методы работы в профессиональной и смежных сферах</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порядок оценки результатов решения задач профессиональной деятельности</w:t>
            </w:r>
          </w:p>
        </w:tc>
        <w:tc>
          <w:tcPr>
            <w:tcW w:w="1221" w:type="pct"/>
            <w:tcBorders>
              <w:top w:val="single" w:sz="4" w:space="0" w:color="auto"/>
              <w:left w:val="single" w:sz="4" w:space="0" w:color="auto"/>
              <w:bottom w:val="single" w:sz="4" w:space="0" w:color="auto"/>
              <w:right w:val="single" w:sz="4" w:space="0" w:color="auto"/>
            </w:tcBorders>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w:t>
            </w:r>
          </w:p>
        </w:tc>
      </w:tr>
      <w:tr w:rsidR="005C730E" w:rsidRPr="004B6F7A" w:rsidTr="00401583">
        <w:tc>
          <w:tcPr>
            <w:tcW w:w="609" w:type="pct"/>
            <w:tcBorders>
              <w:top w:val="single" w:sz="4" w:space="0" w:color="auto"/>
              <w:left w:val="single" w:sz="4" w:space="0" w:color="auto"/>
              <w:right w:val="single" w:sz="4" w:space="0" w:color="auto"/>
            </w:tcBorders>
          </w:tcPr>
          <w:p w:rsidR="005C730E" w:rsidRPr="004B6F7A" w:rsidRDefault="005C730E" w:rsidP="005B6221">
            <w:pPr>
              <w:rPr>
                <w:rFonts w:ascii="Times New Roman" w:hAnsi="Times New Roman" w:cs="Times New Roman"/>
                <w:bCs/>
              </w:rPr>
            </w:pPr>
            <w:r w:rsidRPr="004B6F7A">
              <w:rPr>
                <w:rFonts w:ascii="Times New Roman" w:eastAsia="Calibri" w:hAnsi="Times New Roman" w:cs="Times New Roman"/>
                <w:iCs/>
              </w:rPr>
              <w:t>ОК 02</w:t>
            </w:r>
          </w:p>
        </w:tc>
        <w:tc>
          <w:tcPr>
            <w:tcW w:w="1540" w:type="pct"/>
            <w:tcBorders>
              <w:top w:val="single" w:sz="4" w:space="0" w:color="auto"/>
              <w:left w:val="single" w:sz="4" w:space="0" w:color="auto"/>
              <w:right w:val="single" w:sz="4" w:space="0" w:color="auto"/>
            </w:tcBorders>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определять задачи для поиска информации, планировать процесс поиска, выбирать необходимые источники информации</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выделять наиболее значимое в перечне информации, структурировать получаемую информацию, оформлять результаты поиска</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оценивать практическую значимость результатов поиска</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lastRenderedPageBreak/>
              <w:t>применять средства информационных технологий для решения профессиональных задач</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использовать современное программное обеспечение в профессиональной деятельности</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использовать различные цифровые средства для решения профессиональных задач</w:t>
            </w:r>
          </w:p>
        </w:tc>
        <w:tc>
          <w:tcPr>
            <w:tcW w:w="1630" w:type="pct"/>
            <w:tcBorders>
              <w:top w:val="single" w:sz="4" w:space="0" w:color="auto"/>
              <w:left w:val="single" w:sz="4" w:space="0" w:color="auto"/>
              <w:bottom w:val="single" w:sz="4" w:space="0" w:color="auto"/>
              <w:right w:val="single" w:sz="4" w:space="0" w:color="auto"/>
            </w:tcBorders>
            <w:shd w:val="clear" w:color="auto" w:fill="auto"/>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lastRenderedPageBreak/>
              <w:t>номенклатура информационных источников, применяемых в профессиональной деятельности</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приемы структурирования информации</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формат оформления результатов поиска информации</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современные средства и устройства информатизации, порядок их применения </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программное обеспечение в профессиональной деятельности, </w:t>
            </w:r>
            <w:r w:rsidRPr="004B6F7A">
              <w:rPr>
                <w:rFonts w:ascii="Times New Roman" w:hAnsi="Times New Roman" w:cs="Times New Roman"/>
                <w:bCs/>
                <w:iCs/>
              </w:rPr>
              <w:lastRenderedPageBreak/>
              <w:t>в том числе цифровые средства</w:t>
            </w:r>
          </w:p>
        </w:tc>
        <w:tc>
          <w:tcPr>
            <w:tcW w:w="1221" w:type="pct"/>
            <w:tcBorders>
              <w:top w:val="single" w:sz="4" w:space="0" w:color="auto"/>
              <w:left w:val="single" w:sz="4" w:space="0" w:color="auto"/>
              <w:bottom w:val="single" w:sz="4" w:space="0" w:color="auto"/>
              <w:right w:val="single" w:sz="4" w:space="0" w:color="auto"/>
            </w:tcBorders>
          </w:tcPr>
          <w:p w:rsidR="005C730E" w:rsidRPr="004B6F7A" w:rsidRDefault="005C730E" w:rsidP="005B6221">
            <w:pPr>
              <w:jc w:val="both"/>
              <w:rPr>
                <w:rFonts w:ascii="Times New Roman" w:hAnsi="Times New Roman" w:cs="Times New Roman"/>
                <w:bCs/>
                <w:iCs/>
              </w:rPr>
            </w:pPr>
          </w:p>
        </w:tc>
      </w:tr>
      <w:tr w:rsidR="005C730E" w:rsidRPr="004B6F7A" w:rsidTr="00401583">
        <w:tc>
          <w:tcPr>
            <w:tcW w:w="609" w:type="pct"/>
            <w:tcBorders>
              <w:top w:val="single" w:sz="4" w:space="0" w:color="auto"/>
              <w:left w:val="single" w:sz="4" w:space="0" w:color="auto"/>
              <w:right w:val="single" w:sz="4" w:space="0" w:color="auto"/>
            </w:tcBorders>
          </w:tcPr>
          <w:p w:rsidR="005C730E" w:rsidRPr="004B6F7A" w:rsidRDefault="005C730E" w:rsidP="005B6221">
            <w:pPr>
              <w:rPr>
                <w:rFonts w:ascii="Times New Roman" w:eastAsia="Calibri" w:hAnsi="Times New Roman" w:cs="Times New Roman"/>
                <w:iCs/>
              </w:rPr>
            </w:pPr>
            <w:r w:rsidRPr="004B6F7A">
              <w:rPr>
                <w:rFonts w:ascii="Times New Roman" w:eastAsia="Calibri" w:hAnsi="Times New Roman" w:cs="Times New Roman"/>
                <w:iCs/>
              </w:rPr>
              <w:t>ОК 0</w:t>
            </w:r>
            <w:r>
              <w:rPr>
                <w:rFonts w:ascii="Times New Roman" w:eastAsia="Calibri" w:hAnsi="Times New Roman" w:cs="Times New Roman"/>
                <w:iCs/>
              </w:rPr>
              <w:t>3</w:t>
            </w:r>
          </w:p>
        </w:tc>
        <w:tc>
          <w:tcPr>
            <w:tcW w:w="1540" w:type="pct"/>
            <w:tcBorders>
              <w:top w:val="single" w:sz="4" w:space="0" w:color="auto"/>
              <w:left w:val="single" w:sz="4" w:space="0" w:color="auto"/>
              <w:right w:val="single" w:sz="4" w:space="0" w:color="auto"/>
            </w:tcBorders>
          </w:tcPr>
          <w:p w:rsidR="005C730E" w:rsidRPr="00A542B0" w:rsidRDefault="005C730E" w:rsidP="005B6221">
            <w:pPr>
              <w:jc w:val="both"/>
              <w:rPr>
                <w:rFonts w:ascii="Times New Roman" w:hAnsi="Times New Roman" w:cs="Times New Roman"/>
                <w:bCs/>
                <w:iCs/>
              </w:rPr>
            </w:pPr>
            <w:r w:rsidRPr="00A542B0">
              <w:rPr>
                <w:rFonts w:ascii="Times New Roman" w:hAnsi="Times New Roman" w:cs="Times New Roman"/>
                <w:bCs/>
                <w:iCs/>
              </w:rPr>
              <w:t>организовывать собственную деятельность, оценивать ее эффективность и качество</w:t>
            </w:r>
          </w:p>
          <w:p w:rsidR="005C730E" w:rsidRPr="00A542B0" w:rsidRDefault="005C730E" w:rsidP="005B6221">
            <w:pPr>
              <w:jc w:val="both"/>
              <w:rPr>
                <w:rFonts w:ascii="Times New Roman" w:hAnsi="Times New Roman" w:cs="Times New Roman"/>
                <w:bCs/>
                <w:iCs/>
              </w:rPr>
            </w:pPr>
            <w:r w:rsidRPr="00A542B0">
              <w:rPr>
                <w:rFonts w:ascii="Times New Roman" w:hAnsi="Times New Roman" w:cs="Times New Roman"/>
                <w:bCs/>
                <w:iCs/>
              </w:rPr>
              <w:t>определять источники и актуальность нормативно-правовой документации в профессиональной деятельности</w:t>
            </w:r>
          </w:p>
          <w:p w:rsidR="005C730E" w:rsidRPr="00A542B0" w:rsidRDefault="005C730E" w:rsidP="005B6221">
            <w:pPr>
              <w:jc w:val="both"/>
              <w:rPr>
                <w:rFonts w:ascii="Times New Roman" w:hAnsi="Times New Roman" w:cs="Times New Roman"/>
                <w:bCs/>
                <w:iCs/>
              </w:rPr>
            </w:pPr>
            <w:r w:rsidRPr="00A542B0">
              <w:rPr>
                <w:rFonts w:ascii="Times New Roman" w:hAnsi="Times New Roman" w:cs="Times New Roman"/>
                <w:bCs/>
                <w:iCs/>
              </w:rPr>
              <w:t>применять современную научную профессиональную терминологию</w:t>
            </w:r>
          </w:p>
          <w:p w:rsidR="005C730E" w:rsidRPr="00A542B0" w:rsidRDefault="005C730E" w:rsidP="005B6221">
            <w:pPr>
              <w:jc w:val="both"/>
              <w:rPr>
                <w:rFonts w:ascii="Times New Roman" w:hAnsi="Times New Roman" w:cs="Times New Roman"/>
                <w:bCs/>
                <w:iCs/>
              </w:rPr>
            </w:pPr>
            <w:r w:rsidRPr="00A542B0">
              <w:rPr>
                <w:rFonts w:ascii="Times New Roman" w:hAnsi="Times New Roman" w:cs="Times New Roman"/>
                <w:bCs/>
                <w:iCs/>
              </w:rPr>
              <w:t>определять и выстраивать траектории профессионального развития и самообразования</w:t>
            </w:r>
          </w:p>
          <w:p w:rsidR="005C730E" w:rsidRPr="00A542B0" w:rsidRDefault="005C730E" w:rsidP="005B6221">
            <w:pPr>
              <w:jc w:val="both"/>
              <w:rPr>
                <w:rFonts w:ascii="Times New Roman" w:hAnsi="Times New Roman" w:cs="Times New Roman"/>
                <w:bCs/>
                <w:iCs/>
              </w:rPr>
            </w:pPr>
            <w:r w:rsidRPr="00A542B0">
              <w:rPr>
                <w:rFonts w:ascii="Times New Roman" w:hAnsi="Times New Roman" w:cs="Times New Roman"/>
                <w:bCs/>
                <w:iCs/>
              </w:rPr>
              <w:t>составлять различные правовые документы</w:t>
            </w:r>
          </w:p>
          <w:p w:rsidR="005C730E" w:rsidRPr="00A542B0" w:rsidRDefault="005C730E" w:rsidP="005B6221">
            <w:pPr>
              <w:jc w:val="both"/>
              <w:rPr>
                <w:rFonts w:ascii="Times New Roman" w:hAnsi="Times New Roman" w:cs="Times New Roman"/>
                <w:bCs/>
                <w:iCs/>
              </w:rPr>
            </w:pPr>
            <w:r w:rsidRPr="00A542B0">
              <w:rPr>
                <w:rFonts w:ascii="Times New Roman" w:hAnsi="Times New Roman" w:cs="Times New Roman"/>
                <w:bCs/>
                <w:iCs/>
              </w:rPr>
              <w:t>-планировать личные доходы и расходы, принимать финансовые решения, составлять личный бюджет;</w:t>
            </w:r>
          </w:p>
          <w:p w:rsidR="005C730E" w:rsidRPr="004B6F7A" w:rsidRDefault="005C730E" w:rsidP="005B6221">
            <w:pPr>
              <w:jc w:val="both"/>
              <w:rPr>
                <w:rFonts w:ascii="Times New Roman" w:hAnsi="Times New Roman" w:cs="Times New Roman"/>
                <w:bCs/>
                <w:iCs/>
              </w:rPr>
            </w:pPr>
            <w:r w:rsidRPr="00A542B0">
              <w:rPr>
                <w:rFonts w:ascii="Times New Roman" w:hAnsi="Times New Roman" w:cs="Times New Roman"/>
                <w:bCs/>
                <w:iCs/>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1630" w:type="pct"/>
            <w:tcBorders>
              <w:top w:val="single" w:sz="4" w:space="0" w:color="auto"/>
              <w:left w:val="single" w:sz="4" w:space="0" w:color="auto"/>
              <w:bottom w:val="single" w:sz="4" w:space="0" w:color="auto"/>
              <w:right w:val="single" w:sz="4" w:space="0" w:color="auto"/>
            </w:tcBorders>
            <w:shd w:val="clear" w:color="auto" w:fill="auto"/>
          </w:tcPr>
          <w:p w:rsidR="005C730E" w:rsidRPr="00A542B0" w:rsidRDefault="005C730E" w:rsidP="005B6221">
            <w:pPr>
              <w:jc w:val="both"/>
              <w:rPr>
                <w:rFonts w:ascii="Times New Roman" w:hAnsi="Times New Roman" w:cs="Times New Roman"/>
                <w:bCs/>
                <w:iCs/>
              </w:rPr>
            </w:pPr>
            <w:r w:rsidRPr="00A542B0">
              <w:rPr>
                <w:rFonts w:ascii="Times New Roman" w:hAnsi="Times New Roman" w:cs="Times New Roman"/>
                <w:bCs/>
                <w:iCs/>
              </w:rPr>
              <w:t>типовые методы и способы выполнения профессиональных задач</w:t>
            </w:r>
          </w:p>
          <w:p w:rsidR="005C730E" w:rsidRPr="00A542B0" w:rsidRDefault="005C730E" w:rsidP="005B6221">
            <w:pPr>
              <w:jc w:val="both"/>
              <w:rPr>
                <w:rFonts w:ascii="Times New Roman" w:hAnsi="Times New Roman" w:cs="Times New Roman"/>
                <w:bCs/>
                <w:iCs/>
              </w:rPr>
            </w:pPr>
            <w:r w:rsidRPr="00A542B0">
              <w:rPr>
                <w:rFonts w:ascii="Times New Roman" w:hAnsi="Times New Roman" w:cs="Times New Roman"/>
                <w:bCs/>
                <w:iCs/>
              </w:rPr>
              <w:t>содержание актуальной нормативно-правовой документации</w:t>
            </w:r>
          </w:p>
          <w:p w:rsidR="005C730E" w:rsidRPr="00A542B0" w:rsidRDefault="005C730E" w:rsidP="005B6221">
            <w:pPr>
              <w:jc w:val="both"/>
              <w:rPr>
                <w:rFonts w:ascii="Times New Roman" w:hAnsi="Times New Roman" w:cs="Times New Roman"/>
                <w:bCs/>
                <w:iCs/>
              </w:rPr>
            </w:pPr>
            <w:r w:rsidRPr="00A542B0">
              <w:rPr>
                <w:rFonts w:ascii="Times New Roman" w:hAnsi="Times New Roman" w:cs="Times New Roman"/>
                <w:bCs/>
                <w:iCs/>
              </w:rPr>
              <w:t>современная научная и профессиональная терминология</w:t>
            </w:r>
          </w:p>
          <w:p w:rsidR="005C730E" w:rsidRPr="00A542B0" w:rsidRDefault="005C730E" w:rsidP="005B6221">
            <w:pPr>
              <w:jc w:val="both"/>
              <w:rPr>
                <w:rFonts w:ascii="Times New Roman" w:hAnsi="Times New Roman" w:cs="Times New Roman"/>
                <w:bCs/>
                <w:iCs/>
              </w:rPr>
            </w:pPr>
            <w:r w:rsidRPr="00A542B0">
              <w:rPr>
                <w:rFonts w:ascii="Times New Roman" w:hAnsi="Times New Roman" w:cs="Times New Roman"/>
                <w:bCs/>
                <w:iCs/>
              </w:rPr>
              <w:t>возможные траектории профессионального развития и самообразования</w:t>
            </w:r>
          </w:p>
          <w:p w:rsidR="005C730E" w:rsidRPr="00A542B0" w:rsidRDefault="005C730E" w:rsidP="005B6221">
            <w:pPr>
              <w:jc w:val="both"/>
              <w:rPr>
                <w:rFonts w:ascii="Times New Roman" w:hAnsi="Times New Roman" w:cs="Times New Roman"/>
                <w:bCs/>
                <w:iCs/>
              </w:rPr>
            </w:pPr>
            <w:r w:rsidRPr="00A542B0">
              <w:rPr>
                <w:rFonts w:ascii="Times New Roman" w:hAnsi="Times New Roman" w:cs="Times New Roman"/>
                <w:bCs/>
                <w:iCs/>
              </w:rPr>
              <w:t>основы правовой и финансовой грамотности</w:t>
            </w:r>
          </w:p>
          <w:p w:rsidR="005C730E" w:rsidRPr="00A542B0" w:rsidRDefault="005C730E" w:rsidP="005B6221">
            <w:pPr>
              <w:jc w:val="both"/>
              <w:rPr>
                <w:rFonts w:ascii="Times New Roman" w:hAnsi="Times New Roman" w:cs="Times New Roman"/>
                <w:bCs/>
                <w:iCs/>
              </w:rPr>
            </w:pPr>
            <w:r w:rsidRPr="00A542B0">
              <w:rPr>
                <w:rFonts w:ascii="Times New Roman" w:hAnsi="Times New Roman" w:cs="Times New Roman"/>
                <w:bCs/>
                <w:iCs/>
              </w:rPr>
              <w:t>-структуру личных доходов и расходов, правила составления личного и семейного бюджета;</w:t>
            </w:r>
          </w:p>
          <w:p w:rsidR="005C730E" w:rsidRPr="004B6F7A" w:rsidRDefault="005C730E" w:rsidP="005B6221">
            <w:pPr>
              <w:jc w:val="both"/>
              <w:rPr>
                <w:rFonts w:ascii="Times New Roman" w:hAnsi="Times New Roman" w:cs="Times New Roman"/>
                <w:bCs/>
                <w:iCs/>
              </w:rPr>
            </w:pPr>
            <w:r w:rsidRPr="00A542B0">
              <w:rPr>
                <w:rFonts w:ascii="Times New Roman" w:hAnsi="Times New Roman" w:cs="Times New Roman"/>
                <w:bCs/>
                <w:iCs/>
              </w:rPr>
              <w:t>-особенности различных банковских и страховых продуктов и возможности их использования в профессиональной деятельности и для управления личными финансами;</w:t>
            </w:r>
          </w:p>
        </w:tc>
        <w:tc>
          <w:tcPr>
            <w:tcW w:w="1221" w:type="pct"/>
            <w:tcBorders>
              <w:top w:val="single" w:sz="4" w:space="0" w:color="auto"/>
              <w:left w:val="single" w:sz="4" w:space="0" w:color="auto"/>
              <w:bottom w:val="single" w:sz="4" w:space="0" w:color="auto"/>
              <w:right w:val="single" w:sz="4" w:space="0" w:color="auto"/>
            </w:tcBorders>
          </w:tcPr>
          <w:p w:rsidR="005C730E" w:rsidRPr="004B6F7A" w:rsidRDefault="005C730E" w:rsidP="005B6221">
            <w:pPr>
              <w:jc w:val="both"/>
              <w:rPr>
                <w:rFonts w:ascii="Times New Roman" w:hAnsi="Times New Roman" w:cs="Times New Roman"/>
                <w:bCs/>
                <w:iCs/>
              </w:rPr>
            </w:pPr>
          </w:p>
        </w:tc>
      </w:tr>
      <w:tr w:rsidR="005C730E" w:rsidRPr="004B6F7A" w:rsidTr="00401583">
        <w:tc>
          <w:tcPr>
            <w:tcW w:w="609" w:type="pct"/>
            <w:tcBorders>
              <w:top w:val="single" w:sz="4" w:space="0" w:color="auto"/>
              <w:left w:val="single" w:sz="4" w:space="0" w:color="auto"/>
              <w:right w:val="single" w:sz="4" w:space="0" w:color="auto"/>
            </w:tcBorders>
          </w:tcPr>
          <w:p w:rsidR="005C730E" w:rsidRPr="004B6F7A" w:rsidRDefault="005C730E" w:rsidP="005B6221">
            <w:pPr>
              <w:rPr>
                <w:rFonts w:ascii="Times New Roman" w:hAnsi="Times New Roman" w:cs="Times New Roman"/>
                <w:bCs/>
              </w:rPr>
            </w:pPr>
            <w:r w:rsidRPr="004B6F7A">
              <w:rPr>
                <w:rFonts w:ascii="Times New Roman" w:eastAsia="Calibri" w:hAnsi="Times New Roman" w:cs="Times New Roman"/>
                <w:iCs/>
              </w:rPr>
              <w:t>ОК 04</w:t>
            </w:r>
          </w:p>
        </w:tc>
        <w:tc>
          <w:tcPr>
            <w:tcW w:w="1540" w:type="pct"/>
            <w:tcBorders>
              <w:top w:val="single" w:sz="4" w:space="0" w:color="auto"/>
              <w:left w:val="single" w:sz="4" w:space="0" w:color="auto"/>
              <w:right w:val="single" w:sz="4" w:space="0" w:color="auto"/>
            </w:tcBorders>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организовывать работу коллектива и команды</w:t>
            </w:r>
          </w:p>
          <w:p w:rsidR="005C730E" w:rsidRPr="004B6F7A" w:rsidRDefault="005C730E" w:rsidP="005B6221">
            <w:pPr>
              <w:jc w:val="both"/>
              <w:rPr>
                <w:rFonts w:ascii="Times New Roman" w:eastAsia="Calibri" w:hAnsi="Times New Roman" w:cs="Times New Roman"/>
                <w:iCs/>
              </w:rPr>
            </w:pPr>
            <w:r w:rsidRPr="004B6F7A">
              <w:rPr>
                <w:rFonts w:ascii="Times New Roman" w:hAnsi="Times New Roman" w:cs="Times New Roman"/>
                <w:bCs/>
                <w:iCs/>
              </w:rPr>
              <w:t>взаимодействовать с коллегами, руководством, клиентами в ходе профессиональной деятельности</w:t>
            </w:r>
          </w:p>
        </w:tc>
        <w:tc>
          <w:tcPr>
            <w:tcW w:w="1630" w:type="pct"/>
            <w:tcBorders>
              <w:top w:val="single" w:sz="4" w:space="0" w:color="auto"/>
              <w:left w:val="single" w:sz="4" w:space="0" w:color="auto"/>
              <w:bottom w:val="single" w:sz="4" w:space="0" w:color="auto"/>
              <w:right w:val="single" w:sz="4" w:space="0" w:color="auto"/>
            </w:tcBorders>
            <w:shd w:val="clear" w:color="auto" w:fill="auto"/>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психологические основы деятельности коллектива</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психологические особенности личности</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основы проектной деятельности</w:t>
            </w:r>
          </w:p>
        </w:tc>
        <w:tc>
          <w:tcPr>
            <w:tcW w:w="1221" w:type="pct"/>
            <w:tcBorders>
              <w:top w:val="single" w:sz="4" w:space="0" w:color="auto"/>
              <w:left w:val="single" w:sz="4" w:space="0" w:color="auto"/>
              <w:bottom w:val="single" w:sz="4" w:space="0" w:color="auto"/>
              <w:right w:val="single" w:sz="4" w:space="0" w:color="auto"/>
            </w:tcBorders>
          </w:tcPr>
          <w:p w:rsidR="005C730E" w:rsidRPr="004B6F7A" w:rsidRDefault="005C730E" w:rsidP="005B6221">
            <w:pPr>
              <w:jc w:val="both"/>
              <w:rPr>
                <w:rFonts w:ascii="Times New Roman" w:hAnsi="Times New Roman" w:cs="Times New Roman"/>
                <w:bCs/>
                <w:iCs/>
              </w:rPr>
            </w:pPr>
          </w:p>
        </w:tc>
      </w:tr>
      <w:tr w:rsidR="005C730E" w:rsidRPr="004B6F7A" w:rsidTr="00401583">
        <w:tc>
          <w:tcPr>
            <w:tcW w:w="609" w:type="pct"/>
            <w:tcBorders>
              <w:top w:val="single" w:sz="4" w:space="0" w:color="auto"/>
              <w:left w:val="single" w:sz="4" w:space="0" w:color="auto"/>
              <w:right w:val="single" w:sz="4" w:space="0" w:color="auto"/>
            </w:tcBorders>
          </w:tcPr>
          <w:p w:rsidR="005C730E" w:rsidRPr="004B6F7A" w:rsidRDefault="005C730E" w:rsidP="005B6221">
            <w:pPr>
              <w:rPr>
                <w:rFonts w:ascii="Times New Roman" w:hAnsi="Times New Roman" w:cs="Times New Roman"/>
                <w:bCs/>
              </w:rPr>
            </w:pPr>
            <w:r w:rsidRPr="004B6F7A">
              <w:rPr>
                <w:rFonts w:ascii="Times New Roman" w:eastAsia="Calibri" w:hAnsi="Times New Roman" w:cs="Times New Roman"/>
                <w:iCs/>
              </w:rPr>
              <w:t>ОК 05</w:t>
            </w:r>
          </w:p>
        </w:tc>
        <w:tc>
          <w:tcPr>
            <w:tcW w:w="1540" w:type="pct"/>
            <w:tcBorders>
              <w:top w:val="single" w:sz="4" w:space="0" w:color="auto"/>
              <w:left w:val="single" w:sz="4" w:space="0" w:color="auto"/>
              <w:right w:val="single" w:sz="4" w:space="0" w:color="auto"/>
            </w:tcBorders>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грамотно излагать свои мысли и оформлять документы по профессиональной тематике на государственном языке</w:t>
            </w:r>
          </w:p>
          <w:p w:rsidR="005C730E" w:rsidRPr="004B6F7A" w:rsidRDefault="005C730E" w:rsidP="005B6221">
            <w:pPr>
              <w:jc w:val="both"/>
              <w:rPr>
                <w:rFonts w:ascii="Times New Roman" w:eastAsia="Calibri" w:hAnsi="Times New Roman" w:cs="Times New Roman"/>
                <w:iCs/>
              </w:rPr>
            </w:pPr>
            <w:r w:rsidRPr="004B6F7A">
              <w:rPr>
                <w:rFonts w:ascii="Times New Roman" w:hAnsi="Times New Roman" w:cs="Times New Roman"/>
                <w:bCs/>
                <w:iCs/>
              </w:rPr>
              <w:t>проявлять толерантность в рабочем коллективе</w:t>
            </w:r>
          </w:p>
        </w:tc>
        <w:tc>
          <w:tcPr>
            <w:tcW w:w="1630" w:type="pct"/>
            <w:tcBorders>
              <w:top w:val="single" w:sz="4" w:space="0" w:color="auto"/>
              <w:left w:val="single" w:sz="4" w:space="0" w:color="auto"/>
              <w:bottom w:val="single" w:sz="4" w:space="0" w:color="auto"/>
              <w:right w:val="single" w:sz="4" w:space="0" w:color="auto"/>
            </w:tcBorders>
            <w:shd w:val="clear" w:color="auto" w:fill="auto"/>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правила оформления документов </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правила построения устных сообщений</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особенности социального и культурного контекста</w:t>
            </w:r>
          </w:p>
        </w:tc>
        <w:tc>
          <w:tcPr>
            <w:tcW w:w="1221" w:type="pct"/>
            <w:tcBorders>
              <w:top w:val="single" w:sz="4" w:space="0" w:color="auto"/>
              <w:left w:val="single" w:sz="4" w:space="0" w:color="auto"/>
              <w:bottom w:val="single" w:sz="4" w:space="0" w:color="auto"/>
              <w:right w:val="single" w:sz="4" w:space="0" w:color="auto"/>
            </w:tcBorders>
          </w:tcPr>
          <w:p w:rsidR="005C730E" w:rsidRPr="004B6F7A" w:rsidRDefault="005C730E" w:rsidP="005B6221">
            <w:pPr>
              <w:jc w:val="both"/>
              <w:rPr>
                <w:rFonts w:ascii="Times New Roman" w:hAnsi="Times New Roman" w:cs="Times New Roman"/>
                <w:bCs/>
                <w:iCs/>
              </w:rPr>
            </w:pPr>
          </w:p>
        </w:tc>
      </w:tr>
      <w:tr w:rsidR="005C730E" w:rsidRPr="004B6F7A" w:rsidTr="00401583">
        <w:tc>
          <w:tcPr>
            <w:tcW w:w="609" w:type="pct"/>
            <w:tcBorders>
              <w:top w:val="single" w:sz="4" w:space="0" w:color="auto"/>
              <w:left w:val="single" w:sz="4" w:space="0" w:color="auto"/>
              <w:right w:val="single" w:sz="4" w:space="0" w:color="auto"/>
            </w:tcBorders>
          </w:tcPr>
          <w:p w:rsidR="005C730E" w:rsidRPr="004B6F7A" w:rsidRDefault="005C730E" w:rsidP="005B6221">
            <w:pPr>
              <w:rPr>
                <w:rFonts w:ascii="Times New Roman" w:hAnsi="Times New Roman" w:cs="Times New Roman"/>
                <w:bCs/>
              </w:rPr>
            </w:pPr>
            <w:r w:rsidRPr="004B6F7A">
              <w:rPr>
                <w:rFonts w:ascii="Times New Roman" w:eastAsia="Calibri" w:hAnsi="Times New Roman" w:cs="Times New Roman"/>
                <w:iCs/>
              </w:rPr>
              <w:t>ОК 06</w:t>
            </w:r>
          </w:p>
        </w:tc>
        <w:tc>
          <w:tcPr>
            <w:tcW w:w="1540" w:type="pct"/>
            <w:tcBorders>
              <w:top w:val="single" w:sz="4" w:space="0" w:color="auto"/>
              <w:left w:val="single" w:sz="4" w:space="0" w:color="auto"/>
              <w:right w:val="single" w:sz="4" w:space="0" w:color="auto"/>
            </w:tcBorders>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проявлять гражданско-патриотическую позицию</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демонстрировать осознанное </w:t>
            </w:r>
            <w:r w:rsidRPr="004B6F7A">
              <w:rPr>
                <w:rFonts w:ascii="Times New Roman" w:hAnsi="Times New Roman" w:cs="Times New Roman"/>
                <w:bCs/>
                <w:iCs/>
              </w:rPr>
              <w:lastRenderedPageBreak/>
              <w:t>поведение</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описывать значимость своей специальности</w:t>
            </w:r>
          </w:p>
          <w:p w:rsidR="005C730E" w:rsidRPr="004B6F7A" w:rsidRDefault="005C730E" w:rsidP="005B6221">
            <w:pPr>
              <w:jc w:val="both"/>
              <w:rPr>
                <w:rFonts w:ascii="Times New Roman" w:eastAsia="Calibri" w:hAnsi="Times New Roman" w:cs="Times New Roman"/>
                <w:iCs/>
              </w:rPr>
            </w:pPr>
            <w:r w:rsidRPr="004B6F7A">
              <w:rPr>
                <w:rFonts w:ascii="Times New Roman" w:hAnsi="Times New Roman" w:cs="Times New Roman"/>
                <w:bCs/>
                <w:iCs/>
              </w:rPr>
              <w:t>применять стандарты антикоррупционного поведения</w:t>
            </w:r>
          </w:p>
        </w:tc>
        <w:tc>
          <w:tcPr>
            <w:tcW w:w="1630" w:type="pct"/>
            <w:tcBorders>
              <w:top w:val="single" w:sz="4" w:space="0" w:color="auto"/>
              <w:left w:val="single" w:sz="4" w:space="0" w:color="auto"/>
              <w:bottom w:val="single" w:sz="4" w:space="0" w:color="auto"/>
              <w:right w:val="single" w:sz="4" w:space="0" w:color="auto"/>
            </w:tcBorders>
            <w:shd w:val="clear" w:color="auto" w:fill="auto"/>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lastRenderedPageBreak/>
              <w:t>сущность гражданско-патриотической позиции</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традиционных </w:t>
            </w:r>
            <w:r w:rsidRPr="004B6F7A">
              <w:rPr>
                <w:rFonts w:ascii="Times New Roman" w:hAnsi="Times New Roman" w:cs="Times New Roman"/>
                <w:bCs/>
                <w:iCs/>
              </w:rPr>
              <w:lastRenderedPageBreak/>
              <w:t>общечеловеческих ценностей, в том числе с учетом гармонизации межнациональных и межрелигиозных отношений</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значимость профессиональной деятельности по специальности</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стандарты антикоррупционного поведения и последствия его нарушения</w:t>
            </w:r>
          </w:p>
        </w:tc>
        <w:tc>
          <w:tcPr>
            <w:tcW w:w="1221" w:type="pct"/>
            <w:tcBorders>
              <w:top w:val="single" w:sz="4" w:space="0" w:color="auto"/>
              <w:left w:val="single" w:sz="4" w:space="0" w:color="auto"/>
              <w:bottom w:val="single" w:sz="4" w:space="0" w:color="auto"/>
              <w:right w:val="single" w:sz="4" w:space="0" w:color="auto"/>
            </w:tcBorders>
          </w:tcPr>
          <w:p w:rsidR="005C730E" w:rsidRPr="004B6F7A" w:rsidRDefault="005C730E" w:rsidP="005B6221">
            <w:pPr>
              <w:jc w:val="both"/>
              <w:rPr>
                <w:rFonts w:ascii="Times New Roman" w:hAnsi="Times New Roman" w:cs="Times New Roman"/>
                <w:bCs/>
                <w:iCs/>
              </w:rPr>
            </w:pPr>
          </w:p>
        </w:tc>
      </w:tr>
      <w:tr w:rsidR="005C730E" w:rsidRPr="004B6F7A" w:rsidTr="00401583">
        <w:tc>
          <w:tcPr>
            <w:tcW w:w="609" w:type="pct"/>
            <w:tcBorders>
              <w:top w:val="single" w:sz="4" w:space="0" w:color="auto"/>
              <w:left w:val="single" w:sz="4" w:space="0" w:color="auto"/>
              <w:right w:val="single" w:sz="4" w:space="0" w:color="auto"/>
            </w:tcBorders>
          </w:tcPr>
          <w:p w:rsidR="005C730E" w:rsidRPr="004B6F7A" w:rsidRDefault="005C730E" w:rsidP="005B6221">
            <w:pPr>
              <w:rPr>
                <w:rFonts w:ascii="Times New Roman" w:eastAsia="Calibri" w:hAnsi="Times New Roman" w:cs="Times New Roman"/>
                <w:iCs/>
              </w:rPr>
            </w:pPr>
            <w:r w:rsidRPr="004B6F7A">
              <w:rPr>
                <w:rFonts w:ascii="Times New Roman" w:eastAsia="Calibri" w:hAnsi="Times New Roman" w:cs="Times New Roman"/>
                <w:iCs/>
              </w:rPr>
              <w:t>ОК 0</w:t>
            </w:r>
            <w:r>
              <w:rPr>
                <w:rFonts w:ascii="Times New Roman" w:eastAsia="Calibri" w:hAnsi="Times New Roman" w:cs="Times New Roman"/>
                <w:iCs/>
              </w:rPr>
              <w:t>7</w:t>
            </w:r>
          </w:p>
        </w:tc>
        <w:tc>
          <w:tcPr>
            <w:tcW w:w="1540" w:type="pct"/>
            <w:tcBorders>
              <w:top w:val="single" w:sz="4" w:space="0" w:color="auto"/>
              <w:left w:val="single" w:sz="4" w:space="0" w:color="auto"/>
              <w:right w:val="single" w:sz="4" w:space="0" w:color="auto"/>
            </w:tcBorders>
          </w:tcPr>
          <w:p w:rsidR="005C730E" w:rsidRPr="00263C11" w:rsidRDefault="005C730E" w:rsidP="005B6221">
            <w:pPr>
              <w:jc w:val="both"/>
              <w:rPr>
                <w:rFonts w:ascii="Times New Roman" w:hAnsi="Times New Roman" w:cs="Times New Roman"/>
                <w:bCs/>
                <w:iCs/>
              </w:rPr>
            </w:pPr>
            <w:r w:rsidRPr="00263C11">
              <w:rPr>
                <w:rFonts w:ascii="Times New Roman" w:hAnsi="Times New Roman" w:cs="Times New Roman"/>
                <w:bCs/>
                <w:iCs/>
              </w:rPr>
              <w:t>соблюдать нормы экологической безопасности</w:t>
            </w:r>
          </w:p>
          <w:p w:rsidR="005C730E" w:rsidRPr="00263C11" w:rsidRDefault="005C730E" w:rsidP="005B6221">
            <w:pPr>
              <w:jc w:val="both"/>
              <w:rPr>
                <w:rFonts w:ascii="Times New Roman" w:hAnsi="Times New Roman" w:cs="Times New Roman"/>
                <w:bCs/>
                <w:iCs/>
              </w:rPr>
            </w:pPr>
            <w:r w:rsidRPr="00263C11">
              <w:rPr>
                <w:rFonts w:ascii="Times New Roman" w:hAnsi="Times New Roman" w:cs="Times New Roman"/>
                <w:bCs/>
                <w:iCs/>
              </w:rPr>
              <w:t>определять направления ресурсосбережения в рамках профессиональной деятельности по специальности</w:t>
            </w:r>
          </w:p>
          <w:p w:rsidR="005C730E" w:rsidRPr="00263C11" w:rsidRDefault="005C730E" w:rsidP="005B6221">
            <w:pPr>
              <w:jc w:val="both"/>
              <w:rPr>
                <w:rFonts w:ascii="Times New Roman" w:hAnsi="Times New Roman" w:cs="Times New Roman"/>
                <w:bCs/>
                <w:iCs/>
              </w:rPr>
            </w:pPr>
            <w:r w:rsidRPr="00263C11">
              <w:rPr>
                <w:rFonts w:ascii="Times New Roman" w:hAnsi="Times New Roman" w:cs="Times New Roman"/>
                <w:bCs/>
                <w:iCs/>
              </w:rPr>
              <w:t>организовывать профессиональную деятельность с соблюдением принципов бережливого производства</w:t>
            </w:r>
          </w:p>
          <w:p w:rsidR="005C730E" w:rsidRPr="00263C11" w:rsidRDefault="005C730E" w:rsidP="005B6221">
            <w:pPr>
              <w:jc w:val="both"/>
              <w:rPr>
                <w:rFonts w:ascii="Times New Roman" w:hAnsi="Times New Roman" w:cs="Times New Roman"/>
                <w:bCs/>
                <w:iCs/>
              </w:rPr>
            </w:pPr>
            <w:r w:rsidRPr="00263C11">
              <w:rPr>
                <w:rFonts w:ascii="Times New Roman" w:hAnsi="Times New Roman" w:cs="Times New Roman"/>
                <w:bCs/>
                <w:iCs/>
              </w:rPr>
              <w:t>организовывать профессиональную деятельность с учетом знаний об изменении климатических условий региона</w:t>
            </w:r>
          </w:p>
          <w:p w:rsidR="005C730E" w:rsidRPr="004B6F7A" w:rsidRDefault="005C730E" w:rsidP="005B6221">
            <w:pPr>
              <w:jc w:val="both"/>
              <w:rPr>
                <w:rFonts w:ascii="Times New Roman" w:hAnsi="Times New Roman" w:cs="Times New Roman"/>
                <w:bCs/>
                <w:iCs/>
              </w:rPr>
            </w:pPr>
            <w:r w:rsidRPr="00263C11">
              <w:rPr>
                <w:rFonts w:ascii="Times New Roman" w:hAnsi="Times New Roman" w:cs="Times New Roman"/>
                <w:bCs/>
                <w:iCs/>
              </w:rPr>
              <w:t>эффективно действовать в чрезвычайных ситуациях</w:t>
            </w:r>
          </w:p>
        </w:tc>
        <w:tc>
          <w:tcPr>
            <w:tcW w:w="1630" w:type="pct"/>
            <w:tcBorders>
              <w:top w:val="single" w:sz="4" w:space="0" w:color="auto"/>
              <w:left w:val="single" w:sz="4" w:space="0" w:color="auto"/>
              <w:bottom w:val="single" w:sz="4" w:space="0" w:color="auto"/>
              <w:right w:val="single" w:sz="4" w:space="0" w:color="auto"/>
            </w:tcBorders>
            <w:shd w:val="clear" w:color="auto" w:fill="auto"/>
          </w:tcPr>
          <w:p w:rsidR="005C730E" w:rsidRPr="00263C11" w:rsidRDefault="005C730E" w:rsidP="005B6221">
            <w:pPr>
              <w:jc w:val="both"/>
              <w:rPr>
                <w:rFonts w:ascii="Times New Roman" w:hAnsi="Times New Roman" w:cs="Times New Roman"/>
                <w:bCs/>
                <w:iCs/>
              </w:rPr>
            </w:pPr>
            <w:r w:rsidRPr="00263C11">
              <w:rPr>
                <w:rFonts w:ascii="Times New Roman" w:hAnsi="Times New Roman" w:cs="Times New Roman"/>
                <w:bCs/>
                <w:iCs/>
              </w:rPr>
              <w:t xml:space="preserve">правила экологической безопасности при ведении профессиональной деятельности </w:t>
            </w:r>
          </w:p>
          <w:p w:rsidR="005C730E" w:rsidRPr="00263C11" w:rsidRDefault="005C730E" w:rsidP="005B6221">
            <w:pPr>
              <w:jc w:val="both"/>
              <w:rPr>
                <w:rFonts w:ascii="Times New Roman" w:hAnsi="Times New Roman" w:cs="Times New Roman"/>
                <w:bCs/>
                <w:iCs/>
              </w:rPr>
            </w:pPr>
            <w:r w:rsidRPr="00263C11">
              <w:rPr>
                <w:rFonts w:ascii="Times New Roman" w:hAnsi="Times New Roman" w:cs="Times New Roman"/>
                <w:bCs/>
                <w:iCs/>
              </w:rPr>
              <w:t>основные ресурсы, задействованные в профессиональной деятельности</w:t>
            </w:r>
          </w:p>
          <w:p w:rsidR="005C730E" w:rsidRPr="00263C11" w:rsidRDefault="005C730E" w:rsidP="005B6221">
            <w:pPr>
              <w:jc w:val="both"/>
              <w:rPr>
                <w:rFonts w:ascii="Times New Roman" w:hAnsi="Times New Roman" w:cs="Times New Roman"/>
                <w:bCs/>
                <w:iCs/>
              </w:rPr>
            </w:pPr>
            <w:r w:rsidRPr="00263C11">
              <w:rPr>
                <w:rFonts w:ascii="Times New Roman" w:hAnsi="Times New Roman" w:cs="Times New Roman"/>
                <w:bCs/>
                <w:iCs/>
              </w:rPr>
              <w:t>пути обеспечения ресурсосбережения</w:t>
            </w:r>
          </w:p>
          <w:p w:rsidR="005C730E" w:rsidRPr="00263C11" w:rsidRDefault="005C730E" w:rsidP="005B6221">
            <w:pPr>
              <w:jc w:val="both"/>
              <w:rPr>
                <w:rFonts w:ascii="Times New Roman" w:hAnsi="Times New Roman" w:cs="Times New Roman"/>
                <w:bCs/>
                <w:iCs/>
              </w:rPr>
            </w:pPr>
            <w:r w:rsidRPr="00263C11">
              <w:rPr>
                <w:rFonts w:ascii="Times New Roman" w:hAnsi="Times New Roman" w:cs="Times New Roman"/>
                <w:bCs/>
                <w:iCs/>
              </w:rPr>
              <w:t>принципы бережливого производства</w:t>
            </w:r>
          </w:p>
          <w:p w:rsidR="005C730E" w:rsidRPr="00263C11" w:rsidRDefault="005C730E" w:rsidP="005B6221">
            <w:pPr>
              <w:jc w:val="both"/>
              <w:rPr>
                <w:rFonts w:ascii="Times New Roman" w:hAnsi="Times New Roman" w:cs="Times New Roman"/>
                <w:bCs/>
                <w:iCs/>
              </w:rPr>
            </w:pPr>
            <w:r w:rsidRPr="00263C11">
              <w:rPr>
                <w:rFonts w:ascii="Times New Roman" w:hAnsi="Times New Roman" w:cs="Times New Roman"/>
                <w:bCs/>
                <w:iCs/>
              </w:rPr>
              <w:t>основные направления изменения климатических условий региона</w:t>
            </w:r>
          </w:p>
          <w:p w:rsidR="005C730E" w:rsidRPr="004B6F7A" w:rsidRDefault="005C730E" w:rsidP="005B6221">
            <w:pPr>
              <w:jc w:val="both"/>
              <w:rPr>
                <w:rFonts w:ascii="Times New Roman" w:hAnsi="Times New Roman" w:cs="Times New Roman"/>
                <w:bCs/>
                <w:iCs/>
              </w:rPr>
            </w:pPr>
            <w:r w:rsidRPr="00263C11">
              <w:rPr>
                <w:rFonts w:ascii="Times New Roman" w:hAnsi="Times New Roman" w:cs="Times New Roman"/>
                <w:bCs/>
                <w:iCs/>
              </w:rPr>
              <w:t>правила поведения в чрезвычайных ситуациях</w:t>
            </w:r>
          </w:p>
        </w:tc>
        <w:tc>
          <w:tcPr>
            <w:tcW w:w="1221" w:type="pct"/>
            <w:tcBorders>
              <w:top w:val="single" w:sz="4" w:space="0" w:color="auto"/>
              <w:left w:val="single" w:sz="4" w:space="0" w:color="auto"/>
              <w:bottom w:val="single" w:sz="4" w:space="0" w:color="auto"/>
              <w:right w:val="single" w:sz="4" w:space="0" w:color="auto"/>
            </w:tcBorders>
          </w:tcPr>
          <w:p w:rsidR="005C730E" w:rsidRPr="004B6F7A" w:rsidRDefault="005C730E" w:rsidP="005B6221">
            <w:pPr>
              <w:jc w:val="both"/>
              <w:rPr>
                <w:rFonts w:ascii="Times New Roman" w:hAnsi="Times New Roman" w:cs="Times New Roman"/>
                <w:bCs/>
                <w:iCs/>
              </w:rPr>
            </w:pPr>
          </w:p>
        </w:tc>
      </w:tr>
      <w:tr w:rsidR="005C730E" w:rsidRPr="004B6F7A" w:rsidTr="00401583">
        <w:tc>
          <w:tcPr>
            <w:tcW w:w="609" w:type="pct"/>
            <w:tcBorders>
              <w:top w:val="single" w:sz="4" w:space="0" w:color="auto"/>
              <w:left w:val="single" w:sz="4" w:space="0" w:color="auto"/>
              <w:right w:val="single" w:sz="4" w:space="0" w:color="auto"/>
            </w:tcBorders>
          </w:tcPr>
          <w:p w:rsidR="005C730E" w:rsidRPr="004B6F7A" w:rsidRDefault="005C730E" w:rsidP="005B6221">
            <w:pPr>
              <w:rPr>
                <w:rFonts w:ascii="Times New Roman" w:eastAsia="Calibri" w:hAnsi="Times New Roman" w:cs="Times New Roman"/>
                <w:iCs/>
              </w:rPr>
            </w:pPr>
            <w:r w:rsidRPr="004B6F7A">
              <w:rPr>
                <w:rFonts w:ascii="Times New Roman" w:eastAsia="Calibri" w:hAnsi="Times New Roman" w:cs="Times New Roman"/>
                <w:iCs/>
              </w:rPr>
              <w:t>ОК 0</w:t>
            </w:r>
            <w:r>
              <w:rPr>
                <w:rFonts w:ascii="Times New Roman" w:eastAsia="Calibri" w:hAnsi="Times New Roman" w:cs="Times New Roman"/>
                <w:iCs/>
              </w:rPr>
              <w:t>8</w:t>
            </w:r>
          </w:p>
        </w:tc>
        <w:tc>
          <w:tcPr>
            <w:tcW w:w="1540" w:type="pct"/>
            <w:tcBorders>
              <w:top w:val="single" w:sz="4" w:space="0" w:color="auto"/>
              <w:left w:val="single" w:sz="4" w:space="0" w:color="auto"/>
              <w:right w:val="single" w:sz="4" w:space="0" w:color="auto"/>
            </w:tcBorders>
          </w:tcPr>
          <w:p w:rsidR="005C730E" w:rsidRPr="00263C11" w:rsidRDefault="005C730E" w:rsidP="005B6221">
            <w:pPr>
              <w:jc w:val="both"/>
              <w:rPr>
                <w:rFonts w:ascii="Times New Roman" w:hAnsi="Times New Roman" w:cs="Times New Roman"/>
                <w:bCs/>
                <w:iCs/>
              </w:rPr>
            </w:pPr>
            <w:r w:rsidRPr="00263C11">
              <w:rPr>
                <w:rFonts w:ascii="Times New Roman" w:hAnsi="Times New Roman" w:cs="Times New Roman"/>
                <w:bCs/>
                <w:iCs/>
              </w:rPr>
              <w:t>использовать физкультурно-оздоровительную деятельность для укрепления здоровья, достижения жизненных и профессиональных целей</w:t>
            </w:r>
          </w:p>
          <w:p w:rsidR="005C730E" w:rsidRPr="00263C11" w:rsidRDefault="005C730E" w:rsidP="005B6221">
            <w:pPr>
              <w:jc w:val="both"/>
              <w:rPr>
                <w:rFonts w:ascii="Times New Roman" w:hAnsi="Times New Roman" w:cs="Times New Roman"/>
                <w:bCs/>
                <w:iCs/>
              </w:rPr>
            </w:pPr>
            <w:r w:rsidRPr="00263C11">
              <w:rPr>
                <w:rFonts w:ascii="Times New Roman" w:hAnsi="Times New Roman" w:cs="Times New Roman"/>
                <w:bCs/>
                <w:iCs/>
              </w:rPr>
              <w:t>применять рациональные приемы двигательных функций в профессиональной деятельности</w:t>
            </w:r>
          </w:p>
          <w:p w:rsidR="005C730E" w:rsidRPr="004B6F7A" w:rsidRDefault="005C730E" w:rsidP="005B6221">
            <w:pPr>
              <w:jc w:val="both"/>
              <w:rPr>
                <w:rFonts w:ascii="Times New Roman" w:hAnsi="Times New Roman" w:cs="Times New Roman"/>
                <w:bCs/>
                <w:iCs/>
              </w:rPr>
            </w:pPr>
            <w:r w:rsidRPr="00263C11">
              <w:rPr>
                <w:rFonts w:ascii="Times New Roman" w:hAnsi="Times New Roman" w:cs="Times New Roman"/>
                <w:bCs/>
                <w:iCs/>
              </w:rPr>
              <w:t>пользоваться средствами профилактики перенапряжения, характерными для данной профессиональной деятельности</w:t>
            </w:r>
          </w:p>
        </w:tc>
        <w:tc>
          <w:tcPr>
            <w:tcW w:w="1630" w:type="pct"/>
            <w:tcBorders>
              <w:top w:val="single" w:sz="4" w:space="0" w:color="auto"/>
              <w:left w:val="single" w:sz="4" w:space="0" w:color="auto"/>
              <w:bottom w:val="single" w:sz="4" w:space="0" w:color="auto"/>
              <w:right w:val="single" w:sz="4" w:space="0" w:color="auto"/>
            </w:tcBorders>
            <w:shd w:val="clear" w:color="auto" w:fill="auto"/>
          </w:tcPr>
          <w:p w:rsidR="005C730E" w:rsidRPr="00263C11" w:rsidRDefault="005C730E" w:rsidP="005B6221">
            <w:pPr>
              <w:jc w:val="both"/>
              <w:rPr>
                <w:rFonts w:ascii="Times New Roman" w:hAnsi="Times New Roman" w:cs="Times New Roman"/>
                <w:bCs/>
                <w:iCs/>
              </w:rPr>
            </w:pPr>
            <w:r w:rsidRPr="00263C11">
              <w:rPr>
                <w:rFonts w:ascii="Times New Roman" w:hAnsi="Times New Roman" w:cs="Times New Roman"/>
                <w:bCs/>
                <w:iCs/>
              </w:rPr>
              <w:t>роль физической культуры в общекультурном, профессиональном и социальном развитии человека</w:t>
            </w:r>
          </w:p>
          <w:p w:rsidR="005C730E" w:rsidRPr="00263C11" w:rsidRDefault="005C730E" w:rsidP="005B6221">
            <w:pPr>
              <w:jc w:val="both"/>
              <w:rPr>
                <w:rFonts w:ascii="Times New Roman" w:hAnsi="Times New Roman" w:cs="Times New Roman"/>
                <w:bCs/>
                <w:iCs/>
              </w:rPr>
            </w:pPr>
            <w:r w:rsidRPr="00263C11">
              <w:rPr>
                <w:rFonts w:ascii="Times New Roman" w:hAnsi="Times New Roman" w:cs="Times New Roman"/>
                <w:bCs/>
                <w:iCs/>
              </w:rPr>
              <w:t>основы здорового образа жизни</w:t>
            </w:r>
          </w:p>
          <w:p w:rsidR="005C730E" w:rsidRPr="00263C11" w:rsidRDefault="005C730E" w:rsidP="005B6221">
            <w:pPr>
              <w:jc w:val="both"/>
              <w:rPr>
                <w:rFonts w:ascii="Times New Roman" w:hAnsi="Times New Roman" w:cs="Times New Roman"/>
                <w:bCs/>
                <w:iCs/>
              </w:rPr>
            </w:pPr>
            <w:r w:rsidRPr="00263C11">
              <w:rPr>
                <w:rFonts w:ascii="Times New Roman" w:hAnsi="Times New Roman" w:cs="Times New Roman"/>
                <w:bCs/>
                <w:iCs/>
              </w:rPr>
              <w:t>условия профессиональной деятельности и зоны риска физического здоровья для данной специальности</w:t>
            </w:r>
          </w:p>
          <w:p w:rsidR="005C730E" w:rsidRPr="004B6F7A" w:rsidRDefault="005C730E" w:rsidP="005B6221">
            <w:pPr>
              <w:jc w:val="both"/>
              <w:rPr>
                <w:rFonts w:ascii="Times New Roman" w:hAnsi="Times New Roman" w:cs="Times New Roman"/>
                <w:bCs/>
                <w:iCs/>
              </w:rPr>
            </w:pPr>
            <w:r w:rsidRPr="00263C11">
              <w:rPr>
                <w:rFonts w:ascii="Times New Roman" w:hAnsi="Times New Roman" w:cs="Times New Roman"/>
                <w:bCs/>
                <w:iCs/>
              </w:rPr>
              <w:t>средства профилактики перенапряжения</w:t>
            </w:r>
          </w:p>
        </w:tc>
        <w:tc>
          <w:tcPr>
            <w:tcW w:w="1221" w:type="pct"/>
            <w:tcBorders>
              <w:top w:val="single" w:sz="4" w:space="0" w:color="auto"/>
              <w:left w:val="single" w:sz="4" w:space="0" w:color="auto"/>
              <w:bottom w:val="single" w:sz="4" w:space="0" w:color="auto"/>
              <w:right w:val="single" w:sz="4" w:space="0" w:color="auto"/>
            </w:tcBorders>
          </w:tcPr>
          <w:p w:rsidR="005C730E" w:rsidRPr="004B6F7A" w:rsidRDefault="005C730E" w:rsidP="005B6221">
            <w:pPr>
              <w:jc w:val="both"/>
              <w:rPr>
                <w:rFonts w:ascii="Times New Roman" w:hAnsi="Times New Roman" w:cs="Times New Roman"/>
                <w:bCs/>
                <w:iCs/>
              </w:rPr>
            </w:pPr>
          </w:p>
        </w:tc>
      </w:tr>
      <w:tr w:rsidR="005C730E" w:rsidRPr="004B6F7A" w:rsidTr="00401583">
        <w:tc>
          <w:tcPr>
            <w:tcW w:w="609" w:type="pct"/>
            <w:tcBorders>
              <w:top w:val="single" w:sz="4" w:space="0" w:color="auto"/>
              <w:left w:val="single" w:sz="4" w:space="0" w:color="auto"/>
              <w:right w:val="single" w:sz="4" w:space="0" w:color="auto"/>
            </w:tcBorders>
          </w:tcPr>
          <w:p w:rsidR="005C730E" w:rsidRPr="004B6F7A" w:rsidRDefault="005C730E" w:rsidP="005B6221">
            <w:pPr>
              <w:rPr>
                <w:rFonts w:ascii="Times New Roman" w:hAnsi="Times New Roman" w:cs="Times New Roman"/>
                <w:bCs/>
              </w:rPr>
            </w:pPr>
            <w:r w:rsidRPr="004B6F7A">
              <w:rPr>
                <w:rFonts w:ascii="Times New Roman" w:eastAsia="Calibri" w:hAnsi="Times New Roman" w:cs="Times New Roman"/>
                <w:iCs/>
              </w:rPr>
              <w:t>ОК 09</w:t>
            </w:r>
          </w:p>
        </w:tc>
        <w:tc>
          <w:tcPr>
            <w:tcW w:w="1540" w:type="pct"/>
            <w:tcBorders>
              <w:top w:val="single" w:sz="4" w:space="0" w:color="auto"/>
              <w:left w:val="single" w:sz="4" w:space="0" w:color="auto"/>
              <w:right w:val="single" w:sz="4" w:space="0" w:color="auto"/>
            </w:tcBorders>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участвовать в диалогах на знакомые общие и профессиональные темы</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строить простые высказывания о себе и о своей профессиональной </w:t>
            </w:r>
            <w:r w:rsidRPr="004B6F7A">
              <w:rPr>
                <w:rFonts w:ascii="Times New Roman" w:hAnsi="Times New Roman" w:cs="Times New Roman"/>
                <w:bCs/>
                <w:iCs/>
              </w:rPr>
              <w:lastRenderedPageBreak/>
              <w:t>деятельности</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кратко обосновывать и объяснять свои действия (текущие и планируемые)</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писать простые связные сообщения на знакомые или интересующие профессиональные темы</w:t>
            </w:r>
          </w:p>
        </w:tc>
        <w:tc>
          <w:tcPr>
            <w:tcW w:w="1630" w:type="pct"/>
            <w:tcBorders>
              <w:top w:val="single" w:sz="4" w:space="0" w:color="auto"/>
              <w:left w:val="single" w:sz="4" w:space="0" w:color="auto"/>
              <w:bottom w:val="single" w:sz="4" w:space="0" w:color="auto"/>
              <w:right w:val="single" w:sz="4" w:space="0" w:color="auto"/>
            </w:tcBorders>
            <w:shd w:val="clear" w:color="auto" w:fill="auto"/>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lastRenderedPageBreak/>
              <w:t>правила построения простых и сложных предложений на профессиональные темы</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основные общеупотребительные глаголы (бытовая и профессиональная лексика)</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лексический минимум, относящийся к описанию предметов, средств и процессов профессиональной деятельности</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особенности произношения</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правила чтения текстов профессиональной </w:t>
            </w:r>
            <w:r w:rsidRPr="004B6F7A">
              <w:rPr>
                <w:rFonts w:ascii="Times New Roman" w:hAnsi="Times New Roman" w:cs="Times New Roman"/>
                <w:bCs/>
                <w:iCs/>
              </w:rPr>
              <w:lastRenderedPageBreak/>
              <w:t>направленности</w:t>
            </w:r>
          </w:p>
        </w:tc>
        <w:tc>
          <w:tcPr>
            <w:tcW w:w="1221" w:type="pct"/>
            <w:tcBorders>
              <w:top w:val="single" w:sz="4" w:space="0" w:color="auto"/>
              <w:left w:val="single" w:sz="4" w:space="0" w:color="auto"/>
              <w:bottom w:val="single" w:sz="4" w:space="0" w:color="auto"/>
              <w:right w:val="single" w:sz="4" w:space="0" w:color="auto"/>
            </w:tcBorders>
          </w:tcPr>
          <w:p w:rsidR="005C730E" w:rsidRPr="004B6F7A" w:rsidRDefault="005C730E" w:rsidP="005B6221">
            <w:pPr>
              <w:jc w:val="both"/>
              <w:rPr>
                <w:rFonts w:ascii="Times New Roman" w:hAnsi="Times New Roman" w:cs="Times New Roman"/>
                <w:bCs/>
                <w:iCs/>
              </w:rPr>
            </w:pPr>
          </w:p>
        </w:tc>
      </w:tr>
      <w:tr w:rsidR="005C730E" w:rsidRPr="004B6F7A" w:rsidTr="00401583">
        <w:tc>
          <w:tcPr>
            <w:tcW w:w="609" w:type="pct"/>
            <w:tcBorders>
              <w:top w:val="single" w:sz="4" w:space="0" w:color="auto"/>
              <w:left w:val="single" w:sz="4" w:space="0" w:color="auto"/>
              <w:right w:val="single" w:sz="4" w:space="0" w:color="auto"/>
            </w:tcBorders>
          </w:tcPr>
          <w:p w:rsidR="005C730E" w:rsidRPr="004B6F7A" w:rsidRDefault="005C730E" w:rsidP="005B6221">
            <w:pPr>
              <w:rPr>
                <w:rFonts w:ascii="Times New Roman" w:hAnsi="Times New Roman" w:cs="Times New Roman"/>
                <w:bCs/>
              </w:rPr>
            </w:pPr>
            <w:r w:rsidRPr="004B6F7A">
              <w:rPr>
                <w:rFonts w:ascii="Times New Roman" w:eastAsia="Calibri" w:hAnsi="Times New Roman" w:cs="Times New Roman"/>
                <w:iCs/>
              </w:rPr>
              <w:t>ПК 1.1.</w:t>
            </w:r>
          </w:p>
        </w:tc>
        <w:tc>
          <w:tcPr>
            <w:tcW w:w="1540" w:type="pct"/>
            <w:tcBorders>
              <w:top w:val="single" w:sz="4" w:space="0" w:color="auto"/>
              <w:left w:val="single" w:sz="4" w:space="0" w:color="auto"/>
              <w:right w:val="single" w:sz="4" w:space="0" w:color="auto"/>
            </w:tcBorders>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анализировать юридические факты и возникающие в связи с ними правоотношения </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разграничивать правовые нормы и правоотношения в зависимости от отраслей права</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оперировать юридическими понятиями и категориями</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толковать правовые нормы</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использовать правоприменительную и судебную практику </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1630" w:type="pct"/>
            <w:tcBorders>
              <w:top w:val="single" w:sz="4" w:space="0" w:color="auto"/>
              <w:left w:val="single" w:sz="4" w:space="0" w:color="auto"/>
              <w:bottom w:val="single" w:sz="4" w:space="0" w:color="auto"/>
              <w:right w:val="single" w:sz="4" w:space="0" w:color="auto"/>
            </w:tcBorders>
            <w:shd w:val="clear" w:color="auto" w:fill="auto"/>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сущность и содержание основных понятий, категорий, институтов отраслей права </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источники права</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виды материальных и процессуальных норм</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виды юридической ответственности</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правила составления юридических документов</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правила оформления служебных документов</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сущность и содержание правового статуса участников правоотношений</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сущность служебной дисциплины</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формы защиты прав граждан и юридических лиц</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виды и правовое содержание административных производств и процедур</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виды и порядок уголовного и административного судопроизводства</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основные стадии уголовного и административного процесса</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порядок обжалования, опротестования, исполнения и пересмотра постановлений и решений суда</w:t>
            </w:r>
          </w:p>
        </w:tc>
        <w:tc>
          <w:tcPr>
            <w:tcW w:w="1221" w:type="pct"/>
            <w:tcBorders>
              <w:top w:val="single" w:sz="4" w:space="0" w:color="auto"/>
              <w:left w:val="single" w:sz="4" w:space="0" w:color="auto"/>
              <w:bottom w:val="single" w:sz="4" w:space="0" w:color="auto"/>
              <w:right w:val="single" w:sz="4" w:space="0" w:color="auto"/>
            </w:tcBorders>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юридически квалифицировать факты, события и обстоятельства </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принимать решения и совершать юридические действия в точном соответствии с законом.</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консультировать граждан по правовым вопросам</w:t>
            </w:r>
          </w:p>
        </w:tc>
      </w:tr>
      <w:tr w:rsidR="005C730E" w:rsidRPr="004B6F7A" w:rsidTr="00401583">
        <w:tc>
          <w:tcPr>
            <w:tcW w:w="609" w:type="pct"/>
            <w:tcBorders>
              <w:top w:val="single" w:sz="4" w:space="0" w:color="auto"/>
              <w:left w:val="single" w:sz="4" w:space="0" w:color="auto"/>
              <w:right w:val="single" w:sz="4" w:space="0" w:color="auto"/>
            </w:tcBorders>
          </w:tcPr>
          <w:p w:rsidR="005C730E" w:rsidRPr="004B6F7A" w:rsidRDefault="005C730E" w:rsidP="005B6221">
            <w:pPr>
              <w:rPr>
                <w:rFonts w:ascii="Times New Roman" w:hAnsi="Times New Roman" w:cs="Times New Roman"/>
                <w:bCs/>
              </w:rPr>
            </w:pPr>
            <w:r w:rsidRPr="004B6F7A">
              <w:rPr>
                <w:rFonts w:ascii="Times New Roman" w:eastAsia="Calibri" w:hAnsi="Times New Roman" w:cs="Times New Roman"/>
                <w:iCs/>
              </w:rPr>
              <w:t>ПК 1.2.</w:t>
            </w:r>
          </w:p>
        </w:tc>
        <w:tc>
          <w:tcPr>
            <w:tcW w:w="1540" w:type="pct"/>
            <w:tcBorders>
              <w:top w:val="single" w:sz="4" w:space="0" w:color="auto"/>
              <w:left w:val="single" w:sz="4" w:space="0" w:color="auto"/>
              <w:right w:val="single" w:sz="4" w:space="0" w:color="auto"/>
            </w:tcBorders>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ориентироваться в системе и структуре правоохранительных органов </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разграничивать функции правоохранительных органов</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применять психологические методы, средства и приемы в конкретных ситуациях</w:t>
            </w:r>
          </w:p>
        </w:tc>
        <w:tc>
          <w:tcPr>
            <w:tcW w:w="1630" w:type="pct"/>
            <w:tcBorders>
              <w:top w:val="single" w:sz="4" w:space="0" w:color="auto"/>
              <w:left w:val="single" w:sz="4" w:space="0" w:color="auto"/>
              <w:bottom w:val="single" w:sz="4" w:space="0" w:color="auto"/>
              <w:right w:val="single" w:sz="4" w:space="0" w:color="auto"/>
            </w:tcBorders>
            <w:shd w:val="clear" w:color="auto" w:fill="auto"/>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основные задачи и направления деятельности правоохранительных органов</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порядок рассмотрения обращений граждан и организаций</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понятие и признаки состава преступления, административного правонарушения </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правовое положение участников уголовного и административного судопроизводства</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формы и порядок производства предварительного расследования</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общие принципы профессиональной этики и </w:t>
            </w:r>
            <w:r w:rsidRPr="004B6F7A">
              <w:rPr>
                <w:rFonts w:ascii="Times New Roman" w:hAnsi="Times New Roman" w:cs="Times New Roman"/>
                <w:bCs/>
                <w:iCs/>
              </w:rPr>
              <w:lastRenderedPageBreak/>
              <w:t>основные правила служебного поведения государственных служащих</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этические и психолого-педагогические основы формирования антикоррупционного поведения сотрудников правоохранительных органов</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правила профессиональной коммуникации;</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способы разрешения конфликтных ситуаций в процессе профессиональной деятельности</w:t>
            </w:r>
          </w:p>
        </w:tc>
        <w:tc>
          <w:tcPr>
            <w:tcW w:w="1221" w:type="pct"/>
            <w:tcBorders>
              <w:top w:val="single" w:sz="4" w:space="0" w:color="auto"/>
              <w:left w:val="single" w:sz="4" w:space="0" w:color="auto"/>
              <w:bottom w:val="single" w:sz="4" w:space="0" w:color="auto"/>
              <w:right w:val="single" w:sz="4" w:space="0" w:color="auto"/>
            </w:tcBorders>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lastRenderedPageBreak/>
              <w:t xml:space="preserve">осуществлять прием, регистрацию и рассмотрение обращений граждан и организаций, обобщение и анализ полученной информации </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принимать меры по восстановлению нарушенных прав граждан и организаций</w:t>
            </w:r>
          </w:p>
        </w:tc>
      </w:tr>
      <w:tr w:rsidR="005C730E" w:rsidRPr="004B6F7A" w:rsidTr="00401583">
        <w:tc>
          <w:tcPr>
            <w:tcW w:w="609" w:type="pct"/>
            <w:tcBorders>
              <w:top w:val="single" w:sz="4" w:space="0" w:color="auto"/>
              <w:left w:val="single" w:sz="4" w:space="0" w:color="auto"/>
              <w:right w:val="single" w:sz="4" w:space="0" w:color="auto"/>
            </w:tcBorders>
          </w:tcPr>
          <w:p w:rsidR="005C730E" w:rsidRPr="004B6F7A" w:rsidRDefault="005C730E" w:rsidP="005B6221">
            <w:pPr>
              <w:rPr>
                <w:rFonts w:ascii="Times New Roman" w:hAnsi="Times New Roman" w:cs="Times New Roman"/>
                <w:bCs/>
              </w:rPr>
            </w:pPr>
            <w:r w:rsidRPr="004B6F7A">
              <w:rPr>
                <w:rFonts w:ascii="Times New Roman" w:eastAsia="Calibri" w:hAnsi="Times New Roman" w:cs="Times New Roman"/>
                <w:iCs/>
              </w:rPr>
              <w:t>ПК 1.3.</w:t>
            </w:r>
          </w:p>
        </w:tc>
        <w:tc>
          <w:tcPr>
            <w:tcW w:w="1540" w:type="pct"/>
            <w:tcBorders>
              <w:top w:val="single" w:sz="4" w:space="0" w:color="auto"/>
              <w:left w:val="single" w:sz="4" w:space="0" w:color="auto"/>
              <w:right w:val="single" w:sz="4" w:space="0" w:color="auto"/>
            </w:tcBorders>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обеспечивать личную безопасность и безопасность граждан при пресечении правонарушений, задержании и доставлении правонарушителей</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документировать обстоятельства применения физической силы, специальных средств и огнестрельного оружия </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информировать органы и организации о фактах, требующих оперативного реагирования </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поддерживать должный уровень физической и огневой подготовки, необходимый для осуществления профессиональной деятельности</w:t>
            </w:r>
          </w:p>
        </w:tc>
        <w:tc>
          <w:tcPr>
            <w:tcW w:w="1630" w:type="pct"/>
            <w:tcBorders>
              <w:top w:val="single" w:sz="4" w:space="0" w:color="auto"/>
              <w:left w:val="single" w:sz="4" w:space="0" w:color="auto"/>
              <w:bottom w:val="single" w:sz="4" w:space="0" w:color="auto"/>
              <w:right w:val="single" w:sz="4" w:space="0" w:color="auto"/>
            </w:tcBorders>
            <w:shd w:val="clear" w:color="auto" w:fill="auto"/>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правовую основу применения физической силы, специальных средств и огнестрельного оружия</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основы личной безопасности</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порядок и правила оказания первой помощи</w:t>
            </w:r>
          </w:p>
        </w:tc>
        <w:tc>
          <w:tcPr>
            <w:tcW w:w="1221" w:type="pct"/>
            <w:tcBorders>
              <w:top w:val="single" w:sz="4" w:space="0" w:color="auto"/>
              <w:left w:val="single" w:sz="4" w:space="0" w:color="auto"/>
              <w:bottom w:val="single" w:sz="4" w:space="0" w:color="auto"/>
              <w:right w:val="single" w:sz="4" w:space="0" w:color="auto"/>
            </w:tcBorders>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применять физическую силу, специальные средства и огнестрельное оружие в порядке, предусмотренном законом</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пресекать противоправные деяния </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устранять угрозы безопасности граждан и общественной безопасности </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организовывать взаимодействие служебных нарядов и функциональных групп в повседневной деятельности и особых условиях</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оказывать первую помощь</w:t>
            </w:r>
          </w:p>
        </w:tc>
      </w:tr>
      <w:tr w:rsidR="005C730E" w:rsidRPr="004B6F7A" w:rsidTr="00401583">
        <w:tc>
          <w:tcPr>
            <w:tcW w:w="609" w:type="pct"/>
            <w:tcBorders>
              <w:top w:val="single" w:sz="4" w:space="0" w:color="auto"/>
              <w:left w:val="single" w:sz="4" w:space="0" w:color="auto"/>
              <w:right w:val="single" w:sz="4" w:space="0" w:color="auto"/>
            </w:tcBorders>
          </w:tcPr>
          <w:p w:rsidR="005C730E" w:rsidRPr="004B6F7A" w:rsidRDefault="005C730E" w:rsidP="005B6221">
            <w:pPr>
              <w:rPr>
                <w:rFonts w:ascii="Times New Roman" w:hAnsi="Times New Roman" w:cs="Times New Roman"/>
                <w:bCs/>
              </w:rPr>
            </w:pPr>
            <w:r w:rsidRPr="004B6F7A">
              <w:rPr>
                <w:rFonts w:ascii="Times New Roman" w:eastAsia="Calibri" w:hAnsi="Times New Roman" w:cs="Times New Roman"/>
                <w:iCs/>
              </w:rPr>
              <w:t>ПК 1.4.</w:t>
            </w:r>
          </w:p>
        </w:tc>
        <w:tc>
          <w:tcPr>
            <w:tcW w:w="1540" w:type="pct"/>
            <w:tcBorders>
              <w:top w:val="single" w:sz="4" w:space="0" w:color="auto"/>
              <w:left w:val="single" w:sz="4" w:space="0" w:color="auto"/>
              <w:right w:val="single" w:sz="4" w:space="0" w:color="auto"/>
            </w:tcBorders>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анализировать сообщения о преступлениях, иных правонарушениях на предмет наличия или отсутствия признаков преступления, административного правонарушения</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документировать обстоятельства совершения преступления, иного правонарушения, происшествия</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оказывать содействие при осуществлении мер пресечения и процессуального принуждения</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использовать справочно-правовые информационные системы, учеты и </w:t>
            </w:r>
            <w:r w:rsidRPr="004B6F7A">
              <w:rPr>
                <w:rFonts w:ascii="Times New Roman" w:hAnsi="Times New Roman" w:cs="Times New Roman"/>
                <w:bCs/>
                <w:iCs/>
              </w:rPr>
              <w:lastRenderedPageBreak/>
              <w:t>автоматизированные информационные системы при обеспечении выявления, раскрытия и расследования преступлений и иных правонарушений</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документировать факты применения специальной техники </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учитывать особенности личности правонарушителей и совершаемых ими деяний</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использовать положительный опыт раскрытия и расследования преступлений и иных правонарушений</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использовать технические средства по назначению</w:t>
            </w:r>
          </w:p>
        </w:tc>
        <w:tc>
          <w:tcPr>
            <w:tcW w:w="1630" w:type="pct"/>
            <w:tcBorders>
              <w:top w:val="single" w:sz="4" w:space="0" w:color="auto"/>
              <w:left w:val="single" w:sz="4" w:space="0" w:color="auto"/>
              <w:bottom w:val="single" w:sz="4" w:space="0" w:color="auto"/>
              <w:right w:val="single" w:sz="4" w:space="0" w:color="auto"/>
            </w:tcBorders>
            <w:shd w:val="clear" w:color="auto" w:fill="auto"/>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lastRenderedPageBreak/>
              <w:t>нормативные правовые акты, регламентирующие деятельность по выявлению, раскрытию и расследованию преступлений и иных правонарушений</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порядок приема, регистрации, проверки и разрешения сообщений о преступлениях и иных правонарушениях</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теоретические основы раскрытия и расследования преступлений</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формы и источники поступления значимой для раскрытия и расследования уголовного дела информации, порядок ее реализации, правовая основа и направления взаимодействия с органами, осуществляющими предварительное расследование </w:t>
            </w:r>
            <w:r w:rsidRPr="004B6F7A">
              <w:rPr>
                <w:rFonts w:ascii="Times New Roman" w:hAnsi="Times New Roman" w:cs="Times New Roman"/>
                <w:bCs/>
                <w:iCs/>
              </w:rPr>
              <w:lastRenderedPageBreak/>
              <w:t>и оперативно-розыскную деятельность</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-основы криминалистической тактики и криминалистической методики</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-основные направления, средства и методы противодействия преступлениям</w:t>
            </w:r>
          </w:p>
        </w:tc>
        <w:tc>
          <w:tcPr>
            <w:tcW w:w="1221" w:type="pct"/>
            <w:tcBorders>
              <w:top w:val="single" w:sz="4" w:space="0" w:color="auto"/>
              <w:left w:val="single" w:sz="4" w:space="0" w:color="auto"/>
              <w:bottom w:val="single" w:sz="4" w:space="0" w:color="auto"/>
              <w:right w:val="single" w:sz="4" w:space="0" w:color="auto"/>
            </w:tcBorders>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lastRenderedPageBreak/>
              <w:t>принимать процессуальные решения по результатам рассмотрения сообщений о преступлениях и иных правонарушениях</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анализировать и применять положения уголовного и уголовно-процессуального закона и иных нормативных правовых актов при обеспечении выявления, раскрытия и расследования преступлений </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проводить отдельные следственные и иные </w:t>
            </w:r>
            <w:r w:rsidRPr="004B6F7A">
              <w:rPr>
                <w:rFonts w:ascii="Times New Roman" w:hAnsi="Times New Roman" w:cs="Times New Roman"/>
                <w:bCs/>
                <w:iCs/>
              </w:rPr>
              <w:lastRenderedPageBreak/>
              <w:t>процессуальные действия, оформлять полученные результаты</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взаимодействовать с должностными лицами органов предварительного расследования в целях обеспечения раскрытия и расследования преступлений </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-применять технические средства, специальную технику, технико-криминалистические методы и средства при выявлении, раскрытии и расследовании преступлений и иных правонарушений</w:t>
            </w:r>
          </w:p>
        </w:tc>
      </w:tr>
      <w:tr w:rsidR="005C730E" w:rsidRPr="004B6F7A" w:rsidTr="00401583">
        <w:tc>
          <w:tcPr>
            <w:tcW w:w="609" w:type="pct"/>
            <w:tcBorders>
              <w:top w:val="single" w:sz="4" w:space="0" w:color="auto"/>
              <w:left w:val="single" w:sz="4" w:space="0" w:color="auto"/>
              <w:right w:val="single" w:sz="4" w:space="0" w:color="auto"/>
            </w:tcBorders>
          </w:tcPr>
          <w:p w:rsidR="005C730E" w:rsidRPr="004B6F7A" w:rsidRDefault="005C730E" w:rsidP="005B6221">
            <w:pPr>
              <w:rPr>
                <w:rFonts w:ascii="Times New Roman" w:hAnsi="Times New Roman" w:cs="Times New Roman"/>
                <w:bCs/>
              </w:rPr>
            </w:pPr>
            <w:r w:rsidRPr="004B6F7A">
              <w:rPr>
                <w:rFonts w:ascii="Times New Roman" w:eastAsia="Calibri" w:hAnsi="Times New Roman" w:cs="Times New Roman"/>
                <w:iCs/>
              </w:rPr>
              <w:lastRenderedPageBreak/>
              <w:t>ПК 1.5.</w:t>
            </w:r>
          </w:p>
        </w:tc>
        <w:tc>
          <w:tcPr>
            <w:tcW w:w="1540" w:type="pct"/>
            <w:tcBorders>
              <w:top w:val="single" w:sz="4" w:space="0" w:color="auto"/>
              <w:left w:val="single" w:sz="4" w:space="0" w:color="auto"/>
              <w:right w:val="single" w:sz="4" w:space="0" w:color="auto"/>
            </w:tcBorders>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анализировать оперативную обстановку на обслуживаемой территории</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участвовать в профилактике правонарушений </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использовать формы и методы предупреждения преступлений и иных правонарушений </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участвовать в пропаганде правовых знаний</w:t>
            </w:r>
          </w:p>
        </w:tc>
        <w:tc>
          <w:tcPr>
            <w:tcW w:w="1630" w:type="pct"/>
            <w:tcBorders>
              <w:top w:val="single" w:sz="4" w:space="0" w:color="auto"/>
              <w:left w:val="single" w:sz="4" w:space="0" w:color="auto"/>
              <w:bottom w:val="single" w:sz="4" w:space="0" w:color="auto"/>
              <w:right w:val="single" w:sz="4" w:space="0" w:color="auto"/>
            </w:tcBorders>
            <w:shd w:val="clear" w:color="auto" w:fill="auto"/>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основные характеристики и детерминанты преступности</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структуру личности преступника </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механизм индивидуального преступного поведения</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основы </w:t>
            </w:r>
            <w:proofErr w:type="spellStart"/>
            <w:r w:rsidRPr="004B6F7A">
              <w:rPr>
                <w:rFonts w:ascii="Times New Roman" w:hAnsi="Times New Roman" w:cs="Times New Roman"/>
                <w:bCs/>
                <w:iCs/>
              </w:rPr>
              <w:t>виктимологии</w:t>
            </w:r>
            <w:proofErr w:type="spellEnd"/>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правовую основу системы профилактики правонарушений</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виды профилактики правонарушений и формы профилактического воздействия</w:t>
            </w:r>
          </w:p>
        </w:tc>
        <w:tc>
          <w:tcPr>
            <w:tcW w:w="1221" w:type="pct"/>
            <w:tcBorders>
              <w:top w:val="single" w:sz="4" w:space="0" w:color="auto"/>
              <w:left w:val="single" w:sz="4" w:space="0" w:color="auto"/>
              <w:bottom w:val="single" w:sz="4" w:space="0" w:color="auto"/>
              <w:right w:val="single" w:sz="4" w:space="0" w:color="auto"/>
            </w:tcBorders>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выявлять обстоятельства, способствующие совершению преступлений и иных правонарушений</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выявлять лиц, имеющих намерение совершить противоправные действия </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вносить в органы, организации, объединения представления об устранении причин преступлений и иных правонарушений, условий, способствующих их совершению </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проводить индивидуальную профилактическую работу</w:t>
            </w:r>
          </w:p>
        </w:tc>
      </w:tr>
      <w:tr w:rsidR="005C730E" w:rsidRPr="004B6F7A" w:rsidTr="00401583">
        <w:trPr>
          <w:trHeight w:val="2004"/>
        </w:trPr>
        <w:tc>
          <w:tcPr>
            <w:tcW w:w="609" w:type="pct"/>
            <w:tcBorders>
              <w:top w:val="single" w:sz="4" w:space="0" w:color="auto"/>
              <w:left w:val="single" w:sz="4" w:space="0" w:color="auto"/>
              <w:right w:val="single" w:sz="4" w:space="0" w:color="auto"/>
            </w:tcBorders>
          </w:tcPr>
          <w:p w:rsidR="005C730E" w:rsidRPr="004B6F7A" w:rsidRDefault="005C730E" w:rsidP="005B6221">
            <w:pPr>
              <w:rPr>
                <w:rFonts w:ascii="Times New Roman" w:hAnsi="Times New Roman" w:cs="Times New Roman"/>
                <w:bCs/>
              </w:rPr>
            </w:pPr>
            <w:r w:rsidRPr="004B6F7A">
              <w:rPr>
                <w:rFonts w:ascii="Times New Roman" w:eastAsia="Calibri" w:hAnsi="Times New Roman" w:cs="Times New Roman"/>
                <w:iCs/>
              </w:rPr>
              <w:t>ПК 1.6.</w:t>
            </w:r>
          </w:p>
        </w:tc>
        <w:tc>
          <w:tcPr>
            <w:tcW w:w="1540" w:type="pct"/>
            <w:tcBorders>
              <w:top w:val="single" w:sz="4" w:space="0" w:color="auto"/>
              <w:left w:val="single" w:sz="4" w:space="0" w:color="auto"/>
              <w:right w:val="single" w:sz="4" w:space="0" w:color="auto"/>
            </w:tcBorders>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соблюдать правила работы со служебными документами и режим секретности в профессиональной деятельности</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использовать технические средства при работе со служебными документами</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разграничивать сведения, составляющие государственную тайну, сведения конфиденциального </w:t>
            </w:r>
            <w:r w:rsidRPr="004B6F7A">
              <w:rPr>
                <w:rFonts w:ascii="Times New Roman" w:hAnsi="Times New Roman" w:cs="Times New Roman"/>
                <w:bCs/>
                <w:iCs/>
              </w:rPr>
              <w:lastRenderedPageBreak/>
              <w:t>характера и информацию ограниченного распространения</w:t>
            </w:r>
          </w:p>
        </w:tc>
        <w:tc>
          <w:tcPr>
            <w:tcW w:w="1630" w:type="pct"/>
            <w:tcBorders>
              <w:top w:val="single" w:sz="4" w:space="0" w:color="auto"/>
              <w:left w:val="single" w:sz="4" w:space="0" w:color="auto"/>
              <w:bottom w:val="single" w:sz="4" w:space="0" w:color="auto"/>
              <w:right w:val="single" w:sz="4" w:space="0" w:color="auto"/>
            </w:tcBorders>
            <w:shd w:val="clear" w:color="auto" w:fill="auto"/>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lastRenderedPageBreak/>
              <w:t xml:space="preserve">правовую основу делопроизводства и обеспечения режима секретности </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организацию службы делопроизводства</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правила оформления служебных документов </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правила организации документооборота</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порядок хранения и уничтожения документов и дел</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 xml:space="preserve">перечень сведений, </w:t>
            </w:r>
            <w:r w:rsidRPr="004B6F7A">
              <w:rPr>
                <w:rFonts w:ascii="Times New Roman" w:hAnsi="Times New Roman" w:cs="Times New Roman"/>
                <w:bCs/>
                <w:iCs/>
              </w:rPr>
              <w:lastRenderedPageBreak/>
              <w:t>составляющих государственную тайну, ответственность за нарушение законодательства Российской Федерации о государственной тайне</w:t>
            </w:r>
          </w:p>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t>перечень информации ограниченного распространения, порядок обращения с ней, ответственность за разглашение такой информации</w:t>
            </w:r>
          </w:p>
        </w:tc>
        <w:tc>
          <w:tcPr>
            <w:tcW w:w="1221" w:type="pct"/>
            <w:tcBorders>
              <w:top w:val="single" w:sz="4" w:space="0" w:color="auto"/>
              <w:left w:val="single" w:sz="4" w:space="0" w:color="auto"/>
              <w:bottom w:val="single" w:sz="4" w:space="0" w:color="auto"/>
              <w:right w:val="single" w:sz="4" w:space="0" w:color="auto"/>
            </w:tcBorders>
          </w:tcPr>
          <w:p w:rsidR="005C730E" w:rsidRPr="004B6F7A" w:rsidRDefault="005C730E" w:rsidP="005B6221">
            <w:pPr>
              <w:jc w:val="both"/>
              <w:rPr>
                <w:rFonts w:ascii="Times New Roman" w:hAnsi="Times New Roman" w:cs="Times New Roman"/>
                <w:bCs/>
                <w:iCs/>
              </w:rPr>
            </w:pPr>
            <w:r w:rsidRPr="004B6F7A">
              <w:rPr>
                <w:rFonts w:ascii="Times New Roman" w:hAnsi="Times New Roman" w:cs="Times New Roman"/>
                <w:bCs/>
                <w:iCs/>
              </w:rPr>
              <w:lastRenderedPageBreak/>
              <w:t>осуществлять ведение делопроизводства и обеспечивать режим секретности в правоохранительном органе</w:t>
            </w:r>
          </w:p>
        </w:tc>
      </w:tr>
      <w:bookmarkEnd w:id="18"/>
    </w:tbl>
    <w:p w:rsidR="005C730E" w:rsidRPr="004B6F7A" w:rsidRDefault="005C730E" w:rsidP="005C730E">
      <w:pPr>
        <w:rPr>
          <w:rFonts w:ascii="Times New Roman" w:eastAsia="Segoe UI" w:hAnsi="Times New Roman" w:cs="Times New Roman"/>
          <w:b/>
          <w:bCs/>
          <w:caps/>
          <w:kern w:val="32"/>
          <w:sz w:val="24"/>
          <w:szCs w:val="24"/>
        </w:rPr>
      </w:pPr>
      <w:r w:rsidRPr="004B6F7A">
        <w:rPr>
          <w:rFonts w:ascii="Times New Roman" w:hAnsi="Times New Roman" w:cs="Times New Roman"/>
        </w:rPr>
        <w:br w:type="page"/>
      </w:r>
    </w:p>
    <w:p w:rsidR="005C730E" w:rsidRPr="004C31B9" w:rsidRDefault="005C730E" w:rsidP="00331905">
      <w:pPr>
        <w:ind w:firstLine="709"/>
        <w:jc w:val="both"/>
        <w:rPr>
          <w:rFonts w:ascii="Times New Roman" w:eastAsia="Times New Roman" w:hAnsi="Times New Roman" w:cs="Times New Roman"/>
          <w:sz w:val="24"/>
          <w:szCs w:val="24"/>
        </w:rPr>
      </w:pPr>
    </w:p>
    <w:p w:rsidR="00331905" w:rsidRPr="004C31B9" w:rsidRDefault="00331905" w:rsidP="00331905">
      <w:pPr>
        <w:rPr>
          <w:rFonts w:ascii="Times New Roman" w:hAnsi="Times New Roman" w:cs="Times New Roman"/>
        </w:rPr>
      </w:pPr>
    </w:p>
    <w:p w:rsidR="00331905" w:rsidRPr="004C31B9" w:rsidRDefault="00331905" w:rsidP="003242AC">
      <w:pPr>
        <w:pStyle w:val="114"/>
        <w:numPr>
          <w:ilvl w:val="1"/>
          <w:numId w:val="1"/>
        </w:numPr>
        <w:rPr>
          <w:rFonts w:ascii="Times New Roman" w:hAnsi="Times New Roman"/>
        </w:rPr>
      </w:pPr>
      <w:bookmarkStart w:id="19" w:name="_Toc167459144"/>
      <w:bookmarkStart w:id="20" w:name="_Toc198031463"/>
      <w:r w:rsidRPr="004C31B9">
        <w:rPr>
          <w:rFonts w:ascii="Times New Roman" w:hAnsi="Times New Roman"/>
        </w:rPr>
        <w:t>Обоснование часов вариативной части ОПОП-П</w:t>
      </w:r>
      <w:bookmarkEnd w:id="19"/>
      <w:bookmarkEnd w:id="20"/>
    </w:p>
    <w:tbl>
      <w:tblPr>
        <w:tblW w:w="101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7"/>
        <w:gridCol w:w="2241"/>
        <w:gridCol w:w="2277"/>
        <w:gridCol w:w="1676"/>
        <w:gridCol w:w="1077"/>
        <w:gridCol w:w="2169"/>
      </w:tblGrid>
      <w:tr w:rsidR="00331905" w:rsidRPr="004C31B9" w:rsidTr="00FF5305">
        <w:tc>
          <w:tcPr>
            <w:tcW w:w="667" w:type="dxa"/>
          </w:tcPr>
          <w:p w:rsidR="00331905" w:rsidRPr="004C31B9" w:rsidRDefault="00331905" w:rsidP="00FF5305">
            <w:pPr>
              <w:spacing w:after="120"/>
              <w:rPr>
                <w:rFonts w:ascii="Times New Roman" w:eastAsia="Times New Roman" w:hAnsi="Times New Roman" w:cs="Times New Roman"/>
                <w:b/>
                <w:color w:val="000000"/>
                <w:sz w:val="24"/>
                <w:szCs w:val="24"/>
              </w:rPr>
            </w:pPr>
            <w:r w:rsidRPr="004C31B9">
              <w:rPr>
                <w:rFonts w:ascii="Times New Roman" w:eastAsia="Times New Roman" w:hAnsi="Times New Roman" w:cs="Times New Roman"/>
                <w:b/>
                <w:color w:val="000000"/>
                <w:sz w:val="24"/>
                <w:szCs w:val="24"/>
              </w:rPr>
              <w:t>№№ п/п</w:t>
            </w:r>
          </w:p>
        </w:tc>
        <w:tc>
          <w:tcPr>
            <w:tcW w:w="2241" w:type="dxa"/>
          </w:tcPr>
          <w:p w:rsidR="00331905" w:rsidRPr="004C31B9" w:rsidRDefault="00331905" w:rsidP="00FF5305">
            <w:pPr>
              <w:spacing w:after="120"/>
              <w:rPr>
                <w:rFonts w:ascii="Times New Roman" w:eastAsia="Times New Roman" w:hAnsi="Times New Roman" w:cs="Times New Roman"/>
                <w:b/>
                <w:color w:val="000000"/>
                <w:sz w:val="24"/>
                <w:szCs w:val="24"/>
              </w:rPr>
            </w:pPr>
            <w:r w:rsidRPr="004C31B9">
              <w:rPr>
                <w:rFonts w:ascii="Times New Roman" w:eastAsia="Times New Roman" w:hAnsi="Times New Roman" w:cs="Times New Roman"/>
                <w:b/>
                <w:color w:val="000000"/>
                <w:sz w:val="24"/>
                <w:szCs w:val="24"/>
              </w:rPr>
              <w:t>Дополнительные профессиональные компетенции</w:t>
            </w:r>
          </w:p>
        </w:tc>
        <w:tc>
          <w:tcPr>
            <w:tcW w:w="2277" w:type="dxa"/>
          </w:tcPr>
          <w:p w:rsidR="00331905" w:rsidRPr="004C31B9" w:rsidRDefault="00331905" w:rsidP="00FF5305">
            <w:pPr>
              <w:spacing w:after="120"/>
              <w:rPr>
                <w:rFonts w:ascii="Times New Roman" w:eastAsia="Times New Roman" w:hAnsi="Times New Roman" w:cs="Times New Roman"/>
                <w:b/>
                <w:color w:val="000000"/>
                <w:sz w:val="24"/>
                <w:szCs w:val="24"/>
              </w:rPr>
            </w:pPr>
            <w:r w:rsidRPr="004C31B9">
              <w:rPr>
                <w:rFonts w:ascii="Times New Roman" w:eastAsia="Times New Roman" w:hAnsi="Times New Roman" w:cs="Times New Roman"/>
                <w:b/>
                <w:color w:val="000000"/>
                <w:sz w:val="24"/>
                <w:szCs w:val="24"/>
              </w:rPr>
              <w:t>Дополнительные знания, умения, навыки</w:t>
            </w:r>
          </w:p>
        </w:tc>
        <w:tc>
          <w:tcPr>
            <w:tcW w:w="1676" w:type="dxa"/>
          </w:tcPr>
          <w:p w:rsidR="00331905" w:rsidRPr="004C31B9" w:rsidRDefault="00331905" w:rsidP="00FF5305">
            <w:pPr>
              <w:spacing w:after="120"/>
              <w:rPr>
                <w:rFonts w:ascii="Times New Roman" w:eastAsia="Times New Roman" w:hAnsi="Times New Roman" w:cs="Times New Roman"/>
                <w:b/>
                <w:color w:val="000000"/>
                <w:sz w:val="24"/>
                <w:szCs w:val="24"/>
              </w:rPr>
            </w:pPr>
            <w:r w:rsidRPr="004C31B9">
              <w:rPr>
                <w:rFonts w:ascii="Times New Roman" w:eastAsia="Times New Roman" w:hAnsi="Times New Roman" w:cs="Times New Roman"/>
                <w:b/>
                <w:color w:val="000000"/>
                <w:sz w:val="24"/>
                <w:szCs w:val="24"/>
              </w:rPr>
              <w:t>№, наименование темы</w:t>
            </w:r>
          </w:p>
        </w:tc>
        <w:tc>
          <w:tcPr>
            <w:tcW w:w="1077" w:type="dxa"/>
          </w:tcPr>
          <w:p w:rsidR="00331905" w:rsidRPr="004C31B9" w:rsidRDefault="00331905" w:rsidP="00FF5305">
            <w:pPr>
              <w:spacing w:after="120"/>
              <w:rPr>
                <w:rFonts w:ascii="Times New Roman" w:eastAsia="Times New Roman" w:hAnsi="Times New Roman" w:cs="Times New Roman"/>
                <w:b/>
                <w:color w:val="000000"/>
                <w:sz w:val="24"/>
                <w:szCs w:val="24"/>
              </w:rPr>
            </w:pPr>
            <w:r w:rsidRPr="004C31B9">
              <w:rPr>
                <w:rFonts w:ascii="Times New Roman" w:eastAsia="Times New Roman" w:hAnsi="Times New Roman" w:cs="Times New Roman"/>
                <w:b/>
                <w:color w:val="000000"/>
                <w:sz w:val="24"/>
                <w:szCs w:val="24"/>
              </w:rPr>
              <w:t>Объем часов</w:t>
            </w:r>
          </w:p>
        </w:tc>
        <w:tc>
          <w:tcPr>
            <w:tcW w:w="2169" w:type="dxa"/>
          </w:tcPr>
          <w:p w:rsidR="00331905" w:rsidRPr="004C31B9" w:rsidRDefault="00331905" w:rsidP="00FF5305">
            <w:pPr>
              <w:spacing w:after="120"/>
              <w:rPr>
                <w:rFonts w:ascii="Times New Roman" w:eastAsia="Times New Roman" w:hAnsi="Times New Roman" w:cs="Times New Roman"/>
                <w:b/>
                <w:color w:val="000000"/>
                <w:sz w:val="24"/>
                <w:szCs w:val="24"/>
              </w:rPr>
            </w:pPr>
            <w:r w:rsidRPr="004C31B9">
              <w:rPr>
                <w:rFonts w:ascii="Times New Roman" w:eastAsia="Times New Roman" w:hAnsi="Times New Roman" w:cs="Times New Roman"/>
                <w:b/>
                <w:color w:val="000000"/>
                <w:sz w:val="24"/>
                <w:szCs w:val="24"/>
              </w:rPr>
              <w:t>Обоснование включения в рабочую программу</w:t>
            </w:r>
          </w:p>
        </w:tc>
      </w:tr>
      <w:tr w:rsidR="00331905" w:rsidRPr="004C31B9" w:rsidTr="00FF5305">
        <w:tc>
          <w:tcPr>
            <w:tcW w:w="667" w:type="dxa"/>
          </w:tcPr>
          <w:p w:rsidR="00331905" w:rsidRPr="004C31B9" w:rsidRDefault="00331905" w:rsidP="003242AC">
            <w:pPr>
              <w:numPr>
                <w:ilvl w:val="0"/>
                <w:numId w:val="2"/>
              </w:numPr>
              <w:spacing w:after="120"/>
              <w:rPr>
                <w:rFonts w:ascii="Times New Roman" w:eastAsia="Times New Roman" w:hAnsi="Times New Roman" w:cs="Times New Roman"/>
                <w:color w:val="000000"/>
                <w:sz w:val="24"/>
                <w:szCs w:val="24"/>
              </w:rPr>
            </w:pPr>
          </w:p>
        </w:tc>
        <w:tc>
          <w:tcPr>
            <w:tcW w:w="2241" w:type="dxa"/>
          </w:tcPr>
          <w:p w:rsidR="00331905" w:rsidRPr="004C31B9" w:rsidRDefault="00331905" w:rsidP="00FF5305">
            <w:pPr>
              <w:spacing w:after="120"/>
              <w:jc w:val="both"/>
              <w:rPr>
                <w:rFonts w:ascii="Times New Roman" w:eastAsia="Times New Roman" w:hAnsi="Times New Roman" w:cs="Times New Roman"/>
                <w:color w:val="FF0000"/>
                <w:sz w:val="24"/>
                <w:szCs w:val="24"/>
              </w:rPr>
            </w:pPr>
            <w:r w:rsidRPr="00EB1512">
              <w:rPr>
                <w:rFonts w:ascii="Times New Roman" w:eastAsia="Times New Roman" w:hAnsi="Times New Roman" w:cs="Times New Roman"/>
                <w:sz w:val="24"/>
                <w:szCs w:val="24"/>
              </w:rPr>
              <w:t>-</w:t>
            </w:r>
          </w:p>
        </w:tc>
        <w:tc>
          <w:tcPr>
            <w:tcW w:w="2277" w:type="dxa"/>
          </w:tcPr>
          <w:p w:rsidR="00331905" w:rsidRPr="004C31B9" w:rsidRDefault="00331905" w:rsidP="00FF5305">
            <w:pPr>
              <w:spacing w:after="120"/>
              <w:ind w:left="52" w:hanging="21"/>
              <w:jc w:val="both"/>
              <w:rPr>
                <w:rFonts w:ascii="Times New Roman" w:eastAsia="Times New Roman" w:hAnsi="Times New Roman" w:cs="Times New Roman"/>
                <w:color w:val="000000"/>
                <w:sz w:val="24"/>
                <w:szCs w:val="24"/>
              </w:rPr>
            </w:pPr>
            <w:r w:rsidRPr="004C31B9">
              <w:rPr>
                <w:rFonts w:ascii="Times New Roman" w:eastAsia="Times New Roman" w:hAnsi="Times New Roman" w:cs="Times New Roman"/>
                <w:color w:val="000000"/>
                <w:sz w:val="24"/>
                <w:szCs w:val="24"/>
              </w:rPr>
              <w:t>-</w:t>
            </w:r>
          </w:p>
        </w:tc>
        <w:tc>
          <w:tcPr>
            <w:tcW w:w="1676" w:type="dxa"/>
          </w:tcPr>
          <w:p w:rsidR="00331905" w:rsidRPr="004C31B9" w:rsidRDefault="00331905" w:rsidP="00FF5305">
            <w:pPr>
              <w:spacing w:after="120"/>
              <w:ind w:left="28"/>
              <w:jc w:val="both"/>
              <w:rPr>
                <w:rFonts w:ascii="Times New Roman" w:eastAsia="Times New Roman" w:hAnsi="Times New Roman" w:cs="Times New Roman"/>
                <w:color w:val="000000"/>
                <w:sz w:val="24"/>
                <w:szCs w:val="24"/>
              </w:rPr>
            </w:pPr>
            <w:r w:rsidRPr="004C31B9">
              <w:rPr>
                <w:rFonts w:ascii="Times New Roman" w:eastAsia="Times New Roman" w:hAnsi="Times New Roman" w:cs="Times New Roman"/>
                <w:color w:val="000000"/>
                <w:sz w:val="24"/>
                <w:szCs w:val="24"/>
              </w:rPr>
              <w:t>-</w:t>
            </w:r>
          </w:p>
        </w:tc>
        <w:tc>
          <w:tcPr>
            <w:tcW w:w="1077" w:type="dxa"/>
          </w:tcPr>
          <w:p w:rsidR="00331905" w:rsidRPr="004C31B9" w:rsidRDefault="00331905" w:rsidP="00FF5305">
            <w:pPr>
              <w:spacing w:after="120"/>
              <w:jc w:val="both"/>
              <w:rPr>
                <w:rFonts w:ascii="Times New Roman" w:eastAsia="Times New Roman" w:hAnsi="Times New Roman" w:cs="Times New Roman"/>
                <w:color w:val="000000"/>
                <w:sz w:val="24"/>
                <w:szCs w:val="24"/>
              </w:rPr>
            </w:pPr>
            <w:r w:rsidRPr="004C31B9">
              <w:rPr>
                <w:rFonts w:ascii="Times New Roman" w:eastAsia="Times New Roman" w:hAnsi="Times New Roman" w:cs="Times New Roman"/>
                <w:color w:val="000000"/>
                <w:sz w:val="24"/>
                <w:szCs w:val="24"/>
              </w:rPr>
              <w:t>-</w:t>
            </w:r>
          </w:p>
        </w:tc>
        <w:tc>
          <w:tcPr>
            <w:tcW w:w="2169" w:type="dxa"/>
          </w:tcPr>
          <w:p w:rsidR="00331905" w:rsidRPr="004C31B9" w:rsidRDefault="00331905" w:rsidP="00FF5305">
            <w:pPr>
              <w:spacing w:after="120"/>
              <w:jc w:val="both"/>
              <w:rPr>
                <w:rFonts w:ascii="Times New Roman" w:eastAsia="Times New Roman" w:hAnsi="Times New Roman" w:cs="Times New Roman"/>
                <w:color w:val="000000"/>
                <w:sz w:val="24"/>
                <w:szCs w:val="24"/>
              </w:rPr>
            </w:pPr>
            <w:r w:rsidRPr="004C31B9">
              <w:rPr>
                <w:rFonts w:ascii="Times New Roman" w:eastAsia="Times New Roman" w:hAnsi="Times New Roman" w:cs="Times New Roman"/>
                <w:color w:val="000000"/>
                <w:sz w:val="24"/>
                <w:szCs w:val="24"/>
              </w:rPr>
              <w:t>-</w:t>
            </w:r>
          </w:p>
        </w:tc>
      </w:tr>
    </w:tbl>
    <w:p w:rsidR="00331905" w:rsidRDefault="00331905" w:rsidP="00331905">
      <w:pPr>
        <w:pStyle w:val="1f1"/>
        <w:rPr>
          <w:rFonts w:ascii="Times New Roman" w:hAnsi="Times New Roman"/>
        </w:rPr>
      </w:pPr>
      <w:bookmarkStart w:id="21" w:name="_Toc167459145"/>
    </w:p>
    <w:p w:rsidR="00331905" w:rsidRPr="004C31B9" w:rsidRDefault="00331905" w:rsidP="00331905">
      <w:pPr>
        <w:pStyle w:val="1f1"/>
        <w:rPr>
          <w:rFonts w:ascii="Times New Roman" w:hAnsi="Times New Roman"/>
        </w:rPr>
      </w:pPr>
      <w:bookmarkStart w:id="22" w:name="_Toc198031464"/>
      <w:r w:rsidRPr="004C31B9">
        <w:rPr>
          <w:rFonts w:ascii="Times New Roman" w:hAnsi="Times New Roman"/>
        </w:rPr>
        <w:t>2. Структура и содержание профессионального модуля</w:t>
      </w:r>
      <w:bookmarkEnd w:id="21"/>
      <w:bookmarkEnd w:id="22"/>
    </w:p>
    <w:p w:rsidR="00331905" w:rsidRPr="004C31B9" w:rsidRDefault="00331905" w:rsidP="00331905">
      <w:pPr>
        <w:pStyle w:val="114"/>
        <w:rPr>
          <w:rFonts w:ascii="Times New Roman" w:hAnsi="Times New Roman"/>
        </w:rPr>
      </w:pPr>
      <w:bookmarkStart w:id="23" w:name="_Toc167459146"/>
      <w:bookmarkStart w:id="24" w:name="_Toc198031465"/>
      <w:r w:rsidRPr="004C31B9">
        <w:rPr>
          <w:rFonts w:ascii="Times New Roman" w:hAnsi="Times New Roman"/>
        </w:rPr>
        <w:t>2.1. Трудоемкость освоения модуля</w:t>
      </w:r>
      <w:bookmarkEnd w:id="23"/>
      <w:bookmarkEnd w:id="24"/>
    </w:p>
    <w:tbl>
      <w:tblPr>
        <w:tblW w:w="10065"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529"/>
        <w:gridCol w:w="2020"/>
        <w:gridCol w:w="2516"/>
      </w:tblGrid>
      <w:tr w:rsidR="00331905" w:rsidRPr="004C31B9" w:rsidTr="00FF5305">
        <w:trPr>
          <w:trHeight w:val="23"/>
        </w:trPr>
        <w:tc>
          <w:tcPr>
            <w:tcW w:w="5529" w:type="dxa"/>
            <w:vAlign w:val="center"/>
          </w:tcPr>
          <w:p w:rsidR="00331905" w:rsidRPr="004C31B9" w:rsidRDefault="00331905" w:rsidP="00FF5305">
            <w:pPr>
              <w:jc w:val="center"/>
              <w:rPr>
                <w:rFonts w:ascii="Times New Roman" w:eastAsia="Times New Roman" w:hAnsi="Times New Roman" w:cs="Times New Roman"/>
                <w:b/>
                <w:sz w:val="24"/>
                <w:szCs w:val="24"/>
              </w:rPr>
            </w:pPr>
            <w:r w:rsidRPr="004C31B9">
              <w:rPr>
                <w:rFonts w:ascii="Times New Roman" w:eastAsia="Times New Roman" w:hAnsi="Times New Roman" w:cs="Times New Roman"/>
                <w:b/>
                <w:sz w:val="24"/>
                <w:szCs w:val="24"/>
              </w:rPr>
              <w:t>Наименование составных частей модуля</w:t>
            </w:r>
          </w:p>
        </w:tc>
        <w:tc>
          <w:tcPr>
            <w:tcW w:w="2020" w:type="dxa"/>
            <w:vAlign w:val="center"/>
          </w:tcPr>
          <w:p w:rsidR="00331905" w:rsidRPr="004C31B9" w:rsidRDefault="00331905" w:rsidP="00FF5305">
            <w:pPr>
              <w:jc w:val="center"/>
              <w:rPr>
                <w:rFonts w:ascii="Times New Roman" w:eastAsia="Times New Roman" w:hAnsi="Times New Roman" w:cs="Times New Roman"/>
                <w:b/>
                <w:sz w:val="24"/>
                <w:szCs w:val="24"/>
              </w:rPr>
            </w:pPr>
            <w:r w:rsidRPr="004C31B9">
              <w:rPr>
                <w:rFonts w:ascii="Times New Roman" w:eastAsia="Times New Roman" w:hAnsi="Times New Roman" w:cs="Times New Roman"/>
                <w:b/>
                <w:sz w:val="24"/>
                <w:szCs w:val="24"/>
              </w:rPr>
              <w:t>Объем в часах</w:t>
            </w:r>
          </w:p>
        </w:tc>
        <w:tc>
          <w:tcPr>
            <w:tcW w:w="2516" w:type="dxa"/>
          </w:tcPr>
          <w:p w:rsidR="00331905" w:rsidRPr="004C31B9" w:rsidRDefault="00331905" w:rsidP="00FF5305">
            <w:pPr>
              <w:jc w:val="center"/>
              <w:rPr>
                <w:rFonts w:ascii="Times New Roman" w:eastAsia="Times New Roman" w:hAnsi="Times New Roman" w:cs="Times New Roman"/>
                <w:b/>
                <w:sz w:val="24"/>
                <w:szCs w:val="24"/>
              </w:rPr>
            </w:pPr>
            <w:r w:rsidRPr="004C31B9">
              <w:rPr>
                <w:rFonts w:ascii="Times New Roman" w:eastAsia="Times New Roman" w:hAnsi="Times New Roman" w:cs="Times New Roman"/>
                <w:b/>
                <w:sz w:val="24"/>
                <w:szCs w:val="24"/>
              </w:rPr>
              <w:t>В т.ч. в форме практической подготовки</w:t>
            </w:r>
          </w:p>
        </w:tc>
      </w:tr>
      <w:tr w:rsidR="00331905" w:rsidRPr="004C31B9" w:rsidTr="00FF5305">
        <w:trPr>
          <w:trHeight w:val="23"/>
        </w:trPr>
        <w:tc>
          <w:tcPr>
            <w:tcW w:w="5529" w:type="dxa"/>
            <w:vAlign w:val="center"/>
          </w:tcPr>
          <w:p w:rsidR="00331905" w:rsidRPr="004C31B9" w:rsidRDefault="00331905" w:rsidP="00FF5305">
            <w:pPr>
              <w:jc w:val="both"/>
              <w:rPr>
                <w:rFonts w:ascii="Times New Roman" w:eastAsia="Times New Roman" w:hAnsi="Times New Roman" w:cs="Times New Roman"/>
                <w:sz w:val="24"/>
                <w:szCs w:val="24"/>
                <w:highlight w:val="red"/>
              </w:rPr>
            </w:pPr>
            <w:r w:rsidRPr="004C31B9">
              <w:rPr>
                <w:rFonts w:ascii="Times New Roman" w:eastAsia="Times New Roman" w:hAnsi="Times New Roman" w:cs="Times New Roman"/>
                <w:sz w:val="24"/>
                <w:szCs w:val="24"/>
              </w:rPr>
              <w:t>Учебные занятия, в т.ч.:</w:t>
            </w:r>
          </w:p>
        </w:tc>
        <w:tc>
          <w:tcPr>
            <w:tcW w:w="2020" w:type="dxa"/>
            <w:vAlign w:val="center"/>
          </w:tcPr>
          <w:p w:rsidR="00331905" w:rsidRPr="004C31B9" w:rsidRDefault="00EB1512" w:rsidP="00FF530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510</w:t>
            </w:r>
          </w:p>
        </w:tc>
        <w:tc>
          <w:tcPr>
            <w:tcW w:w="2516" w:type="dxa"/>
            <w:vAlign w:val="center"/>
          </w:tcPr>
          <w:p w:rsidR="00331905" w:rsidRPr="004C31B9" w:rsidRDefault="00EB1512" w:rsidP="00FF530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398</w:t>
            </w:r>
          </w:p>
        </w:tc>
      </w:tr>
      <w:tr w:rsidR="00331905" w:rsidRPr="004C31B9" w:rsidTr="00FF5305">
        <w:trPr>
          <w:trHeight w:val="23"/>
        </w:trPr>
        <w:tc>
          <w:tcPr>
            <w:tcW w:w="5529" w:type="dxa"/>
            <w:vAlign w:val="center"/>
          </w:tcPr>
          <w:p w:rsidR="00331905" w:rsidRPr="004C31B9" w:rsidRDefault="00331905" w:rsidP="00FF5305">
            <w:pPr>
              <w:jc w:val="both"/>
              <w:rPr>
                <w:rFonts w:ascii="Times New Roman" w:eastAsia="Times New Roman" w:hAnsi="Times New Roman" w:cs="Times New Roman"/>
                <w:i/>
                <w:sz w:val="24"/>
                <w:szCs w:val="24"/>
              </w:rPr>
            </w:pPr>
            <w:r w:rsidRPr="004C31B9">
              <w:rPr>
                <w:rFonts w:ascii="Times New Roman" w:eastAsia="Times New Roman" w:hAnsi="Times New Roman" w:cs="Times New Roman"/>
                <w:i/>
                <w:sz w:val="24"/>
                <w:szCs w:val="24"/>
              </w:rPr>
              <w:t>Теоретические занятия</w:t>
            </w:r>
          </w:p>
        </w:tc>
        <w:tc>
          <w:tcPr>
            <w:tcW w:w="2020" w:type="dxa"/>
            <w:vAlign w:val="center"/>
          </w:tcPr>
          <w:p w:rsidR="00331905" w:rsidRPr="004C31B9" w:rsidRDefault="00EB1512" w:rsidP="00FF5305">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220</w:t>
            </w:r>
          </w:p>
        </w:tc>
        <w:tc>
          <w:tcPr>
            <w:tcW w:w="2516" w:type="dxa"/>
            <w:vAlign w:val="center"/>
          </w:tcPr>
          <w:p w:rsidR="00331905" w:rsidRPr="004C31B9" w:rsidRDefault="00D7158A" w:rsidP="00FF530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r>
      <w:tr w:rsidR="00331905" w:rsidRPr="004C31B9" w:rsidTr="00FF5305">
        <w:trPr>
          <w:trHeight w:val="23"/>
        </w:trPr>
        <w:tc>
          <w:tcPr>
            <w:tcW w:w="5529" w:type="dxa"/>
            <w:vAlign w:val="center"/>
          </w:tcPr>
          <w:p w:rsidR="00331905" w:rsidRPr="004C31B9" w:rsidRDefault="00331905" w:rsidP="00FF5305">
            <w:pPr>
              <w:jc w:val="both"/>
              <w:rPr>
                <w:rFonts w:ascii="Times New Roman" w:eastAsia="Times New Roman" w:hAnsi="Times New Roman" w:cs="Times New Roman"/>
                <w:i/>
                <w:sz w:val="24"/>
                <w:szCs w:val="24"/>
              </w:rPr>
            </w:pPr>
            <w:r w:rsidRPr="004C31B9">
              <w:rPr>
                <w:rFonts w:ascii="Times New Roman" w:eastAsia="Times New Roman" w:hAnsi="Times New Roman" w:cs="Times New Roman"/>
                <w:i/>
                <w:sz w:val="24"/>
                <w:szCs w:val="24"/>
              </w:rPr>
              <w:t>Практические занятия</w:t>
            </w:r>
          </w:p>
        </w:tc>
        <w:tc>
          <w:tcPr>
            <w:tcW w:w="2020" w:type="dxa"/>
            <w:vAlign w:val="center"/>
          </w:tcPr>
          <w:p w:rsidR="00331905" w:rsidRPr="004C31B9" w:rsidRDefault="00331905" w:rsidP="00FF5305">
            <w:pPr>
              <w:jc w:val="center"/>
              <w:rPr>
                <w:rFonts w:ascii="Times New Roman" w:eastAsia="Times New Roman" w:hAnsi="Times New Roman" w:cs="Times New Roman"/>
                <w:i/>
                <w:sz w:val="24"/>
                <w:szCs w:val="24"/>
              </w:rPr>
            </w:pPr>
            <w:r w:rsidRPr="004C31B9">
              <w:rPr>
                <w:rFonts w:ascii="Times New Roman" w:eastAsia="Times New Roman" w:hAnsi="Times New Roman" w:cs="Times New Roman"/>
                <w:i/>
                <w:sz w:val="24"/>
                <w:szCs w:val="24"/>
              </w:rPr>
              <w:t>290</w:t>
            </w:r>
          </w:p>
        </w:tc>
        <w:tc>
          <w:tcPr>
            <w:tcW w:w="2516" w:type="dxa"/>
            <w:vAlign w:val="center"/>
          </w:tcPr>
          <w:p w:rsidR="00331905" w:rsidRPr="004C31B9" w:rsidRDefault="00331905" w:rsidP="00FF5305">
            <w:pPr>
              <w:jc w:val="center"/>
              <w:rPr>
                <w:rFonts w:ascii="Times New Roman" w:eastAsia="Times New Roman" w:hAnsi="Times New Roman" w:cs="Times New Roman"/>
                <w:sz w:val="24"/>
                <w:szCs w:val="24"/>
              </w:rPr>
            </w:pPr>
            <w:r w:rsidRPr="004C31B9">
              <w:rPr>
                <w:rFonts w:ascii="Times New Roman" w:eastAsia="Times New Roman" w:hAnsi="Times New Roman" w:cs="Times New Roman"/>
                <w:sz w:val="24"/>
                <w:szCs w:val="24"/>
              </w:rPr>
              <w:t>290</w:t>
            </w:r>
          </w:p>
        </w:tc>
      </w:tr>
      <w:tr w:rsidR="00331905" w:rsidRPr="004C31B9" w:rsidTr="00FF5305">
        <w:trPr>
          <w:trHeight w:val="23"/>
        </w:trPr>
        <w:tc>
          <w:tcPr>
            <w:tcW w:w="5529" w:type="dxa"/>
            <w:vAlign w:val="center"/>
          </w:tcPr>
          <w:p w:rsidR="00331905" w:rsidRPr="004C31B9" w:rsidRDefault="00331905" w:rsidP="00FF5305">
            <w:pPr>
              <w:jc w:val="both"/>
              <w:rPr>
                <w:rFonts w:ascii="Times New Roman" w:eastAsia="Times New Roman" w:hAnsi="Times New Roman" w:cs="Times New Roman"/>
                <w:i/>
                <w:sz w:val="24"/>
                <w:szCs w:val="24"/>
              </w:rPr>
            </w:pPr>
            <w:r w:rsidRPr="004C31B9">
              <w:rPr>
                <w:rFonts w:ascii="Times New Roman" w:eastAsia="Times New Roman" w:hAnsi="Times New Roman" w:cs="Times New Roman"/>
                <w:i/>
                <w:sz w:val="24"/>
                <w:szCs w:val="24"/>
              </w:rPr>
              <w:t>Лабораторные занятия</w:t>
            </w:r>
          </w:p>
        </w:tc>
        <w:tc>
          <w:tcPr>
            <w:tcW w:w="2020" w:type="dxa"/>
            <w:vAlign w:val="center"/>
          </w:tcPr>
          <w:p w:rsidR="00331905" w:rsidRPr="004C31B9" w:rsidRDefault="00331905" w:rsidP="00FF5305">
            <w:pPr>
              <w:jc w:val="center"/>
              <w:rPr>
                <w:rFonts w:ascii="Times New Roman" w:eastAsia="Times New Roman" w:hAnsi="Times New Roman" w:cs="Times New Roman"/>
                <w:sz w:val="24"/>
                <w:szCs w:val="24"/>
              </w:rPr>
            </w:pPr>
            <w:r w:rsidRPr="004C31B9">
              <w:rPr>
                <w:rFonts w:ascii="Times New Roman" w:eastAsia="Times New Roman" w:hAnsi="Times New Roman" w:cs="Times New Roman"/>
                <w:sz w:val="24"/>
                <w:szCs w:val="24"/>
              </w:rPr>
              <w:t>-</w:t>
            </w:r>
          </w:p>
        </w:tc>
        <w:tc>
          <w:tcPr>
            <w:tcW w:w="2516" w:type="dxa"/>
            <w:vAlign w:val="center"/>
          </w:tcPr>
          <w:p w:rsidR="00331905" w:rsidRPr="004C31B9" w:rsidRDefault="00331905" w:rsidP="00FF5305">
            <w:pPr>
              <w:jc w:val="center"/>
              <w:rPr>
                <w:rFonts w:ascii="Times New Roman" w:eastAsia="Times New Roman" w:hAnsi="Times New Roman" w:cs="Times New Roman"/>
                <w:sz w:val="24"/>
                <w:szCs w:val="24"/>
              </w:rPr>
            </w:pPr>
            <w:r w:rsidRPr="004C31B9">
              <w:rPr>
                <w:rFonts w:ascii="Times New Roman" w:eastAsia="Times New Roman" w:hAnsi="Times New Roman" w:cs="Times New Roman"/>
                <w:sz w:val="24"/>
                <w:szCs w:val="24"/>
              </w:rPr>
              <w:t>-</w:t>
            </w:r>
          </w:p>
        </w:tc>
      </w:tr>
      <w:tr w:rsidR="00331905" w:rsidRPr="004C31B9" w:rsidTr="00FF5305">
        <w:trPr>
          <w:trHeight w:val="23"/>
        </w:trPr>
        <w:tc>
          <w:tcPr>
            <w:tcW w:w="5529" w:type="dxa"/>
            <w:vAlign w:val="center"/>
          </w:tcPr>
          <w:p w:rsidR="00331905" w:rsidRPr="004C31B9" w:rsidRDefault="00331905" w:rsidP="00FF5305">
            <w:pPr>
              <w:jc w:val="both"/>
              <w:rPr>
                <w:rFonts w:ascii="Times New Roman" w:eastAsia="Times New Roman" w:hAnsi="Times New Roman" w:cs="Times New Roman"/>
                <w:sz w:val="24"/>
                <w:szCs w:val="24"/>
              </w:rPr>
            </w:pPr>
            <w:r w:rsidRPr="004C31B9">
              <w:rPr>
                <w:rFonts w:ascii="Times New Roman" w:eastAsia="Times New Roman" w:hAnsi="Times New Roman" w:cs="Times New Roman"/>
                <w:sz w:val="24"/>
                <w:szCs w:val="24"/>
              </w:rPr>
              <w:t>Курсовая работа (проект)</w:t>
            </w:r>
          </w:p>
        </w:tc>
        <w:tc>
          <w:tcPr>
            <w:tcW w:w="2020" w:type="dxa"/>
            <w:vAlign w:val="center"/>
          </w:tcPr>
          <w:p w:rsidR="00331905" w:rsidRPr="004C31B9" w:rsidRDefault="00EB1512" w:rsidP="00FF530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16" w:type="dxa"/>
            <w:vAlign w:val="center"/>
          </w:tcPr>
          <w:p w:rsidR="00331905" w:rsidRPr="004C31B9" w:rsidRDefault="00331905" w:rsidP="00FF5305">
            <w:pPr>
              <w:jc w:val="center"/>
              <w:rPr>
                <w:rFonts w:ascii="Times New Roman" w:eastAsia="Times New Roman" w:hAnsi="Times New Roman" w:cs="Times New Roman"/>
                <w:sz w:val="24"/>
                <w:szCs w:val="24"/>
              </w:rPr>
            </w:pPr>
            <w:r w:rsidRPr="004C31B9">
              <w:rPr>
                <w:rFonts w:ascii="Times New Roman" w:eastAsia="Times New Roman" w:hAnsi="Times New Roman" w:cs="Times New Roman"/>
                <w:sz w:val="24"/>
                <w:szCs w:val="24"/>
              </w:rPr>
              <w:t>-</w:t>
            </w:r>
          </w:p>
        </w:tc>
      </w:tr>
      <w:tr w:rsidR="00331905" w:rsidRPr="004C31B9" w:rsidTr="00FF5305">
        <w:trPr>
          <w:trHeight w:val="23"/>
        </w:trPr>
        <w:tc>
          <w:tcPr>
            <w:tcW w:w="5529" w:type="dxa"/>
            <w:vAlign w:val="center"/>
          </w:tcPr>
          <w:p w:rsidR="00331905" w:rsidRPr="004C31B9" w:rsidRDefault="00331905" w:rsidP="00FF53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w:t>
            </w:r>
          </w:p>
        </w:tc>
        <w:tc>
          <w:tcPr>
            <w:tcW w:w="2020" w:type="dxa"/>
            <w:vAlign w:val="center"/>
          </w:tcPr>
          <w:p w:rsidR="00331905" w:rsidRPr="00567635" w:rsidRDefault="00EB1512" w:rsidP="00FF5305">
            <w:pPr>
              <w:jc w:val="center"/>
              <w:rPr>
                <w:rFonts w:ascii="Times New Roman" w:eastAsia="Times New Roman" w:hAnsi="Times New Roman" w:cs="Times New Roman"/>
                <w:b/>
                <w:sz w:val="24"/>
                <w:szCs w:val="24"/>
              </w:rPr>
            </w:pPr>
            <w:r w:rsidRPr="00567635">
              <w:rPr>
                <w:rFonts w:ascii="Times New Roman" w:eastAsia="Times New Roman" w:hAnsi="Times New Roman" w:cs="Times New Roman"/>
                <w:b/>
                <w:sz w:val="24"/>
                <w:szCs w:val="24"/>
              </w:rPr>
              <w:t>16</w:t>
            </w:r>
          </w:p>
        </w:tc>
        <w:tc>
          <w:tcPr>
            <w:tcW w:w="2516" w:type="dxa"/>
            <w:vAlign w:val="center"/>
          </w:tcPr>
          <w:p w:rsidR="00331905" w:rsidRPr="004C31B9" w:rsidRDefault="00331905" w:rsidP="00FF5305">
            <w:pPr>
              <w:jc w:val="center"/>
              <w:rPr>
                <w:rFonts w:ascii="Times New Roman" w:eastAsia="Times New Roman" w:hAnsi="Times New Roman" w:cs="Times New Roman"/>
                <w:b/>
                <w:sz w:val="24"/>
                <w:szCs w:val="24"/>
              </w:rPr>
            </w:pPr>
          </w:p>
        </w:tc>
      </w:tr>
      <w:tr w:rsidR="00331905" w:rsidRPr="004C31B9" w:rsidTr="00FF5305">
        <w:trPr>
          <w:trHeight w:val="23"/>
        </w:trPr>
        <w:tc>
          <w:tcPr>
            <w:tcW w:w="5529" w:type="dxa"/>
            <w:vAlign w:val="center"/>
          </w:tcPr>
          <w:p w:rsidR="00331905" w:rsidRPr="004C31B9" w:rsidRDefault="00331905" w:rsidP="00FF5305">
            <w:pPr>
              <w:jc w:val="both"/>
              <w:rPr>
                <w:rFonts w:ascii="Times New Roman" w:eastAsia="Times New Roman" w:hAnsi="Times New Roman" w:cs="Times New Roman"/>
                <w:sz w:val="24"/>
                <w:szCs w:val="24"/>
              </w:rPr>
            </w:pPr>
            <w:r w:rsidRPr="004C31B9">
              <w:rPr>
                <w:rFonts w:ascii="Times New Roman" w:eastAsia="Times New Roman" w:hAnsi="Times New Roman" w:cs="Times New Roman"/>
                <w:sz w:val="24"/>
                <w:szCs w:val="24"/>
              </w:rPr>
              <w:t>Практика, в т.ч.:</w:t>
            </w:r>
          </w:p>
        </w:tc>
        <w:tc>
          <w:tcPr>
            <w:tcW w:w="2020" w:type="dxa"/>
            <w:vAlign w:val="center"/>
          </w:tcPr>
          <w:p w:rsidR="00331905" w:rsidRPr="004C31B9" w:rsidRDefault="00FF53B4" w:rsidP="0056763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r w:rsidR="00567635">
              <w:rPr>
                <w:rFonts w:ascii="Times New Roman" w:eastAsia="Times New Roman" w:hAnsi="Times New Roman" w:cs="Times New Roman"/>
                <w:b/>
                <w:sz w:val="24"/>
                <w:szCs w:val="24"/>
              </w:rPr>
              <w:t>0</w:t>
            </w:r>
          </w:p>
        </w:tc>
        <w:tc>
          <w:tcPr>
            <w:tcW w:w="2516" w:type="dxa"/>
            <w:vAlign w:val="center"/>
          </w:tcPr>
          <w:p w:rsidR="00331905" w:rsidRPr="004C31B9" w:rsidRDefault="00FF53B4" w:rsidP="0056763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r w:rsidR="00567635">
              <w:rPr>
                <w:rFonts w:ascii="Times New Roman" w:eastAsia="Times New Roman" w:hAnsi="Times New Roman" w:cs="Times New Roman"/>
                <w:b/>
                <w:sz w:val="24"/>
                <w:szCs w:val="24"/>
              </w:rPr>
              <w:t>0</w:t>
            </w:r>
          </w:p>
        </w:tc>
      </w:tr>
      <w:tr w:rsidR="00331905" w:rsidRPr="004C31B9" w:rsidTr="00FF5305">
        <w:trPr>
          <w:trHeight w:val="23"/>
        </w:trPr>
        <w:tc>
          <w:tcPr>
            <w:tcW w:w="5529" w:type="dxa"/>
            <w:vAlign w:val="center"/>
          </w:tcPr>
          <w:p w:rsidR="00331905" w:rsidRPr="004C31B9" w:rsidRDefault="00331905" w:rsidP="00FF5305">
            <w:pPr>
              <w:jc w:val="both"/>
              <w:rPr>
                <w:rFonts w:ascii="Times New Roman" w:eastAsia="Times New Roman" w:hAnsi="Times New Roman" w:cs="Times New Roman"/>
                <w:sz w:val="24"/>
                <w:szCs w:val="24"/>
              </w:rPr>
            </w:pPr>
            <w:r w:rsidRPr="004C31B9">
              <w:rPr>
                <w:rFonts w:ascii="Times New Roman" w:eastAsia="Times New Roman" w:hAnsi="Times New Roman" w:cs="Times New Roman"/>
                <w:sz w:val="24"/>
                <w:szCs w:val="24"/>
              </w:rPr>
              <w:t>учебная</w:t>
            </w:r>
          </w:p>
        </w:tc>
        <w:tc>
          <w:tcPr>
            <w:tcW w:w="2020" w:type="dxa"/>
            <w:vAlign w:val="center"/>
          </w:tcPr>
          <w:p w:rsidR="00331905" w:rsidRPr="004C31B9" w:rsidRDefault="00331905" w:rsidP="00FF5305">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tc>
        <w:tc>
          <w:tcPr>
            <w:tcW w:w="2516" w:type="dxa"/>
            <w:vAlign w:val="center"/>
          </w:tcPr>
          <w:p w:rsidR="00331905" w:rsidRPr="004C31B9" w:rsidRDefault="00331905" w:rsidP="00FF5305">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tc>
      </w:tr>
      <w:tr w:rsidR="00331905" w:rsidRPr="004C31B9" w:rsidTr="00FF5305">
        <w:trPr>
          <w:trHeight w:val="23"/>
        </w:trPr>
        <w:tc>
          <w:tcPr>
            <w:tcW w:w="5529" w:type="dxa"/>
            <w:vAlign w:val="center"/>
          </w:tcPr>
          <w:p w:rsidR="00331905" w:rsidRPr="004C31B9" w:rsidRDefault="00331905" w:rsidP="00FF5305">
            <w:pPr>
              <w:jc w:val="both"/>
              <w:rPr>
                <w:rFonts w:ascii="Times New Roman" w:eastAsia="Times New Roman" w:hAnsi="Times New Roman" w:cs="Times New Roman"/>
                <w:sz w:val="24"/>
                <w:szCs w:val="24"/>
              </w:rPr>
            </w:pPr>
            <w:r w:rsidRPr="004C31B9">
              <w:rPr>
                <w:rFonts w:ascii="Times New Roman" w:eastAsia="Times New Roman" w:hAnsi="Times New Roman" w:cs="Times New Roman"/>
                <w:sz w:val="24"/>
                <w:szCs w:val="24"/>
              </w:rPr>
              <w:t>производственная</w:t>
            </w:r>
          </w:p>
        </w:tc>
        <w:tc>
          <w:tcPr>
            <w:tcW w:w="2020" w:type="dxa"/>
            <w:vAlign w:val="center"/>
          </w:tcPr>
          <w:p w:rsidR="00331905" w:rsidRPr="004C31B9" w:rsidRDefault="00FF53B4" w:rsidP="00FF5305">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252</w:t>
            </w:r>
          </w:p>
        </w:tc>
        <w:tc>
          <w:tcPr>
            <w:tcW w:w="2516" w:type="dxa"/>
            <w:vAlign w:val="center"/>
          </w:tcPr>
          <w:p w:rsidR="00331905" w:rsidRPr="004C31B9" w:rsidRDefault="00FF53B4" w:rsidP="00FF5305">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252</w:t>
            </w:r>
          </w:p>
        </w:tc>
      </w:tr>
      <w:tr w:rsidR="00331905" w:rsidRPr="004C31B9" w:rsidTr="00FF5305">
        <w:trPr>
          <w:trHeight w:val="262"/>
        </w:trPr>
        <w:tc>
          <w:tcPr>
            <w:tcW w:w="5529" w:type="dxa"/>
            <w:tcBorders>
              <w:bottom w:val="single" w:sz="4" w:space="0" w:color="auto"/>
            </w:tcBorders>
            <w:vAlign w:val="center"/>
          </w:tcPr>
          <w:p w:rsidR="00331905" w:rsidRPr="004C31B9" w:rsidRDefault="00331905" w:rsidP="00FF5305">
            <w:pPr>
              <w:jc w:val="both"/>
              <w:rPr>
                <w:rFonts w:ascii="Times New Roman" w:eastAsia="Times New Roman" w:hAnsi="Times New Roman" w:cs="Times New Roman"/>
                <w:sz w:val="24"/>
                <w:szCs w:val="24"/>
              </w:rPr>
            </w:pPr>
            <w:r w:rsidRPr="004C31B9">
              <w:rPr>
                <w:rFonts w:ascii="Times New Roman" w:eastAsia="Times New Roman" w:hAnsi="Times New Roman" w:cs="Times New Roman"/>
                <w:sz w:val="24"/>
                <w:szCs w:val="24"/>
              </w:rPr>
              <w:t>Промежуточная аттестация, в том числе:</w:t>
            </w:r>
          </w:p>
        </w:tc>
        <w:tc>
          <w:tcPr>
            <w:tcW w:w="2020" w:type="dxa"/>
            <w:tcBorders>
              <w:bottom w:val="single" w:sz="4" w:space="0" w:color="auto"/>
            </w:tcBorders>
            <w:vAlign w:val="center"/>
          </w:tcPr>
          <w:p w:rsidR="00331905" w:rsidRPr="004C31B9" w:rsidRDefault="00567635" w:rsidP="0056763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p>
        </w:tc>
        <w:tc>
          <w:tcPr>
            <w:tcW w:w="2516" w:type="dxa"/>
            <w:tcBorders>
              <w:bottom w:val="single" w:sz="4" w:space="0" w:color="auto"/>
            </w:tcBorders>
            <w:vAlign w:val="center"/>
          </w:tcPr>
          <w:p w:rsidR="00331905" w:rsidRPr="004C31B9" w:rsidRDefault="00567635" w:rsidP="00FF530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331905" w:rsidRPr="004C31B9" w:rsidTr="00FF5305">
        <w:trPr>
          <w:trHeight w:val="60"/>
        </w:trPr>
        <w:tc>
          <w:tcPr>
            <w:tcW w:w="5529" w:type="dxa"/>
            <w:tcBorders>
              <w:top w:val="single" w:sz="4" w:space="0" w:color="auto"/>
              <w:bottom w:val="single" w:sz="4" w:space="0" w:color="auto"/>
            </w:tcBorders>
            <w:vAlign w:val="center"/>
          </w:tcPr>
          <w:p w:rsidR="00331905" w:rsidRPr="004C31B9" w:rsidRDefault="00331905" w:rsidP="00FF5305">
            <w:pPr>
              <w:jc w:val="both"/>
              <w:rPr>
                <w:rFonts w:ascii="Times New Roman" w:eastAsia="Times New Roman" w:hAnsi="Times New Roman" w:cs="Times New Roman"/>
                <w:sz w:val="24"/>
                <w:szCs w:val="24"/>
              </w:rPr>
            </w:pPr>
            <w:r w:rsidRPr="004C31B9">
              <w:rPr>
                <w:rFonts w:ascii="Times New Roman" w:eastAsia="Times New Roman" w:hAnsi="Times New Roman" w:cs="Times New Roman"/>
                <w:i/>
                <w:sz w:val="24"/>
                <w:szCs w:val="24"/>
              </w:rPr>
              <w:t xml:space="preserve">МДК 01.01 в форме дифференцированного зачета </w:t>
            </w:r>
          </w:p>
        </w:tc>
        <w:tc>
          <w:tcPr>
            <w:tcW w:w="2020" w:type="dxa"/>
            <w:tcBorders>
              <w:top w:val="single" w:sz="4" w:space="0" w:color="auto"/>
              <w:bottom w:val="single" w:sz="4" w:space="0" w:color="auto"/>
            </w:tcBorders>
            <w:vAlign w:val="center"/>
          </w:tcPr>
          <w:p w:rsidR="00331905" w:rsidRPr="004C31B9" w:rsidRDefault="004658FD" w:rsidP="00FF530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16" w:type="dxa"/>
            <w:tcBorders>
              <w:top w:val="single" w:sz="4" w:space="0" w:color="auto"/>
              <w:bottom w:val="single" w:sz="4" w:space="0" w:color="auto"/>
            </w:tcBorders>
            <w:vAlign w:val="center"/>
          </w:tcPr>
          <w:p w:rsidR="00331905" w:rsidRPr="004C31B9" w:rsidRDefault="00331905" w:rsidP="00FF5305">
            <w:pPr>
              <w:jc w:val="center"/>
              <w:rPr>
                <w:rFonts w:ascii="Times New Roman" w:eastAsia="Times New Roman" w:hAnsi="Times New Roman" w:cs="Times New Roman"/>
                <w:sz w:val="24"/>
                <w:szCs w:val="24"/>
              </w:rPr>
            </w:pPr>
          </w:p>
        </w:tc>
      </w:tr>
      <w:tr w:rsidR="00331905" w:rsidRPr="004C31B9" w:rsidTr="00FF5305">
        <w:trPr>
          <w:trHeight w:val="60"/>
        </w:trPr>
        <w:tc>
          <w:tcPr>
            <w:tcW w:w="5529" w:type="dxa"/>
            <w:tcBorders>
              <w:top w:val="single" w:sz="4" w:space="0" w:color="auto"/>
              <w:bottom w:val="single" w:sz="4" w:space="0" w:color="auto"/>
            </w:tcBorders>
            <w:vAlign w:val="center"/>
          </w:tcPr>
          <w:p w:rsidR="00331905" w:rsidRPr="004C31B9" w:rsidRDefault="00331905" w:rsidP="00FF5305">
            <w:pPr>
              <w:jc w:val="both"/>
              <w:rPr>
                <w:rFonts w:ascii="Times New Roman" w:eastAsia="Times New Roman" w:hAnsi="Times New Roman" w:cs="Times New Roman"/>
                <w:i/>
                <w:sz w:val="24"/>
                <w:szCs w:val="24"/>
              </w:rPr>
            </w:pPr>
            <w:r w:rsidRPr="004C31B9">
              <w:rPr>
                <w:rFonts w:ascii="Times New Roman" w:eastAsia="Times New Roman" w:hAnsi="Times New Roman" w:cs="Times New Roman"/>
                <w:i/>
                <w:sz w:val="24"/>
                <w:szCs w:val="24"/>
              </w:rPr>
              <w:t>МДК 01.02 в форме дифференцированного зачета</w:t>
            </w:r>
          </w:p>
        </w:tc>
        <w:tc>
          <w:tcPr>
            <w:tcW w:w="2020" w:type="dxa"/>
            <w:tcBorders>
              <w:top w:val="single" w:sz="4" w:space="0" w:color="auto"/>
              <w:bottom w:val="single" w:sz="4" w:space="0" w:color="auto"/>
            </w:tcBorders>
            <w:vAlign w:val="center"/>
          </w:tcPr>
          <w:p w:rsidR="00331905" w:rsidRPr="004C31B9" w:rsidRDefault="004658FD" w:rsidP="00FF530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16" w:type="dxa"/>
            <w:tcBorders>
              <w:top w:val="single" w:sz="4" w:space="0" w:color="auto"/>
              <w:bottom w:val="single" w:sz="4" w:space="0" w:color="auto"/>
            </w:tcBorders>
            <w:vAlign w:val="center"/>
          </w:tcPr>
          <w:p w:rsidR="00331905" w:rsidRPr="004C31B9" w:rsidRDefault="00331905" w:rsidP="00FF5305">
            <w:pPr>
              <w:jc w:val="center"/>
              <w:rPr>
                <w:rFonts w:ascii="Times New Roman" w:eastAsia="Times New Roman" w:hAnsi="Times New Roman" w:cs="Times New Roman"/>
                <w:sz w:val="24"/>
                <w:szCs w:val="24"/>
              </w:rPr>
            </w:pPr>
          </w:p>
        </w:tc>
      </w:tr>
      <w:tr w:rsidR="00331905" w:rsidRPr="004C31B9" w:rsidTr="00FF5305">
        <w:trPr>
          <w:trHeight w:val="60"/>
        </w:trPr>
        <w:tc>
          <w:tcPr>
            <w:tcW w:w="5529" w:type="dxa"/>
            <w:tcBorders>
              <w:top w:val="single" w:sz="4" w:space="0" w:color="auto"/>
              <w:bottom w:val="single" w:sz="4" w:space="0" w:color="auto"/>
            </w:tcBorders>
            <w:vAlign w:val="center"/>
          </w:tcPr>
          <w:p w:rsidR="00331905" w:rsidRPr="004C31B9" w:rsidRDefault="00331905" w:rsidP="00FF5305">
            <w:pPr>
              <w:jc w:val="both"/>
              <w:rPr>
                <w:rFonts w:ascii="Times New Roman" w:eastAsia="Times New Roman" w:hAnsi="Times New Roman" w:cs="Times New Roman"/>
                <w:i/>
                <w:sz w:val="24"/>
                <w:szCs w:val="24"/>
              </w:rPr>
            </w:pPr>
            <w:r w:rsidRPr="004C31B9">
              <w:rPr>
                <w:rFonts w:ascii="Times New Roman" w:eastAsia="Times New Roman" w:hAnsi="Times New Roman" w:cs="Times New Roman"/>
                <w:i/>
                <w:sz w:val="24"/>
                <w:szCs w:val="24"/>
              </w:rPr>
              <w:t>МДК 01.03 в форме дифференцированного зачета</w:t>
            </w:r>
          </w:p>
        </w:tc>
        <w:tc>
          <w:tcPr>
            <w:tcW w:w="2020" w:type="dxa"/>
            <w:tcBorders>
              <w:top w:val="single" w:sz="4" w:space="0" w:color="auto"/>
              <w:bottom w:val="single" w:sz="4" w:space="0" w:color="auto"/>
            </w:tcBorders>
            <w:vAlign w:val="center"/>
          </w:tcPr>
          <w:p w:rsidR="00331905" w:rsidRPr="004C31B9" w:rsidRDefault="004658FD" w:rsidP="00FF530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16" w:type="dxa"/>
            <w:tcBorders>
              <w:top w:val="single" w:sz="4" w:space="0" w:color="auto"/>
              <w:bottom w:val="single" w:sz="4" w:space="0" w:color="auto"/>
            </w:tcBorders>
            <w:vAlign w:val="center"/>
          </w:tcPr>
          <w:p w:rsidR="00331905" w:rsidRPr="004C31B9" w:rsidRDefault="00331905" w:rsidP="00FF5305">
            <w:pPr>
              <w:jc w:val="center"/>
              <w:rPr>
                <w:rFonts w:ascii="Times New Roman" w:eastAsia="Times New Roman" w:hAnsi="Times New Roman" w:cs="Times New Roman"/>
                <w:sz w:val="24"/>
                <w:szCs w:val="24"/>
              </w:rPr>
            </w:pPr>
          </w:p>
        </w:tc>
      </w:tr>
      <w:tr w:rsidR="00331905" w:rsidRPr="004C31B9" w:rsidTr="00FF5305">
        <w:trPr>
          <w:trHeight w:val="60"/>
        </w:trPr>
        <w:tc>
          <w:tcPr>
            <w:tcW w:w="5529" w:type="dxa"/>
            <w:tcBorders>
              <w:top w:val="single" w:sz="4" w:space="0" w:color="auto"/>
              <w:bottom w:val="single" w:sz="4" w:space="0" w:color="auto"/>
            </w:tcBorders>
            <w:vAlign w:val="center"/>
          </w:tcPr>
          <w:p w:rsidR="00331905" w:rsidRPr="004C31B9" w:rsidRDefault="00331905" w:rsidP="00FF5305">
            <w:pPr>
              <w:jc w:val="both"/>
              <w:rPr>
                <w:rFonts w:ascii="Times New Roman" w:eastAsia="Times New Roman" w:hAnsi="Times New Roman" w:cs="Times New Roman"/>
                <w:i/>
                <w:sz w:val="24"/>
                <w:szCs w:val="24"/>
              </w:rPr>
            </w:pPr>
            <w:r w:rsidRPr="004C31B9">
              <w:rPr>
                <w:rFonts w:ascii="Times New Roman" w:eastAsia="Times New Roman" w:hAnsi="Times New Roman" w:cs="Times New Roman"/>
                <w:i/>
                <w:sz w:val="24"/>
                <w:szCs w:val="24"/>
              </w:rPr>
              <w:t>МДК 01.04 в форме дифференцированного зачета</w:t>
            </w:r>
          </w:p>
        </w:tc>
        <w:tc>
          <w:tcPr>
            <w:tcW w:w="2020" w:type="dxa"/>
            <w:tcBorders>
              <w:top w:val="single" w:sz="4" w:space="0" w:color="auto"/>
              <w:bottom w:val="single" w:sz="4" w:space="0" w:color="auto"/>
            </w:tcBorders>
            <w:vAlign w:val="center"/>
          </w:tcPr>
          <w:p w:rsidR="00331905" w:rsidRPr="004C31B9" w:rsidRDefault="004658FD" w:rsidP="00FF530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16" w:type="dxa"/>
            <w:tcBorders>
              <w:top w:val="single" w:sz="4" w:space="0" w:color="auto"/>
              <w:bottom w:val="single" w:sz="4" w:space="0" w:color="auto"/>
            </w:tcBorders>
            <w:vAlign w:val="center"/>
          </w:tcPr>
          <w:p w:rsidR="00331905" w:rsidRPr="004C31B9" w:rsidRDefault="00331905" w:rsidP="00FF5305">
            <w:pPr>
              <w:jc w:val="center"/>
              <w:rPr>
                <w:rFonts w:ascii="Times New Roman" w:eastAsia="Times New Roman" w:hAnsi="Times New Roman" w:cs="Times New Roman"/>
                <w:sz w:val="24"/>
                <w:szCs w:val="24"/>
              </w:rPr>
            </w:pPr>
          </w:p>
        </w:tc>
      </w:tr>
      <w:tr w:rsidR="00331905" w:rsidRPr="004C31B9" w:rsidTr="00FF5305">
        <w:trPr>
          <w:trHeight w:val="60"/>
        </w:trPr>
        <w:tc>
          <w:tcPr>
            <w:tcW w:w="5529" w:type="dxa"/>
            <w:tcBorders>
              <w:top w:val="single" w:sz="4" w:space="0" w:color="auto"/>
              <w:bottom w:val="single" w:sz="4" w:space="0" w:color="auto"/>
            </w:tcBorders>
            <w:vAlign w:val="center"/>
          </w:tcPr>
          <w:p w:rsidR="00331905" w:rsidRPr="004C31B9" w:rsidRDefault="00331905" w:rsidP="00FF5305">
            <w:pPr>
              <w:jc w:val="both"/>
              <w:rPr>
                <w:rFonts w:ascii="Times New Roman" w:eastAsia="Times New Roman" w:hAnsi="Times New Roman" w:cs="Times New Roman"/>
                <w:i/>
                <w:sz w:val="24"/>
                <w:szCs w:val="24"/>
              </w:rPr>
            </w:pPr>
            <w:r w:rsidRPr="004C31B9">
              <w:rPr>
                <w:rFonts w:ascii="Times New Roman" w:eastAsia="Times New Roman" w:hAnsi="Times New Roman" w:cs="Times New Roman"/>
                <w:i/>
                <w:sz w:val="24"/>
                <w:szCs w:val="24"/>
              </w:rPr>
              <w:t>МДК 01.05 в форме дифференцированного зачета</w:t>
            </w:r>
          </w:p>
        </w:tc>
        <w:tc>
          <w:tcPr>
            <w:tcW w:w="2020" w:type="dxa"/>
            <w:tcBorders>
              <w:top w:val="single" w:sz="4" w:space="0" w:color="auto"/>
              <w:bottom w:val="single" w:sz="4" w:space="0" w:color="auto"/>
            </w:tcBorders>
            <w:vAlign w:val="center"/>
          </w:tcPr>
          <w:p w:rsidR="00331905" w:rsidRPr="004C31B9" w:rsidRDefault="004658FD" w:rsidP="004658F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16" w:type="dxa"/>
            <w:tcBorders>
              <w:top w:val="single" w:sz="4" w:space="0" w:color="auto"/>
              <w:bottom w:val="single" w:sz="4" w:space="0" w:color="auto"/>
            </w:tcBorders>
            <w:vAlign w:val="center"/>
          </w:tcPr>
          <w:p w:rsidR="00331905" w:rsidRPr="004C31B9" w:rsidRDefault="00331905" w:rsidP="00FF5305">
            <w:pPr>
              <w:jc w:val="center"/>
              <w:rPr>
                <w:rFonts w:ascii="Times New Roman" w:eastAsia="Times New Roman" w:hAnsi="Times New Roman" w:cs="Times New Roman"/>
                <w:sz w:val="24"/>
                <w:szCs w:val="24"/>
              </w:rPr>
            </w:pPr>
          </w:p>
        </w:tc>
      </w:tr>
      <w:tr w:rsidR="00331905" w:rsidRPr="004C31B9" w:rsidTr="00FF5305">
        <w:trPr>
          <w:trHeight w:val="204"/>
        </w:trPr>
        <w:tc>
          <w:tcPr>
            <w:tcW w:w="5529" w:type="dxa"/>
            <w:tcBorders>
              <w:top w:val="single" w:sz="4" w:space="0" w:color="auto"/>
              <w:bottom w:val="single" w:sz="4" w:space="0" w:color="auto"/>
            </w:tcBorders>
            <w:vAlign w:val="center"/>
          </w:tcPr>
          <w:p w:rsidR="00331905" w:rsidRPr="004C31B9" w:rsidRDefault="00331905" w:rsidP="00FF5305">
            <w:pPr>
              <w:jc w:val="both"/>
              <w:rPr>
                <w:rFonts w:ascii="Times New Roman" w:eastAsia="Times New Roman" w:hAnsi="Times New Roman" w:cs="Times New Roman"/>
                <w:i/>
                <w:sz w:val="24"/>
                <w:szCs w:val="24"/>
              </w:rPr>
            </w:pPr>
            <w:r w:rsidRPr="004C31B9">
              <w:rPr>
                <w:rFonts w:ascii="Times New Roman" w:eastAsia="Times New Roman" w:hAnsi="Times New Roman" w:cs="Times New Roman"/>
                <w:i/>
                <w:sz w:val="24"/>
                <w:szCs w:val="24"/>
              </w:rPr>
              <w:t>ПП.01 в форме дифференцированного зачета</w:t>
            </w:r>
          </w:p>
        </w:tc>
        <w:tc>
          <w:tcPr>
            <w:tcW w:w="2020" w:type="dxa"/>
            <w:tcBorders>
              <w:top w:val="single" w:sz="4" w:space="0" w:color="auto"/>
              <w:bottom w:val="single" w:sz="4" w:space="0" w:color="auto"/>
            </w:tcBorders>
            <w:vAlign w:val="center"/>
          </w:tcPr>
          <w:p w:rsidR="00331905" w:rsidRPr="004C31B9" w:rsidRDefault="00331905" w:rsidP="00FF5305">
            <w:pPr>
              <w:jc w:val="center"/>
              <w:rPr>
                <w:rFonts w:ascii="Times New Roman" w:eastAsia="Times New Roman" w:hAnsi="Times New Roman" w:cs="Times New Roman"/>
                <w:sz w:val="24"/>
                <w:szCs w:val="24"/>
              </w:rPr>
            </w:pPr>
            <w:r w:rsidRPr="004C31B9">
              <w:rPr>
                <w:rFonts w:ascii="Times New Roman" w:eastAsia="Times New Roman" w:hAnsi="Times New Roman" w:cs="Times New Roman"/>
                <w:sz w:val="24"/>
                <w:szCs w:val="24"/>
              </w:rPr>
              <w:t>2</w:t>
            </w:r>
          </w:p>
        </w:tc>
        <w:tc>
          <w:tcPr>
            <w:tcW w:w="2516" w:type="dxa"/>
            <w:tcBorders>
              <w:top w:val="single" w:sz="4" w:space="0" w:color="auto"/>
              <w:bottom w:val="single" w:sz="4" w:space="0" w:color="auto"/>
            </w:tcBorders>
            <w:vAlign w:val="center"/>
          </w:tcPr>
          <w:p w:rsidR="00331905" w:rsidRPr="004C31B9" w:rsidRDefault="00195FF1" w:rsidP="00FF530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31905" w:rsidRPr="004C31B9">
              <w:rPr>
                <w:rFonts w:ascii="Times New Roman" w:eastAsia="Times New Roman" w:hAnsi="Times New Roman" w:cs="Times New Roman"/>
                <w:sz w:val="24"/>
                <w:szCs w:val="24"/>
              </w:rPr>
              <w:t>2</w:t>
            </w:r>
          </w:p>
        </w:tc>
      </w:tr>
      <w:tr w:rsidR="00331905" w:rsidRPr="004C31B9" w:rsidTr="00FF5305">
        <w:trPr>
          <w:trHeight w:val="207"/>
        </w:trPr>
        <w:tc>
          <w:tcPr>
            <w:tcW w:w="5529" w:type="dxa"/>
            <w:tcBorders>
              <w:top w:val="single" w:sz="4" w:space="0" w:color="auto"/>
            </w:tcBorders>
            <w:vAlign w:val="center"/>
          </w:tcPr>
          <w:p w:rsidR="00331905" w:rsidRPr="004C31B9" w:rsidRDefault="00331905" w:rsidP="00FF5305">
            <w:pPr>
              <w:jc w:val="both"/>
              <w:rPr>
                <w:rFonts w:ascii="Times New Roman" w:eastAsia="Times New Roman" w:hAnsi="Times New Roman" w:cs="Times New Roman"/>
                <w:i/>
                <w:sz w:val="24"/>
                <w:szCs w:val="24"/>
              </w:rPr>
            </w:pPr>
            <w:r w:rsidRPr="004C31B9">
              <w:rPr>
                <w:rFonts w:ascii="Times New Roman" w:eastAsia="Times New Roman" w:hAnsi="Times New Roman" w:cs="Times New Roman"/>
                <w:i/>
                <w:sz w:val="24"/>
                <w:szCs w:val="24"/>
              </w:rPr>
              <w:t>ПМ.01. в форме экзамена (квалификационного)</w:t>
            </w:r>
          </w:p>
        </w:tc>
        <w:tc>
          <w:tcPr>
            <w:tcW w:w="2020" w:type="dxa"/>
            <w:tcBorders>
              <w:top w:val="single" w:sz="4" w:space="0" w:color="auto"/>
            </w:tcBorders>
            <w:vAlign w:val="center"/>
          </w:tcPr>
          <w:p w:rsidR="00331905" w:rsidRPr="004C31B9" w:rsidRDefault="00331905" w:rsidP="00FF5305">
            <w:pPr>
              <w:jc w:val="center"/>
              <w:rPr>
                <w:rFonts w:ascii="Times New Roman" w:eastAsia="Times New Roman" w:hAnsi="Times New Roman" w:cs="Times New Roman"/>
                <w:sz w:val="24"/>
                <w:szCs w:val="24"/>
              </w:rPr>
            </w:pPr>
            <w:r w:rsidRPr="004C31B9">
              <w:rPr>
                <w:rFonts w:ascii="Times New Roman" w:eastAsia="Times New Roman" w:hAnsi="Times New Roman" w:cs="Times New Roman"/>
                <w:sz w:val="24"/>
                <w:szCs w:val="24"/>
              </w:rPr>
              <w:t>16</w:t>
            </w:r>
          </w:p>
        </w:tc>
        <w:tc>
          <w:tcPr>
            <w:tcW w:w="2516" w:type="dxa"/>
            <w:tcBorders>
              <w:top w:val="single" w:sz="4" w:space="0" w:color="auto"/>
            </w:tcBorders>
            <w:vAlign w:val="center"/>
          </w:tcPr>
          <w:p w:rsidR="00331905" w:rsidRPr="004C31B9" w:rsidRDefault="00331905" w:rsidP="00FF5305">
            <w:pPr>
              <w:jc w:val="center"/>
              <w:rPr>
                <w:rFonts w:ascii="Times New Roman" w:eastAsia="Times New Roman" w:hAnsi="Times New Roman" w:cs="Times New Roman"/>
                <w:sz w:val="24"/>
                <w:szCs w:val="24"/>
              </w:rPr>
            </w:pPr>
          </w:p>
        </w:tc>
      </w:tr>
      <w:tr w:rsidR="00331905" w:rsidRPr="004C31B9" w:rsidTr="00FF5305">
        <w:trPr>
          <w:trHeight w:val="23"/>
        </w:trPr>
        <w:tc>
          <w:tcPr>
            <w:tcW w:w="5529" w:type="dxa"/>
            <w:vAlign w:val="center"/>
          </w:tcPr>
          <w:p w:rsidR="00331905" w:rsidRPr="004C31B9" w:rsidRDefault="00331905" w:rsidP="00FF5305">
            <w:pPr>
              <w:jc w:val="both"/>
              <w:rPr>
                <w:rFonts w:ascii="Times New Roman" w:eastAsia="Times New Roman" w:hAnsi="Times New Roman" w:cs="Times New Roman"/>
                <w:sz w:val="24"/>
                <w:szCs w:val="24"/>
              </w:rPr>
            </w:pPr>
            <w:r w:rsidRPr="004C31B9">
              <w:rPr>
                <w:rFonts w:ascii="Times New Roman" w:eastAsia="Times New Roman" w:hAnsi="Times New Roman" w:cs="Times New Roman"/>
                <w:sz w:val="24"/>
                <w:szCs w:val="24"/>
              </w:rPr>
              <w:t>Всего</w:t>
            </w:r>
          </w:p>
        </w:tc>
        <w:tc>
          <w:tcPr>
            <w:tcW w:w="2020" w:type="dxa"/>
            <w:vAlign w:val="center"/>
          </w:tcPr>
          <w:p w:rsidR="00331905" w:rsidRPr="004C31B9" w:rsidRDefault="00195FF1" w:rsidP="00195FF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804</w:t>
            </w:r>
          </w:p>
        </w:tc>
        <w:tc>
          <w:tcPr>
            <w:tcW w:w="2516" w:type="dxa"/>
            <w:vAlign w:val="center"/>
          </w:tcPr>
          <w:p w:rsidR="00331905" w:rsidRPr="004C31B9" w:rsidRDefault="00EB1512" w:rsidP="00FF530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650</w:t>
            </w:r>
          </w:p>
        </w:tc>
      </w:tr>
    </w:tbl>
    <w:p w:rsidR="00331905" w:rsidRPr="004C31B9" w:rsidRDefault="00331905" w:rsidP="00331905">
      <w:pPr>
        <w:rPr>
          <w:rFonts w:ascii="Times New Roman" w:eastAsia="Times New Roman" w:hAnsi="Times New Roman" w:cs="Times New Roman"/>
          <w:i/>
          <w:sz w:val="24"/>
          <w:szCs w:val="24"/>
        </w:rPr>
      </w:pPr>
    </w:p>
    <w:p w:rsidR="008D6F81" w:rsidRDefault="008D6F81">
      <w:pPr>
        <w:pStyle w:val="1"/>
      </w:pPr>
    </w:p>
    <w:p w:rsidR="0014630D" w:rsidRDefault="0014630D">
      <w:pPr>
        <w:pStyle w:val="1"/>
      </w:pPr>
    </w:p>
    <w:p w:rsidR="0014630D" w:rsidRDefault="0014630D">
      <w:pPr>
        <w:pStyle w:val="1"/>
      </w:pPr>
    </w:p>
    <w:p w:rsidR="0014630D" w:rsidRDefault="0014630D">
      <w:pPr>
        <w:pStyle w:val="1"/>
      </w:pPr>
    </w:p>
    <w:p w:rsidR="0014630D" w:rsidRDefault="0014630D">
      <w:pPr>
        <w:pStyle w:val="1"/>
      </w:pPr>
    </w:p>
    <w:p w:rsidR="0014630D" w:rsidRDefault="0014630D" w:rsidP="0014630D">
      <w:pPr>
        <w:pStyle w:val="1"/>
        <w:sectPr w:rsidR="0014630D">
          <w:headerReference w:type="even" r:id="rId11"/>
          <w:pgSz w:w="11906" w:h="16838"/>
          <w:pgMar w:top="1134" w:right="567" w:bottom="1134" w:left="1701" w:header="709" w:footer="709" w:gutter="0"/>
          <w:cols w:space="708"/>
          <w:docGrid w:linePitch="360"/>
        </w:sectPr>
      </w:pPr>
    </w:p>
    <w:p w:rsidR="0014630D" w:rsidRPr="004C31B9" w:rsidRDefault="0014630D" w:rsidP="0014630D">
      <w:pPr>
        <w:pStyle w:val="114"/>
        <w:rPr>
          <w:rFonts w:ascii="Times New Roman" w:hAnsi="Times New Roman"/>
        </w:rPr>
      </w:pPr>
      <w:bookmarkStart w:id="25" w:name="_Toc198031467"/>
      <w:r w:rsidRPr="004C31B9">
        <w:rPr>
          <w:rFonts w:ascii="Times New Roman" w:hAnsi="Times New Roman"/>
        </w:rPr>
        <w:lastRenderedPageBreak/>
        <w:t>2.2. Структура профессионального модуля</w:t>
      </w:r>
      <w:bookmarkEnd w:id="25"/>
      <w:r w:rsidRPr="004C31B9">
        <w:rPr>
          <w:rFonts w:ascii="Times New Roman" w:hAnsi="Times New Roman"/>
        </w:rPr>
        <w:t xml:space="preserve"> </w:t>
      </w:r>
    </w:p>
    <w:tbl>
      <w:tblPr>
        <w:tblW w:w="1570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4"/>
        <w:gridCol w:w="2268"/>
        <w:gridCol w:w="993"/>
        <w:gridCol w:w="1275"/>
        <w:gridCol w:w="1134"/>
        <w:gridCol w:w="963"/>
        <w:gridCol w:w="1163"/>
        <w:gridCol w:w="1276"/>
        <w:gridCol w:w="992"/>
        <w:gridCol w:w="850"/>
        <w:gridCol w:w="1134"/>
        <w:gridCol w:w="851"/>
        <w:gridCol w:w="992"/>
      </w:tblGrid>
      <w:tr w:rsidR="00F64FB5" w:rsidRPr="004C31B9" w:rsidTr="00594B36">
        <w:trPr>
          <w:cantSplit/>
          <w:trHeight w:val="1395"/>
        </w:trPr>
        <w:tc>
          <w:tcPr>
            <w:tcW w:w="1814" w:type="dxa"/>
            <w:tcBorders>
              <w:bottom w:val="single" w:sz="4" w:space="0" w:color="000000"/>
            </w:tcBorders>
          </w:tcPr>
          <w:p w:rsidR="00F64FB5" w:rsidRPr="004C31B9" w:rsidRDefault="00F64FB5" w:rsidP="00FF5305">
            <w:pPr>
              <w:jc w:val="center"/>
              <w:rPr>
                <w:rFonts w:ascii="Times New Roman" w:eastAsia="Times New Roman" w:hAnsi="Times New Roman" w:cs="Times New Roman"/>
              </w:rPr>
            </w:pPr>
            <w:r w:rsidRPr="004C31B9">
              <w:rPr>
                <w:rFonts w:ascii="Times New Roman" w:eastAsia="Times New Roman" w:hAnsi="Times New Roman" w:cs="Times New Roman"/>
              </w:rPr>
              <w:t>Код ОК, ПК</w:t>
            </w:r>
          </w:p>
        </w:tc>
        <w:tc>
          <w:tcPr>
            <w:tcW w:w="2268" w:type="dxa"/>
            <w:tcBorders>
              <w:bottom w:val="single" w:sz="4" w:space="0" w:color="000000"/>
            </w:tcBorders>
            <w:vAlign w:val="center"/>
          </w:tcPr>
          <w:p w:rsidR="00F64FB5" w:rsidRPr="004C31B9" w:rsidRDefault="00F64FB5" w:rsidP="00FF5305">
            <w:pPr>
              <w:jc w:val="center"/>
              <w:rPr>
                <w:rFonts w:ascii="Times New Roman" w:eastAsia="Times New Roman" w:hAnsi="Times New Roman" w:cs="Times New Roman"/>
              </w:rPr>
            </w:pPr>
            <w:r w:rsidRPr="004C31B9">
              <w:rPr>
                <w:rFonts w:ascii="Times New Roman" w:eastAsia="Times New Roman" w:hAnsi="Times New Roman" w:cs="Times New Roman"/>
              </w:rPr>
              <w:t>Наименования разделов профессионального модуля</w:t>
            </w:r>
          </w:p>
        </w:tc>
        <w:tc>
          <w:tcPr>
            <w:tcW w:w="993" w:type="dxa"/>
            <w:tcBorders>
              <w:bottom w:val="single" w:sz="4" w:space="0" w:color="000000"/>
            </w:tcBorders>
            <w:vAlign w:val="center"/>
          </w:tcPr>
          <w:p w:rsidR="00F64FB5" w:rsidRPr="004C31B9" w:rsidRDefault="00F64FB5" w:rsidP="00FF5305">
            <w:pPr>
              <w:jc w:val="center"/>
              <w:rPr>
                <w:rFonts w:ascii="Times New Roman" w:eastAsia="Times New Roman" w:hAnsi="Times New Roman" w:cs="Times New Roman"/>
              </w:rPr>
            </w:pPr>
            <w:r w:rsidRPr="004C31B9">
              <w:rPr>
                <w:rFonts w:ascii="Times New Roman" w:eastAsia="Times New Roman" w:hAnsi="Times New Roman" w:cs="Times New Roman"/>
              </w:rPr>
              <w:t>Всего, час.</w:t>
            </w:r>
          </w:p>
        </w:tc>
        <w:tc>
          <w:tcPr>
            <w:tcW w:w="1275" w:type="dxa"/>
            <w:tcBorders>
              <w:bottom w:val="single" w:sz="4" w:space="0" w:color="000000"/>
            </w:tcBorders>
            <w:vAlign w:val="center"/>
          </w:tcPr>
          <w:p w:rsidR="00F64FB5" w:rsidRPr="004C31B9" w:rsidRDefault="00F64FB5" w:rsidP="00FF5305">
            <w:pPr>
              <w:jc w:val="center"/>
              <w:rPr>
                <w:rFonts w:ascii="Times New Roman" w:eastAsia="Times New Roman" w:hAnsi="Times New Roman" w:cs="Times New Roman"/>
              </w:rPr>
            </w:pPr>
            <w:r w:rsidRPr="004C31B9">
              <w:rPr>
                <w:rFonts w:ascii="Times New Roman" w:eastAsia="Times New Roman" w:hAnsi="Times New Roman" w:cs="Times New Roman"/>
              </w:rPr>
              <w:t>В т.ч. в форме практической подготовки</w:t>
            </w:r>
          </w:p>
        </w:tc>
        <w:tc>
          <w:tcPr>
            <w:tcW w:w="1134" w:type="dxa"/>
            <w:shd w:val="clear" w:color="auto" w:fill="D9D9D9"/>
            <w:vAlign w:val="center"/>
          </w:tcPr>
          <w:p w:rsidR="00F64FB5" w:rsidRPr="00736120" w:rsidRDefault="00F64FB5" w:rsidP="00FF5305">
            <w:pPr>
              <w:ind w:left="113" w:right="113"/>
              <w:jc w:val="center"/>
              <w:rPr>
                <w:rFonts w:ascii="Times New Roman" w:eastAsia="Times New Roman" w:hAnsi="Times New Roman" w:cs="Times New Roman"/>
              </w:rPr>
            </w:pPr>
            <w:r w:rsidRPr="00736120">
              <w:rPr>
                <w:rFonts w:ascii="Times New Roman" w:eastAsia="Times New Roman" w:hAnsi="Times New Roman" w:cs="Times New Roman"/>
              </w:rPr>
              <w:t>Обучение по МДК, в т.ч.:</w:t>
            </w:r>
          </w:p>
        </w:tc>
        <w:tc>
          <w:tcPr>
            <w:tcW w:w="963" w:type="dxa"/>
            <w:vAlign w:val="center"/>
          </w:tcPr>
          <w:p w:rsidR="00F64FB5" w:rsidRPr="004C31B9" w:rsidRDefault="00F64FB5" w:rsidP="00FF5305">
            <w:pPr>
              <w:jc w:val="center"/>
              <w:rPr>
                <w:rFonts w:ascii="Times New Roman" w:eastAsia="Times New Roman" w:hAnsi="Times New Roman" w:cs="Times New Roman"/>
              </w:rPr>
            </w:pPr>
            <w:r w:rsidRPr="004C31B9">
              <w:rPr>
                <w:rFonts w:ascii="Times New Roman" w:eastAsia="Times New Roman" w:hAnsi="Times New Roman" w:cs="Times New Roman"/>
              </w:rPr>
              <w:t xml:space="preserve">Учебные </w:t>
            </w:r>
            <w:proofErr w:type="spellStart"/>
            <w:proofErr w:type="gramStart"/>
            <w:r w:rsidRPr="004C31B9">
              <w:rPr>
                <w:rFonts w:ascii="Times New Roman" w:eastAsia="Times New Roman" w:hAnsi="Times New Roman" w:cs="Times New Roman"/>
              </w:rPr>
              <w:t>занятияв</w:t>
            </w:r>
            <w:proofErr w:type="spellEnd"/>
            <w:r w:rsidRPr="004C31B9">
              <w:rPr>
                <w:rFonts w:ascii="Times New Roman" w:eastAsia="Times New Roman" w:hAnsi="Times New Roman" w:cs="Times New Roman"/>
              </w:rPr>
              <w:t xml:space="preserve">  т.ч.</w:t>
            </w:r>
            <w:proofErr w:type="gramEnd"/>
          </w:p>
        </w:tc>
        <w:tc>
          <w:tcPr>
            <w:tcW w:w="1163" w:type="dxa"/>
            <w:vAlign w:val="center"/>
          </w:tcPr>
          <w:p w:rsidR="00F64FB5" w:rsidRPr="004C31B9" w:rsidRDefault="00F64FB5" w:rsidP="00FF5305">
            <w:pPr>
              <w:jc w:val="center"/>
              <w:rPr>
                <w:rFonts w:ascii="Times New Roman" w:eastAsia="Times New Roman" w:hAnsi="Times New Roman" w:cs="Times New Roman"/>
                <w:i/>
              </w:rPr>
            </w:pPr>
            <w:r w:rsidRPr="004C31B9">
              <w:rPr>
                <w:rFonts w:ascii="Times New Roman" w:eastAsia="Times New Roman" w:hAnsi="Times New Roman" w:cs="Times New Roman"/>
                <w:i/>
              </w:rPr>
              <w:t>Теоретические занятия</w:t>
            </w:r>
          </w:p>
        </w:tc>
        <w:tc>
          <w:tcPr>
            <w:tcW w:w="1276" w:type="dxa"/>
            <w:vAlign w:val="center"/>
          </w:tcPr>
          <w:p w:rsidR="00F64FB5" w:rsidRPr="004C31B9" w:rsidRDefault="00F64FB5" w:rsidP="00FF5305">
            <w:pPr>
              <w:jc w:val="center"/>
              <w:rPr>
                <w:rFonts w:ascii="Times New Roman" w:eastAsia="Times New Roman" w:hAnsi="Times New Roman" w:cs="Times New Roman"/>
                <w:i/>
              </w:rPr>
            </w:pPr>
            <w:r w:rsidRPr="004C31B9">
              <w:rPr>
                <w:rFonts w:ascii="Times New Roman" w:eastAsia="Times New Roman" w:hAnsi="Times New Roman" w:cs="Times New Roman"/>
                <w:i/>
              </w:rPr>
              <w:t>Практические занятия</w:t>
            </w:r>
          </w:p>
        </w:tc>
        <w:tc>
          <w:tcPr>
            <w:tcW w:w="992" w:type="dxa"/>
          </w:tcPr>
          <w:p w:rsidR="00F64FB5" w:rsidRPr="004C31B9" w:rsidRDefault="00F64FB5" w:rsidP="00FF5305">
            <w:pPr>
              <w:jc w:val="center"/>
              <w:rPr>
                <w:rFonts w:ascii="Times New Roman" w:eastAsia="Times New Roman" w:hAnsi="Times New Roman" w:cs="Times New Roman"/>
              </w:rPr>
            </w:pPr>
            <w:r w:rsidRPr="00F64FB5">
              <w:rPr>
                <w:rFonts w:ascii="Times New Roman" w:eastAsia="Times New Roman" w:hAnsi="Times New Roman" w:cs="Times New Roman"/>
                <w:i/>
              </w:rPr>
              <w:t>Промежуточная аттестация</w:t>
            </w:r>
          </w:p>
        </w:tc>
        <w:tc>
          <w:tcPr>
            <w:tcW w:w="850" w:type="dxa"/>
            <w:vAlign w:val="center"/>
          </w:tcPr>
          <w:p w:rsidR="00F64FB5" w:rsidRPr="004C31B9" w:rsidRDefault="00F64FB5" w:rsidP="00FF5305">
            <w:pPr>
              <w:jc w:val="center"/>
              <w:rPr>
                <w:rFonts w:ascii="Times New Roman" w:eastAsia="Times New Roman" w:hAnsi="Times New Roman" w:cs="Times New Roman"/>
              </w:rPr>
            </w:pPr>
            <w:r w:rsidRPr="004C31B9">
              <w:rPr>
                <w:rFonts w:ascii="Times New Roman" w:eastAsia="Times New Roman" w:hAnsi="Times New Roman" w:cs="Times New Roman"/>
              </w:rPr>
              <w:t>Курсовая работа (проект)</w:t>
            </w:r>
          </w:p>
        </w:tc>
        <w:tc>
          <w:tcPr>
            <w:tcW w:w="1134" w:type="dxa"/>
            <w:vAlign w:val="center"/>
          </w:tcPr>
          <w:p w:rsidR="00F64FB5" w:rsidRPr="004C31B9" w:rsidRDefault="00F64FB5" w:rsidP="00FF5305">
            <w:pPr>
              <w:jc w:val="center"/>
              <w:rPr>
                <w:rFonts w:ascii="Times New Roman" w:eastAsia="Times New Roman" w:hAnsi="Times New Roman" w:cs="Times New Roman"/>
              </w:rPr>
            </w:pPr>
            <w:r>
              <w:rPr>
                <w:rFonts w:ascii="Times New Roman" w:eastAsia="Times New Roman" w:hAnsi="Times New Roman" w:cs="Times New Roman"/>
              </w:rPr>
              <w:t>Самостоятельная работа (час)</w:t>
            </w:r>
          </w:p>
        </w:tc>
        <w:tc>
          <w:tcPr>
            <w:tcW w:w="851" w:type="dxa"/>
            <w:shd w:val="clear" w:color="auto" w:fill="D9D9D9"/>
            <w:vAlign w:val="center"/>
          </w:tcPr>
          <w:p w:rsidR="00F64FB5" w:rsidRPr="004C31B9" w:rsidRDefault="00F64FB5" w:rsidP="00FF5305">
            <w:pPr>
              <w:jc w:val="center"/>
              <w:rPr>
                <w:rFonts w:ascii="Times New Roman" w:eastAsia="Times New Roman" w:hAnsi="Times New Roman" w:cs="Times New Roman"/>
              </w:rPr>
            </w:pPr>
            <w:r w:rsidRPr="004C31B9">
              <w:rPr>
                <w:rFonts w:ascii="Times New Roman" w:eastAsia="Times New Roman" w:hAnsi="Times New Roman" w:cs="Times New Roman"/>
              </w:rPr>
              <w:t>Учебная практика</w:t>
            </w:r>
          </w:p>
        </w:tc>
        <w:tc>
          <w:tcPr>
            <w:tcW w:w="992" w:type="dxa"/>
            <w:shd w:val="clear" w:color="auto" w:fill="D9D9D9"/>
            <w:vAlign w:val="center"/>
          </w:tcPr>
          <w:p w:rsidR="00F64FB5" w:rsidRPr="004C31B9" w:rsidRDefault="00F64FB5" w:rsidP="00FF5305">
            <w:pPr>
              <w:jc w:val="center"/>
              <w:rPr>
                <w:rFonts w:ascii="Times New Roman" w:eastAsia="Times New Roman" w:hAnsi="Times New Roman" w:cs="Times New Roman"/>
              </w:rPr>
            </w:pPr>
            <w:r w:rsidRPr="004C31B9">
              <w:rPr>
                <w:rFonts w:ascii="Times New Roman" w:eastAsia="Times New Roman" w:hAnsi="Times New Roman" w:cs="Times New Roman"/>
              </w:rPr>
              <w:t>Производственная практика</w:t>
            </w:r>
          </w:p>
        </w:tc>
      </w:tr>
      <w:tr w:rsidR="00F64FB5" w:rsidRPr="004C31B9" w:rsidTr="00594B36">
        <w:trPr>
          <w:cantSplit/>
          <w:trHeight w:val="73"/>
        </w:trPr>
        <w:tc>
          <w:tcPr>
            <w:tcW w:w="1814" w:type="dxa"/>
            <w:tcBorders>
              <w:bottom w:val="single" w:sz="4" w:space="0" w:color="000000"/>
            </w:tcBorders>
            <w:vAlign w:val="center"/>
          </w:tcPr>
          <w:p w:rsidR="00F64FB5" w:rsidRPr="004C31B9" w:rsidRDefault="00F64FB5" w:rsidP="00FF5305">
            <w:pPr>
              <w:jc w:val="center"/>
              <w:rPr>
                <w:rFonts w:ascii="Times New Roman" w:eastAsia="Times New Roman" w:hAnsi="Times New Roman" w:cs="Times New Roman"/>
                <w:sz w:val="16"/>
              </w:rPr>
            </w:pPr>
            <w:r w:rsidRPr="004C31B9">
              <w:rPr>
                <w:rFonts w:ascii="Times New Roman" w:eastAsia="Times New Roman" w:hAnsi="Times New Roman" w:cs="Times New Roman"/>
                <w:sz w:val="16"/>
              </w:rPr>
              <w:t>1</w:t>
            </w:r>
          </w:p>
        </w:tc>
        <w:tc>
          <w:tcPr>
            <w:tcW w:w="2268" w:type="dxa"/>
            <w:tcBorders>
              <w:bottom w:val="single" w:sz="4" w:space="0" w:color="000000"/>
            </w:tcBorders>
            <w:vAlign w:val="center"/>
          </w:tcPr>
          <w:p w:rsidR="00F64FB5" w:rsidRPr="004C31B9" w:rsidRDefault="00F64FB5" w:rsidP="00FF5305">
            <w:pPr>
              <w:jc w:val="center"/>
              <w:rPr>
                <w:rFonts w:ascii="Times New Roman" w:eastAsia="Times New Roman" w:hAnsi="Times New Roman" w:cs="Times New Roman"/>
                <w:sz w:val="16"/>
              </w:rPr>
            </w:pPr>
            <w:r w:rsidRPr="004C31B9">
              <w:rPr>
                <w:rFonts w:ascii="Times New Roman" w:eastAsia="Times New Roman" w:hAnsi="Times New Roman" w:cs="Times New Roman"/>
                <w:sz w:val="16"/>
              </w:rPr>
              <w:t>2</w:t>
            </w:r>
          </w:p>
        </w:tc>
        <w:tc>
          <w:tcPr>
            <w:tcW w:w="993" w:type="dxa"/>
            <w:tcBorders>
              <w:bottom w:val="single" w:sz="4" w:space="0" w:color="000000"/>
            </w:tcBorders>
            <w:vAlign w:val="center"/>
          </w:tcPr>
          <w:p w:rsidR="00F64FB5" w:rsidRPr="004C31B9" w:rsidRDefault="00F64FB5" w:rsidP="00FF5305">
            <w:pPr>
              <w:jc w:val="center"/>
              <w:rPr>
                <w:rFonts w:ascii="Times New Roman" w:eastAsia="Times New Roman" w:hAnsi="Times New Roman" w:cs="Times New Roman"/>
                <w:sz w:val="16"/>
              </w:rPr>
            </w:pPr>
            <w:r w:rsidRPr="004C31B9">
              <w:rPr>
                <w:rFonts w:ascii="Times New Roman" w:eastAsia="Times New Roman" w:hAnsi="Times New Roman" w:cs="Times New Roman"/>
                <w:sz w:val="16"/>
              </w:rPr>
              <w:t>3</w:t>
            </w:r>
          </w:p>
        </w:tc>
        <w:tc>
          <w:tcPr>
            <w:tcW w:w="1275" w:type="dxa"/>
            <w:tcBorders>
              <w:bottom w:val="single" w:sz="4" w:space="0" w:color="000000"/>
            </w:tcBorders>
            <w:vAlign w:val="center"/>
          </w:tcPr>
          <w:p w:rsidR="00F64FB5" w:rsidRPr="004C31B9" w:rsidRDefault="00F64FB5" w:rsidP="00FF5305">
            <w:pPr>
              <w:jc w:val="center"/>
              <w:rPr>
                <w:rFonts w:ascii="Times New Roman" w:eastAsia="Times New Roman" w:hAnsi="Times New Roman" w:cs="Times New Roman"/>
                <w:sz w:val="16"/>
              </w:rPr>
            </w:pPr>
            <w:r w:rsidRPr="004C31B9">
              <w:rPr>
                <w:rFonts w:ascii="Times New Roman" w:eastAsia="Times New Roman" w:hAnsi="Times New Roman" w:cs="Times New Roman"/>
                <w:sz w:val="16"/>
              </w:rPr>
              <w:t>4</w:t>
            </w:r>
          </w:p>
        </w:tc>
        <w:tc>
          <w:tcPr>
            <w:tcW w:w="1134" w:type="dxa"/>
            <w:shd w:val="clear" w:color="auto" w:fill="D9D9D9"/>
            <w:vAlign w:val="center"/>
          </w:tcPr>
          <w:p w:rsidR="00F64FB5" w:rsidRPr="00736120" w:rsidRDefault="00F64FB5" w:rsidP="00FF5305">
            <w:pPr>
              <w:jc w:val="center"/>
              <w:rPr>
                <w:rFonts w:ascii="Times New Roman" w:eastAsia="Times New Roman" w:hAnsi="Times New Roman" w:cs="Times New Roman"/>
                <w:sz w:val="16"/>
              </w:rPr>
            </w:pPr>
            <w:r w:rsidRPr="00736120">
              <w:rPr>
                <w:rFonts w:ascii="Times New Roman" w:eastAsia="Times New Roman" w:hAnsi="Times New Roman" w:cs="Times New Roman"/>
                <w:sz w:val="16"/>
              </w:rPr>
              <w:t>5</w:t>
            </w:r>
          </w:p>
        </w:tc>
        <w:tc>
          <w:tcPr>
            <w:tcW w:w="963" w:type="dxa"/>
            <w:vAlign w:val="center"/>
          </w:tcPr>
          <w:p w:rsidR="00F64FB5" w:rsidRPr="004C31B9" w:rsidRDefault="00F64FB5" w:rsidP="00FF5305">
            <w:pPr>
              <w:jc w:val="center"/>
              <w:rPr>
                <w:rFonts w:ascii="Times New Roman" w:eastAsia="Times New Roman" w:hAnsi="Times New Roman" w:cs="Times New Roman"/>
                <w:sz w:val="16"/>
              </w:rPr>
            </w:pPr>
            <w:r w:rsidRPr="004C31B9">
              <w:rPr>
                <w:rFonts w:ascii="Times New Roman" w:eastAsia="Times New Roman" w:hAnsi="Times New Roman" w:cs="Times New Roman"/>
                <w:color w:val="000000"/>
                <w:sz w:val="16"/>
              </w:rPr>
              <w:t>6</w:t>
            </w:r>
          </w:p>
        </w:tc>
        <w:tc>
          <w:tcPr>
            <w:tcW w:w="1163" w:type="dxa"/>
            <w:shd w:val="clear" w:color="auto" w:fill="auto"/>
          </w:tcPr>
          <w:p w:rsidR="00F64FB5" w:rsidRPr="004C31B9" w:rsidRDefault="00F64FB5" w:rsidP="00FF5305">
            <w:pPr>
              <w:jc w:val="center"/>
              <w:rPr>
                <w:rFonts w:ascii="Times New Roman" w:eastAsia="Times New Roman" w:hAnsi="Times New Roman" w:cs="Times New Roman"/>
                <w:sz w:val="16"/>
              </w:rPr>
            </w:pPr>
            <w:r w:rsidRPr="004C31B9">
              <w:rPr>
                <w:rFonts w:ascii="Times New Roman" w:eastAsia="Times New Roman" w:hAnsi="Times New Roman" w:cs="Times New Roman"/>
                <w:sz w:val="16"/>
              </w:rPr>
              <w:t>6.1</w:t>
            </w:r>
          </w:p>
        </w:tc>
        <w:tc>
          <w:tcPr>
            <w:tcW w:w="1276" w:type="dxa"/>
            <w:shd w:val="clear" w:color="auto" w:fill="auto"/>
          </w:tcPr>
          <w:p w:rsidR="00F64FB5" w:rsidRPr="004C31B9" w:rsidRDefault="00F64FB5" w:rsidP="00FF5305">
            <w:pPr>
              <w:jc w:val="center"/>
              <w:rPr>
                <w:rFonts w:ascii="Times New Roman" w:eastAsia="Times New Roman" w:hAnsi="Times New Roman" w:cs="Times New Roman"/>
                <w:sz w:val="16"/>
              </w:rPr>
            </w:pPr>
            <w:r w:rsidRPr="004C31B9">
              <w:rPr>
                <w:rFonts w:ascii="Times New Roman" w:eastAsia="Times New Roman" w:hAnsi="Times New Roman" w:cs="Times New Roman"/>
                <w:sz w:val="16"/>
              </w:rPr>
              <w:t>6.2</w:t>
            </w:r>
          </w:p>
        </w:tc>
        <w:tc>
          <w:tcPr>
            <w:tcW w:w="992" w:type="dxa"/>
          </w:tcPr>
          <w:p w:rsidR="00F64FB5" w:rsidRPr="004C31B9" w:rsidRDefault="00F64FB5" w:rsidP="00FF5305">
            <w:pPr>
              <w:jc w:val="center"/>
              <w:rPr>
                <w:rFonts w:ascii="Times New Roman" w:eastAsia="Times New Roman" w:hAnsi="Times New Roman" w:cs="Times New Roman"/>
                <w:sz w:val="16"/>
              </w:rPr>
            </w:pPr>
          </w:p>
        </w:tc>
        <w:tc>
          <w:tcPr>
            <w:tcW w:w="850" w:type="dxa"/>
            <w:vAlign w:val="center"/>
          </w:tcPr>
          <w:p w:rsidR="00F64FB5" w:rsidRPr="004C31B9" w:rsidRDefault="00F64FB5" w:rsidP="00FF5305">
            <w:pPr>
              <w:jc w:val="center"/>
              <w:rPr>
                <w:rFonts w:ascii="Times New Roman" w:eastAsia="Times New Roman" w:hAnsi="Times New Roman" w:cs="Times New Roman"/>
                <w:sz w:val="16"/>
              </w:rPr>
            </w:pPr>
            <w:r w:rsidRPr="004C31B9">
              <w:rPr>
                <w:rFonts w:ascii="Times New Roman" w:eastAsia="Times New Roman" w:hAnsi="Times New Roman" w:cs="Times New Roman"/>
                <w:sz w:val="16"/>
              </w:rPr>
              <w:t>7</w:t>
            </w:r>
          </w:p>
        </w:tc>
        <w:tc>
          <w:tcPr>
            <w:tcW w:w="1134" w:type="dxa"/>
            <w:vAlign w:val="center"/>
          </w:tcPr>
          <w:p w:rsidR="00F64FB5" w:rsidRPr="004C31B9" w:rsidRDefault="00F64FB5" w:rsidP="00FF5305">
            <w:pPr>
              <w:jc w:val="center"/>
              <w:rPr>
                <w:rFonts w:ascii="Times New Roman" w:eastAsia="Times New Roman" w:hAnsi="Times New Roman" w:cs="Times New Roman"/>
                <w:sz w:val="16"/>
              </w:rPr>
            </w:pPr>
            <w:r w:rsidRPr="004C31B9">
              <w:rPr>
                <w:rFonts w:ascii="Times New Roman" w:eastAsia="Times New Roman" w:hAnsi="Times New Roman" w:cs="Times New Roman"/>
                <w:sz w:val="16"/>
              </w:rPr>
              <w:t>8</w:t>
            </w:r>
          </w:p>
        </w:tc>
        <w:tc>
          <w:tcPr>
            <w:tcW w:w="851" w:type="dxa"/>
            <w:shd w:val="clear" w:color="auto" w:fill="D9D9D9"/>
          </w:tcPr>
          <w:p w:rsidR="00F64FB5" w:rsidRPr="004C31B9" w:rsidRDefault="00F64FB5" w:rsidP="00FF5305">
            <w:pPr>
              <w:jc w:val="center"/>
              <w:rPr>
                <w:rFonts w:ascii="Times New Roman" w:eastAsia="Times New Roman" w:hAnsi="Times New Roman" w:cs="Times New Roman"/>
                <w:sz w:val="16"/>
              </w:rPr>
            </w:pPr>
            <w:r w:rsidRPr="004C31B9">
              <w:rPr>
                <w:rFonts w:ascii="Times New Roman" w:eastAsia="Times New Roman" w:hAnsi="Times New Roman" w:cs="Times New Roman"/>
                <w:sz w:val="16"/>
              </w:rPr>
              <w:t>9</w:t>
            </w:r>
          </w:p>
        </w:tc>
        <w:tc>
          <w:tcPr>
            <w:tcW w:w="992" w:type="dxa"/>
            <w:shd w:val="clear" w:color="auto" w:fill="D9D9D9"/>
          </w:tcPr>
          <w:p w:rsidR="00F64FB5" w:rsidRPr="004C31B9" w:rsidRDefault="00F64FB5" w:rsidP="00FF5305">
            <w:pPr>
              <w:jc w:val="center"/>
              <w:rPr>
                <w:rFonts w:ascii="Times New Roman" w:eastAsia="Times New Roman" w:hAnsi="Times New Roman" w:cs="Times New Roman"/>
                <w:sz w:val="16"/>
              </w:rPr>
            </w:pPr>
            <w:r w:rsidRPr="004C31B9">
              <w:rPr>
                <w:rFonts w:ascii="Times New Roman" w:eastAsia="Times New Roman" w:hAnsi="Times New Roman" w:cs="Times New Roman"/>
                <w:sz w:val="16"/>
              </w:rPr>
              <w:t>10</w:t>
            </w:r>
          </w:p>
        </w:tc>
      </w:tr>
      <w:tr w:rsidR="00F64FB5" w:rsidRPr="004C31B9" w:rsidTr="00594B36">
        <w:trPr>
          <w:trHeight w:val="804"/>
        </w:trPr>
        <w:tc>
          <w:tcPr>
            <w:tcW w:w="1814" w:type="dxa"/>
          </w:tcPr>
          <w:p w:rsidR="00F64FB5" w:rsidRDefault="00F64FB5" w:rsidP="005C730E">
            <w:pPr>
              <w:ind w:left="-112"/>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ОК 01-ОК 09;</w:t>
            </w:r>
          </w:p>
          <w:p w:rsidR="00F64FB5" w:rsidRPr="005C730E" w:rsidRDefault="00F64FB5" w:rsidP="005C730E">
            <w:pPr>
              <w:ind w:left="-112"/>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ПК.1.1 -ПК1.6</w:t>
            </w:r>
          </w:p>
        </w:tc>
        <w:tc>
          <w:tcPr>
            <w:tcW w:w="2268" w:type="dxa"/>
          </w:tcPr>
          <w:p w:rsidR="00F64FB5" w:rsidRPr="004C31B9" w:rsidRDefault="00F64FB5" w:rsidP="00FF5305">
            <w:pPr>
              <w:jc w:val="both"/>
              <w:rPr>
                <w:rFonts w:ascii="Times New Roman" w:eastAsia="Times New Roman" w:hAnsi="Times New Roman" w:cs="Times New Roman"/>
              </w:rPr>
            </w:pPr>
            <w:r w:rsidRPr="004C31B9">
              <w:rPr>
                <w:rFonts w:ascii="Times New Roman" w:eastAsia="Times New Roman" w:hAnsi="Times New Roman" w:cs="Times New Roman"/>
                <w:bCs/>
              </w:rPr>
              <w:t xml:space="preserve">Раздел 1. </w:t>
            </w:r>
            <w:r w:rsidRPr="004C31B9">
              <w:rPr>
                <w:rFonts w:ascii="Times New Roman" w:hAnsi="Times New Roman" w:cs="Times New Roman"/>
              </w:rPr>
              <w:t>Тактико-специальная подготовка</w:t>
            </w:r>
          </w:p>
        </w:tc>
        <w:tc>
          <w:tcPr>
            <w:tcW w:w="993" w:type="dxa"/>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108</w:t>
            </w:r>
          </w:p>
        </w:tc>
        <w:tc>
          <w:tcPr>
            <w:tcW w:w="1275" w:type="dxa"/>
          </w:tcPr>
          <w:p w:rsidR="00F64FB5" w:rsidRPr="004C31B9" w:rsidRDefault="00F64FB5" w:rsidP="00FF5305">
            <w:pPr>
              <w:jc w:val="center"/>
              <w:rPr>
                <w:rFonts w:ascii="Times New Roman" w:eastAsia="Times New Roman" w:hAnsi="Times New Roman" w:cs="Times New Roman"/>
                <w:b/>
              </w:rPr>
            </w:pPr>
            <w:r w:rsidRPr="004C31B9">
              <w:rPr>
                <w:rFonts w:ascii="Times New Roman" w:eastAsia="Times New Roman" w:hAnsi="Times New Roman" w:cs="Times New Roman"/>
                <w:b/>
              </w:rPr>
              <w:t>80</w:t>
            </w:r>
          </w:p>
        </w:tc>
        <w:tc>
          <w:tcPr>
            <w:tcW w:w="1134" w:type="dxa"/>
            <w:shd w:val="clear" w:color="auto" w:fill="D9D9D9"/>
          </w:tcPr>
          <w:p w:rsidR="00F64FB5" w:rsidRPr="00736120"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104</w:t>
            </w:r>
          </w:p>
        </w:tc>
        <w:tc>
          <w:tcPr>
            <w:tcW w:w="963" w:type="dxa"/>
          </w:tcPr>
          <w:p w:rsidR="00F64FB5" w:rsidRPr="00042B5D" w:rsidRDefault="00F64FB5" w:rsidP="00FF5305">
            <w:pPr>
              <w:jc w:val="center"/>
              <w:rPr>
                <w:rFonts w:ascii="Times New Roman" w:eastAsia="Times New Roman" w:hAnsi="Times New Roman" w:cs="Times New Roman"/>
                <w:b/>
              </w:rPr>
            </w:pPr>
            <w:r w:rsidRPr="00042B5D">
              <w:rPr>
                <w:rFonts w:ascii="Times New Roman" w:eastAsia="Times New Roman" w:hAnsi="Times New Roman" w:cs="Times New Roman"/>
                <w:b/>
              </w:rPr>
              <w:t>102</w:t>
            </w:r>
          </w:p>
        </w:tc>
        <w:tc>
          <w:tcPr>
            <w:tcW w:w="1163" w:type="dxa"/>
          </w:tcPr>
          <w:p w:rsidR="00F64FB5" w:rsidRPr="00042B5D" w:rsidRDefault="00F64FB5" w:rsidP="00FF5305">
            <w:pPr>
              <w:jc w:val="center"/>
              <w:rPr>
                <w:rFonts w:ascii="Times New Roman" w:eastAsia="Times New Roman" w:hAnsi="Times New Roman" w:cs="Times New Roman"/>
              </w:rPr>
            </w:pPr>
            <w:r w:rsidRPr="00042B5D">
              <w:rPr>
                <w:rFonts w:ascii="Times New Roman" w:eastAsia="Times New Roman" w:hAnsi="Times New Roman" w:cs="Times New Roman"/>
              </w:rPr>
              <w:t>50</w:t>
            </w:r>
          </w:p>
        </w:tc>
        <w:tc>
          <w:tcPr>
            <w:tcW w:w="1276" w:type="dxa"/>
          </w:tcPr>
          <w:p w:rsidR="00F64FB5" w:rsidRPr="00042B5D" w:rsidRDefault="00F64FB5" w:rsidP="00FF5305">
            <w:pPr>
              <w:jc w:val="center"/>
              <w:rPr>
                <w:rFonts w:ascii="Times New Roman" w:eastAsia="Times New Roman" w:hAnsi="Times New Roman" w:cs="Times New Roman"/>
              </w:rPr>
            </w:pPr>
            <w:r w:rsidRPr="00042B5D">
              <w:rPr>
                <w:rFonts w:ascii="Times New Roman" w:eastAsia="Times New Roman" w:hAnsi="Times New Roman" w:cs="Times New Roman"/>
              </w:rPr>
              <w:t>52</w:t>
            </w:r>
          </w:p>
        </w:tc>
        <w:tc>
          <w:tcPr>
            <w:tcW w:w="992" w:type="dxa"/>
          </w:tcPr>
          <w:p w:rsidR="00F64FB5"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850" w:type="dxa"/>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w:t>
            </w:r>
          </w:p>
        </w:tc>
        <w:tc>
          <w:tcPr>
            <w:tcW w:w="1134" w:type="dxa"/>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4</w:t>
            </w:r>
          </w:p>
        </w:tc>
        <w:tc>
          <w:tcPr>
            <w:tcW w:w="851" w:type="dxa"/>
            <w:shd w:val="clear" w:color="auto" w:fill="D9D9D9"/>
          </w:tcPr>
          <w:p w:rsidR="00F64FB5" w:rsidRPr="004C31B9" w:rsidRDefault="00F64FB5" w:rsidP="00FF5305">
            <w:pPr>
              <w:jc w:val="center"/>
              <w:rPr>
                <w:rFonts w:ascii="Times New Roman" w:eastAsia="Times New Roman" w:hAnsi="Times New Roman" w:cs="Times New Roman"/>
                <w:b/>
              </w:rPr>
            </w:pPr>
            <w:r w:rsidRPr="004C31B9">
              <w:rPr>
                <w:rFonts w:ascii="Times New Roman" w:eastAsia="Times New Roman" w:hAnsi="Times New Roman" w:cs="Times New Roman"/>
                <w:b/>
              </w:rPr>
              <w:t>-</w:t>
            </w:r>
          </w:p>
        </w:tc>
        <w:tc>
          <w:tcPr>
            <w:tcW w:w="992" w:type="dxa"/>
            <w:shd w:val="clear" w:color="auto" w:fill="D9D9D9"/>
          </w:tcPr>
          <w:p w:rsidR="00F64FB5" w:rsidRPr="004C31B9" w:rsidRDefault="00F64FB5" w:rsidP="00FF5305">
            <w:pPr>
              <w:jc w:val="center"/>
              <w:rPr>
                <w:rFonts w:ascii="Times New Roman" w:eastAsia="Times New Roman" w:hAnsi="Times New Roman" w:cs="Times New Roman"/>
                <w:b/>
              </w:rPr>
            </w:pPr>
            <w:r w:rsidRPr="004C31B9">
              <w:rPr>
                <w:rFonts w:ascii="Times New Roman" w:eastAsia="Times New Roman" w:hAnsi="Times New Roman" w:cs="Times New Roman"/>
                <w:b/>
              </w:rPr>
              <w:t>-</w:t>
            </w:r>
          </w:p>
        </w:tc>
      </w:tr>
      <w:tr w:rsidR="00F64FB5" w:rsidRPr="004C31B9" w:rsidTr="00594B36">
        <w:trPr>
          <w:trHeight w:val="547"/>
        </w:trPr>
        <w:tc>
          <w:tcPr>
            <w:tcW w:w="1814" w:type="dxa"/>
            <w:tcBorders>
              <w:top w:val="single" w:sz="4" w:space="0" w:color="auto"/>
            </w:tcBorders>
          </w:tcPr>
          <w:p w:rsidR="00F64FB5" w:rsidRDefault="00F64FB5" w:rsidP="005C730E">
            <w:pPr>
              <w:ind w:left="-112"/>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ОК 01-ОК 09;</w:t>
            </w:r>
          </w:p>
          <w:p w:rsidR="00F64FB5" w:rsidRPr="005C730E" w:rsidRDefault="00F64FB5" w:rsidP="005C730E">
            <w:pPr>
              <w:ind w:left="-112"/>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ПК.1.1 -ПК1.6</w:t>
            </w:r>
          </w:p>
        </w:tc>
        <w:tc>
          <w:tcPr>
            <w:tcW w:w="2268" w:type="dxa"/>
            <w:tcBorders>
              <w:top w:val="single" w:sz="4" w:space="0" w:color="auto"/>
            </w:tcBorders>
          </w:tcPr>
          <w:p w:rsidR="00F64FB5" w:rsidRPr="004C31B9" w:rsidRDefault="00F64FB5" w:rsidP="00FF5305">
            <w:pPr>
              <w:jc w:val="both"/>
              <w:rPr>
                <w:rFonts w:ascii="Times New Roman" w:eastAsia="Times New Roman" w:hAnsi="Times New Roman" w:cs="Times New Roman"/>
              </w:rPr>
            </w:pPr>
            <w:r w:rsidRPr="004C31B9">
              <w:rPr>
                <w:rFonts w:ascii="Times New Roman" w:eastAsia="Times New Roman" w:hAnsi="Times New Roman" w:cs="Times New Roman"/>
                <w:bCs/>
              </w:rPr>
              <w:t xml:space="preserve">Раздел 2. </w:t>
            </w:r>
            <w:r w:rsidRPr="004C31B9">
              <w:rPr>
                <w:rFonts w:ascii="Times New Roman" w:hAnsi="Times New Roman" w:cs="Times New Roman"/>
              </w:rPr>
              <w:t>Огневая подготовка</w:t>
            </w:r>
          </w:p>
        </w:tc>
        <w:tc>
          <w:tcPr>
            <w:tcW w:w="993" w:type="dxa"/>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108</w:t>
            </w:r>
          </w:p>
        </w:tc>
        <w:tc>
          <w:tcPr>
            <w:tcW w:w="1275" w:type="dxa"/>
          </w:tcPr>
          <w:p w:rsidR="00F64FB5" w:rsidRPr="004C31B9" w:rsidRDefault="00F64FB5" w:rsidP="00FF5305">
            <w:pPr>
              <w:jc w:val="center"/>
              <w:rPr>
                <w:rFonts w:ascii="Times New Roman" w:eastAsia="Times New Roman" w:hAnsi="Times New Roman" w:cs="Times New Roman"/>
                <w:b/>
              </w:rPr>
            </w:pPr>
            <w:r w:rsidRPr="004C31B9">
              <w:rPr>
                <w:rFonts w:ascii="Times New Roman" w:eastAsia="Times New Roman" w:hAnsi="Times New Roman" w:cs="Times New Roman"/>
                <w:b/>
              </w:rPr>
              <w:t>80</w:t>
            </w:r>
          </w:p>
        </w:tc>
        <w:tc>
          <w:tcPr>
            <w:tcW w:w="1134" w:type="dxa"/>
            <w:shd w:val="clear" w:color="auto" w:fill="D9D9D9"/>
          </w:tcPr>
          <w:p w:rsidR="00F64FB5" w:rsidRPr="00736120" w:rsidRDefault="00F64FB5" w:rsidP="00FF5305">
            <w:pPr>
              <w:jc w:val="center"/>
              <w:rPr>
                <w:rFonts w:ascii="Times New Roman" w:eastAsia="Times New Roman" w:hAnsi="Times New Roman" w:cs="Times New Roman"/>
                <w:b/>
              </w:rPr>
            </w:pPr>
            <w:r w:rsidRPr="00736120">
              <w:rPr>
                <w:rFonts w:ascii="Times New Roman" w:eastAsia="Times New Roman" w:hAnsi="Times New Roman" w:cs="Times New Roman"/>
                <w:b/>
              </w:rPr>
              <w:t>104</w:t>
            </w:r>
          </w:p>
        </w:tc>
        <w:tc>
          <w:tcPr>
            <w:tcW w:w="963" w:type="dxa"/>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102</w:t>
            </w:r>
          </w:p>
        </w:tc>
        <w:tc>
          <w:tcPr>
            <w:tcW w:w="1163" w:type="dxa"/>
          </w:tcPr>
          <w:p w:rsidR="00F64FB5" w:rsidRPr="004C31B9" w:rsidRDefault="00F64FB5" w:rsidP="00FF5305">
            <w:pPr>
              <w:jc w:val="center"/>
              <w:rPr>
                <w:rFonts w:ascii="Times New Roman" w:eastAsia="Times New Roman" w:hAnsi="Times New Roman" w:cs="Times New Roman"/>
                <w:b/>
              </w:rPr>
            </w:pPr>
            <w:r w:rsidRPr="004C31B9">
              <w:rPr>
                <w:rFonts w:ascii="Times New Roman" w:eastAsia="Times New Roman" w:hAnsi="Times New Roman" w:cs="Times New Roman"/>
                <w:b/>
              </w:rPr>
              <w:t>40</w:t>
            </w:r>
          </w:p>
        </w:tc>
        <w:tc>
          <w:tcPr>
            <w:tcW w:w="1276" w:type="dxa"/>
          </w:tcPr>
          <w:p w:rsidR="00F64FB5" w:rsidRPr="004C31B9" w:rsidRDefault="00F64FB5" w:rsidP="00FF5305">
            <w:pPr>
              <w:jc w:val="center"/>
              <w:rPr>
                <w:rFonts w:ascii="Times New Roman" w:eastAsia="Times New Roman" w:hAnsi="Times New Roman" w:cs="Times New Roman"/>
                <w:b/>
              </w:rPr>
            </w:pPr>
            <w:r w:rsidRPr="004C31B9">
              <w:rPr>
                <w:rFonts w:ascii="Times New Roman" w:eastAsia="Times New Roman" w:hAnsi="Times New Roman" w:cs="Times New Roman"/>
                <w:b/>
              </w:rPr>
              <w:t>62</w:t>
            </w:r>
          </w:p>
        </w:tc>
        <w:tc>
          <w:tcPr>
            <w:tcW w:w="992" w:type="dxa"/>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850" w:type="dxa"/>
          </w:tcPr>
          <w:p w:rsidR="00F64FB5" w:rsidRPr="004C31B9" w:rsidRDefault="00F64FB5" w:rsidP="00FF5305">
            <w:pPr>
              <w:jc w:val="center"/>
              <w:rPr>
                <w:rFonts w:ascii="Times New Roman" w:eastAsia="Times New Roman" w:hAnsi="Times New Roman" w:cs="Times New Roman"/>
                <w:b/>
              </w:rPr>
            </w:pPr>
            <w:r w:rsidRPr="004C31B9">
              <w:rPr>
                <w:rFonts w:ascii="Times New Roman" w:eastAsia="Times New Roman" w:hAnsi="Times New Roman" w:cs="Times New Roman"/>
                <w:b/>
              </w:rPr>
              <w:t>-</w:t>
            </w:r>
          </w:p>
        </w:tc>
        <w:tc>
          <w:tcPr>
            <w:tcW w:w="1134" w:type="dxa"/>
          </w:tcPr>
          <w:p w:rsidR="00F64FB5" w:rsidRPr="004C31B9" w:rsidRDefault="00F64FB5" w:rsidP="009734EA">
            <w:pPr>
              <w:jc w:val="center"/>
              <w:rPr>
                <w:rFonts w:ascii="Times New Roman" w:eastAsia="Times New Roman" w:hAnsi="Times New Roman" w:cs="Times New Roman"/>
                <w:b/>
              </w:rPr>
            </w:pPr>
            <w:r>
              <w:rPr>
                <w:rFonts w:ascii="Times New Roman" w:eastAsia="Times New Roman" w:hAnsi="Times New Roman" w:cs="Times New Roman"/>
                <w:b/>
              </w:rPr>
              <w:t>4</w:t>
            </w:r>
          </w:p>
        </w:tc>
        <w:tc>
          <w:tcPr>
            <w:tcW w:w="851" w:type="dxa"/>
            <w:shd w:val="clear" w:color="auto" w:fill="D9D9D9"/>
          </w:tcPr>
          <w:p w:rsidR="00F64FB5" w:rsidRPr="004C31B9" w:rsidRDefault="00F64FB5" w:rsidP="00FF5305">
            <w:pPr>
              <w:jc w:val="center"/>
              <w:rPr>
                <w:rFonts w:ascii="Times New Roman" w:eastAsia="Times New Roman" w:hAnsi="Times New Roman" w:cs="Times New Roman"/>
                <w:b/>
              </w:rPr>
            </w:pPr>
            <w:r w:rsidRPr="004C31B9">
              <w:rPr>
                <w:rFonts w:ascii="Times New Roman" w:eastAsia="Times New Roman" w:hAnsi="Times New Roman" w:cs="Times New Roman"/>
                <w:b/>
              </w:rPr>
              <w:t>-</w:t>
            </w:r>
          </w:p>
        </w:tc>
        <w:tc>
          <w:tcPr>
            <w:tcW w:w="992" w:type="dxa"/>
            <w:shd w:val="clear" w:color="auto" w:fill="D9D9D9"/>
          </w:tcPr>
          <w:p w:rsidR="00F64FB5" w:rsidRPr="004C31B9" w:rsidRDefault="00F64FB5" w:rsidP="00FF5305">
            <w:pPr>
              <w:jc w:val="center"/>
              <w:rPr>
                <w:rFonts w:ascii="Times New Roman" w:eastAsia="Times New Roman" w:hAnsi="Times New Roman" w:cs="Times New Roman"/>
                <w:b/>
              </w:rPr>
            </w:pPr>
            <w:r w:rsidRPr="004C31B9">
              <w:rPr>
                <w:rFonts w:ascii="Times New Roman" w:eastAsia="Times New Roman" w:hAnsi="Times New Roman" w:cs="Times New Roman"/>
                <w:b/>
              </w:rPr>
              <w:t>-</w:t>
            </w:r>
          </w:p>
        </w:tc>
      </w:tr>
      <w:tr w:rsidR="00F64FB5" w:rsidRPr="004C31B9" w:rsidTr="00594B36">
        <w:trPr>
          <w:trHeight w:val="904"/>
        </w:trPr>
        <w:tc>
          <w:tcPr>
            <w:tcW w:w="1814" w:type="dxa"/>
            <w:tcBorders>
              <w:top w:val="single" w:sz="4" w:space="0" w:color="auto"/>
            </w:tcBorders>
          </w:tcPr>
          <w:p w:rsidR="00F64FB5" w:rsidRDefault="00F64FB5" w:rsidP="005C730E">
            <w:pPr>
              <w:ind w:left="-112"/>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ОК 01-ОК 09;</w:t>
            </w:r>
          </w:p>
          <w:p w:rsidR="00F64FB5" w:rsidRPr="005C730E" w:rsidRDefault="00F64FB5" w:rsidP="005C730E">
            <w:pPr>
              <w:ind w:left="-112"/>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ПК.1.1 -ПК1.6</w:t>
            </w:r>
          </w:p>
        </w:tc>
        <w:tc>
          <w:tcPr>
            <w:tcW w:w="2268" w:type="dxa"/>
            <w:tcBorders>
              <w:top w:val="single" w:sz="4" w:space="0" w:color="auto"/>
            </w:tcBorders>
          </w:tcPr>
          <w:p w:rsidR="00F64FB5" w:rsidRPr="004C31B9" w:rsidRDefault="00F64FB5" w:rsidP="003F6464">
            <w:pPr>
              <w:rPr>
                <w:rFonts w:ascii="Times New Roman" w:eastAsia="Times New Roman" w:hAnsi="Times New Roman" w:cs="Times New Roman"/>
                <w:bCs/>
              </w:rPr>
            </w:pPr>
            <w:r>
              <w:rPr>
                <w:rFonts w:ascii="Times New Roman" w:eastAsia="Times New Roman" w:hAnsi="Times New Roman" w:cs="Times New Roman"/>
                <w:bCs/>
                <w:lang w:eastAsia="ru-RU"/>
              </w:rPr>
              <w:t xml:space="preserve">Раздел </w:t>
            </w:r>
            <w:r w:rsidRPr="004B6F7A">
              <w:rPr>
                <w:rFonts w:ascii="Times New Roman" w:eastAsia="Times New Roman" w:hAnsi="Times New Roman" w:cs="Times New Roman"/>
                <w:bCs/>
                <w:lang w:eastAsia="ru-RU"/>
              </w:rPr>
              <w:t>3. Профессиональная служебная деятельность</w:t>
            </w:r>
          </w:p>
        </w:tc>
        <w:tc>
          <w:tcPr>
            <w:tcW w:w="993" w:type="dxa"/>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216</w:t>
            </w:r>
          </w:p>
        </w:tc>
        <w:tc>
          <w:tcPr>
            <w:tcW w:w="1275" w:type="dxa"/>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158</w:t>
            </w:r>
          </w:p>
        </w:tc>
        <w:tc>
          <w:tcPr>
            <w:tcW w:w="1134" w:type="dxa"/>
            <w:shd w:val="clear" w:color="auto" w:fill="D9D9D9"/>
          </w:tcPr>
          <w:p w:rsidR="00F64FB5" w:rsidRPr="00736120"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212</w:t>
            </w:r>
          </w:p>
        </w:tc>
        <w:tc>
          <w:tcPr>
            <w:tcW w:w="963" w:type="dxa"/>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210</w:t>
            </w:r>
          </w:p>
        </w:tc>
        <w:tc>
          <w:tcPr>
            <w:tcW w:w="1163" w:type="dxa"/>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90</w:t>
            </w:r>
          </w:p>
        </w:tc>
        <w:tc>
          <w:tcPr>
            <w:tcW w:w="1276" w:type="dxa"/>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120</w:t>
            </w:r>
          </w:p>
        </w:tc>
        <w:tc>
          <w:tcPr>
            <w:tcW w:w="992" w:type="dxa"/>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850" w:type="dxa"/>
          </w:tcPr>
          <w:p w:rsidR="00F64FB5" w:rsidRPr="004C31B9" w:rsidRDefault="00F64FB5" w:rsidP="00FF5305">
            <w:pPr>
              <w:jc w:val="center"/>
              <w:rPr>
                <w:rFonts w:ascii="Times New Roman" w:eastAsia="Times New Roman" w:hAnsi="Times New Roman" w:cs="Times New Roman"/>
                <w:b/>
              </w:rPr>
            </w:pPr>
            <w:r w:rsidRPr="004C31B9">
              <w:rPr>
                <w:rFonts w:ascii="Times New Roman" w:eastAsia="Times New Roman" w:hAnsi="Times New Roman" w:cs="Times New Roman"/>
                <w:b/>
              </w:rPr>
              <w:t>-</w:t>
            </w:r>
          </w:p>
        </w:tc>
        <w:tc>
          <w:tcPr>
            <w:tcW w:w="1134" w:type="dxa"/>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4</w:t>
            </w:r>
          </w:p>
        </w:tc>
        <w:tc>
          <w:tcPr>
            <w:tcW w:w="851" w:type="dxa"/>
            <w:shd w:val="clear" w:color="auto" w:fill="D9D9D9"/>
          </w:tcPr>
          <w:p w:rsidR="00F64FB5" w:rsidRPr="004C31B9" w:rsidRDefault="00F64FB5" w:rsidP="00FF5305">
            <w:pPr>
              <w:jc w:val="center"/>
              <w:rPr>
                <w:rFonts w:ascii="Times New Roman" w:eastAsia="Times New Roman" w:hAnsi="Times New Roman" w:cs="Times New Roman"/>
                <w:b/>
              </w:rPr>
            </w:pPr>
            <w:r w:rsidRPr="004C31B9">
              <w:rPr>
                <w:rFonts w:ascii="Times New Roman" w:eastAsia="Times New Roman" w:hAnsi="Times New Roman" w:cs="Times New Roman"/>
                <w:b/>
              </w:rPr>
              <w:t>-</w:t>
            </w:r>
          </w:p>
        </w:tc>
        <w:tc>
          <w:tcPr>
            <w:tcW w:w="992" w:type="dxa"/>
            <w:shd w:val="clear" w:color="auto" w:fill="D9D9D9"/>
          </w:tcPr>
          <w:p w:rsidR="00F64FB5" w:rsidRPr="004C31B9" w:rsidRDefault="00F64FB5" w:rsidP="00FF5305">
            <w:pPr>
              <w:jc w:val="center"/>
              <w:rPr>
                <w:rFonts w:ascii="Times New Roman" w:eastAsia="Times New Roman" w:hAnsi="Times New Roman" w:cs="Times New Roman"/>
                <w:b/>
              </w:rPr>
            </w:pPr>
            <w:r w:rsidRPr="004C31B9">
              <w:rPr>
                <w:rFonts w:ascii="Times New Roman" w:eastAsia="Times New Roman" w:hAnsi="Times New Roman" w:cs="Times New Roman"/>
                <w:b/>
              </w:rPr>
              <w:t>-</w:t>
            </w:r>
          </w:p>
        </w:tc>
      </w:tr>
      <w:tr w:rsidR="00F64FB5" w:rsidRPr="004C31B9" w:rsidTr="00594B36">
        <w:trPr>
          <w:trHeight w:val="458"/>
        </w:trPr>
        <w:tc>
          <w:tcPr>
            <w:tcW w:w="1814" w:type="dxa"/>
            <w:tcBorders>
              <w:top w:val="single" w:sz="4" w:space="0" w:color="auto"/>
            </w:tcBorders>
          </w:tcPr>
          <w:p w:rsidR="00F64FB5" w:rsidRDefault="00F64FB5" w:rsidP="005C730E">
            <w:pPr>
              <w:ind w:left="-112"/>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ОК 01-ОК 09;</w:t>
            </w:r>
          </w:p>
          <w:p w:rsidR="00F64FB5" w:rsidRPr="005C730E" w:rsidRDefault="00F64FB5" w:rsidP="005C730E">
            <w:pPr>
              <w:ind w:left="-112"/>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ПК.1.1 -ПК1.6</w:t>
            </w:r>
          </w:p>
        </w:tc>
        <w:tc>
          <w:tcPr>
            <w:tcW w:w="2268" w:type="dxa"/>
            <w:tcBorders>
              <w:top w:val="single" w:sz="4" w:space="0" w:color="auto"/>
            </w:tcBorders>
          </w:tcPr>
          <w:p w:rsidR="00F64FB5" w:rsidRPr="004C31B9" w:rsidRDefault="00F64FB5" w:rsidP="003F6464">
            <w:pPr>
              <w:rPr>
                <w:rFonts w:ascii="Times New Roman" w:eastAsia="Times New Roman" w:hAnsi="Times New Roman" w:cs="Times New Roman"/>
                <w:bCs/>
              </w:rPr>
            </w:pPr>
            <w:r w:rsidRPr="004C31B9">
              <w:rPr>
                <w:rFonts w:ascii="Times New Roman" w:eastAsia="Times New Roman" w:hAnsi="Times New Roman" w:cs="Times New Roman"/>
                <w:bCs/>
              </w:rPr>
              <w:t xml:space="preserve">Раздел 4. </w:t>
            </w:r>
            <w:r w:rsidRPr="004C31B9">
              <w:rPr>
                <w:rFonts w:ascii="Times New Roman" w:hAnsi="Times New Roman" w:cs="Times New Roman"/>
              </w:rPr>
              <w:t>Специальная техника</w:t>
            </w:r>
          </w:p>
        </w:tc>
        <w:tc>
          <w:tcPr>
            <w:tcW w:w="993" w:type="dxa"/>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52</w:t>
            </w:r>
          </w:p>
        </w:tc>
        <w:tc>
          <w:tcPr>
            <w:tcW w:w="1275" w:type="dxa"/>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40</w:t>
            </w:r>
          </w:p>
        </w:tc>
        <w:tc>
          <w:tcPr>
            <w:tcW w:w="1134" w:type="dxa"/>
            <w:shd w:val="clear" w:color="auto" w:fill="D9D9D9"/>
          </w:tcPr>
          <w:p w:rsidR="00F64FB5" w:rsidRPr="00736120"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50</w:t>
            </w:r>
          </w:p>
        </w:tc>
        <w:tc>
          <w:tcPr>
            <w:tcW w:w="963" w:type="dxa"/>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48</w:t>
            </w:r>
          </w:p>
        </w:tc>
        <w:tc>
          <w:tcPr>
            <w:tcW w:w="1163" w:type="dxa"/>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20</w:t>
            </w:r>
          </w:p>
        </w:tc>
        <w:tc>
          <w:tcPr>
            <w:tcW w:w="1276" w:type="dxa"/>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28</w:t>
            </w:r>
          </w:p>
        </w:tc>
        <w:tc>
          <w:tcPr>
            <w:tcW w:w="992" w:type="dxa"/>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850" w:type="dxa"/>
          </w:tcPr>
          <w:p w:rsidR="00F64FB5" w:rsidRPr="004C31B9" w:rsidRDefault="00F64FB5" w:rsidP="00FF5305">
            <w:pPr>
              <w:jc w:val="center"/>
              <w:rPr>
                <w:rFonts w:ascii="Times New Roman" w:eastAsia="Times New Roman" w:hAnsi="Times New Roman" w:cs="Times New Roman"/>
                <w:b/>
              </w:rPr>
            </w:pPr>
            <w:r w:rsidRPr="004C31B9">
              <w:rPr>
                <w:rFonts w:ascii="Times New Roman" w:eastAsia="Times New Roman" w:hAnsi="Times New Roman" w:cs="Times New Roman"/>
                <w:b/>
              </w:rPr>
              <w:t>-</w:t>
            </w:r>
          </w:p>
        </w:tc>
        <w:tc>
          <w:tcPr>
            <w:tcW w:w="1134" w:type="dxa"/>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851" w:type="dxa"/>
            <w:shd w:val="clear" w:color="auto" w:fill="D9D9D9"/>
          </w:tcPr>
          <w:p w:rsidR="00F64FB5" w:rsidRPr="004C31B9" w:rsidRDefault="00F64FB5" w:rsidP="00FF5305">
            <w:pPr>
              <w:jc w:val="center"/>
              <w:rPr>
                <w:rFonts w:ascii="Times New Roman" w:eastAsia="Times New Roman" w:hAnsi="Times New Roman" w:cs="Times New Roman"/>
                <w:b/>
              </w:rPr>
            </w:pPr>
            <w:r w:rsidRPr="004C31B9">
              <w:rPr>
                <w:rFonts w:ascii="Times New Roman" w:eastAsia="Times New Roman" w:hAnsi="Times New Roman" w:cs="Times New Roman"/>
                <w:b/>
              </w:rPr>
              <w:t>-</w:t>
            </w:r>
          </w:p>
        </w:tc>
        <w:tc>
          <w:tcPr>
            <w:tcW w:w="992" w:type="dxa"/>
            <w:shd w:val="clear" w:color="auto" w:fill="D9D9D9"/>
          </w:tcPr>
          <w:p w:rsidR="00F64FB5" w:rsidRPr="004C31B9" w:rsidRDefault="00F64FB5" w:rsidP="00FF5305">
            <w:pPr>
              <w:jc w:val="center"/>
              <w:rPr>
                <w:rFonts w:ascii="Times New Roman" w:eastAsia="Times New Roman" w:hAnsi="Times New Roman" w:cs="Times New Roman"/>
                <w:b/>
              </w:rPr>
            </w:pPr>
            <w:r w:rsidRPr="004C31B9">
              <w:rPr>
                <w:rFonts w:ascii="Times New Roman" w:eastAsia="Times New Roman" w:hAnsi="Times New Roman" w:cs="Times New Roman"/>
                <w:b/>
              </w:rPr>
              <w:t>-</w:t>
            </w:r>
          </w:p>
        </w:tc>
      </w:tr>
      <w:tr w:rsidR="00F64FB5" w:rsidRPr="004C31B9" w:rsidTr="00594B36">
        <w:trPr>
          <w:trHeight w:val="904"/>
        </w:trPr>
        <w:tc>
          <w:tcPr>
            <w:tcW w:w="1814" w:type="dxa"/>
            <w:tcBorders>
              <w:top w:val="single" w:sz="4" w:space="0" w:color="auto"/>
            </w:tcBorders>
          </w:tcPr>
          <w:p w:rsidR="00F64FB5" w:rsidRDefault="00F64FB5" w:rsidP="005C730E">
            <w:pPr>
              <w:ind w:left="-112"/>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ОК 01-ОК 09;</w:t>
            </w:r>
          </w:p>
          <w:p w:rsidR="00F64FB5" w:rsidRPr="005C730E" w:rsidRDefault="00F64FB5" w:rsidP="005C730E">
            <w:pPr>
              <w:ind w:left="-112"/>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ПК.1.1 -ПК1.6</w:t>
            </w:r>
          </w:p>
        </w:tc>
        <w:tc>
          <w:tcPr>
            <w:tcW w:w="2268" w:type="dxa"/>
            <w:tcBorders>
              <w:top w:val="single" w:sz="4" w:space="0" w:color="auto"/>
            </w:tcBorders>
          </w:tcPr>
          <w:p w:rsidR="00F64FB5" w:rsidRPr="004C31B9" w:rsidRDefault="00F64FB5" w:rsidP="003F6464">
            <w:pPr>
              <w:rPr>
                <w:rFonts w:ascii="Times New Roman" w:eastAsia="Times New Roman" w:hAnsi="Times New Roman" w:cs="Times New Roman"/>
                <w:bCs/>
              </w:rPr>
            </w:pPr>
            <w:r w:rsidRPr="004C31B9">
              <w:rPr>
                <w:rFonts w:ascii="Times New Roman" w:eastAsia="Times New Roman" w:hAnsi="Times New Roman" w:cs="Times New Roman"/>
                <w:bCs/>
              </w:rPr>
              <w:t xml:space="preserve">Раздел 5 </w:t>
            </w:r>
            <w:r w:rsidRPr="004C31B9">
              <w:rPr>
                <w:rFonts w:ascii="Times New Roman" w:hAnsi="Times New Roman" w:cs="Times New Roman"/>
              </w:rPr>
              <w:t>Делопроизводство и режим секретности</w:t>
            </w:r>
          </w:p>
        </w:tc>
        <w:tc>
          <w:tcPr>
            <w:tcW w:w="993" w:type="dxa"/>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52</w:t>
            </w:r>
          </w:p>
        </w:tc>
        <w:tc>
          <w:tcPr>
            <w:tcW w:w="1275" w:type="dxa"/>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40</w:t>
            </w:r>
          </w:p>
        </w:tc>
        <w:tc>
          <w:tcPr>
            <w:tcW w:w="1134" w:type="dxa"/>
            <w:shd w:val="clear" w:color="auto" w:fill="D9D9D9"/>
          </w:tcPr>
          <w:p w:rsidR="00F64FB5" w:rsidRPr="00736120"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50</w:t>
            </w:r>
          </w:p>
        </w:tc>
        <w:tc>
          <w:tcPr>
            <w:tcW w:w="963" w:type="dxa"/>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48</w:t>
            </w:r>
          </w:p>
        </w:tc>
        <w:tc>
          <w:tcPr>
            <w:tcW w:w="1163" w:type="dxa"/>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20</w:t>
            </w:r>
          </w:p>
        </w:tc>
        <w:tc>
          <w:tcPr>
            <w:tcW w:w="1276" w:type="dxa"/>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28</w:t>
            </w:r>
          </w:p>
        </w:tc>
        <w:tc>
          <w:tcPr>
            <w:tcW w:w="992" w:type="dxa"/>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850" w:type="dxa"/>
          </w:tcPr>
          <w:p w:rsidR="00F64FB5" w:rsidRPr="004C31B9" w:rsidRDefault="00F64FB5" w:rsidP="00FF5305">
            <w:pPr>
              <w:jc w:val="center"/>
              <w:rPr>
                <w:rFonts w:ascii="Times New Roman" w:eastAsia="Times New Roman" w:hAnsi="Times New Roman" w:cs="Times New Roman"/>
                <w:b/>
              </w:rPr>
            </w:pPr>
            <w:r w:rsidRPr="004C31B9">
              <w:rPr>
                <w:rFonts w:ascii="Times New Roman" w:eastAsia="Times New Roman" w:hAnsi="Times New Roman" w:cs="Times New Roman"/>
                <w:b/>
              </w:rPr>
              <w:t>-</w:t>
            </w:r>
          </w:p>
        </w:tc>
        <w:tc>
          <w:tcPr>
            <w:tcW w:w="1134" w:type="dxa"/>
          </w:tcPr>
          <w:p w:rsidR="00F64FB5" w:rsidRPr="004C31B9" w:rsidRDefault="00F64FB5" w:rsidP="00FE58DC">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851" w:type="dxa"/>
            <w:shd w:val="clear" w:color="auto" w:fill="D9D9D9"/>
          </w:tcPr>
          <w:p w:rsidR="00F64FB5" w:rsidRPr="004C31B9" w:rsidRDefault="00F64FB5" w:rsidP="00FF5305">
            <w:pPr>
              <w:jc w:val="center"/>
              <w:rPr>
                <w:rFonts w:ascii="Times New Roman" w:eastAsia="Times New Roman" w:hAnsi="Times New Roman" w:cs="Times New Roman"/>
                <w:b/>
              </w:rPr>
            </w:pPr>
            <w:r w:rsidRPr="004C31B9">
              <w:rPr>
                <w:rFonts w:ascii="Times New Roman" w:eastAsia="Times New Roman" w:hAnsi="Times New Roman" w:cs="Times New Roman"/>
                <w:b/>
              </w:rPr>
              <w:t>-</w:t>
            </w:r>
          </w:p>
        </w:tc>
        <w:tc>
          <w:tcPr>
            <w:tcW w:w="992" w:type="dxa"/>
            <w:shd w:val="clear" w:color="auto" w:fill="D9D9D9"/>
          </w:tcPr>
          <w:p w:rsidR="00F64FB5" w:rsidRPr="004C31B9" w:rsidRDefault="00F64FB5" w:rsidP="00FF5305">
            <w:pPr>
              <w:jc w:val="center"/>
              <w:rPr>
                <w:rFonts w:ascii="Times New Roman" w:eastAsia="Times New Roman" w:hAnsi="Times New Roman" w:cs="Times New Roman"/>
                <w:b/>
              </w:rPr>
            </w:pPr>
            <w:r w:rsidRPr="004C31B9">
              <w:rPr>
                <w:rFonts w:ascii="Times New Roman" w:eastAsia="Times New Roman" w:hAnsi="Times New Roman" w:cs="Times New Roman"/>
                <w:b/>
              </w:rPr>
              <w:t>-</w:t>
            </w:r>
          </w:p>
        </w:tc>
      </w:tr>
      <w:tr w:rsidR="00F64FB5" w:rsidRPr="004C31B9" w:rsidTr="00594B36">
        <w:trPr>
          <w:trHeight w:val="314"/>
        </w:trPr>
        <w:tc>
          <w:tcPr>
            <w:tcW w:w="1814" w:type="dxa"/>
            <w:vMerge w:val="restart"/>
          </w:tcPr>
          <w:p w:rsidR="00F64FB5" w:rsidRDefault="00F64FB5" w:rsidP="005C730E">
            <w:pPr>
              <w:ind w:left="-112"/>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ОК 01-ОК 09;</w:t>
            </w:r>
          </w:p>
          <w:p w:rsidR="00F64FB5" w:rsidRPr="005C730E" w:rsidRDefault="00F64FB5" w:rsidP="005C730E">
            <w:pPr>
              <w:ind w:left="-112"/>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ПК.1.1 -ПК1.6</w:t>
            </w:r>
          </w:p>
        </w:tc>
        <w:tc>
          <w:tcPr>
            <w:tcW w:w="2268" w:type="dxa"/>
          </w:tcPr>
          <w:p w:rsidR="00F64FB5" w:rsidRPr="004C31B9" w:rsidRDefault="00F64FB5" w:rsidP="00FF5305">
            <w:pPr>
              <w:jc w:val="both"/>
              <w:rPr>
                <w:rFonts w:ascii="Times New Roman" w:eastAsia="Times New Roman" w:hAnsi="Times New Roman" w:cs="Times New Roman"/>
                <w:b/>
                <w:u w:val="single"/>
              </w:rPr>
            </w:pPr>
            <w:r w:rsidRPr="004C31B9">
              <w:rPr>
                <w:rFonts w:ascii="Times New Roman" w:eastAsia="Times New Roman" w:hAnsi="Times New Roman" w:cs="Times New Roman"/>
              </w:rPr>
              <w:t>Учебная практика</w:t>
            </w:r>
          </w:p>
        </w:tc>
        <w:tc>
          <w:tcPr>
            <w:tcW w:w="993" w:type="dxa"/>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w:t>
            </w:r>
          </w:p>
        </w:tc>
        <w:tc>
          <w:tcPr>
            <w:tcW w:w="1275" w:type="dxa"/>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w:t>
            </w:r>
          </w:p>
        </w:tc>
        <w:tc>
          <w:tcPr>
            <w:tcW w:w="1134" w:type="dxa"/>
            <w:shd w:val="clear" w:color="auto" w:fill="D9D9D9"/>
          </w:tcPr>
          <w:p w:rsidR="00F64FB5" w:rsidRPr="00736120" w:rsidRDefault="00F64FB5" w:rsidP="00FF5305">
            <w:pPr>
              <w:jc w:val="center"/>
              <w:rPr>
                <w:rFonts w:ascii="Times New Roman" w:eastAsia="Times New Roman" w:hAnsi="Times New Roman" w:cs="Times New Roman"/>
                <w:b/>
              </w:rPr>
            </w:pPr>
            <w:r w:rsidRPr="00736120">
              <w:rPr>
                <w:rFonts w:ascii="Times New Roman" w:eastAsia="Times New Roman" w:hAnsi="Times New Roman" w:cs="Times New Roman"/>
                <w:b/>
              </w:rPr>
              <w:t>-</w:t>
            </w:r>
          </w:p>
        </w:tc>
        <w:tc>
          <w:tcPr>
            <w:tcW w:w="963" w:type="dxa"/>
          </w:tcPr>
          <w:p w:rsidR="00F64FB5" w:rsidRPr="004C31B9" w:rsidRDefault="00F64FB5" w:rsidP="00FF5305">
            <w:pPr>
              <w:jc w:val="center"/>
              <w:rPr>
                <w:rFonts w:ascii="Times New Roman" w:eastAsia="Times New Roman" w:hAnsi="Times New Roman" w:cs="Times New Roman"/>
                <w:b/>
              </w:rPr>
            </w:pPr>
            <w:r w:rsidRPr="004C31B9">
              <w:rPr>
                <w:rFonts w:ascii="Times New Roman" w:eastAsia="Times New Roman" w:hAnsi="Times New Roman" w:cs="Times New Roman"/>
                <w:b/>
              </w:rPr>
              <w:t>-</w:t>
            </w:r>
          </w:p>
        </w:tc>
        <w:tc>
          <w:tcPr>
            <w:tcW w:w="1163" w:type="dxa"/>
          </w:tcPr>
          <w:p w:rsidR="00F64FB5" w:rsidRPr="004C31B9" w:rsidRDefault="00F64FB5" w:rsidP="00FF5305">
            <w:pPr>
              <w:jc w:val="center"/>
              <w:rPr>
                <w:rFonts w:ascii="Times New Roman" w:eastAsia="Times New Roman" w:hAnsi="Times New Roman" w:cs="Times New Roman"/>
                <w:b/>
              </w:rPr>
            </w:pPr>
            <w:r w:rsidRPr="004C31B9">
              <w:rPr>
                <w:rFonts w:ascii="Times New Roman" w:eastAsia="Times New Roman" w:hAnsi="Times New Roman" w:cs="Times New Roman"/>
                <w:b/>
              </w:rPr>
              <w:t>-</w:t>
            </w:r>
          </w:p>
        </w:tc>
        <w:tc>
          <w:tcPr>
            <w:tcW w:w="1276" w:type="dxa"/>
          </w:tcPr>
          <w:p w:rsidR="00F64FB5" w:rsidRPr="004C31B9" w:rsidRDefault="00F64FB5" w:rsidP="00FF5305">
            <w:pPr>
              <w:jc w:val="center"/>
              <w:rPr>
                <w:rFonts w:ascii="Times New Roman" w:eastAsia="Times New Roman" w:hAnsi="Times New Roman" w:cs="Times New Roman"/>
                <w:b/>
              </w:rPr>
            </w:pPr>
          </w:p>
        </w:tc>
        <w:tc>
          <w:tcPr>
            <w:tcW w:w="2976" w:type="dxa"/>
            <w:gridSpan w:val="3"/>
            <w:shd w:val="clear" w:color="auto" w:fill="auto"/>
          </w:tcPr>
          <w:p w:rsidR="00F64FB5" w:rsidRPr="004C31B9" w:rsidRDefault="00F64FB5" w:rsidP="00FF5305">
            <w:pPr>
              <w:jc w:val="center"/>
              <w:rPr>
                <w:rFonts w:ascii="Times New Roman" w:eastAsia="Times New Roman" w:hAnsi="Times New Roman" w:cs="Times New Roman"/>
                <w:b/>
              </w:rPr>
            </w:pPr>
            <w:r w:rsidRPr="004C31B9">
              <w:rPr>
                <w:rFonts w:ascii="Times New Roman" w:eastAsia="Times New Roman" w:hAnsi="Times New Roman" w:cs="Times New Roman"/>
                <w:b/>
              </w:rPr>
              <w:t>-</w:t>
            </w:r>
          </w:p>
        </w:tc>
        <w:tc>
          <w:tcPr>
            <w:tcW w:w="851" w:type="dxa"/>
            <w:shd w:val="clear" w:color="auto" w:fill="D9D9D9"/>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w:t>
            </w:r>
          </w:p>
        </w:tc>
        <w:tc>
          <w:tcPr>
            <w:tcW w:w="992" w:type="dxa"/>
            <w:shd w:val="clear" w:color="auto" w:fill="D9D9D9"/>
          </w:tcPr>
          <w:p w:rsidR="00F64FB5" w:rsidRPr="004C31B9" w:rsidRDefault="00F64FB5" w:rsidP="00FF5305">
            <w:pPr>
              <w:jc w:val="center"/>
              <w:rPr>
                <w:rFonts w:ascii="Times New Roman" w:eastAsia="Times New Roman" w:hAnsi="Times New Roman" w:cs="Times New Roman"/>
                <w:b/>
              </w:rPr>
            </w:pPr>
            <w:r w:rsidRPr="004C31B9">
              <w:rPr>
                <w:rFonts w:ascii="Times New Roman" w:eastAsia="Times New Roman" w:hAnsi="Times New Roman" w:cs="Times New Roman"/>
                <w:b/>
              </w:rPr>
              <w:t>-</w:t>
            </w:r>
          </w:p>
        </w:tc>
      </w:tr>
      <w:tr w:rsidR="00F64FB5" w:rsidRPr="004C31B9" w:rsidTr="00594B36">
        <w:trPr>
          <w:trHeight w:val="314"/>
        </w:trPr>
        <w:tc>
          <w:tcPr>
            <w:tcW w:w="1814" w:type="dxa"/>
            <w:vMerge/>
          </w:tcPr>
          <w:p w:rsidR="00F64FB5" w:rsidRPr="004C31B9" w:rsidRDefault="00F64FB5" w:rsidP="00FF5305">
            <w:pPr>
              <w:rPr>
                <w:rFonts w:ascii="Times New Roman" w:eastAsia="Times New Roman" w:hAnsi="Times New Roman" w:cs="Times New Roman"/>
              </w:rPr>
            </w:pPr>
          </w:p>
        </w:tc>
        <w:tc>
          <w:tcPr>
            <w:tcW w:w="2268" w:type="dxa"/>
          </w:tcPr>
          <w:p w:rsidR="00F64FB5" w:rsidRPr="004C31B9" w:rsidRDefault="00F64FB5" w:rsidP="00FF5305">
            <w:pPr>
              <w:jc w:val="both"/>
              <w:rPr>
                <w:rFonts w:ascii="Times New Roman" w:eastAsia="Times New Roman" w:hAnsi="Times New Roman" w:cs="Times New Roman"/>
              </w:rPr>
            </w:pPr>
            <w:r w:rsidRPr="004C31B9">
              <w:rPr>
                <w:rFonts w:ascii="Times New Roman" w:eastAsia="Times New Roman" w:hAnsi="Times New Roman" w:cs="Times New Roman"/>
              </w:rPr>
              <w:t>Производственная практика</w:t>
            </w:r>
          </w:p>
        </w:tc>
        <w:tc>
          <w:tcPr>
            <w:tcW w:w="993" w:type="dxa"/>
          </w:tcPr>
          <w:p w:rsidR="00F64FB5" w:rsidRPr="00736120" w:rsidRDefault="00F64FB5" w:rsidP="00FF5305">
            <w:pPr>
              <w:jc w:val="center"/>
              <w:rPr>
                <w:rFonts w:ascii="Times New Roman" w:eastAsia="Times New Roman" w:hAnsi="Times New Roman" w:cs="Times New Roman"/>
                <w:b/>
              </w:rPr>
            </w:pPr>
            <w:r w:rsidRPr="00736120">
              <w:rPr>
                <w:rFonts w:ascii="Times New Roman" w:eastAsia="Times New Roman" w:hAnsi="Times New Roman" w:cs="Times New Roman"/>
                <w:b/>
              </w:rPr>
              <w:t>252</w:t>
            </w:r>
          </w:p>
        </w:tc>
        <w:tc>
          <w:tcPr>
            <w:tcW w:w="1275" w:type="dxa"/>
          </w:tcPr>
          <w:p w:rsidR="00F64FB5" w:rsidRPr="00736120" w:rsidRDefault="00F64FB5" w:rsidP="00FF5305">
            <w:pPr>
              <w:jc w:val="center"/>
              <w:rPr>
                <w:rFonts w:ascii="Times New Roman" w:eastAsia="Times New Roman" w:hAnsi="Times New Roman" w:cs="Times New Roman"/>
                <w:b/>
              </w:rPr>
            </w:pPr>
            <w:r w:rsidRPr="00736120">
              <w:rPr>
                <w:rFonts w:ascii="Times New Roman" w:eastAsia="Times New Roman" w:hAnsi="Times New Roman" w:cs="Times New Roman"/>
                <w:b/>
              </w:rPr>
              <w:t>252</w:t>
            </w:r>
          </w:p>
        </w:tc>
        <w:tc>
          <w:tcPr>
            <w:tcW w:w="1134" w:type="dxa"/>
            <w:shd w:val="clear" w:color="auto" w:fill="D9D9D9"/>
          </w:tcPr>
          <w:p w:rsidR="00F64FB5" w:rsidRPr="00736120" w:rsidRDefault="00F64FB5" w:rsidP="00FF5305">
            <w:pPr>
              <w:jc w:val="center"/>
              <w:rPr>
                <w:rFonts w:ascii="Times New Roman" w:eastAsia="Times New Roman" w:hAnsi="Times New Roman" w:cs="Times New Roman"/>
                <w:b/>
              </w:rPr>
            </w:pPr>
            <w:r w:rsidRPr="00736120">
              <w:rPr>
                <w:rFonts w:ascii="Times New Roman" w:eastAsia="Times New Roman" w:hAnsi="Times New Roman" w:cs="Times New Roman"/>
                <w:b/>
              </w:rPr>
              <w:t>-</w:t>
            </w:r>
          </w:p>
        </w:tc>
        <w:tc>
          <w:tcPr>
            <w:tcW w:w="963" w:type="dxa"/>
          </w:tcPr>
          <w:p w:rsidR="00F64FB5" w:rsidRPr="00736120" w:rsidRDefault="00F64FB5" w:rsidP="00FF5305">
            <w:pPr>
              <w:jc w:val="center"/>
              <w:rPr>
                <w:rFonts w:ascii="Times New Roman" w:eastAsia="Times New Roman" w:hAnsi="Times New Roman" w:cs="Times New Roman"/>
                <w:b/>
              </w:rPr>
            </w:pPr>
            <w:r w:rsidRPr="00736120">
              <w:rPr>
                <w:rFonts w:ascii="Times New Roman" w:eastAsia="Times New Roman" w:hAnsi="Times New Roman" w:cs="Times New Roman"/>
                <w:b/>
              </w:rPr>
              <w:t>-</w:t>
            </w:r>
          </w:p>
        </w:tc>
        <w:tc>
          <w:tcPr>
            <w:tcW w:w="1163" w:type="dxa"/>
          </w:tcPr>
          <w:p w:rsidR="00F64FB5" w:rsidRPr="00736120" w:rsidRDefault="00F64FB5" w:rsidP="00FF5305">
            <w:pPr>
              <w:jc w:val="center"/>
              <w:rPr>
                <w:rFonts w:ascii="Times New Roman" w:eastAsia="Times New Roman" w:hAnsi="Times New Roman" w:cs="Times New Roman"/>
                <w:b/>
              </w:rPr>
            </w:pPr>
            <w:r w:rsidRPr="00736120">
              <w:rPr>
                <w:rFonts w:ascii="Times New Roman" w:eastAsia="Times New Roman" w:hAnsi="Times New Roman" w:cs="Times New Roman"/>
                <w:b/>
              </w:rPr>
              <w:t>-</w:t>
            </w:r>
          </w:p>
        </w:tc>
        <w:tc>
          <w:tcPr>
            <w:tcW w:w="1276" w:type="dxa"/>
          </w:tcPr>
          <w:p w:rsidR="00F64FB5" w:rsidRPr="00736120" w:rsidRDefault="00F64FB5" w:rsidP="00FF5305">
            <w:pPr>
              <w:jc w:val="center"/>
              <w:rPr>
                <w:rFonts w:ascii="Times New Roman" w:eastAsia="Times New Roman" w:hAnsi="Times New Roman" w:cs="Times New Roman"/>
                <w:b/>
              </w:rPr>
            </w:pPr>
          </w:p>
        </w:tc>
        <w:tc>
          <w:tcPr>
            <w:tcW w:w="2976" w:type="dxa"/>
            <w:gridSpan w:val="3"/>
            <w:shd w:val="clear" w:color="auto" w:fill="auto"/>
          </w:tcPr>
          <w:p w:rsidR="00F64FB5" w:rsidRPr="00736120" w:rsidRDefault="00F64FB5" w:rsidP="00FF5305">
            <w:pPr>
              <w:jc w:val="center"/>
              <w:rPr>
                <w:rFonts w:ascii="Times New Roman" w:eastAsia="Times New Roman" w:hAnsi="Times New Roman" w:cs="Times New Roman"/>
                <w:b/>
              </w:rPr>
            </w:pPr>
            <w:r w:rsidRPr="00736120">
              <w:rPr>
                <w:rFonts w:ascii="Times New Roman" w:eastAsia="Times New Roman" w:hAnsi="Times New Roman" w:cs="Times New Roman"/>
                <w:b/>
              </w:rPr>
              <w:t>-</w:t>
            </w:r>
          </w:p>
        </w:tc>
        <w:tc>
          <w:tcPr>
            <w:tcW w:w="851" w:type="dxa"/>
            <w:shd w:val="clear" w:color="auto" w:fill="D9D9D9"/>
          </w:tcPr>
          <w:p w:rsidR="00F64FB5" w:rsidRPr="00736120" w:rsidRDefault="00F64FB5" w:rsidP="00FF5305">
            <w:pPr>
              <w:jc w:val="center"/>
              <w:rPr>
                <w:rFonts w:ascii="Times New Roman" w:eastAsia="Times New Roman" w:hAnsi="Times New Roman" w:cs="Times New Roman"/>
                <w:b/>
              </w:rPr>
            </w:pPr>
            <w:r w:rsidRPr="00736120">
              <w:rPr>
                <w:rFonts w:ascii="Times New Roman" w:eastAsia="Times New Roman" w:hAnsi="Times New Roman" w:cs="Times New Roman"/>
                <w:b/>
              </w:rPr>
              <w:t>-</w:t>
            </w:r>
          </w:p>
        </w:tc>
        <w:tc>
          <w:tcPr>
            <w:tcW w:w="992" w:type="dxa"/>
            <w:shd w:val="clear" w:color="auto" w:fill="D9D9D9"/>
          </w:tcPr>
          <w:p w:rsidR="00F64FB5" w:rsidRPr="00736120" w:rsidRDefault="00594B36" w:rsidP="00F64FB5">
            <w:pPr>
              <w:jc w:val="center"/>
              <w:rPr>
                <w:rFonts w:ascii="Times New Roman" w:eastAsia="Times New Roman" w:hAnsi="Times New Roman" w:cs="Times New Roman"/>
                <w:b/>
              </w:rPr>
            </w:pPr>
            <w:r>
              <w:rPr>
                <w:rFonts w:ascii="Times New Roman" w:eastAsia="Times New Roman" w:hAnsi="Times New Roman" w:cs="Times New Roman"/>
                <w:b/>
              </w:rPr>
              <w:t>252</w:t>
            </w:r>
          </w:p>
        </w:tc>
      </w:tr>
      <w:tr w:rsidR="00F64FB5" w:rsidRPr="004C31B9" w:rsidTr="00594B36">
        <w:tc>
          <w:tcPr>
            <w:tcW w:w="1814" w:type="dxa"/>
            <w:vMerge/>
          </w:tcPr>
          <w:p w:rsidR="00F64FB5" w:rsidRPr="004C31B9" w:rsidRDefault="00F64FB5" w:rsidP="00FF5305">
            <w:pPr>
              <w:rPr>
                <w:rFonts w:ascii="Times New Roman" w:eastAsia="Times New Roman" w:hAnsi="Times New Roman" w:cs="Times New Roman"/>
              </w:rPr>
            </w:pPr>
          </w:p>
        </w:tc>
        <w:tc>
          <w:tcPr>
            <w:tcW w:w="2268" w:type="dxa"/>
          </w:tcPr>
          <w:p w:rsidR="00F64FB5" w:rsidRPr="004C31B9" w:rsidRDefault="00F64FB5" w:rsidP="00FF5305">
            <w:pPr>
              <w:jc w:val="both"/>
              <w:rPr>
                <w:rFonts w:ascii="Times New Roman" w:eastAsia="Times New Roman" w:hAnsi="Times New Roman" w:cs="Times New Roman"/>
              </w:rPr>
            </w:pPr>
            <w:r w:rsidRPr="004C31B9">
              <w:rPr>
                <w:rFonts w:ascii="Times New Roman" w:eastAsia="Times New Roman" w:hAnsi="Times New Roman" w:cs="Times New Roman"/>
              </w:rPr>
              <w:t>Промежуточная аттестация</w:t>
            </w:r>
          </w:p>
        </w:tc>
        <w:tc>
          <w:tcPr>
            <w:tcW w:w="993" w:type="dxa"/>
          </w:tcPr>
          <w:p w:rsidR="00F64FB5" w:rsidRPr="00736120" w:rsidRDefault="00F64FB5" w:rsidP="00FF5305">
            <w:pPr>
              <w:jc w:val="center"/>
              <w:rPr>
                <w:rFonts w:ascii="Times New Roman" w:eastAsia="Times New Roman" w:hAnsi="Times New Roman" w:cs="Times New Roman"/>
                <w:b/>
              </w:rPr>
            </w:pPr>
            <w:r w:rsidRPr="00736120">
              <w:rPr>
                <w:rFonts w:ascii="Times New Roman" w:eastAsia="Times New Roman" w:hAnsi="Times New Roman" w:cs="Times New Roman"/>
                <w:b/>
              </w:rPr>
              <w:t>16</w:t>
            </w:r>
          </w:p>
        </w:tc>
        <w:tc>
          <w:tcPr>
            <w:tcW w:w="1275" w:type="dxa"/>
            <w:shd w:val="clear" w:color="auto" w:fill="auto"/>
          </w:tcPr>
          <w:p w:rsidR="00F64FB5" w:rsidRPr="00736120" w:rsidRDefault="00F64FB5" w:rsidP="00FF5305">
            <w:pPr>
              <w:jc w:val="center"/>
              <w:rPr>
                <w:rFonts w:ascii="Times New Roman" w:eastAsia="Times New Roman" w:hAnsi="Times New Roman" w:cs="Times New Roman"/>
                <w:b/>
              </w:rPr>
            </w:pPr>
            <w:r w:rsidRPr="00736120">
              <w:rPr>
                <w:rFonts w:ascii="Times New Roman" w:eastAsia="Times New Roman" w:hAnsi="Times New Roman" w:cs="Times New Roman"/>
                <w:b/>
              </w:rPr>
              <w:t>-</w:t>
            </w:r>
          </w:p>
        </w:tc>
        <w:tc>
          <w:tcPr>
            <w:tcW w:w="1134" w:type="dxa"/>
            <w:shd w:val="clear" w:color="auto" w:fill="D9D9D9"/>
          </w:tcPr>
          <w:p w:rsidR="00F64FB5" w:rsidRPr="00736120" w:rsidRDefault="00F64FB5" w:rsidP="00FF5305">
            <w:pPr>
              <w:jc w:val="center"/>
              <w:rPr>
                <w:rFonts w:ascii="Times New Roman" w:eastAsia="Times New Roman" w:hAnsi="Times New Roman" w:cs="Times New Roman"/>
                <w:b/>
                <w:i/>
              </w:rPr>
            </w:pPr>
            <w:r w:rsidRPr="00736120">
              <w:rPr>
                <w:rFonts w:ascii="Times New Roman" w:eastAsia="Times New Roman" w:hAnsi="Times New Roman" w:cs="Times New Roman"/>
                <w:b/>
                <w:i/>
              </w:rPr>
              <w:t>-</w:t>
            </w:r>
          </w:p>
        </w:tc>
        <w:tc>
          <w:tcPr>
            <w:tcW w:w="963" w:type="dxa"/>
          </w:tcPr>
          <w:p w:rsidR="00F64FB5" w:rsidRPr="00736120" w:rsidRDefault="00F64FB5" w:rsidP="00FF5305">
            <w:pPr>
              <w:jc w:val="center"/>
              <w:rPr>
                <w:rFonts w:ascii="Times New Roman" w:eastAsia="Times New Roman" w:hAnsi="Times New Roman" w:cs="Times New Roman"/>
                <w:i/>
              </w:rPr>
            </w:pPr>
            <w:r w:rsidRPr="00736120">
              <w:rPr>
                <w:rFonts w:ascii="Times New Roman" w:eastAsia="Times New Roman" w:hAnsi="Times New Roman" w:cs="Times New Roman"/>
                <w:i/>
              </w:rPr>
              <w:t>-</w:t>
            </w:r>
          </w:p>
        </w:tc>
        <w:tc>
          <w:tcPr>
            <w:tcW w:w="1163" w:type="dxa"/>
          </w:tcPr>
          <w:p w:rsidR="00F64FB5" w:rsidRPr="00736120" w:rsidRDefault="00F64FB5" w:rsidP="00FF5305">
            <w:pPr>
              <w:jc w:val="center"/>
              <w:rPr>
                <w:rFonts w:ascii="Times New Roman" w:eastAsia="Times New Roman" w:hAnsi="Times New Roman" w:cs="Times New Roman"/>
                <w:i/>
              </w:rPr>
            </w:pPr>
            <w:r w:rsidRPr="00736120">
              <w:rPr>
                <w:rFonts w:ascii="Times New Roman" w:eastAsia="Times New Roman" w:hAnsi="Times New Roman" w:cs="Times New Roman"/>
                <w:i/>
              </w:rPr>
              <w:t>-</w:t>
            </w:r>
          </w:p>
        </w:tc>
        <w:tc>
          <w:tcPr>
            <w:tcW w:w="1276" w:type="dxa"/>
          </w:tcPr>
          <w:p w:rsidR="00F64FB5" w:rsidRPr="00736120" w:rsidRDefault="00F64FB5" w:rsidP="00FF5305">
            <w:pPr>
              <w:jc w:val="center"/>
              <w:rPr>
                <w:rFonts w:ascii="Times New Roman" w:eastAsia="Times New Roman" w:hAnsi="Times New Roman" w:cs="Times New Roman"/>
                <w:i/>
              </w:rPr>
            </w:pPr>
          </w:p>
        </w:tc>
        <w:tc>
          <w:tcPr>
            <w:tcW w:w="2976" w:type="dxa"/>
            <w:gridSpan w:val="3"/>
            <w:shd w:val="clear" w:color="auto" w:fill="auto"/>
          </w:tcPr>
          <w:p w:rsidR="00F64FB5" w:rsidRPr="00736120" w:rsidRDefault="00F64FB5" w:rsidP="00FF5305">
            <w:pPr>
              <w:jc w:val="center"/>
              <w:rPr>
                <w:rFonts w:ascii="Times New Roman" w:eastAsia="Times New Roman" w:hAnsi="Times New Roman" w:cs="Times New Roman"/>
                <w:i/>
              </w:rPr>
            </w:pPr>
            <w:r w:rsidRPr="00736120">
              <w:rPr>
                <w:rFonts w:ascii="Times New Roman" w:eastAsia="Times New Roman" w:hAnsi="Times New Roman" w:cs="Times New Roman"/>
                <w:i/>
              </w:rPr>
              <w:t>-</w:t>
            </w:r>
          </w:p>
        </w:tc>
        <w:tc>
          <w:tcPr>
            <w:tcW w:w="851" w:type="dxa"/>
            <w:shd w:val="clear" w:color="auto" w:fill="D9D9D9"/>
          </w:tcPr>
          <w:p w:rsidR="00F64FB5" w:rsidRPr="00736120" w:rsidRDefault="00F64FB5" w:rsidP="00FF5305">
            <w:pPr>
              <w:jc w:val="center"/>
              <w:rPr>
                <w:rFonts w:ascii="Times New Roman" w:eastAsia="Times New Roman" w:hAnsi="Times New Roman" w:cs="Times New Roman"/>
                <w:b/>
                <w:i/>
              </w:rPr>
            </w:pPr>
            <w:r w:rsidRPr="00736120">
              <w:rPr>
                <w:rFonts w:ascii="Times New Roman" w:eastAsia="Times New Roman" w:hAnsi="Times New Roman" w:cs="Times New Roman"/>
                <w:b/>
                <w:i/>
              </w:rPr>
              <w:t>-</w:t>
            </w:r>
          </w:p>
        </w:tc>
        <w:tc>
          <w:tcPr>
            <w:tcW w:w="992" w:type="dxa"/>
            <w:shd w:val="clear" w:color="auto" w:fill="D9D9D9"/>
          </w:tcPr>
          <w:p w:rsidR="00F64FB5" w:rsidRPr="00594B36" w:rsidRDefault="00594B36" w:rsidP="00FF5305">
            <w:pPr>
              <w:jc w:val="center"/>
              <w:rPr>
                <w:rFonts w:ascii="Times New Roman" w:eastAsia="Times New Roman" w:hAnsi="Times New Roman" w:cs="Times New Roman"/>
                <w:i/>
              </w:rPr>
            </w:pPr>
            <w:r>
              <w:rPr>
                <w:rFonts w:ascii="Times New Roman" w:eastAsia="Times New Roman" w:hAnsi="Times New Roman" w:cs="Times New Roman"/>
                <w:i/>
              </w:rPr>
              <w:t>-</w:t>
            </w:r>
          </w:p>
        </w:tc>
      </w:tr>
      <w:tr w:rsidR="00F64FB5" w:rsidRPr="004C31B9" w:rsidTr="00594B36">
        <w:trPr>
          <w:trHeight w:val="261"/>
        </w:trPr>
        <w:tc>
          <w:tcPr>
            <w:tcW w:w="1814" w:type="dxa"/>
          </w:tcPr>
          <w:p w:rsidR="00F64FB5" w:rsidRPr="004C31B9" w:rsidRDefault="00F64FB5" w:rsidP="00FF5305">
            <w:pPr>
              <w:rPr>
                <w:rFonts w:ascii="Times New Roman" w:eastAsia="Times New Roman" w:hAnsi="Times New Roman" w:cs="Times New Roman"/>
                <w:b/>
                <w:i/>
              </w:rPr>
            </w:pPr>
          </w:p>
        </w:tc>
        <w:tc>
          <w:tcPr>
            <w:tcW w:w="2268" w:type="dxa"/>
          </w:tcPr>
          <w:p w:rsidR="00F64FB5" w:rsidRPr="004C31B9" w:rsidRDefault="00F64FB5" w:rsidP="00FF5305">
            <w:pPr>
              <w:rPr>
                <w:rFonts w:ascii="Times New Roman" w:eastAsia="Times New Roman" w:hAnsi="Times New Roman" w:cs="Times New Roman"/>
                <w:b/>
                <w:i/>
              </w:rPr>
            </w:pPr>
            <w:r w:rsidRPr="004C31B9">
              <w:rPr>
                <w:rFonts w:ascii="Times New Roman" w:eastAsia="Times New Roman" w:hAnsi="Times New Roman" w:cs="Times New Roman"/>
                <w:b/>
                <w:i/>
              </w:rPr>
              <w:t xml:space="preserve">Всего: </w:t>
            </w:r>
          </w:p>
        </w:tc>
        <w:tc>
          <w:tcPr>
            <w:tcW w:w="993" w:type="dxa"/>
          </w:tcPr>
          <w:p w:rsidR="00F64FB5" w:rsidRPr="004C31B9" w:rsidRDefault="00F64FB5" w:rsidP="00B12A87">
            <w:pPr>
              <w:jc w:val="center"/>
              <w:rPr>
                <w:rFonts w:ascii="Times New Roman" w:eastAsia="Times New Roman" w:hAnsi="Times New Roman" w:cs="Times New Roman"/>
                <w:b/>
                <w:i/>
              </w:rPr>
            </w:pPr>
            <w:r>
              <w:rPr>
                <w:rFonts w:ascii="Times New Roman" w:eastAsia="Times New Roman" w:hAnsi="Times New Roman" w:cs="Times New Roman"/>
                <w:b/>
                <w:i/>
              </w:rPr>
              <w:t>804</w:t>
            </w:r>
          </w:p>
        </w:tc>
        <w:tc>
          <w:tcPr>
            <w:tcW w:w="1275" w:type="dxa"/>
          </w:tcPr>
          <w:p w:rsidR="00F64FB5" w:rsidRPr="004C31B9" w:rsidRDefault="00F64FB5" w:rsidP="00B12A87">
            <w:pPr>
              <w:jc w:val="center"/>
              <w:rPr>
                <w:rFonts w:ascii="Times New Roman" w:eastAsia="Times New Roman" w:hAnsi="Times New Roman" w:cs="Times New Roman"/>
                <w:b/>
              </w:rPr>
            </w:pPr>
            <w:r>
              <w:rPr>
                <w:rFonts w:ascii="Times New Roman" w:eastAsia="Times New Roman" w:hAnsi="Times New Roman" w:cs="Times New Roman"/>
                <w:b/>
              </w:rPr>
              <w:t>650</w:t>
            </w:r>
          </w:p>
        </w:tc>
        <w:tc>
          <w:tcPr>
            <w:tcW w:w="1134" w:type="dxa"/>
            <w:shd w:val="clear" w:color="auto" w:fill="D9D9D9"/>
          </w:tcPr>
          <w:p w:rsidR="00F64FB5" w:rsidRPr="00736120" w:rsidRDefault="00F64FB5" w:rsidP="00B12A87">
            <w:pPr>
              <w:jc w:val="center"/>
              <w:rPr>
                <w:rFonts w:ascii="Times New Roman" w:eastAsia="Times New Roman" w:hAnsi="Times New Roman" w:cs="Times New Roman"/>
                <w:b/>
                <w:i/>
              </w:rPr>
            </w:pPr>
            <w:r>
              <w:rPr>
                <w:rFonts w:ascii="Times New Roman" w:eastAsia="Times New Roman" w:hAnsi="Times New Roman" w:cs="Times New Roman"/>
                <w:b/>
                <w:i/>
              </w:rPr>
              <w:t>520</w:t>
            </w:r>
          </w:p>
        </w:tc>
        <w:tc>
          <w:tcPr>
            <w:tcW w:w="963" w:type="dxa"/>
          </w:tcPr>
          <w:p w:rsidR="00F64FB5" w:rsidRPr="004C31B9" w:rsidRDefault="00F64FB5" w:rsidP="00B12A87">
            <w:pPr>
              <w:jc w:val="center"/>
              <w:rPr>
                <w:rFonts w:ascii="Times New Roman" w:eastAsia="Times New Roman" w:hAnsi="Times New Roman" w:cs="Times New Roman"/>
                <w:b/>
                <w:i/>
              </w:rPr>
            </w:pPr>
            <w:r>
              <w:rPr>
                <w:rFonts w:ascii="Times New Roman" w:eastAsia="Times New Roman" w:hAnsi="Times New Roman" w:cs="Times New Roman"/>
                <w:b/>
                <w:i/>
              </w:rPr>
              <w:t>510</w:t>
            </w:r>
          </w:p>
        </w:tc>
        <w:tc>
          <w:tcPr>
            <w:tcW w:w="1163" w:type="dxa"/>
          </w:tcPr>
          <w:p w:rsidR="00F64FB5" w:rsidRPr="004C31B9" w:rsidRDefault="00F64FB5" w:rsidP="00B12A87">
            <w:pPr>
              <w:jc w:val="center"/>
              <w:rPr>
                <w:rFonts w:ascii="Times New Roman" w:eastAsia="Times New Roman" w:hAnsi="Times New Roman" w:cs="Times New Roman"/>
                <w:b/>
                <w:i/>
              </w:rPr>
            </w:pPr>
            <w:r>
              <w:rPr>
                <w:rFonts w:ascii="Times New Roman" w:eastAsia="Times New Roman" w:hAnsi="Times New Roman" w:cs="Times New Roman"/>
                <w:b/>
                <w:i/>
              </w:rPr>
              <w:t>220</w:t>
            </w:r>
          </w:p>
        </w:tc>
        <w:tc>
          <w:tcPr>
            <w:tcW w:w="1276" w:type="dxa"/>
          </w:tcPr>
          <w:p w:rsidR="00F64FB5" w:rsidRPr="004C31B9" w:rsidRDefault="00F64FB5" w:rsidP="00B12A87">
            <w:pPr>
              <w:jc w:val="center"/>
              <w:rPr>
                <w:rFonts w:ascii="Times New Roman" w:eastAsia="Times New Roman" w:hAnsi="Times New Roman" w:cs="Times New Roman"/>
                <w:b/>
                <w:i/>
              </w:rPr>
            </w:pPr>
            <w:r>
              <w:rPr>
                <w:rFonts w:ascii="Times New Roman" w:eastAsia="Times New Roman" w:hAnsi="Times New Roman" w:cs="Times New Roman"/>
                <w:b/>
                <w:i/>
              </w:rPr>
              <w:t>290</w:t>
            </w:r>
          </w:p>
        </w:tc>
        <w:tc>
          <w:tcPr>
            <w:tcW w:w="992" w:type="dxa"/>
          </w:tcPr>
          <w:p w:rsidR="00F64FB5" w:rsidRDefault="00F64FB5" w:rsidP="00B12A87">
            <w:pPr>
              <w:jc w:val="center"/>
              <w:rPr>
                <w:rFonts w:ascii="Times New Roman" w:eastAsia="Times New Roman" w:hAnsi="Times New Roman" w:cs="Times New Roman"/>
                <w:b/>
                <w:i/>
              </w:rPr>
            </w:pPr>
            <w:r>
              <w:rPr>
                <w:rFonts w:ascii="Times New Roman" w:eastAsia="Times New Roman" w:hAnsi="Times New Roman" w:cs="Times New Roman"/>
                <w:b/>
                <w:i/>
              </w:rPr>
              <w:t>10</w:t>
            </w:r>
          </w:p>
        </w:tc>
        <w:tc>
          <w:tcPr>
            <w:tcW w:w="850" w:type="dxa"/>
          </w:tcPr>
          <w:p w:rsidR="00F64FB5" w:rsidRPr="004C31B9" w:rsidRDefault="00F64FB5" w:rsidP="00B12A87">
            <w:pPr>
              <w:jc w:val="center"/>
              <w:rPr>
                <w:rFonts w:ascii="Times New Roman" w:eastAsia="Times New Roman" w:hAnsi="Times New Roman" w:cs="Times New Roman"/>
                <w:b/>
                <w:i/>
              </w:rPr>
            </w:pPr>
            <w:r>
              <w:rPr>
                <w:rFonts w:ascii="Times New Roman" w:eastAsia="Times New Roman" w:hAnsi="Times New Roman" w:cs="Times New Roman"/>
                <w:b/>
                <w:i/>
              </w:rPr>
              <w:t>-</w:t>
            </w:r>
          </w:p>
        </w:tc>
        <w:tc>
          <w:tcPr>
            <w:tcW w:w="1134" w:type="dxa"/>
          </w:tcPr>
          <w:p w:rsidR="00F64FB5" w:rsidRPr="004C31B9" w:rsidRDefault="00F64FB5" w:rsidP="00B12A87">
            <w:pPr>
              <w:jc w:val="center"/>
              <w:rPr>
                <w:rFonts w:ascii="Times New Roman" w:eastAsia="Times New Roman" w:hAnsi="Times New Roman" w:cs="Times New Roman"/>
                <w:b/>
                <w:i/>
              </w:rPr>
            </w:pPr>
            <w:r>
              <w:rPr>
                <w:rFonts w:ascii="Times New Roman" w:eastAsia="Times New Roman" w:hAnsi="Times New Roman" w:cs="Times New Roman"/>
                <w:b/>
                <w:i/>
              </w:rPr>
              <w:t>16</w:t>
            </w:r>
          </w:p>
        </w:tc>
        <w:tc>
          <w:tcPr>
            <w:tcW w:w="851" w:type="dxa"/>
            <w:shd w:val="clear" w:color="auto" w:fill="D9D9D9"/>
          </w:tcPr>
          <w:p w:rsidR="00F64FB5" w:rsidRPr="004C31B9" w:rsidRDefault="00F64FB5" w:rsidP="00B12A87">
            <w:pPr>
              <w:jc w:val="center"/>
              <w:rPr>
                <w:rFonts w:ascii="Times New Roman" w:eastAsia="Times New Roman" w:hAnsi="Times New Roman" w:cs="Times New Roman"/>
                <w:b/>
              </w:rPr>
            </w:pPr>
            <w:r>
              <w:rPr>
                <w:rFonts w:ascii="Times New Roman" w:eastAsia="Times New Roman" w:hAnsi="Times New Roman" w:cs="Times New Roman"/>
                <w:b/>
              </w:rPr>
              <w:t>-</w:t>
            </w:r>
          </w:p>
        </w:tc>
        <w:tc>
          <w:tcPr>
            <w:tcW w:w="992" w:type="dxa"/>
            <w:shd w:val="clear" w:color="auto" w:fill="D9D9D9"/>
          </w:tcPr>
          <w:p w:rsidR="00F64FB5" w:rsidRPr="004C31B9" w:rsidRDefault="00F64FB5" w:rsidP="00FF5305">
            <w:pPr>
              <w:jc w:val="center"/>
              <w:rPr>
                <w:rFonts w:ascii="Times New Roman" w:eastAsia="Times New Roman" w:hAnsi="Times New Roman" w:cs="Times New Roman"/>
                <w:b/>
              </w:rPr>
            </w:pPr>
            <w:r>
              <w:rPr>
                <w:rFonts w:ascii="Times New Roman" w:eastAsia="Times New Roman" w:hAnsi="Times New Roman" w:cs="Times New Roman"/>
                <w:b/>
              </w:rPr>
              <w:t>252</w:t>
            </w:r>
          </w:p>
        </w:tc>
      </w:tr>
    </w:tbl>
    <w:p w:rsidR="0014630D" w:rsidRPr="004C31B9" w:rsidRDefault="0014630D" w:rsidP="0014630D">
      <w:pPr>
        <w:pStyle w:val="114"/>
        <w:rPr>
          <w:rFonts w:ascii="Times New Roman" w:hAnsi="Times New Roman"/>
        </w:rPr>
      </w:pPr>
    </w:p>
    <w:p w:rsidR="0014630D" w:rsidRDefault="0014630D" w:rsidP="0014630D">
      <w:pPr>
        <w:pStyle w:val="1"/>
      </w:pPr>
    </w:p>
    <w:p w:rsidR="008D6F81" w:rsidRDefault="008D6F81">
      <w:pPr>
        <w:pStyle w:val="114"/>
        <w:rPr>
          <w:rFonts w:ascii="Times New Roman" w:hAnsi="Times New Roman"/>
        </w:rPr>
        <w:sectPr w:rsidR="008D6F81" w:rsidSect="0014630D">
          <w:pgSz w:w="16838" w:h="11906" w:orient="landscape"/>
          <w:pgMar w:top="1701" w:right="1134" w:bottom="567" w:left="1134" w:header="709" w:footer="709" w:gutter="0"/>
          <w:cols w:space="708"/>
          <w:docGrid w:linePitch="360"/>
        </w:sectPr>
      </w:pPr>
      <w:bookmarkStart w:id="26" w:name="_Toc150695626"/>
      <w:bookmarkStart w:id="27" w:name="_Toc156294571"/>
    </w:p>
    <w:p w:rsidR="008D6F81" w:rsidRDefault="00C84B27">
      <w:pPr>
        <w:pStyle w:val="114"/>
        <w:rPr>
          <w:rFonts w:ascii="Times New Roman" w:hAnsi="Times New Roman"/>
        </w:rPr>
      </w:pPr>
      <w:bookmarkStart w:id="28" w:name="_Toc156825293"/>
      <w:bookmarkStart w:id="29" w:name="_Toc198031468"/>
      <w:r>
        <w:rPr>
          <w:rFonts w:ascii="Times New Roman" w:hAnsi="Times New Roman"/>
        </w:rPr>
        <w:lastRenderedPageBreak/>
        <w:t xml:space="preserve">2.2. Содержание </w:t>
      </w:r>
      <w:bookmarkEnd w:id="26"/>
      <w:r>
        <w:rPr>
          <w:rFonts w:ascii="Times New Roman" w:hAnsi="Times New Roman"/>
        </w:rPr>
        <w:t>дисциплины</w:t>
      </w:r>
      <w:bookmarkEnd w:id="27"/>
      <w:bookmarkEnd w:id="28"/>
      <w:bookmarkEnd w:id="29"/>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569"/>
        <w:gridCol w:w="6805"/>
        <w:gridCol w:w="1985"/>
        <w:gridCol w:w="2408"/>
      </w:tblGrid>
      <w:tr w:rsidR="008D6F81" w:rsidTr="00FD7EB2">
        <w:trPr>
          <w:trHeight w:val="903"/>
        </w:trPr>
        <w:tc>
          <w:tcPr>
            <w:tcW w:w="2970" w:type="dxa"/>
            <w:vAlign w:val="center"/>
          </w:tcPr>
          <w:p w:rsidR="008D6F81" w:rsidRDefault="00C84B27">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7374" w:type="dxa"/>
            <w:gridSpan w:val="2"/>
            <w:vAlign w:val="center"/>
          </w:tcPr>
          <w:p w:rsidR="008D6F81" w:rsidRDefault="00C84B27" w:rsidP="00112FE9">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учебного материала, практических и лабораторных занятий, </w:t>
            </w:r>
            <w:r w:rsidRPr="00112FE9">
              <w:rPr>
                <w:rFonts w:ascii="Times New Roman" w:eastAsia="Times New Roman" w:hAnsi="Times New Roman" w:cs="Times New Roman"/>
                <w:b/>
                <w:iCs/>
                <w:lang w:eastAsia="ru-RU"/>
              </w:rPr>
              <w:t>курсовая работа</w:t>
            </w:r>
          </w:p>
        </w:tc>
        <w:tc>
          <w:tcPr>
            <w:tcW w:w="1985" w:type="dxa"/>
          </w:tcPr>
          <w:p w:rsidR="008D6F81" w:rsidRDefault="00C84B27">
            <w:pPr>
              <w:jc w:val="center"/>
              <w:rPr>
                <w:rFonts w:ascii="Times New Roman" w:eastAsia="Times New Roman" w:hAnsi="Times New Roman" w:cs="Times New Roman"/>
                <w:b/>
                <w:bCs/>
                <w:lang w:eastAsia="ru-RU"/>
              </w:rPr>
            </w:pPr>
            <w:r>
              <w:rPr>
                <w:rFonts w:ascii="Times New Roman" w:hAnsi="Times New Roman"/>
                <w:b/>
                <w:bCs/>
                <w:sz w:val="24"/>
                <w:szCs w:val="24"/>
              </w:rPr>
              <w:t xml:space="preserve">Объем, </w:t>
            </w:r>
            <w:proofErr w:type="spellStart"/>
            <w:r>
              <w:rPr>
                <w:rFonts w:ascii="Times New Roman" w:hAnsi="Times New Roman"/>
                <w:b/>
                <w:bCs/>
                <w:sz w:val="24"/>
                <w:szCs w:val="24"/>
              </w:rPr>
              <w:t>ак</w:t>
            </w:r>
            <w:proofErr w:type="spellEnd"/>
            <w:r>
              <w:rPr>
                <w:rFonts w:ascii="Times New Roman" w:hAnsi="Times New Roman"/>
                <w:b/>
                <w:bCs/>
                <w:sz w:val="24"/>
                <w:szCs w:val="24"/>
              </w:rPr>
              <w:t xml:space="preserve">.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Pr>
                <w:rFonts w:ascii="Times New Roman" w:hAnsi="Times New Roman"/>
                <w:b/>
                <w:bCs/>
                <w:sz w:val="24"/>
                <w:szCs w:val="24"/>
              </w:rPr>
              <w:t>ак</w:t>
            </w:r>
            <w:proofErr w:type="spellEnd"/>
            <w:r>
              <w:rPr>
                <w:rFonts w:ascii="Times New Roman" w:hAnsi="Times New Roman"/>
                <w:b/>
                <w:bCs/>
                <w:sz w:val="24"/>
                <w:szCs w:val="24"/>
              </w:rPr>
              <w:t>. ч.</w:t>
            </w:r>
          </w:p>
        </w:tc>
        <w:tc>
          <w:tcPr>
            <w:tcW w:w="2408" w:type="dxa"/>
          </w:tcPr>
          <w:p w:rsidR="008D6F81" w:rsidRDefault="00C84B27">
            <w:pPr>
              <w:jc w:val="center"/>
              <w:rPr>
                <w:rFonts w:ascii="Times New Roman" w:eastAsia="Times New Roman" w:hAnsi="Times New Roman" w:cs="Times New Roman"/>
                <w:b/>
                <w:bCs/>
                <w:lang w:eastAsia="ru-RU"/>
              </w:rPr>
            </w:pPr>
            <w:r>
              <w:rPr>
                <w:rFonts w:ascii="Times New Roman" w:hAnsi="Times New Roman"/>
                <w:b/>
                <w:bCs/>
                <w:sz w:val="24"/>
                <w:szCs w:val="24"/>
              </w:rPr>
              <w:t>Коды компетенций, формированию которых способствует элемент программы</w:t>
            </w:r>
          </w:p>
        </w:tc>
      </w:tr>
      <w:tr w:rsidR="008D6F81" w:rsidTr="00FD7EB2">
        <w:tc>
          <w:tcPr>
            <w:tcW w:w="10344" w:type="dxa"/>
            <w:gridSpan w:val="3"/>
          </w:tcPr>
          <w:p w:rsidR="008D6F81" w:rsidRDefault="00005F1C">
            <w:pPr>
              <w:rPr>
                <w:rFonts w:ascii="Times New Roman" w:eastAsia="Times New Roman" w:hAnsi="Times New Roman" w:cs="Times New Roman"/>
                <w:i/>
                <w:lang w:eastAsia="ru-RU"/>
              </w:rPr>
            </w:pPr>
            <w:bookmarkStart w:id="30" w:name="_Hlk156226944"/>
            <w:r w:rsidRPr="00916A12">
              <w:rPr>
                <w:rFonts w:ascii="Times New Roman" w:eastAsia="Times New Roman" w:hAnsi="Times New Roman" w:cs="Times New Roman"/>
                <w:b/>
                <w:sz w:val="24"/>
                <w:szCs w:val="24"/>
              </w:rPr>
              <w:t>Раздел 1. Оперативно-служебная деятельность</w:t>
            </w:r>
          </w:p>
        </w:tc>
        <w:tc>
          <w:tcPr>
            <w:tcW w:w="1985" w:type="dxa"/>
          </w:tcPr>
          <w:p w:rsidR="008D6F81" w:rsidRDefault="00112FE9" w:rsidP="003B743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804/636</w:t>
            </w:r>
          </w:p>
        </w:tc>
        <w:tc>
          <w:tcPr>
            <w:tcW w:w="2408" w:type="dxa"/>
          </w:tcPr>
          <w:p w:rsidR="008D6F81" w:rsidRDefault="008D6F81">
            <w:pPr>
              <w:rPr>
                <w:rFonts w:ascii="Times New Roman" w:eastAsia="Times New Roman" w:hAnsi="Times New Roman" w:cs="Times New Roman"/>
                <w:b/>
                <w:bCs/>
                <w:lang w:eastAsia="ru-RU"/>
              </w:rPr>
            </w:pPr>
          </w:p>
        </w:tc>
      </w:tr>
      <w:tr w:rsidR="003B743A" w:rsidTr="00FD7EB2">
        <w:tc>
          <w:tcPr>
            <w:tcW w:w="10344" w:type="dxa"/>
            <w:gridSpan w:val="3"/>
          </w:tcPr>
          <w:p w:rsidR="003B743A" w:rsidRPr="00916A12" w:rsidRDefault="003B743A">
            <w:pPr>
              <w:rPr>
                <w:rFonts w:ascii="Times New Roman" w:eastAsia="Times New Roman" w:hAnsi="Times New Roman" w:cs="Times New Roman"/>
                <w:b/>
                <w:sz w:val="24"/>
                <w:szCs w:val="24"/>
              </w:rPr>
            </w:pPr>
            <w:r w:rsidRPr="00916A12">
              <w:rPr>
                <w:rFonts w:ascii="Times New Roman" w:hAnsi="Times New Roman" w:cs="Times New Roman"/>
                <w:b/>
                <w:sz w:val="24"/>
                <w:szCs w:val="24"/>
              </w:rPr>
              <w:t>МДК 01.01 Тактико-специальная подготовка</w:t>
            </w:r>
          </w:p>
        </w:tc>
        <w:tc>
          <w:tcPr>
            <w:tcW w:w="1985" w:type="dxa"/>
          </w:tcPr>
          <w:p w:rsidR="003B743A" w:rsidRDefault="007B1103" w:rsidP="003B743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102</w:t>
            </w:r>
            <w:r w:rsidR="00112FE9">
              <w:rPr>
                <w:rFonts w:ascii="Times New Roman" w:eastAsia="Times New Roman" w:hAnsi="Times New Roman" w:cs="Times New Roman"/>
                <w:b/>
                <w:bCs/>
                <w:lang w:eastAsia="ru-RU"/>
              </w:rPr>
              <w:t>/</w:t>
            </w:r>
            <w:r w:rsidR="0092561D">
              <w:rPr>
                <w:rFonts w:ascii="Times New Roman" w:eastAsia="Times New Roman" w:hAnsi="Times New Roman" w:cs="Times New Roman"/>
                <w:b/>
                <w:bCs/>
                <w:lang w:eastAsia="ru-RU"/>
              </w:rPr>
              <w:t>80</w:t>
            </w:r>
          </w:p>
        </w:tc>
        <w:tc>
          <w:tcPr>
            <w:tcW w:w="2408" w:type="dxa"/>
          </w:tcPr>
          <w:p w:rsidR="003B743A" w:rsidRDefault="003B743A">
            <w:pPr>
              <w:rPr>
                <w:rFonts w:ascii="Times New Roman" w:eastAsia="Times New Roman" w:hAnsi="Times New Roman" w:cs="Times New Roman"/>
                <w:b/>
                <w:bCs/>
                <w:lang w:eastAsia="ru-RU"/>
              </w:rPr>
            </w:pPr>
          </w:p>
        </w:tc>
      </w:tr>
      <w:tr w:rsidR="003B743A" w:rsidTr="00FD7EB2">
        <w:tc>
          <w:tcPr>
            <w:tcW w:w="10344" w:type="dxa"/>
            <w:gridSpan w:val="3"/>
          </w:tcPr>
          <w:p w:rsidR="003B743A" w:rsidRPr="00916A12" w:rsidRDefault="003B743A">
            <w:pPr>
              <w:rPr>
                <w:rFonts w:ascii="Times New Roman" w:eastAsia="Times New Roman" w:hAnsi="Times New Roman" w:cs="Times New Roman"/>
                <w:b/>
                <w:sz w:val="24"/>
                <w:szCs w:val="24"/>
              </w:rPr>
            </w:pPr>
            <w:r w:rsidRPr="00916A12">
              <w:rPr>
                <w:rFonts w:ascii="Times New Roman" w:hAnsi="Times New Roman" w:cs="Times New Roman"/>
                <w:b/>
                <w:sz w:val="24"/>
                <w:szCs w:val="24"/>
              </w:rPr>
              <w:t>Раздел 1. Общие положения</w:t>
            </w:r>
          </w:p>
        </w:tc>
        <w:tc>
          <w:tcPr>
            <w:tcW w:w="1985" w:type="dxa"/>
          </w:tcPr>
          <w:p w:rsidR="003B743A" w:rsidRDefault="003D2163" w:rsidP="003B743A">
            <w:pPr>
              <w:jc w:val="center"/>
              <w:rPr>
                <w:rFonts w:ascii="Times New Roman" w:eastAsia="Times New Roman" w:hAnsi="Times New Roman" w:cs="Times New Roman"/>
                <w:b/>
                <w:bCs/>
                <w:lang w:eastAsia="ru-RU"/>
              </w:rPr>
            </w:pPr>
            <w:r>
              <w:rPr>
                <w:rFonts w:ascii="Times New Roman" w:eastAsia="Times New Roman" w:hAnsi="Times New Roman" w:cs="Times New Roman"/>
                <w:b/>
                <w:sz w:val="24"/>
                <w:szCs w:val="24"/>
              </w:rPr>
              <w:t>24/16</w:t>
            </w:r>
          </w:p>
        </w:tc>
        <w:tc>
          <w:tcPr>
            <w:tcW w:w="2408" w:type="dxa"/>
          </w:tcPr>
          <w:p w:rsidR="003B743A" w:rsidRDefault="003B743A">
            <w:pPr>
              <w:rPr>
                <w:rFonts w:ascii="Times New Roman" w:eastAsia="Times New Roman" w:hAnsi="Times New Roman" w:cs="Times New Roman"/>
                <w:b/>
                <w:bCs/>
                <w:lang w:eastAsia="ru-RU"/>
              </w:rPr>
            </w:pPr>
          </w:p>
        </w:tc>
      </w:tr>
      <w:bookmarkEnd w:id="30"/>
      <w:tr w:rsidR="00503DA9" w:rsidTr="00FD7EB2">
        <w:tc>
          <w:tcPr>
            <w:tcW w:w="2970" w:type="dxa"/>
            <w:vMerge w:val="restart"/>
          </w:tcPr>
          <w:p w:rsidR="006D22A1" w:rsidRDefault="006D22A1" w:rsidP="00503DA9">
            <w:pPr>
              <w:rPr>
                <w:rFonts w:ascii="Times New Roman" w:eastAsia="Calibri" w:hAnsi="Times New Roman" w:cs="Times New Roman"/>
                <w:b/>
                <w:bCs/>
                <w:color w:val="000000"/>
              </w:rPr>
            </w:pPr>
            <w:r w:rsidRPr="00F543C0">
              <w:rPr>
                <w:rFonts w:ascii="Times New Roman" w:eastAsia="Calibri" w:hAnsi="Times New Roman" w:cs="Times New Roman"/>
                <w:b/>
                <w:bCs/>
                <w:color w:val="000000"/>
              </w:rPr>
              <w:t xml:space="preserve">Тема 1.1. </w:t>
            </w:r>
          </w:p>
          <w:p w:rsidR="00503DA9" w:rsidRDefault="006D22A1" w:rsidP="00503DA9">
            <w:pPr>
              <w:rPr>
                <w:rFonts w:ascii="Times New Roman" w:eastAsia="Times New Roman" w:hAnsi="Times New Roman" w:cs="Times New Roman"/>
                <w:b/>
                <w:bCs/>
                <w:lang w:eastAsia="ru-RU"/>
              </w:rPr>
            </w:pPr>
            <w:r w:rsidRPr="00F543C0">
              <w:rPr>
                <w:rFonts w:ascii="Times New Roman" w:eastAsia="Calibri" w:hAnsi="Times New Roman" w:cs="Times New Roman"/>
                <w:b/>
                <w:bCs/>
                <w:color w:val="000000"/>
              </w:rPr>
              <w:t>Местность как элемент оперативной обстановки Топографические карты и их содержание</w:t>
            </w:r>
            <w:r>
              <w:rPr>
                <w:rFonts w:ascii="Times New Roman" w:eastAsia="Calibri" w:hAnsi="Times New Roman" w:cs="Times New Roman"/>
                <w:b/>
                <w:bCs/>
                <w:color w:val="000000"/>
              </w:rPr>
              <w:t>.</w:t>
            </w:r>
          </w:p>
        </w:tc>
        <w:tc>
          <w:tcPr>
            <w:tcW w:w="7374" w:type="dxa"/>
            <w:gridSpan w:val="2"/>
          </w:tcPr>
          <w:p w:rsidR="00503DA9" w:rsidRDefault="00503DA9" w:rsidP="00503DA9">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1985" w:type="dxa"/>
          </w:tcPr>
          <w:p w:rsidR="00503DA9" w:rsidRDefault="00EC6672" w:rsidP="00503DA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503DA9">
              <w:rPr>
                <w:rFonts w:ascii="Times New Roman" w:eastAsia="Times New Roman" w:hAnsi="Times New Roman" w:cs="Times New Roman"/>
                <w:b/>
                <w:bCs/>
                <w:lang w:eastAsia="ru-RU"/>
              </w:rPr>
              <w:t>/-</w:t>
            </w:r>
          </w:p>
        </w:tc>
        <w:tc>
          <w:tcPr>
            <w:tcW w:w="2408" w:type="dxa"/>
            <w:vMerge w:val="restart"/>
          </w:tcPr>
          <w:p w:rsidR="004F2CCD" w:rsidRDefault="004F2CCD" w:rsidP="004F2CCD">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503DA9" w:rsidRPr="004F2CCD" w:rsidRDefault="004F2CCD" w:rsidP="004F2CCD">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503DA9" w:rsidTr="00FD7EB2">
        <w:trPr>
          <w:trHeight w:val="396"/>
        </w:trPr>
        <w:tc>
          <w:tcPr>
            <w:tcW w:w="2970" w:type="dxa"/>
            <w:vMerge/>
          </w:tcPr>
          <w:p w:rsidR="00503DA9" w:rsidRPr="00B70CF6" w:rsidRDefault="00503DA9" w:rsidP="00503DA9">
            <w:pPr>
              <w:rPr>
                <w:rFonts w:ascii="Times New Roman" w:eastAsia="Times New Roman" w:hAnsi="Times New Roman" w:cs="Times New Roman"/>
                <w:b/>
                <w:bCs/>
                <w:lang w:eastAsia="ru-RU"/>
              </w:rPr>
            </w:pPr>
          </w:p>
        </w:tc>
        <w:tc>
          <w:tcPr>
            <w:tcW w:w="569" w:type="dxa"/>
          </w:tcPr>
          <w:p w:rsidR="00503DA9" w:rsidRPr="00B70CF6" w:rsidRDefault="00503DA9" w:rsidP="00503DA9">
            <w:pPr>
              <w:jc w:val="both"/>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Pr>
          <w:p w:rsidR="006D22A1" w:rsidRPr="00B70CF6" w:rsidRDefault="006D22A1" w:rsidP="00503DA9">
            <w:pPr>
              <w:jc w:val="both"/>
              <w:rPr>
                <w:rFonts w:ascii="Times New Roman" w:eastAsia="Calibri" w:hAnsi="Times New Roman" w:cs="Times New Roman"/>
                <w:color w:val="000000"/>
              </w:rPr>
            </w:pPr>
            <w:r w:rsidRPr="00B70CF6">
              <w:rPr>
                <w:rFonts w:ascii="Times New Roman" w:eastAsia="Calibri" w:hAnsi="Times New Roman" w:cs="Times New Roman"/>
                <w:b/>
                <w:color w:val="000000"/>
              </w:rPr>
              <w:t>Место и роль топографической подготовки в системе подготовки сотрудников ОВД</w:t>
            </w:r>
            <w:r w:rsidRPr="00B70CF6">
              <w:rPr>
                <w:rFonts w:ascii="Times New Roman" w:eastAsia="Calibri" w:hAnsi="Times New Roman" w:cs="Times New Roman"/>
                <w:color w:val="000000"/>
              </w:rPr>
              <w:t xml:space="preserve">. /Местность и ее значение в деятельности сотрудников органов внутренних дел. Подразделение местности по условиям проходимости, наблюдения и маскировки, по пересеченности. Топографические элементы местности. Основные разновидности местности и их влияние на выполнение оперативно-служебных задач органами внутренних дел. Сезонные изменения местности. Способы изучения местности при выполнении оперативно-служебных задач. </w:t>
            </w:r>
          </w:p>
          <w:p w:rsidR="00503DA9" w:rsidRPr="00B70CF6" w:rsidRDefault="007339E4" w:rsidP="00503DA9">
            <w:pPr>
              <w:jc w:val="both"/>
              <w:rPr>
                <w:rFonts w:ascii="Times New Roman" w:eastAsia="Times New Roman" w:hAnsi="Times New Roman" w:cs="Times New Roman"/>
                <w:lang w:eastAsia="ru-RU"/>
              </w:rPr>
            </w:pPr>
            <w:r>
              <w:rPr>
                <w:rFonts w:ascii="Times New Roman" w:hAnsi="Times New Roman" w:cs="Times New Roman"/>
                <w:b/>
              </w:rPr>
              <w:t>Задание на дом:</w:t>
            </w:r>
            <w:r w:rsidR="00C042A7">
              <w:rPr>
                <w:rFonts w:ascii="Times New Roman" w:hAnsi="Times New Roman" w:cs="Times New Roman"/>
                <w:b/>
              </w:rPr>
              <w:t xml:space="preserve"> </w:t>
            </w:r>
            <w:r w:rsidR="00503DA9" w:rsidRPr="00B70CF6">
              <w:rPr>
                <w:rFonts w:ascii="Times New Roman" w:hAnsi="Times New Roman" w:cs="Times New Roman"/>
              </w:rPr>
              <w:t>описать устно место и роль топографической подготовки в системе</w:t>
            </w:r>
          </w:p>
        </w:tc>
        <w:tc>
          <w:tcPr>
            <w:tcW w:w="1985" w:type="dxa"/>
          </w:tcPr>
          <w:p w:rsidR="00503DA9" w:rsidRDefault="00503DA9" w:rsidP="00503DA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AF643E">
              <w:rPr>
                <w:rFonts w:ascii="Times New Roman" w:eastAsia="Times New Roman" w:hAnsi="Times New Roman" w:cs="Times New Roman"/>
                <w:lang w:eastAsia="ru-RU"/>
              </w:rPr>
              <w:t>/-</w:t>
            </w:r>
          </w:p>
        </w:tc>
        <w:tc>
          <w:tcPr>
            <w:tcW w:w="2408" w:type="dxa"/>
            <w:vMerge/>
          </w:tcPr>
          <w:p w:rsidR="00503DA9" w:rsidRDefault="00503DA9" w:rsidP="00503DA9">
            <w:pPr>
              <w:jc w:val="both"/>
              <w:rPr>
                <w:rFonts w:ascii="Times New Roman" w:eastAsia="Times New Roman" w:hAnsi="Times New Roman" w:cs="Times New Roman"/>
                <w:lang w:eastAsia="ru-RU"/>
              </w:rPr>
            </w:pPr>
          </w:p>
        </w:tc>
      </w:tr>
      <w:tr w:rsidR="00503DA9" w:rsidTr="00FD7EB2">
        <w:trPr>
          <w:trHeight w:val="20"/>
        </w:trPr>
        <w:tc>
          <w:tcPr>
            <w:tcW w:w="2970" w:type="dxa"/>
            <w:vMerge/>
          </w:tcPr>
          <w:p w:rsidR="00503DA9" w:rsidRPr="00B70CF6" w:rsidRDefault="00503DA9" w:rsidP="00503DA9">
            <w:pPr>
              <w:rPr>
                <w:rFonts w:ascii="Times New Roman" w:eastAsia="Times New Roman" w:hAnsi="Times New Roman" w:cs="Times New Roman"/>
                <w:b/>
                <w:bCs/>
                <w:lang w:eastAsia="ru-RU"/>
              </w:rPr>
            </w:pPr>
          </w:p>
        </w:tc>
        <w:tc>
          <w:tcPr>
            <w:tcW w:w="7374" w:type="dxa"/>
            <w:gridSpan w:val="2"/>
          </w:tcPr>
          <w:p w:rsidR="00503DA9" w:rsidRPr="00B70CF6" w:rsidRDefault="00503DA9" w:rsidP="00503DA9">
            <w:pPr>
              <w:jc w:val="both"/>
              <w:rPr>
                <w:rFonts w:ascii="Times New Roman" w:eastAsia="Times New Roman" w:hAnsi="Times New Roman" w:cs="Times New Roman"/>
                <w:b/>
                <w:lang w:eastAsia="ru-RU"/>
              </w:rPr>
            </w:pPr>
            <w:r w:rsidRPr="00B70CF6">
              <w:rPr>
                <w:rFonts w:ascii="Times New Roman" w:eastAsia="Times New Roman" w:hAnsi="Times New Roman" w:cs="Times New Roman"/>
                <w:b/>
                <w:bCs/>
                <w:lang w:eastAsia="ru-RU"/>
              </w:rPr>
              <w:t>В том числе практических и лабораторных занятий</w:t>
            </w:r>
          </w:p>
        </w:tc>
        <w:tc>
          <w:tcPr>
            <w:tcW w:w="1985" w:type="dxa"/>
          </w:tcPr>
          <w:p w:rsidR="00503DA9" w:rsidRDefault="003D2163" w:rsidP="00503DA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Merge/>
          </w:tcPr>
          <w:p w:rsidR="00503DA9" w:rsidRDefault="00503DA9" w:rsidP="00503DA9">
            <w:pPr>
              <w:jc w:val="both"/>
              <w:rPr>
                <w:rFonts w:ascii="Times New Roman" w:eastAsia="Times New Roman" w:hAnsi="Times New Roman" w:cs="Times New Roman"/>
                <w:b/>
                <w:bCs/>
                <w:lang w:eastAsia="ru-RU"/>
              </w:rPr>
            </w:pPr>
          </w:p>
        </w:tc>
      </w:tr>
      <w:tr w:rsidR="002A1BFE" w:rsidTr="002A1BFE">
        <w:trPr>
          <w:trHeight w:val="20"/>
        </w:trPr>
        <w:tc>
          <w:tcPr>
            <w:tcW w:w="2970" w:type="dxa"/>
            <w:vMerge/>
          </w:tcPr>
          <w:p w:rsidR="002A1BFE" w:rsidRPr="00B70CF6" w:rsidRDefault="002A1BFE" w:rsidP="00503DA9">
            <w:pPr>
              <w:rPr>
                <w:rFonts w:ascii="Times New Roman" w:eastAsia="Times New Roman" w:hAnsi="Times New Roman" w:cs="Times New Roman"/>
                <w:b/>
                <w:bCs/>
                <w:lang w:eastAsia="ru-RU"/>
              </w:rPr>
            </w:pPr>
          </w:p>
        </w:tc>
        <w:tc>
          <w:tcPr>
            <w:tcW w:w="569" w:type="dxa"/>
          </w:tcPr>
          <w:p w:rsidR="002A1BFE" w:rsidRPr="00B70CF6" w:rsidRDefault="002A1BFE" w:rsidP="00503DA9">
            <w:pPr>
              <w:jc w:val="both"/>
              <w:rPr>
                <w:rFonts w:ascii="Times New Roman" w:eastAsia="Times New Roman" w:hAnsi="Times New Roman" w:cs="Times New Roman"/>
                <w:bCs/>
                <w:lang w:eastAsia="ru-RU"/>
              </w:rPr>
            </w:pPr>
            <w:r w:rsidRPr="00B70CF6">
              <w:rPr>
                <w:rFonts w:ascii="Times New Roman" w:eastAsia="Times New Roman" w:hAnsi="Times New Roman" w:cs="Times New Roman"/>
                <w:bCs/>
                <w:lang w:eastAsia="ru-RU"/>
              </w:rPr>
              <w:t>1</w:t>
            </w:r>
          </w:p>
        </w:tc>
        <w:tc>
          <w:tcPr>
            <w:tcW w:w="6805" w:type="dxa"/>
          </w:tcPr>
          <w:p w:rsidR="00EC6672" w:rsidRPr="00B70CF6" w:rsidRDefault="002A1BFE" w:rsidP="00EC6672">
            <w:pPr>
              <w:jc w:val="both"/>
              <w:rPr>
                <w:rFonts w:ascii="Times New Roman" w:eastAsia="Calibri" w:hAnsi="Times New Roman" w:cs="Times New Roman"/>
                <w:color w:val="000000"/>
              </w:rPr>
            </w:pPr>
            <w:r w:rsidRPr="00B70CF6">
              <w:rPr>
                <w:rFonts w:ascii="Times New Roman" w:eastAsia="Calibri" w:hAnsi="Times New Roman" w:cs="Times New Roman"/>
                <w:b/>
                <w:bCs/>
                <w:color w:val="000000"/>
              </w:rPr>
              <w:t xml:space="preserve">Практическое занятие № 1. </w:t>
            </w:r>
            <w:r w:rsidR="00EC6672" w:rsidRPr="00B70CF6">
              <w:rPr>
                <w:rFonts w:ascii="Times New Roman" w:eastAsia="Calibri" w:hAnsi="Times New Roman" w:cs="Times New Roman"/>
                <w:b/>
                <w:color w:val="000000"/>
              </w:rPr>
              <w:t>Назначение и классификация топографических карт. /</w:t>
            </w:r>
            <w:r w:rsidR="00EC6672" w:rsidRPr="00B70CF6">
              <w:rPr>
                <w:rFonts w:ascii="Times New Roman" w:eastAsia="Calibri" w:hAnsi="Times New Roman" w:cs="Times New Roman"/>
                <w:color w:val="000000"/>
              </w:rPr>
              <w:t xml:space="preserve">Топографические карты - крупномасштабные (точные измерительные), среднемасштабные (оперативно-тактические), мелкомасштабные (оперативные). Специальные карты и планы городов. </w:t>
            </w:r>
            <w:proofErr w:type="spellStart"/>
            <w:r w:rsidR="00EC6672" w:rsidRPr="00B70CF6">
              <w:rPr>
                <w:rFonts w:ascii="Times New Roman" w:eastAsia="Calibri" w:hAnsi="Times New Roman" w:cs="Times New Roman"/>
                <w:color w:val="000000"/>
              </w:rPr>
              <w:t>Разграфка</w:t>
            </w:r>
            <w:proofErr w:type="spellEnd"/>
            <w:r w:rsidR="00EC6672" w:rsidRPr="00B70CF6">
              <w:rPr>
                <w:rFonts w:ascii="Times New Roman" w:eastAsia="Calibri" w:hAnsi="Times New Roman" w:cs="Times New Roman"/>
                <w:color w:val="000000"/>
              </w:rPr>
              <w:t xml:space="preserve"> и номенклатура топографических карт. Определение номенклатуры смежных листов карт. Сборные таблицы и пользование ими.</w:t>
            </w:r>
          </w:p>
          <w:p w:rsidR="002A1BFE" w:rsidRPr="00B70CF6" w:rsidRDefault="007339E4" w:rsidP="00EC6672">
            <w:pPr>
              <w:jc w:val="both"/>
              <w:rPr>
                <w:rFonts w:ascii="Times New Roman" w:eastAsia="Calibri" w:hAnsi="Times New Roman" w:cs="Times New Roman"/>
                <w:color w:val="000000"/>
              </w:rPr>
            </w:pPr>
            <w:r>
              <w:rPr>
                <w:rFonts w:ascii="Times New Roman" w:hAnsi="Times New Roman" w:cs="Times New Roman"/>
                <w:b/>
              </w:rPr>
              <w:t>Задание на дом:</w:t>
            </w:r>
            <w:r w:rsidR="00EC6672" w:rsidRPr="00B70CF6">
              <w:rPr>
                <w:rFonts w:ascii="Times New Roman" w:eastAsia="Calibri" w:hAnsi="Times New Roman" w:cs="Times New Roman"/>
                <w:color w:val="000000"/>
              </w:rPr>
              <w:t xml:space="preserve"> составление по сборной таблице заявки на карты различных масштабов.</w:t>
            </w:r>
          </w:p>
        </w:tc>
        <w:tc>
          <w:tcPr>
            <w:tcW w:w="1985" w:type="dxa"/>
          </w:tcPr>
          <w:p w:rsidR="002A1BFE" w:rsidRPr="002A1BFE" w:rsidRDefault="003D2163" w:rsidP="00503DA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408" w:type="dxa"/>
            <w:vMerge/>
          </w:tcPr>
          <w:p w:rsidR="002A1BFE" w:rsidRDefault="002A1BFE" w:rsidP="00503DA9">
            <w:pPr>
              <w:jc w:val="both"/>
              <w:rPr>
                <w:rFonts w:ascii="Times New Roman" w:eastAsia="Times New Roman" w:hAnsi="Times New Roman" w:cs="Times New Roman"/>
                <w:b/>
                <w:bCs/>
                <w:lang w:eastAsia="ru-RU"/>
              </w:rPr>
            </w:pPr>
          </w:p>
        </w:tc>
      </w:tr>
      <w:tr w:rsidR="00503DA9" w:rsidTr="00FD7EB2">
        <w:trPr>
          <w:trHeight w:val="361"/>
        </w:trPr>
        <w:tc>
          <w:tcPr>
            <w:tcW w:w="2970" w:type="dxa"/>
            <w:vMerge/>
          </w:tcPr>
          <w:p w:rsidR="00503DA9" w:rsidRPr="00B70CF6" w:rsidRDefault="00503DA9" w:rsidP="00503DA9">
            <w:pPr>
              <w:rPr>
                <w:rFonts w:ascii="Times New Roman" w:eastAsia="Times New Roman" w:hAnsi="Times New Roman" w:cs="Times New Roman"/>
                <w:b/>
                <w:bCs/>
                <w:lang w:eastAsia="ru-RU"/>
              </w:rPr>
            </w:pPr>
          </w:p>
        </w:tc>
        <w:tc>
          <w:tcPr>
            <w:tcW w:w="7374" w:type="dxa"/>
            <w:gridSpan w:val="2"/>
            <w:vAlign w:val="bottom"/>
          </w:tcPr>
          <w:p w:rsidR="00503DA9" w:rsidRPr="00B70CF6" w:rsidRDefault="00503DA9" w:rsidP="00503DA9">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самостоятельная работа обучающихся</w:t>
            </w:r>
          </w:p>
        </w:tc>
        <w:tc>
          <w:tcPr>
            <w:tcW w:w="1985" w:type="dxa"/>
          </w:tcPr>
          <w:p w:rsidR="00503DA9" w:rsidRDefault="00C042A7" w:rsidP="00503DA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Merge/>
          </w:tcPr>
          <w:p w:rsidR="00503DA9" w:rsidRDefault="00503DA9" w:rsidP="00503DA9">
            <w:pPr>
              <w:rPr>
                <w:rFonts w:ascii="Times New Roman" w:eastAsia="Times New Roman" w:hAnsi="Times New Roman" w:cs="Times New Roman"/>
                <w:b/>
                <w:bCs/>
                <w:lang w:eastAsia="ru-RU"/>
              </w:rPr>
            </w:pPr>
          </w:p>
        </w:tc>
      </w:tr>
      <w:tr w:rsidR="00503DA9" w:rsidTr="00FD7EB2">
        <w:trPr>
          <w:trHeight w:val="361"/>
        </w:trPr>
        <w:tc>
          <w:tcPr>
            <w:tcW w:w="2970" w:type="dxa"/>
            <w:vMerge w:val="restart"/>
            <w:vAlign w:val="center"/>
          </w:tcPr>
          <w:p w:rsidR="00F4218B" w:rsidRPr="00B70CF6" w:rsidRDefault="006D22A1" w:rsidP="00503DA9">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 xml:space="preserve">Тема 1.2. </w:t>
            </w:r>
          </w:p>
          <w:p w:rsidR="00503DA9" w:rsidRPr="00B70CF6" w:rsidRDefault="006D22A1" w:rsidP="00503DA9">
            <w:pPr>
              <w:rPr>
                <w:rFonts w:ascii="Times New Roman" w:eastAsia="Times New Roman" w:hAnsi="Times New Roman" w:cs="Times New Roman"/>
                <w:b/>
                <w:bCs/>
                <w:lang w:eastAsia="ru-RU"/>
              </w:rPr>
            </w:pPr>
            <w:r w:rsidRPr="00B70CF6">
              <w:rPr>
                <w:rFonts w:ascii="Times New Roman" w:eastAsia="Calibri" w:hAnsi="Times New Roman" w:cs="Times New Roman"/>
                <w:b/>
                <w:bCs/>
                <w:color w:val="000000"/>
              </w:rPr>
              <w:t>Чтение топографических карт</w:t>
            </w:r>
          </w:p>
        </w:tc>
        <w:tc>
          <w:tcPr>
            <w:tcW w:w="7374" w:type="dxa"/>
            <w:gridSpan w:val="2"/>
            <w:tcBorders>
              <w:top w:val="single" w:sz="4" w:space="0" w:color="auto"/>
              <w:left w:val="single" w:sz="4" w:space="0" w:color="auto"/>
              <w:bottom w:val="single" w:sz="4" w:space="0" w:color="auto"/>
            </w:tcBorders>
            <w:vAlign w:val="center"/>
          </w:tcPr>
          <w:p w:rsidR="00503DA9" w:rsidRPr="00B70CF6" w:rsidRDefault="00503DA9" w:rsidP="00503DA9">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 xml:space="preserve">Содержание </w:t>
            </w:r>
          </w:p>
        </w:tc>
        <w:tc>
          <w:tcPr>
            <w:tcW w:w="1985" w:type="dxa"/>
            <w:vAlign w:val="center"/>
          </w:tcPr>
          <w:p w:rsidR="00503DA9" w:rsidRDefault="0003389E" w:rsidP="00503DA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AF643E">
              <w:rPr>
                <w:rFonts w:ascii="Times New Roman" w:eastAsia="Times New Roman" w:hAnsi="Times New Roman" w:cs="Times New Roman"/>
                <w:b/>
                <w:bCs/>
                <w:lang w:eastAsia="ru-RU"/>
              </w:rPr>
              <w:t>/-</w:t>
            </w:r>
          </w:p>
        </w:tc>
        <w:tc>
          <w:tcPr>
            <w:tcW w:w="2408" w:type="dxa"/>
            <w:vMerge w:val="restart"/>
            <w:vAlign w:val="center"/>
          </w:tcPr>
          <w:p w:rsidR="004F2CCD" w:rsidRDefault="004F2CCD" w:rsidP="004F2CCD">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503DA9" w:rsidRPr="004F2CCD" w:rsidRDefault="004F2CCD" w:rsidP="004F2CCD">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595B65" w:rsidTr="00FD7EB2">
        <w:trPr>
          <w:trHeight w:val="361"/>
        </w:trPr>
        <w:tc>
          <w:tcPr>
            <w:tcW w:w="2970" w:type="dxa"/>
            <w:vMerge/>
            <w:vAlign w:val="center"/>
          </w:tcPr>
          <w:p w:rsidR="00595B65" w:rsidRPr="00B70CF6" w:rsidRDefault="00595B65" w:rsidP="00503DA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595B65" w:rsidRPr="00B70CF6" w:rsidRDefault="00595B65" w:rsidP="00503DA9">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595B65" w:rsidRPr="00B70CF6" w:rsidRDefault="0003389E" w:rsidP="0003389E">
            <w:pPr>
              <w:jc w:val="both"/>
              <w:rPr>
                <w:rFonts w:ascii="Times New Roman" w:eastAsia="Calibri" w:hAnsi="Times New Roman" w:cs="Times New Roman"/>
                <w:color w:val="000000"/>
              </w:rPr>
            </w:pPr>
            <w:r w:rsidRPr="00B70CF6">
              <w:rPr>
                <w:rFonts w:ascii="Times New Roman" w:eastAsia="Calibri" w:hAnsi="Times New Roman" w:cs="Times New Roman"/>
                <w:b/>
                <w:color w:val="000000"/>
              </w:rPr>
              <w:t>Виды условных знаков.</w:t>
            </w:r>
            <w:r w:rsidRPr="00B70CF6">
              <w:rPr>
                <w:rFonts w:ascii="Times New Roman" w:eastAsia="Calibri" w:hAnsi="Times New Roman" w:cs="Times New Roman"/>
                <w:color w:val="000000"/>
              </w:rPr>
              <w:t xml:space="preserve"> /Цветовое оформление, пояснительные надписи и цифровые обозначения топографических карт. Общие правила чтения топографических карт. Классификация и изображение на картах рельефа, дорожной сети, населенных пунктов, гидрографии, почвенно-растительного покрова, других топографических элементов местности. Определение количественных и качественных характеристик топографических элементов местности при организации и проведении специальной операции.</w:t>
            </w:r>
          </w:p>
          <w:p w:rsidR="0003389E" w:rsidRPr="00B70CF6" w:rsidRDefault="007339E4" w:rsidP="00F4218B">
            <w:pPr>
              <w:jc w:val="both"/>
              <w:rPr>
                <w:rFonts w:ascii="Times New Roman" w:eastAsia="Times New Roman" w:hAnsi="Times New Roman" w:cs="Times New Roman"/>
                <w:b/>
                <w:lang w:eastAsia="ru-RU"/>
              </w:rPr>
            </w:pPr>
            <w:r>
              <w:rPr>
                <w:rFonts w:ascii="Times New Roman" w:eastAsia="Calibri" w:hAnsi="Times New Roman" w:cs="Times New Roman"/>
                <w:b/>
                <w:color w:val="000000"/>
              </w:rPr>
              <w:t>Задание на дом:</w:t>
            </w:r>
            <w:r w:rsidR="00C042A7">
              <w:rPr>
                <w:rFonts w:ascii="Times New Roman" w:eastAsia="Calibri" w:hAnsi="Times New Roman" w:cs="Times New Roman"/>
                <w:b/>
                <w:color w:val="000000"/>
              </w:rPr>
              <w:t xml:space="preserve"> </w:t>
            </w:r>
            <w:r w:rsidR="00F4218B" w:rsidRPr="00B70CF6">
              <w:rPr>
                <w:rFonts w:ascii="Times New Roman" w:eastAsia="Calibri" w:hAnsi="Times New Roman" w:cs="Times New Roman"/>
                <w:color w:val="000000"/>
              </w:rPr>
              <w:t>выполнить</w:t>
            </w:r>
            <w:r w:rsidR="0003389E" w:rsidRPr="00B70CF6">
              <w:rPr>
                <w:rFonts w:ascii="Times New Roman" w:eastAsia="Calibri" w:hAnsi="Times New Roman" w:cs="Times New Roman"/>
                <w:color w:val="000000"/>
              </w:rPr>
              <w:t xml:space="preserve"> чтение топографических карт различных масштабов.</w:t>
            </w:r>
          </w:p>
        </w:tc>
        <w:tc>
          <w:tcPr>
            <w:tcW w:w="1985" w:type="dxa"/>
            <w:vAlign w:val="center"/>
          </w:tcPr>
          <w:p w:rsidR="00595B65" w:rsidRDefault="00AF643E" w:rsidP="00503DA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ign w:val="center"/>
          </w:tcPr>
          <w:p w:rsidR="00595B65" w:rsidRDefault="00595B65" w:rsidP="00503DA9">
            <w:pPr>
              <w:rPr>
                <w:rFonts w:ascii="Times New Roman" w:eastAsia="Times New Roman" w:hAnsi="Times New Roman" w:cs="Times New Roman"/>
                <w:lang w:eastAsia="ru-RU"/>
              </w:rPr>
            </w:pPr>
          </w:p>
        </w:tc>
      </w:tr>
      <w:tr w:rsidR="00503DA9" w:rsidTr="00FD7EB2">
        <w:trPr>
          <w:trHeight w:val="361"/>
        </w:trPr>
        <w:tc>
          <w:tcPr>
            <w:tcW w:w="2970" w:type="dxa"/>
            <w:vMerge/>
            <w:vAlign w:val="center"/>
          </w:tcPr>
          <w:p w:rsidR="00503DA9" w:rsidRPr="00B70CF6" w:rsidRDefault="00503DA9" w:rsidP="00503DA9">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503DA9" w:rsidRPr="00B70CF6" w:rsidRDefault="00503DA9" w:rsidP="00503DA9">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503DA9" w:rsidRDefault="0003389E" w:rsidP="00503DA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Merge/>
            <w:vAlign w:val="center"/>
          </w:tcPr>
          <w:p w:rsidR="00503DA9" w:rsidRDefault="00503DA9" w:rsidP="00503DA9">
            <w:pPr>
              <w:rPr>
                <w:rFonts w:ascii="Times New Roman" w:eastAsia="Times New Roman" w:hAnsi="Times New Roman" w:cs="Times New Roman"/>
                <w:b/>
                <w:bCs/>
                <w:lang w:eastAsia="ru-RU"/>
              </w:rPr>
            </w:pPr>
          </w:p>
        </w:tc>
      </w:tr>
      <w:tr w:rsidR="00595B65" w:rsidTr="00FD7EB2">
        <w:trPr>
          <w:trHeight w:val="137"/>
        </w:trPr>
        <w:tc>
          <w:tcPr>
            <w:tcW w:w="2970" w:type="dxa"/>
            <w:vMerge/>
            <w:vAlign w:val="center"/>
          </w:tcPr>
          <w:p w:rsidR="00595B65" w:rsidRPr="00B70CF6" w:rsidRDefault="00595B65" w:rsidP="00503DA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595B65" w:rsidRPr="00B70CF6" w:rsidRDefault="00595B65" w:rsidP="00503DA9">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595B65" w:rsidRPr="00B70CF6" w:rsidRDefault="002A1BFE" w:rsidP="002A1BFE">
            <w:pPr>
              <w:jc w:val="both"/>
              <w:rPr>
                <w:rFonts w:ascii="Times New Roman" w:eastAsia="Calibri" w:hAnsi="Times New Roman" w:cs="Times New Roman"/>
                <w:color w:val="000000"/>
              </w:rPr>
            </w:pPr>
            <w:r w:rsidRPr="00B70CF6">
              <w:rPr>
                <w:rFonts w:ascii="Times New Roman" w:eastAsia="Calibri" w:hAnsi="Times New Roman" w:cs="Times New Roman"/>
                <w:b/>
                <w:bCs/>
                <w:color w:val="000000"/>
              </w:rPr>
              <w:t xml:space="preserve">Практическое занятие № 2. </w:t>
            </w:r>
            <w:r w:rsidRPr="00B70CF6">
              <w:rPr>
                <w:rFonts w:ascii="Times New Roman" w:eastAsia="Calibri" w:hAnsi="Times New Roman" w:cs="Times New Roman"/>
                <w:b/>
                <w:color w:val="000000"/>
              </w:rPr>
              <w:t>Практическое освоение чтения топографических карт.</w:t>
            </w:r>
            <w:r w:rsidRPr="00B70CF6">
              <w:rPr>
                <w:rFonts w:ascii="Times New Roman" w:eastAsia="Calibri" w:hAnsi="Times New Roman" w:cs="Times New Roman"/>
                <w:color w:val="000000"/>
              </w:rPr>
              <w:t xml:space="preserve"> /Моделирование топографий местности при организации и проведении специальных операций.</w:t>
            </w:r>
          </w:p>
          <w:p w:rsidR="002A1BFE" w:rsidRPr="00B52702" w:rsidRDefault="007339E4" w:rsidP="002A1BFE">
            <w:pPr>
              <w:jc w:val="both"/>
              <w:rPr>
                <w:rFonts w:ascii="Times New Roman" w:eastAsia="Calibri" w:hAnsi="Times New Roman" w:cs="Times New Roman"/>
                <w:bCs/>
                <w:color w:val="000000"/>
              </w:rPr>
            </w:pPr>
            <w:r w:rsidRPr="00B52702">
              <w:rPr>
                <w:rFonts w:ascii="Times New Roman" w:eastAsia="Calibri" w:hAnsi="Times New Roman" w:cs="Times New Roman"/>
                <w:b/>
                <w:color w:val="000000"/>
              </w:rPr>
              <w:t>Задание на дом</w:t>
            </w:r>
            <w:proofErr w:type="gramStart"/>
            <w:r w:rsidRPr="00B52702">
              <w:rPr>
                <w:rFonts w:ascii="Times New Roman" w:eastAsia="Calibri" w:hAnsi="Times New Roman" w:cs="Times New Roman"/>
                <w:b/>
                <w:color w:val="000000"/>
              </w:rPr>
              <w:t>:</w:t>
            </w:r>
            <w:r w:rsidR="00B52702">
              <w:rPr>
                <w:rFonts w:ascii="Times New Roman" w:eastAsia="Calibri" w:hAnsi="Times New Roman" w:cs="Times New Roman"/>
                <w:b/>
                <w:color w:val="000000"/>
              </w:rPr>
              <w:t xml:space="preserve"> </w:t>
            </w:r>
            <w:r w:rsidR="00B52702">
              <w:rPr>
                <w:rFonts w:ascii="Times New Roman" w:eastAsia="Calibri" w:hAnsi="Times New Roman" w:cs="Times New Roman"/>
                <w:color w:val="000000"/>
              </w:rPr>
              <w:t>Составить</w:t>
            </w:r>
            <w:proofErr w:type="gramEnd"/>
            <w:r w:rsidR="00B52702">
              <w:rPr>
                <w:rFonts w:ascii="Times New Roman" w:eastAsia="Calibri" w:hAnsi="Times New Roman" w:cs="Times New Roman"/>
                <w:color w:val="000000"/>
              </w:rPr>
              <w:t xml:space="preserve"> кроссворд по теме «Топографическая карта»</w:t>
            </w:r>
          </w:p>
        </w:tc>
        <w:tc>
          <w:tcPr>
            <w:tcW w:w="1985" w:type="dxa"/>
            <w:vAlign w:val="center"/>
          </w:tcPr>
          <w:p w:rsidR="00595B65" w:rsidRDefault="00AF643E" w:rsidP="00503DA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595B65" w:rsidRDefault="00595B65" w:rsidP="00503DA9">
            <w:pPr>
              <w:rPr>
                <w:rFonts w:ascii="Times New Roman" w:eastAsia="Times New Roman" w:hAnsi="Times New Roman" w:cs="Times New Roman"/>
                <w:lang w:eastAsia="ru-RU"/>
              </w:rPr>
            </w:pPr>
          </w:p>
        </w:tc>
      </w:tr>
      <w:tr w:rsidR="00595B65" w:rsidTr="00FD7EB2">
        <w:trPr>
          <w:trHeight w:val="361"/>
        </w:trPr>
        <w:tc>
          <w:tcPr>
            <w:tcW w:w="2970" w:type="dxa"/>
            <w:vMerge/>
            <w:vAlign w:val="center"/>
          </w:tcPr>
          <w:p w:rsidR="00595B65" w:rsidRPr="00B70CF6" w:rsidRDefault="00595B65" w:rsidP="00595B65">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595B65" w:rsidRPr="00B70CF6" w:rsidRDefault="00595B65" w:rsidP="00595B65">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595B65" w:rsidRDefault="00C042A7" w:rsidP="00595B6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Merge/>
            <w:vAlign w:val="center"/>
          </w:tcPr>
          <w:p w:rsidR="00595B65" w:rsidRDefault="00595B65" w:rsidP="00595B65">
            <w:pPr>
              <w:rPr>
                <w:rFonts w:ascii="Times New Roman" w:eastAsia="Times New Roman" w:hAnsi="Times New Roman" w:cs="Times New Roman"/>
                <w:b/>
                <w:bCs/>
                <w:lang w:eastAsia="ru-RU"/>
              </w:rPr>
            </w:pPr>
          </w:p>
        </w:tc>
      </w:tr>
      <w:tr w:rsidR="00FB2C0D" w:rsidTr="00FD7EB2">
        <w:trPr>
          <w:trHeight w:val="361"/>
        </w:trPr>
        <w:tc>
          <w:tcPr>
            <w:tcW w:w="2970" w:type="dxa"/>
            <w:vMerge w:val="restart"/>
            <w:vAlign w:val="center"/>
          </w:tcPr>
          <w:p w:rsidR="00F4218B" w:rsidRPr="00B70CF6" w:rsidRDefault="0027380A" w:rsidP="00595B65">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 xml:space="preserve">Тема 1.3. </w:t>
            </w:r>
          </w:p>
          <w:p w:rsidR="00FB2C0D" w:rsidRPr="00B70CF6" w:rsidRDefault="0027380A" w:rsidP="00595B65">
            <w:pPr>
              <w:rPr>
                <w:rFonts w:ascii="Times New Roman" w:eastAsia="Times New Roman" w:hAnsi="Times New Roman" w:cs="Times New Roman"/>
                <w:b/>
                <w:bCs/>
                <w:lang w:eastAsia="ru-RU"/>
              </w:rPr>
            </w:pPr>
            <w:r w:rsidRPr="00B70CF6">
              <w:rPr>
                <w:rFonts w:ascii="Times New Roman" w:eastAsia="Calibri" w:hAnsi="Times New Roman" w:cs="Times New Roman"/>
                <w:b/>
                <w:bCs/>
                <w:color w:val="000000"/>
              </w:rPr>
              <w:t>Измерения по топографической карте</w:t>
            </w:r>
          </w:p>
        </w:tc>
        <w:tc>
          <w:tcPr>
            <w:tcW w:w="7374" w:type="dxa"/>
            <w:gridSpan w:val="2"/>
            <w:tcBorders>
              <w:top w:val="single" w:sz="4" w:space="0" w:color="auto"/>
              <w:left w:val="single" w:sz="4" w:space="0" w:color="auto"/>
              <w:bottom w:val="single" w:sz="4" w:space="0" w:color="auto"/>
            </w:tcBorders>
            <w:vAlign w:val="center"/>
          </w:tcPr>
          <w:p w:rsidR="00FB2C0D" w:rsidRPr="00B70CF6" w:rsidRDefault="00FB2C0D" w:rsidP="00595B65">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Содержание</w:t>
            </w:r>
          </w:p>
        </w:tc>
        <w:tc>
          <w:tcPr>
            <w:tcW w:w="1985" w:type="dxa"/>
            <w:vAlign w:val="center"/>
          </w:tcPr>
          <w:p w:rsidR="00FB2C0D" w:rsidRDefault="005153BF" w:rsidP="00595B6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8" w:type="dxa"/>
            <w:vAlign w:val="center"/>
          </w:tcPr>
          <w:p w:rsidR="00FB2C0D" w:rsidRDefault="00FB2C0D" w:rsidP="00595B65">
            <w:pPr>
              <w:rPr>
                <w:rFonts w:ascii="Times New Roman" w:eastAsia="Times New Roman" w:hAnsi="Times New Roman" w:cs="Times New Roman"/>
                <w:b/>
                <w:bCs/>
                <w:lang w:eastAsia="ru-RU"/>
              </w:rPr>
            </w:pPr>
          </w:p>
        </w:tc>
      </w:tr>
      <w:tr w:rsidR="00FB2C0D" w:rsidTr="00FB2C0D">
        <w:trPr>
          <w:trHeight w:val="361"/>
        </w:trPr>
        <w:tc>
          <w:tcPr>
            <w:tcW w:w="2970" w:type="dxa"/>
            <w:vMerge/>
            <w:vAlign w:val="center"/>
          </w:tcPr>
          <w:p w:rsidR="00FB2C0D" w:rsidRPr="00B70CF6" w:rsidRDefault="00FB2C0D" w:rsidP="00595B65">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FB2C0D" w:rsidRPr="00C042A7" w:rsidRDefault="0027380A" w:rsidP="00595B65">
            <w:pPr>
              <w:rPr>
                <w:rFonts w:ascii="Times New Roman" w:eastAsia="Times New Roman" w:hAnsi="Times New Roman" w:cs="Times New Roman"/>
                <w:bCs/>
                <w:lang w:eastAsia="ru-RU"/>
              </w:rPr>
            </w:pPr>
            <w:r w:rsidRPr="00C042A7">
              <w:rPr>
                <w:rFonts w:ascii="Times New Roman" w:eastAsia="Times New Roman" w:hAnsi="Times New Roman" w:cs="Times New Roman"/>
                <w:bCs/>
                <w:lang w:eastAsia="ru-RU"/>
              </w:rPr>
              <w:t>1</w:t>
            </w:r>
          </w:p>
        </w:tc>
        <w:tc>
          <w:tcPr>
            <w:tcW w:w="6805" w:type="dxa"/>
            <w:tcBorders>
              <w:top w:val="single" w:sz="4" w:space="0" w:color="auto"/>
              <w:left w:val="single" w:sz="4" w:space="0" w:color="auto"/>
              <w:bottom w:val="single" w:sz="4" w:space="0" w:color="auto"/>
            </w:tcBorders>
            <w:vAlign w:val="center"/>
          </w:tcPr>
          <w:p w:rsidR="005153BF" w:rsidRPr="00B70CF6" w:rsidRDefault="005153BF" w:rsidP="00401583">
            <w:pPr>
              <w:jc w:val="both"/>
              <w:rPr>
                <w:rFonts w:ascii="Times New Roman" w:eastAsia="Calibri" w:hAnsi="Times New Roman" w:cs="Times New Roman"/>
                <w:color w:val="000000"/>
              </w:rPr>
            </w:pPr>
            <w:r w:rsidRPr="00B70CF6">
              <w:rPr>
                <w:rFonts w:ascii="Times New Roman" w:eastAsia="Calibri" w:hAnsi="Times New Roman" w:cs="Times New Roman"/>
                <w:b/>
                <w:color w:val="000000"/>
              </w:rPr>
              <w:t>Численный и линейный масштабы карт.</w:t>
            </w:r>
            <w:r w:rsidRPr="00B70CF6">
              <w:rPr>
                <w:rFonts w:ascii="Times New Roman" w:eastAsia="Calibri" w:hAnsi="Times New Roman" w:cs="Times New Roman"/>
                <w:color w:val="000000"/>
              </w:rPr>
              <w:t xml:space="preserve"> /Величина масштаба. Измерение расстояний по карте по прямым и извилистым линиям с помощью циркуля измерителя, курвиметра и линейки. Определение по карте протяженности маршрута. Поправки в длину маршрута, измеренного по карте, на наклон и извилистость линий.</w:t>
            </w:r>
          </w:p>
          <w:p w:rsidR="005153BF" w:rsidRPr="00B70CF6" w:rsidRDefault="005153BF" w:rsidP="00401583">
            <w:pPr>
              <w:jc w:val="both"/>
              <w:rPr>
                <w:rFonts w:ascii="Times New Roman" w:eastAsia="Calibri" w:hAnsi="Times New Roman" w:cs="Times New Roman"/>
                <w:color w:val="000000"/>
              </w:rPr>
            </w:pPr>
            <w:r w:rsidRPr="00B70CF6">
              <w:rPr>
                <w:rFonts w:ascii="Times New Roman" w:eastAsia="Calibri" w:hAnsi="Times New Roman" w:cs="Times New Roman"/>
                <w:color w:val="000000"/>
              </w:rPr>
              <w:t>Определение абсолютных высот и взаимных превышений точек. Определение формы и крутизны скатов.</w:t>
            </w:r>
          </w:p>
          <w:p w:rsidR="00FB2C0D" w:rsidRPr="00B70CF6" w:rsidRDefault="005153BF" w:rsidP="00401583">
            <w:pPr>
              <w:jc w:val="both"/>
              <w:rPr>
                <w:rFonts w:ascii="Times New Roman" w:eastAsia="Times New Roman" w:hAnsi="Times New Roman" w:cs="Times New Roman"/>
                <w:b/>
                <w:bCs/>
                <w:lang w:eastAsia="ru-RU"/>
              </w:rPr>
            </w:pPr>
            <w:r w:rsidRPr="00B70CF6">
              <w:rPr>
                <w:rFonts w:ascii="Times New Roman" w:eastAsia="Calibri" w:hAnsi="Times New Roman" w:cs="Times New Roman"/>
                <w:color w:val="000000"/>
              </w:rPr>
              <w:t xml:space="preserve">Точные и приближенные способы определения площадей по карте. </w:t>
            </w:r>
            <w:r w:rsidR="007339E4">
              <w:rPr>
                <w:rFonts w:ascii="Times New Roman" w:eastAsia="Calibri" w:hAnsi="Times New Roman" w:cs="Times New Roman"/>
                <w:b/>
                <w:color w:val="000000"/>
              </w:rPr>
              <w:t>Задание на дом:</w:t>
            </w:r>
            <w:r w:rsidR="00C042A7">
              <w:rPr>
                <w:rFonts w:ascii="Times New Roman" w:eastAsia="Calibri" w:hAnsi="Times New Roman" w:cs="Times New Roman"/>
                <w:b/>
                <w:color w:val="000000"/>
              </w:rPr>
              <w:t xml:space="preserve"> </w:t>
            </w:r>
            <w:r w:rsidRPr="00B70CF6">
              <w:rPr>
                <w:rFonts w:ascii="Times New Roman" w:eastAsia="Calibri" w:hAnsi="Times New Roman" w:cs="Times New Roman"/>
                <w:color w:val="000000"/>
              </w:rPr>
              <w:t>выписать</w:t>
            </w:r>
            <w:r w:rsidR="00401583">
              <w:rPr>
                <w:rFonts w:ascii="Times New Roman" w:eastAsia="Calibri" w:hAnsi="Times New Roman" w:cs="Times New Roman"/>
                <w:color w:val="000000"/>
              </w:rPr>
              <w:t xml:space="preserve"> </w:t>
            </w:r>
            <w:r w:rsidRPr="00B70CF6">
              <w:rPr>
                <w:rFonts w:ascii="Times New Roman" w:eastAsia="Calibri" w:hAnsi="Times New Roman" w:cs="Times New Roman"/>
                <w:color w:val="000000"/>
              </w:rPr>
              <w:t xml:space="preserve">понятия: дирекционный угол, истинный азимут, магнитный азимут, сближение меридианов, склонение магнитной стрелки, поправка направления. Переход от </w:t>
            </w:r>
            <w:r w:rsidRPr="00B70CF6">
              <w:rPr>
                <w:rFonts w:ascii="Times New Roman" w:eastAsia="Calibri" w:hAnsi="Times New Roman" w:cs="Times New Roman"/>
                <w:color w:val="000000"/>
              </w:rPr>
              <w:lastRenderedPageBreak/>
              <w:t>дирекционных углов к магнитным азимутам и обратно. Способы измерения углов на карте с помощью транспортира.</w:t>
            </w:r>
          </w:p>
        </w:tc>
        <w:tc>
          <w:tcPr>
            <w:tcW w:w="1985" w:type="dxa"/>
            <w:vAlign w:val="center"/>
          </w:tcPr>
          <w:p w:rsidR="00FB2C0D" w:rsidRPr="005153BF" w:rsidRDefault="005153BF" w:rsidP="00595B65">
            <w:pPr>
              <w:jc w:val="center"/>
              <w:rPr>
                <w:rFonts w:ascii="Times New Roman" w:eastAsia="Times New Roman" w:hAnsi="Times New Roman" w:cs="Times New Roman"/>
                <w:bCs/>
                <w:lang w:eastAsia="ru-RU"/>
              </w:rPr>
            </w:pPr>
            <w:r w:rsidRPr="005153BF">
              <w:rPr>
                <w:rFonts w:ascii="Times New Roman" w:eastAsia="Times New Roman" w:hAnsi="Times New Roman" w:cs="Times New Roman"/>
                <w:bCs/>
                <w:lang w:eastAsia="ru-RU"/>
              </w:rPr>
              <w:lastRenderedPageBreak/>
              <w:t>2/-</w:t>
            </w:r>
          </w:p>
        </w:tc>
        <w:tc>
          <w:tcPr>
            <w:tcW w:w="2408" w:type="dxa"/>
            <w:vAlign w:val="center"/>
          </w:tcPr>
          <w:p w:rsidR="0027380A" w:rsidRDefault="0027380A" w:rsidP="0027380A">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FB2C0D" w:rsidRPr="0027380A" w:rsidRDefault="0027380A" w:rsidP="0027380A">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FB2C0D" w:rsidTr="00FD7EB2">
        <w:trPr>
          <w:trHeight w:val="361"/>
        </w:trPr>
        <w:tc>
          <w:tcPr>
            <w:tcW w:w="2970" w:type="dxa"/>
            <w:vMerge/>
            <w:vAlign w:val="center"/>
          </w:tcPr>
          <w:p w:rsidR="00FB2C0D" w:rsidRPr="00B70CF6" w:rsidRDefault="00FB2C0D" w:rsidP="00595B65">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FB2C0D" w:rsidRPr="00B70CF6" w:rsidRDefault="00FB2C0D" w:rsidP="00595B65">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FB2C0D" w:rsidRDefault="005153BF" w:rsidP="00595B6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FB2C0D" w:rsidRDefault="00FB2C0D" w:rsidP="00595B65">
            <w:pPr>
              <w:rPr>
                <w:rFonts w:ascii="Times New Roman" w:eastAsia="Times New Roman" w:hAnsi="Times New Roman" w:cs="Times New Roman"/>
                <w:b/>
                <w:bCs/>
                <w:lang w:eastAsia="ru-RU"/>
              </w:rPr>
            </w:pPr>
          </w:p>
        </w:tc>
      </w:tr>
      <w:tr w:rsidR="00FB2C0D" w:rsidTr="00FB2C0D">
        <w:trPr>
          <w:trHeight w:val="361"/>
        </w:trPr>
        <w:tc>
          <w:tcPr>
            <w:tcW w:w="2970" w:type="dxa"/>
            <w:vMerge/>
            <w:vAlign w:val="center"/>
          </w:tcPr>
          <w:p w:rsidR="00FB2C0D" w:rsidRPr="00B70CF6" w:rsidRDefault="00FB2C0D" w:rsidP="00595B65">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FB2C0D" w:rsidRPr="00B70CF6" w:rsidRDefault="0027380A" w:rsidP="00595B65">
            <w:pPr>
              <w:rPr>
                <w:rFonts w:ascii="Times New Roman" w:eastAsia="Times New Roman" w:hAnsi="Times New Roman" w:cs="Times New Roman"/>
                <w:bCs/>
                <w:lang w:eastAsia="ru-RU"/>
              </w:rPr>
            </w:pPr>
            <w:r w:rsidRPr="00B70CF6">
              <w:rPr>
                <w:rFonts w:ascii="Times New Roman" w:eastAsia="Times New Roman" w:hAnsi="Times New Roman" w:cs="Times New Roman"/>
                <w:bCs/>
                <w:lang w:eastAsia="ru-RU"/>
              </w:rPr>
              <w:t>1</w:t>
            </w:r>
          </w:p>
        </w:tc>
        <w:tc>
          <w:tcPr>
            <w:tcW w:w="6805" w:type="dxa"/>
            <w:tcBorders>
              <w:top w:val="single" w:sz="4" w:space="0" w:color="auto"/>
              <w:left w:val="single" w:sz="4" w:space="0" w:color="auto"/>
              <w:bottom w:val="single" w:sz="4" w:space="0" w:color="auto"/>
            </w:tcBorders>
            <w:vAlign w:val="center"/>
          </w:tcPr>
          <w:p w:rsidR="00FB2C0D" w:rsidRPr="00B70CF6" w:rsidRDefault="005153BF" w:rsidP="005153BF">
            <w:pPr>
              <w:jc w:val="both"/>
              <w:rPr>
                <w:rFonts w:ascii="Times New Roman" w:eastAsia="Calibri" w:hAnsi="Times New Roman" w:cs="Times New Roman"/>
                <w:color w:val="000000"/>
              </w:rPr>
            </w:pPr>
            <w:r w:rsidRPr="00B70CF6">
              <w:rPr>
                <w:rFonts w:ascii="Times New Roman" w:eastAsia="Calibri" w:hAnsi="Times New Roman" w:cs="Times New Roman"/>
                <w:b/>
                <w:bCs/>
                <w:color w:val="000000"/>
              </w:rPr>
              <w:t xml:space="preserve">Практическое занятие № 3. </w:t>
            </w:r>
            <w:r w:rsidRPr="00B70CF6">
              <w:rPr>
                <w:rFonts w:ascii="Times New Roman" w:eastAsia="Calibri" w:hAnsi="Times New Roman" w:cs="Times New Roman"/>
                <w:b/>
                <w:color w:val="000000"/>
              </w:rPr>
              <w:t>Измерения по топографической карте.</w:t>
            </w:r>
            <w:r w:rsidRPr="00B70CF6">
              <w:rPr>
                <w:rFonts w:ascii="Times New Roman" w:eastAsia="Calibri" w:hAnsi="Times New Roman" w:cs="Times New Roman"/>
                <w:color w:val="000000"/>
              </w:rPr>
              <w:t xml:space="preserve"> /Технические средства измерения. Методы измерения.</w:t>
            </w:r>
          </w:p>
          <w:p w:rsidR="005153BF" w:rsidRPr="00B70CF6" w:rsidRDefault="007339E4" w:rsidP="005153BF">
            <w:pPr>
              <w:jc w:val="both"/>
              <w:rPr>
                <w:rFonts w:ascii="Times New Roman" w:eastAsia="Calibri" w:hAnsi="Times New Roman" w:cs="Times New Roman"/>
                <w:bCs/>
                <w:color w:val="000000"/>
              </w:rPr>
            </w:pPr>
            <w:r>
              <w:rPr>
                <w:rFonts w:ascii="Times New Roman" w:eastAsia="Calibri" w:hAnsi="Times New Roman" w:cs="Times New Roman"/>
                <w:b/>
                <w:color w:val="000000"/>
              </w:rPr>
              <w:t>Задание на дом:</w:t>
            </w:r>
            <w:r w:rsidR="00C042A7">
              <w:rPr>
                <w:rFonts w:ascii="Times New Roman" w:eastAsia="Calibri" w:hAnsi="Times New Roman" w:cs="Times New Roman"/>
                <w:b/>
                <w:color w:val="000000"/>
              </w:rPr>
              <w:t xml:space="preserve"> </w:t>
            </w:r>
            <w:r w:rsidR="00F4218B" w:rsidRPr="00B70CF6">
              <w:rPr>
                <w:rFonts w:ascii="Times New Roman" w:eastAsia="Calibri" w:hAnsi="Times New Roman" w:cs="Times New Roman"/>
                <w:color w:val="000000"/>
              </w:rPr>
              <w:t>измерить топографическую карту, используя различные методы.</w:t>
            </w:r>
          </w:p>
        </w:tc>
        <w:tc>
          <w:tcPr>
            <w:tcW w:w="1985" w:type="dxa"/>
            <w:vAlign w:val="center"/>
          </w:tcPr>
          <w:p w:rsidR="00FB2C0D" w:rsidRPr="00F4218B" w:rsidRDefault="00F4218B" w:rsidP="00595B65">
            <w:pPr>
              <w:jc w:val="center"/>
              <w:rPr>
                <w:rFonts w:ascii="Times New Roman" w:eastAsia="Times New Roman" w:hAnsi="Times New Roman" w:cs="Times New Roman"/>
                <w:bCs/>
                <w:lang w:eastAsia="ru-RU"/>
              </w:rPr>
            </w:pPr>
            <w:r w:rsidRPr="00F4218B">
              <w:rPr>
                <w:rFonts w:ascii="Times New Roman" w:eastAsia="Times New Roman" w:hAnsi="Times New Roman" w:cs="Times New Roman"/>
                <w:bCs/>
                <w:lang w:eastAsia="ru-RU"/>
              </w:rPr>
              <w:t>2/2</w:t>
            </w:r>
          </w:p>
        </w:tc>
        <w:tc>
          <w:tcPr>
            <w:tcW w:w="2408" w:type="dxa"/>
            <w:vAlign w:val="center"/>
          </w:tcPr>
          <w:p w:rsidR="0027380A" w:rsidRDefault="0027380A" w:rsidP="0027380A">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FB2C0D" w:rsidRPr="0027380A" w:rsidRDefault="0027380A" w:rsidP="0027380A">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FB2C0D" w:rsidTr="00FD7EB2">
        <w:trPr>
          <w:trHeight w:val="361"/>
        </w:trPr>
        <w:tc>
          <w:tcPr>
            <w:tcW w:w="2970" w:type="dxa"/>
            <w:vMerge/>
            <w:vAlign w:val="center"/>
          </w:tcPr>
          <w:p w:rsidR="00FB2C0D" w:rsidRPr="00B70CF6" w:rsidRDefault="00FB2C0D" w:rsidP="00FB2C0D">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FB2C0D" w:rsidRPr="00B70CF6" w:rsidRDefault="00FB2C0D" w:rsidP="00FB2C0D">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FB2C0D" w:rsidRDefault="00C042A7" w:rsidP="00FB2C0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FB2C0D" w:rsidRDefault="00FB2C0D" w:rsidP="00FB2C0D">
            <w:pPr>
              <w:rPr>
                <w:rFonts w:ascii="Times New Roman" w:eastAsia="Times New Roman" w:hAnsi="Times New Roman" w:cs="Times New Roman"/>
                <w:b/>
                <w:bCs/>
                <w:lang w:eastAsia="ru-RU"/>
              </w:rPr>
            </w:pPr>
          </w:p>
        </w:tc>
      </w:tr>
      <w:tr w:rsidR="00FB2C0D" w:rsidTr="00FD7EB2">
        <w:trPr>
          <w:trHeight w:val="361"/>
        </w:trPr>
        <w:tc>
          <w:tcPr>
            <w:tcW w:w="2970" w:type="dxa"/>
            <w:vMerge w:val="restart"/>
            <w:vAlign w:val="center"/>
          </w:tcPr>
          <w:p w:rsidR="00F4218B" w:rsidRPr="00B70CF6" w:rsidRDefault="00F4218B" w:rsidP="00FB2C0D">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 xml:space="preserve">Тема 1.4. </w:t>
            </w:r>
          </w:p>
          <w:p w:rsidR="00FB2C0D" w:rsidRPr="00B70CF6" w:rsidRDefault="00F4218B" w:rsidP="00FB2C0D">
            <w:pPr>
              <w:rPr>
                <w:rFonts w:ascii="Times New Roman" w:eastAsia="Times New Roman" w:hAnsi="Times New Roman" w:cs="Times New Roman"/>
                <w:b/>
                <w:bCs/>
                <w:lang w:eastAsia="ru-RU"/>
              </w:rPr>
            </w:pPr>
            <w:r w:rsidRPr="00B70CF6">
              <w:rPr>
                <w:rFonts w:ascii="Times New Roman" w:eastAsia="Calibri" w:hAnsi="Times New Roman" w:cs="Times New Roman"/>
                <w:b/>
                <w:bCs/>
                <w:color w:val="000000"/>
              </w:rPr>
              <w:t>Ориентирование на местности по карте и без карты при решении оперативно-служебных задач</w:t>
            </w:r>
          </w:p>
        </w:tc>
        <w:tc>
          <w:tcPr>
            <w:tcW w:w="7374" w:type="dxa"/>
            <w:gridSpan w:val="2"/>
            <w:tcBorders>
              <w:top w:val="single" w:sz="4" w:space="0" w:color="auto"/>
              <w:left w:val="single" w:sz="4" w:space="0" w:color="auto"/>
              <w:bottom w:val="single" w:sz="4" w:space="0" w:color="auto"/>
            </w:tcBorders>
            <w:vAlign w:val="center"/>
          </w:tcPr>
          <w:p w:rsidR="00FB2C0D" w:rsidRPr="00B70CF6" w:rsidRDefault="00FB2C0D" w:rsidP="00FB2C0D">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Содержание</w:t>
            </w:r>
          </w:p>
        </w:tc>
        <w:tc>
          <w:tcPr>
            <w:tcW w:w="1985" w:type="dxa"/>
            <w:vAlign w:val="center"/>
          </w:tcPr>
          <w:p w:rsidR="00FB2C0D" w:rsidRDefault="006E5BD5" w:rsidP="006E5BD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F4218B">
              <w:rPr>
                <w:rFonts w:ascii="Times New Roman" w:eastAsia="Times New Roman" w:hAnsi="Times New Roman" w:cs="Times New Roman"/>
                <w:b/>
                <w:bCs/>
                <w:lang w:eastAsia="ru-RU"/>
              </w:rPr>
              <w:t>2</w:t>
            </w:r>
          </w:p>
        </w:tc>
        <w:tc>
          <w:tcPr>
            <w:tcW w:w="2408" w:type="dxa"/>
            <w:vAlign w:val="center"/>
          </w:tcPr>
          <w:p w:rsidR="00FB2C0D" w:rsidRDefault="00FB2C0D" w:rsidP="00FB2C0D">
            <w:pPr>
              <w:rPr>
                <w:rFonts w:ascii="Times New Roman" w:eastAsia="Times New Roman" w:hAnsi="Times New Roman" w:cs="Times New Roman"/>
                <w:b/>
                <w:bCs/>
                <w:lang w:eastAsia="ru-RU"/>
              </w:rPr>
            </w:pPr>
          </w:p>
        </w:tc>
      </w:tr>
      <w:tr w:rsidR="00EF33D7" w:rsidTr="00FB2C0D">
        <w:trPr>
          <w:trHeight w:val="361"/>
        </w:trPr>
        <w:tc>
          <w:tcPr>
            <w:tcW w:w="2970" w:type="dxa"/>
            <w:vMerge/>
            <w:vAlign w:val="center"/>
          </w:tcPr>
          <w:p w:rsidR="00EF33D7" w:rsidRPr="00B70CF6" w:rsidRDefault="00EF33D7" w:rsidP="00FB2C0D">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EF33D7" w:rsidRPr="00B70CF6" w:rsidRDefault="00EF33D7" w:rsidP="00FB2C0D">
            <w:pPr>
              <w:rPr>
                <w:rFonts w:ascii="Times New Roman" w:eastAsia="Times New Roman" w:hAnsi="Times New Roman" w:cs="Times New Roman"/>
                <w:bCs/>
                <w:lang w:eastAsia="ru-RU"/>
              </w:rPr>
            </w:pPr>
            <w:r w:rsidRPr="00B70CF6">
              <w:rPr>
                <w:rFonts w:ascii="Times New Roman" w:eastAsia="Times New Roman" w:hAnsi="Times New Roman" w:cs="Times New Roman"/>
                <w:bCs/>
                <w:lang w:eastAsia="ru-RU"/>
              </w:rPr>
              <w:t>1</w:t>
            </w:r>
          </w:p>
        </w:tc>
        <w:tc>
          <w:tcPr>
            <w:tcW w:w="6805" w:type="dxa"/>
            <w:tcBorders>
              <w:top w:val="single" w:sz="4" w:space="0" w:color="auto"/>
              <w:left w:val="single" w:sz="4" w:space="0" w:color="auto"/>
              <w:bottom w:val="single" w:sz="4" w:space="0" w:color="auto"/>
            </w:tcBorders>
            <w:vAlign w:val="center"/>
          </w:tcPr>
          <w:p w:rsidR="00EF33D7" w:rsidRPr="00B70CF6" w:rsidRDefault="00EF33D7" w:rsidP="00F4218B">
            <w:pPr>
              <w:jc w:val="both"/>
              <w:rPr>
                <w:rFonts w:ascii="Times New Roman" w:eastAsia="Calibri" w:hAnsi="Times New Roman" w:cs="Times New Roman"/>
                <w:color w:val="000000"/>
              </w:rPr>
            </w:pPr>
            <w:r w:rsidRPr="00B70CF6">
              <w:rPr>
                <w:rFonts w:ascii="Times New Roman" w:eastAsia="Calibri" w:hAnsi="Times New Roman" w:cs="Times New Roman"/>
                <w:b/>
                <w:color w:val="000000"/>
              </w:rPr>
              <w:t>Сущность и основные способы ориентирования на местности без карты.</w:t>
            </w:r>
            <w:r w:rsidRPr="00B70CF6">
              <w:rPr>
                <w:rFonts w:ascii="Times New Roman" w:eastAsia="Calibri" w:hAnsi="Times New Roman" w:cs="Times New Roman"/>
                <w:color w:val="000000"/>
              </w:rPr>
              <w:t xml:space="preserve"> /Выбор и использование ориентиров на местности. Понятия о небесной сфере. Основные созвездия. Полярная звезда. Определение сторон горизонта по Полярной звезде, часам, по признакам местных предметов. Компасы и приемы работы с ними. Определение сторон горизонта по компасу. Подготовка по карте данных для движения по азимутам. </w:t>
            </w:r>
          </w:p>
          <w:p w:rsidR="00EF33D7" w:rsidRPr="00B70CF6" w:rsidRDefault="007339E4" w:rsidP="00F4218B">
            <w:pPr>
              <w:jc w:val="both"/>
              <w:rPr>
                <w:rFonts w:ascii="Times New Roman" w:eastAsia="Calibri" w:hAnsi="Times New Roman" w:cs="Times New Roman"/>
                <w:color w:val="000000"/>
              </w:rPr>
            </w:pPr>
            <w:r>
              <w:rPr>
                <w:rFonts w:ascii="Times New Roman" w:eastAsia="Calibri" w:hAnsi="Times New Roman" w:cs="Times New Roman"/>
                <w:b/>
                <w:color w:val="000000"/>
              </w:rPr>
              <w:t>Задание на дом:</w:t>
            </w:r>
            <w:r w:rsidR="00C042A7">
              <w:rPr>
                <w:rFonts w:ascii="Times New Roman" w:eastAsia="Calibri" w:hAnsi="Times New Roman" w:cs="Times New Roman"/>
                <w:b/>
                <w:color w:val="000000"/>
              </w:rPr>
              <w:t xml:space="preserve"> </w:t>
            </w:r>
            <w:r w:rsidR="00EF33D7" w:rsidRPr="00B70CF6">
              <w:rPr>
                <w:rFonts w:ascii="Times New Roman" w:eastAsia="Calibri" w:hAnsi="Times New Roman" w:cs="Times New Roman"/>
                <w:color w:val="000000"/>
              </w:rPr>
              <w:t>оформление данных на топографической карте. Составление схемы (таблицы) движения.</w:t>
            </w:r>
          </w:p>
        </w:tc>
        <w:tc>
          <w:tcPr>
            <w:tcW w:w="1985" w:type="dxa"/>
            <w:vAlign w:val="center"/>
          </w:tcPr>
          <w:p w:rsidR="00EF33D7" w:rsidRPr="00F4218B" w:rsidRDefault="00EF33D7" w:rsidP="00FB2C0D">
            <w:pPr>
              <w:jc w:val="center"/>
              <w:rPr>
                <w:rFonts w:ascii="Times New Roman" w:eastAsia="Times New Roman" w:hAnsi="Times New Roman" w:cs="Times New Roman"/>
                <w:bCs/>
                <w:lang w:eastAsia="ru-RU"/>
              </w:rPr>
            </w:pPr>
            <w:r w:rsidRPr="00F4218B">
              <w:rPr>
                <w:rFonts w:ascii="Times New Roman" w:eastAsia="Times New Roman" w:hAnsi="Times New Roman" w:cs="Times New Roman"/>
                <w:bCs/>
                <w:lang w:eastAsia="ru-RU"/>
              </w:rPr>
              <w:t>2/-</w:t>
            </w:r>
          </w:p>
        </w:tc>
        <w:tc>
          <w:tcPr>
            <w:tcW w:w="2408" w:type="dxa"/>
            <w:vAlign w:val="center"/>
          </w:tcPr>
          <w:p w:rsidR="00EF33D7" w:rsidRDefault="00EF33D7" w:rsidP="00EF33D7">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EF33D7" w:rsidRPr="00EF33D7" w:rsidRDefault="00EF33D7" w:rsidP="00EF33D7">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FB2C0D" w:rsidTr="00FD7EB2">
        <w:trPr>
          <w:trHeight w:val="361"/>
        </w:trPr>
        <w:tc>
          <w:tcPr>
            <w:tcW w:w="2970" w:type="dxa"/>
            <w:vMerge/>
            <w:vAlign w:val="center"/>
          </w:tcPr>
          <w:p w:rsidR="00FB2C0D" w:rsidRPr="00B70CF6" w:rsidRDefault="00FB2C0D" w:rsidP="00FB2C0D">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FB2C0D" w:rsidRPr="00B70CF6" w:rsidRDefault="00FB2C0D" w:rsidP="00FB2C0D">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FB2C0D" w:rsidRDefault="00EF33D7" w:rsidP="00FB2C0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FB2C0D" w:rsidRDefault="00FB2C0D" w:rsidP="00FB2C0D">
            <w:pPr>
              <w:rPr>
                <w:rFonts w:ascii="Times New Roman" w:eastAsia="Times New Roman" w:hAnsi="Times New Roman" w:cs="Times New Roman"/>
                <w:b/>
                <w:bCs/>
                <w:lang w:eastAsia="ru-RU"/>
              </w:rPr>
            </w:pPr>
          </w:p>
        </w:tc>
      </w:tr>
      <w:tr w:rsidR="00FB2C0D" w:rsidTr="00FB2C0D">
        <w:trPr>
          <w:trHeight w:val="361"/>
        </w:trPr>
        <w:tc>
          <w:tcPr>
            <w:tcW w:w="2970" w:type="dxa"/>
            <w:vMerge/>
            <w:vAlign w:val="center"/>
          </w:tcPr>
          <w:p w:rsidR="00FB2C0D" w:rsidRPr="00B70CF6" w:rsidRDefault="00FB2C0D" w:rsidP="00FB2C0D">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FB2C0D" w:rsidRPr="00B70CF6" w:rsidRDefault="00F4218B" w:rsidP="00FB2C0D">
            <w:pPr>
              <w:rPr>
                <w:rFonts w:ascii="Times New Roman" w:eastAsia="Times New Roman" w:hAnsi="Times New Roman" w:cs="Times New Roman"/>
                <w:bCs/>
                <w:lang w:eastAsia="ru-RU"/>
              </w:rPr>
            </w:pPr>
            <w:r w:rsidRPr="00B70CF6">
              <w:rPr>
                <w:rFonts w:ascii="Times New Roman" w:eastAsia="Times New Roman" w:hAnsi="Times New Roman" w:cs="Times New Roman"/>
                <w:bCs/>
                <w:lang w:eastAsia="ru-RU"/>
              </w:rPr>
              <w:t>1</w:t>
            </w:r>
          </w:p>
        </w:tc>
        <w:tc>
          <w:tcPr>
            <w:tcW w:w="6805" w:type="dxa"/>
            <w:tcBorders>
              <w:top w:val="single" w:sz="4" w:space="0" w:color="auto"/>
              <w:left w:val="single" w:sz="4" w:space="0" w:color="auto"/>
              <w:bottom w:val="single" w:sz="4" w:space="0" w:color="auto"/>
            </w:tcBorders>
            <w:vAlign w:val="center"/>
          </w:tcPr>
          <w:p w:rsidR="00FB2C0D" w:rsidRPr="00B70CF6" w:rsidRDefault="00EF33D7" w:rsidP="00EF33D7">
            <w:pPr>
              <w:jc w:val="both"/>
              <w:rPr>
                <w:rFonts w:ascii="Times New Roman" w:eastAsia="Calibri" w:hAnsi="Times New Roman" w:cs="Times New Roman"/>
                <w:color w:val="000000"/>
              </w:rPr>
            </w:pPr>
            <w:r w:rsidRPr="00B70CF6">
              <w:rPr>
                <w:rFonts w:ascii="Times New Roman" w:eastAsia="Calibri" w:hAnsi="Times New Roman" w:cs="Times New Roman"/>
                <w:b/>
                <w:bCs/>
                <w:color w:val="000000"/>
              </w:rPr>
              <w:t xml:space="preserve">Практическое занятие № 4. </w:t>
            </w:r>
            <w:r w:rsidR="006E5BD5" w:rsidRPr="00B70CF6">
              <w:rPr>
                <w:rFonts w:ascii="Times New Roman" w:eastAsia="Calibri" w:hAnsi="Times New Roman" w:cs="Times New Roman"/>
                <w:b/>
                <w:color w:val="000000"/>
              </w:rPr>
              <w:t>Устройство навигационных приборов и способы их применения в ходе выполнения оперативно-служебных задач.</w:t>
            </w:r>
            <w:r w:rsidR="00C042A7">
              <w:rPr>
                <w:rFonts w:ascii="Times New Roman" w:eastAsia="Calibri" w:hAnsi="Times New Roman" w:cs="Times New Roman"/>
                <w:b/>
                <w:color w:val="000000"/>
              </w:rPr>
              <w:t xml:space="preserve"> / </w:t>
            </w:r>
            <w:r w:rsidRPr="00B70CF6">
              <w:rPr>
                <w:rFonts w:ascii="Times New Roman" w:eastAsia="Calibri" w:hAnsi="Times New Roman" w:cs="Times New Roman"/>
                <w:color w:val="000000"/>
              </w:rPr>
              <w:t>Ориентирование на местности по карте и без карты при решении оперативно-служебных задач.</w:t>
            </w:r>
            <w:r w:rsidR="00C042A7">
              <w:rPr>
                <w:rFonts w:ascii="Times New Roman" w:eastAsia="Calibri" w:hAnsi="Times New Roman" w:cs="Times New Roman"/>
                <w:color w:val="000000"/>
              </w:rPr>
              <w:t xml:space="preserve"> </w:t>
            </w:r>
            <w:r w:rsidRPr="00B70CF6">
              <w:rPr>
                <w:rFonts w:ascii="Times New Roman" w:eastAsia="Calibri" w:hAnsi="Times New Roman" w:cs="Times New Roman"/>
                <w:color w:val="000000"/>
              </w:rPr>
              <w:t>Устройство навигационных приборов и способы их применения в ходе выполнения оперативно-служебных задач.</w:t>
            </w:r>
          </w:p>
          <w:p w:rsidR="00EF33D7" w:rsidRPr="00B52702" w:rsidRDefault="007339E4" w:rsidP="00EF33D7">
            <w:pPr>
              <w:jc w:val="both"/>
              <w:rPr>
                <w:rFonts w:ascii="Times New Roman" w:eastAsia="Calibri" w:hAnsi="Times New Roman" w:cs="Times New Roman"/>
                <w:bCs/>
                <w:color w:val="000000"/>
              </w:rPr>
            </w:pPr>
            <w:r w:rsidRPr="00B52702">
              <w:rPr>
                <w:rFonts w:ascii="Times New Roman" w:eastAsia="Calibri" w:hAnsi="Times New Roman" w:cs="Times New Roman"/>
                <w:b/>
                <w:color w:val="000000"/>
              </w:rPr>
              <w:t>Задание на дом</w:t>
            </w:r>
            <w:proofErr w:type="gramStart"/>
            <w:r w:rsidRPr="00B52702">
              <w:rPr>
                <w:rFonts w:ascii="Times New Roman" w:eastAsia="Calibri" w:hAnsi="Times New Roman" w:cs="Times New Roman"/>
                <w:b/>
                <w:color w:val="000000"/>
              </w:rPr>
              <w:t>:</w:t>
            </w:r>
            <w:r w:rsidR="00B52702">
              <w:rPr>
                <w:rFonts w:ascii="Times New Roman" w:eastAsia="Calibri" w:hAnsi="Times New Roman" w:cs="Times New Roman"/>
                <w:b/>
                <w:color w:val="000000"/>
              </w:rPr>
              <w:t xml:space="preserve"> </w:t>
            </w:r>
            <w:r w:rsidR="00B52702">
              <w:rPr>
                <w:rFonts w:ascii="Times New Roman" w:eastAsia="Calibri" w:hAnsi="Times New Roman" w:cs="Times New Roman"/>
                <w:color w:val="000000"/>
              </w:rPr>
              <w:t>Составить</w:t>
            </w:r>
            <w:proofErr w:type="gramEnd"/>
            <w:r w:rsidR="00B52702">
              <w:rPr>
                <w:rFonts w:ascii="Times New Roman" w:eastAsia="Calibri" w:hAnsi="Times New Roman" w:cs="Times New Roman"/>
                <w:color w:val="000000"/>
              </w:rPr>
              <w:t xml:space="preserve"> таблицу: Порядок определения сторон света по солнцу, Луне, Полярной звезде и местным предметам.</w:t>
            </w:r>
          </w:p>
        </w:tc>
        <w:tc>
          <w:tcPr>
            <w:tcW w:w="1985" w:type="dxa"/>
            <w:vAlign w:val="center"/>
          </w:tcPr>
          <w:p w:rsidR="00FB2C0D" w:rsidRPr="00EF33D7" w:rsidRDefault="00EF33D7" w:rsidP="00FB2C0D">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408" w:type="dxa"/>
            <w:vAlign w:val="center"/>
          </w:tcPr>
          <w:p w:rsidR="00EF33D7" w:rsidRDefault="00EF33D7" w:rsidP="00EF33D7">
            <w:pPr>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FB2C0D" w:rsidRDefault="00EF33D7" w:rsidP="00EF33D7">
            <w:pPr>
              <w:rPr>
                <w:rFonts w:ascii="Times New Roman" w:eastAsia="Times New Roman" w:hAnsi="Times New Roman" w:cs="Times New Roman"/>
                <w:b/>
                <w:bCs/>
                <w:lang w:eastAsia="ru-RU"/>
              </w:rPr>
            </w:pPr>
            <w:r w:rsidRPr="004F2CCD">
              <w:rPr>
                <w:rFonts w:ascii="Times New Roman" w:eastAsia="Times New Roman" w:hAnsi="Times New Roman" w:cs="Times New Roman"/>
                <w:bCs/>
                <w:lang w:eastAsia="ru-RU"/>
              </w:rPr>
              <w:t>ПК.1.1 -ПК1.6</w:t>
            </w:r>
          </w:p>
        </w:tc>
      </w:tr>
      <w:tr w:rsidR="00FB2C0D" w:rsidTr="00FD7EB2">
        <w:trPr>
          <w:trHeight w:val="361"/>
        </w:trPr>
        <w:tc>
          <w:tcPr>
            <w:tcW w:w="2970" w:type="dxa"/>
            <w:vMerge/>
            <w:vAlign w:val="center"/>
          </w:tcPr>
          <w:p w:rsidR="00FB2C0D" w:rsidRPr="00B70CF6" w:rsidRDefault="00FB2C0D" w:rsidP="00FB2C0D">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FB2C0D" w:rsidRPr="00B70CF6" w:rsidRDefault="00FB2C0D" w:rsidP="00FB2C0D">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FB2C0D" w:rsidRDefault="00B259F3" w:rsidP="00FB2C0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FB2C0D" w:rsidRDefault="00FB2C0D" w:rsidP="00FB2C0D">
            <w:pPr>
              <w:rPr>
                <w:rFonts w:ascii="Times New Roman" w:eastAsia="Times New Roman" w:hAnsi="Times New Roman" w:cs="Times New Roman"/>
                <w:b/>
                <w:bCs/>
                <w:lang w:eastAsia="ru-RU"/>
              </w:rPr>
            </w:pPr>
          </w:p>
        </w:tc>
      </w:tr>
      <w:tr w:rsidR="00FB2C0D" w:rsidTr="00FD7EB2">
        <w:trPr>
          <w:trHeight w:val="361"/>
        </w:trPr>
        <w:tc>
          <w:tcPr>
            <w:tcW w:w="2970" w:type="dxa"/>
            <w:vMerge w:val="restart"/>
            <w:vAlign w:val="center"/>
          </w:tcPr>
          <w:p w:rsidR="00EF33D7" w:rsidRPr="00B70CF6" w:rsidRDefault="00EF33D7" w:rsidP="00FB2C0D">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 xml:space="preserve">Тема 1.5. </w:t>
            </w:r>
          </w:p>
          <w:p w:rsidR="00FB2C0D" w:rsidRPr="00B70CF6" w:rsidRDefault="00EF33D7" w:rsidP="00FB2C0D">
            <w:pPr>
              <w:rPr>
                <w:rFonts w:ascii="Times New Roman" w:eastAsia="Times New Roman" w:hAnsi="Times New Roman" w:cs="Times New Roman"/>
                <w:b/>
                <w:bCs/>
                <w:lang w:eastAsia="ru-RU"/>
              </w:rPr>
            </w:pPr>
            <w:r w:rsidRPr="00B70CF6">
              <w:rPr>
                <w:rFonts w:ascii="Times New Roman" w:eastAsia="Calibri" w:hAnsi="Times New Roman" w:cs="Times New Roman"/>
                <w:b/>
                <w:bCs/>
                <w:color w:val="000000"/>
              </w:rPr>
              <w:t xml:space="preserve">Системы координат и основные способы </w:t>
            </w:r>
            <w:r w:rsidRPr="00B70CF6">
              <w:rPr>
                <w:rFonts w:ascii="Times New Roman" w:eastAsia="Calibri" w:hAnsi="Times New Roman" w:cs="Times New Roman"/>
                <w:b/>
                <w:bCs/>
                <w:color w:val="000000"/>
              </w:rPr>
              <w:lastRenderedPageBreak/>
              <w:t>целеуказания, применяемые в ОВД</w:t>
            </w:r>
          </w:p>
        </w:tc>
        <w:tc>
          <w:tcPr>
            <w:tcW w:w="7374" w:type="dxa"/>
            <w:gridSpan w:val="2"/>
            <w:tcBorders>
              <w:top w:val="single" w:sz="4" w:space="0" w:color="auto"/>
              <w:left w:val="single" w:sz="4" w:space="0" w:color="auto"/>
              <w:bottom w:val="single" w:sz="4" w:space="0" w:color="auto"/>
            </w:tcBorders>
            <w:vAlign w:val="center"/>
          </w:tcPr>
          <w:p w:rsidR="00FB2C0D" w:rsidRPr="00B70CF6" w:rsidRDefault="00FB2C0D" w:rsidP="00FB2C0D">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lastRenderedPageBreak/>
              <w:t>Содержание</w:t>
            </w:r>
          </w:p>
        </w:tc>
        <w:tc>
          <w:tcPr>
            <w:tcW w:w="1985" w:type="dxa"/>
            <w:vAlign w:val="center"/>
          </w:tcPr>
          <w:p w:rsidR="00FB2C0D" w:rsidRDefault="00EF33D7" w:rsidP="00FB2C0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FB2C0D" w:rsidRDefault="00FB2C0D" w:rsidP="00FB2C0D">
            <w:pPr>
              <w:rPr>
                <w:rFonts w:ascii="Times New Roman" w:eastAsia="Times New Roman" w:hAnsi="Times New Roman" w:cs="Times New Roman"/>
                <w:b/>
                <w:bCs/>
                <w:lang w:eastAsia="ru-RU"/>
              </w:rPr>
            </w:pPr>
          </w:p>
        </w:tc>
      </w:tr>
      <w:tr w:rsidR="00EF33D7" w:rsidTr="006F5343">
        <w:trPr>
          <w:trHeight w:val="361"/>
        </w:trPr>
        <w:tc>
          <w:tcPr>
            <w:tcW w:w="2970" w:type="dxa"/>
            <w:vMerge/>
            <w:vAlign w:val="center"/>
          </w:tcPr>
          <w:p w:rsidR="00EF33D7" w:rsidRPr="00B70CF6" w:rsidRDefault="00EF33D7" w:rsidP="00EF33D7">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EF33D7" w:rsidRPr="00B70CF6" w:rsidRDefault="00EF33D7" w:rsidP="00EF33D7">
            <w:pPr>
              <w:rPr>
                <w:rFonts w:ascii="Times New Roman" w:eastAsia="Times New Roman" w:hAnsi="Times New Roman" w:cs="Times New Roman"/>
                <w:bCs/>
                <w:lang w:eastAsia="ru-RU"/>
              </w:rPr>
            </w:pPr>
            <w:r w:rsidRPr="00B70CF6">
              <w:rPr>
                <w:rFonts w:ascii="Times New Roman" w:eastAsia="Times New Roman" w:hAnsi="Times New Roman" w:cs="Times New Roman"/>
                <w:bCs/>
                <w:lang w:eastAsia="ru-RU"/>
              </w:rPr>
              <w:t>1</w:t>
            </w:r>
          </w:p>
        </w:tc>
        <w:tc>
          <w:tcPr>
            <w:tcW w:w="6805" w:type="dxa"/>
            <w:tcBorders>
              <w:top w:val="single" w:sz="4" w:space="0" w:color="auto"/>
              <w:left w:val="single" w:sz="4" w:space="0" w:color="auto"/>
              <w:bottom w:val="single" w:sz="4" w:space="0" w:color="auto"/>
            </w:tcBorders>
          </w:tcPr>
          <w:p w:rsidR="00EF33D7" w:rsidRPr="00B70CF6" w:rsidRDefault="00EF33D7" w:rsidP="00EF33D7">
            <w:pPr>
              <w:jc w:val="both"/>
              <w:rPr>
                <w:rFonts w:ascii="Times New Roman" w:eastAsia="Calibri" w:hAnsi="Times New Roman" w:cs="Times New Roman"/>
                <w:b/>
                <w:color w:val="000000"/>
              </w:rPr>
            </w:pPr>
            <w:r w:rsidRPr="00B70CF6">
              <w:rPr>
                <w:rFonts w:ascii="Times New Roman" w:eastAsia="Calibri" w:hAnsi="Times New Roman" w:cs="Times New Roman"/>
                <w:b/>
                <w:color w:val="000000"/>
              </w:rPr>
              <w:t>Системы координат, применяемые в ОВД, их сравнительная характеристика. /</w:t>
            </w:r>
            <w:r w:rsidRPr="00B70CF6">
              <w:rPr>
                <w:rFonts w:ascii="Times New Roman" w:eastAsia="Calibri" w:hAnsi="Times New Roman" w:cs="Times New Roman"/>
                <w:color w:val="000000"/>
              </w:rPr>
              <w:t xml:space="preserve">Географические координаты точек на земной </w:t>
            </w:r>
            <w:r w:rsidRPr="00B70CF6">
              <w:rPr>
                <w:rFonts w:ascii="Times New Roman" w:eastAsia="Calibri" w:hAnsi="Times New Roman" w:cs="Times New Roman"/>
                <w:color w:val="000000"/>
              </w:rPr>
              <w:lastRenderedPageBreak/>
              <w:t>поверхности. Определение географических координат по карте. Нанесение на карту объектов по географическим координатам.</w:t>
            </w:r>
          </w:p>
          <w:p w:rsidR="00EF33D7" w:rsidRPr="00B70CF6" w:rsidRDefault="00EF33D7" w:rsidP="00EF33D7">
            <w:pPr>
              <w:jc w:val="both"/>
              <w:rPr>
                <w:rFonts w:ascii="Times New Roman" w:eastAsia="Calibri" w:hAnsi="Times New Roman" w:cs="Times New Roman"/>
                <w:color w:val="000000"/>
              </w:rPr>
            </w:pPr>
            <w:r w:rsidRPr="00B70CF6">
              <w:rPr>
                <w:rFonts w:ascii="Times New Roman" w:eastAsia="Calibri" w:hAnsi="Times New Roman" w:cs="Times New Roman"/>
                <w:color w:val="000000"/>
              </w:rPr>
              <w:t xml:space="preserve">Плоские прямоугольные координаты и координатные сетки на картах. Координатные зоны. Оцифровка сетки. Дополнительная сетка на стыке координатных зон, ее назначение и применение. Определение плоских прямоугольных координат объектов по карте. Нанесение на карту объектов по плоским прямоугольным координатам. </w:t>
            </w:r>
          </w:p>
          <w:p w:rsidR="00EF33D7" w:rsidRPr="00B70CF6" w:rsidRDefault="007339E4" w:rsidP="00EF33D7">
            <w:pPr>
              <w:jc w:val="both"/>
              <w:rPr>
                <w:rFonts w:ascii="Times New Roman" w:eastAsia="Calibri" w:hAnsi="Times New Roman" w:cs="Times New Roman"/>
                <w:b/>
                <w:bCs/>
                <w:color w:val="000000"/>
              </w:rPr>
            </w:pPr>
            <w:r>
              <w:rPr>
                <w:rFonts w:ascii="Times New Roman" w:eastAsia="Calibri" w:hAnsi="Times New Roman" w:cs="Times New Roman"/>
                <w:b/>
                <w:color w:val="000000"/>
              </w:rPr>
              <w:t>Задание на дом:</w:t>
            </w:r>
            <w:r w:rsidR="00B52702">
              <w:rPr>
                <w:rFonts w:ascii="Times New Roman" w:eastAsia="Calibri" w:hAnsi="Times New Roman" w:cs="Times New Roman"/>
                <w:b/>
                <w:color w:val="000000"/>
              </w:rPr>
              <w:t xml:space="preserve"> </w:t>
            </w:r>
            <w:r w:rsidR="00EF33D7" w:rsidRPr="00B70CF6">
              <w:rPr>
                <w:rFonts w:ascii="Times New Roman" w:eastAsia="Calibri" w:hAnsi="Times New Roman" w:cs="Times New Roman"/>
                <w:color w:val="000000"/>
              </w:rPr>
              <w:t>составить таблицу:</w:t>
            </w:r>
            <w:r w:rsidR="00EF33D7" w:rsidRPr="00B70CF6">
              <w:rPr>
                <w:rFonts w:ascii="Times New Roman" w:eastAsia="Calibri" w:hAnsi="Times New Roman" w:cs="Times New Roman"/>
                <w:b/>
                <w:color w:val="000000"/>
              </w:rPr>
              <w:t xml:space="preserve"> «</w:t>
            </w:r>
            <w:r w:rsidR="00EF33D7" w:rsidRPr="00B70CF6">
              <w:rPr>
                <w:rFonts w:ascii="Times New Roman" w:eastAsia="Calibri" w:hAnsi="Times New Roman" w:cs="Times New Roman"/>
                <w:color w:val="000000"/>
              </w:rPr>
              <w:t>Способы целеуказаний по карте (по квадратам координатной сетки, по плоским прямоугольным координатам, от ориентира, от условной линии)».</w:t>
            </w:r>
          </w:p>
        </w:tc>
        <w:tc>
          <w:tcPr>
            <w:tcW w:w="1985" w:type="dxa"/>
            <w:vAlign w:val="center"/>
          </w:tcPr>
          <w:p w:rsidR="00EF33D7" w:rsidRPr="00EF33D7" w:rsidRDefault="00EF33D7" w:rsidP="00EF33D7">
            <w:pPr>
              <w:jc w:val="center"/>
              <w:rPr>
                <w:rFonts w:ascii="Times New Roman" w:eastAsia="Times New Roman" w:hAnsi="Times New Roman" w:cs="Times New Roman"/>
                <w:bCs/>
                <w:lang w:eastAsia="ru-RU"/>
              </w:rPr>
            </w:pPr>
            <w:r w:rsidRPr="00EF33D7">
              <w:rPr>
                <w:rFonts w:ascii="Times New Roman" w:eastAsia="Times New Roman" w:hAnsi="Times New Roman" w:cs="Times New Roman"/>
                <w:bCs/>
                <w:lang w:eastAsia="ru-RU"/>
              </w:rPr>
              <w:lastRenderedPageBreak/>
              <w:t>2/2</w:t>
            </w:r>
          </w:p>
        </w:tc>
        <w:tc>
          <w:tcPr>
            <w:tcW w:w="2408" w:type="dxa"/>
            <w:vAlign w:val="center"/>
          </w:tcPr>
          <w:p w:rsidR="00EF33D7" w:rsidRDefault="00EF33D7" w:rsidP="00EF33D7">
            <w:pPr>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EF33D7" w:rsidRDefault="00EF33D7" w:rsidP="00EF33D7">
            <w:pPr>
              <w:rPr>
                <w:rFonts w:ascii="Times New Roman" w:eastAsia="Times New Roman" w:hAnsi="Times New Roman" w:cs="Times New Roman"/>
                <w:b/>
                <w:bCs/>
                <w:lang w:eastAsia="ru-RU"/>
              </w:rPr>
            </w:pPr>
            <w:r w:rsidRPr="004F2CCD">
              <w:rPr>
                <w:rFonts w:ascii="Times New Roman" w:eastAsia="Times New Roman" w:hAnsi="Times New Roman" w:cs="Times New Roman"/>
                <w:bCs/>
                <w:lang w:eastAsia="ru-RU"/>
              </w:rPr>
              <w:t>ПК.1.1 -ПК1.6</w:t>
            </w:r>
          </w:p>
        </w:tc>
      </w:tr>
      <w:tr w:rsidR="00EF33D7" w:rsidTr="00FD7EB2">
        <w:trPr>
          <w:trHeight w:val="361"/>
        </w:trPr>
        <w:tc>
          <w:tcPr>
            <w:tcW w:w="2970" w:type="dxa"/>
            <w:vMerge/>
            <w:vAlign w:val="center"/>
          </w:tcPr>
          <w:p w:rsidR="00EF33D7" w:rsidRPr="00B70CF6" w:rsidRDefault="00EF33D7" w:rsidP="00EF33D7">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EF33D7" w:rsidRPr="00B70CF6" w:rsidRDefault="00EF33D7" w:rsidP="00EF33D7">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EF33D7" w:rsidRDefault="008B0EE8" w:rsidP="00EF33D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EF33D7" w:rsidRDefault="00EF33D7" w:rsidP="00EF33D7">
            <w:pPr>
              <w:rPr>
                <w:rFonts w:ascii="Times New Roman" w:eastAsia="Times New Roman" w:hAnsi="Times New Roman" w:cs="Times New Roman"/>
                <w:b/>
                <w:bCs/>
                <w:lang w:eastAsia="ru-RU"/>
              </w:rPr>
            </w:pPr>
          </w:p>
        </w:tc>
      </w:tr>
      <w:tr w:rsidR="00EF33D7" w:rsidTr="00FB2C0D">
        <w:trPr>
          <w:trHeight w:val="361"/>
        </w:trPr>
        <w:tc>
          <w:tcPr>
            <w:tcW w:w="2970" w:type="dxa"/>
            <w:vMerge/>
            <w:vAlign w:val="center"/>
          </w:tcPr>
          <w:p w:rsidR="00EF33D7" w:rsidRPr="00B70CF6" w:rsidRDefault="00EF33D7" w:rsidP="00EF33D7">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EF33D7" w:rsidRPr="00B70CF6" w:rsidRDefault="00EF33D7" w:rsidP="00EF33D7">
            <w:pPr>
              <w:rPr>
                <w:rFonts w:ascii="Times New Roman" w:eastAsia="Times New Roman" w:hAnsi="Times New Roman" w:cs="Times New Roman"/>
                <w:bCs/>
                <w:lang w:eastAsia="ru-RU"/>
              </w:rPr>
            </w:pPr>
            <w:r w:rsidRPr="00B70CF6">
              <w:rPr>
                <w:rFonts w:ascii="Times New Roman" w:eastAsia="Times New Roman" w:hAnsi="Times New Roman" w:cs="Times New Roman"/>
                <w:bCs/>
                <w:lang w:eastAsia="ru-RU"/>
              </w:rPr>
              <w:t>1</w:t>
            </w:r>
          </w:p>
        </w:tc>
        <w:tc>
          <w:tcPr>
            <w:tcW w:w="6805" w:type="dxa"/>
            <w:tcBorders>
              <w:top w:val="single" w:sz="4" w:space="0" w:color="auto"/>
              <w:left w:val="single" w:sz="4" w:space="0" w:color="auto"/>
              <w:bottom w:val="single" w:sz="4" w:space="0" w:color="auto"/>
            </w:tcBorders>
            <w:vAlign w:val="center"/>
          </w:tcPr>
          <w:p w:rsidR="00EF33D7" w:rsidRPr="00B70CF6" w:rsidRDefault="00EF33D7" w:rsidP="008B0EE8">
            <w:pPr>
              <w:jc w:val="both"/>
              <w:rPr>
                <w:rFonts w:ascii="Times New Roman" w:eastAsia="Calibri" w:hAnsi="Times New Roman" w:cs="Times New Roman"/>
                <w:color w:val="000000"/>
              </w:rPr>
            </w:pPr>
            <w:r w:rsidRPr="00B70CF6">
              <w:rPr>
                <w:rFonts w:ascii="Times New Roman" w:eastAsia="Calibri" w:hAnsi="Times New Roman" w:cs="Times New Roman"/>
                <w:b/>
                <w:bCs/>
                <w:color w:val="000000"/>
              </w:rPr>
              <w:t>Практическое занятие № 5</w:t>
            </w:r>
            <w:r w:rsidR="00F53D65" w:rsidRPr="00B70CF6">
              <w:rPr>
                <w:rFonts w:ascii="Times New Roman" w:eastAsia="Calibri" w:hAnsi="Times New Roman" w:cs="Times New Roman"/>
                <w:b/>
                <w:bCs/>
                <w:color w:val="000000"/>
              </w:rPr>
              <w:t>.</w:t>
            </w:r>
            <w:r w:rsidR="00B52702">
              <w:rPr>
                <w:rFonts w:ascii="Times New Roman" w:eastAsia="Calibri" w:hAnsi="Times New Roman" w:cs="Times New Roman"/>
                <w:b/>
                <w:bCs/>
                <w:color w:val="000000"/>
              </w:rPr>
              <w:t xml:space="preserve"> </w:t>
            </w:r>
            <w:r w:rsidRPr="00B70CF6">
              <w:rPr>
                <w:rFonts w:ascii="Times New Roman" w:eastAsia="Calibri" w:hAnsi="Times New Roman" w:cs="Times New Roman"/>
                <w:b/>
                <w:color w:val="000000"/>
              </w:rPr>
              <w:t>Практическое освоение способов целеуказания, применяемых в ОВД.</w:t>
            </w:r>
            <w:r w:rsidR="008B0EE8" w:rsidRPr="00B70CF6">
              <w:rPr>
                <w:rFonts w:ascii="Times New Roman" w:eastAsia="Calibri" w:hAnsi="Times New Roman" w:cs="Times New Roman"/>
                <w:color w:val="000000"/>
              </w:rPr>
              <w:t xml:space="preserve"> /</w:t>
            </w:r>
            <w:r w:rsidRPr="00B70CF6">
              <w:rPr>
                <w:rFonts w:ascii="Times New Roman" w:eastAsia="Calibri" w:hAnsi="Times New Roman" w:cs="Times New Roman"/>
                <w:color w:val="000000"/>
              </w:rPr>
              <w:t>Системы координат. Определение частей света. Ориентирование на местности.</w:t>
            </w:r>
          </w:p>
          <w:p w:rsidR="008B0EE8" w:rsidRPr="00B70CF6" w:rsidRDefault="007339E4" w:rsidP="008B0EE8">
            <w:pPr>
              <w:jc w:val="both"/>
              <w:rPr>
                <w:rFonts w:ascii="Times New Roman" w:eastAsia="Calibri" w:hAnsi="Times New Roman" w:cs="Times New Roman"/>
                <w:b/>
                <w:bCs/>
                <w:color w:val="000000"/>
              </w:rPr>
            </w:pPr>
            <w:r>
              <w:rPr>
                <w:rFonts w:ascii="Times New Roman" w:eastAsia="Calibri" w:hAnsi="Times New Roman" w:cs="Times New Roman"/>
                <w:b/>
                <w:color w:val="000000"/>
              </w:rPr>
              <w:t>Задание на дом:</w:t>
            </w:r>
            <w:r w:rsidR="00B259F3">
              <w:rPr>
                <w:rFonts w:ascii="Times New Roman" w:eastAsia="Calibri" w:hAnsi="Times New Roman" w:cs="Times New Roman"/>
                <w:b/>
                <w:color w:val="000000"/>
              </w:rPr>
              <w:t xml:space="preserve"> </w:t>
            </w:r>
            <w:r w:rsidR="008B0EE8" w:rsidRPr="00B70CF6">
              <w:rPr>
                <w:rFonts w:ascii="Times New Roman" w:eastAsia="Calibri" w:hAnsi="Times New Roman" w:cs="Times New Roman"/>
                <w:color w:val="000000"/>
              </w:rPr>
              <w:t>составить алгоритм</w:t>
            </w:r>
            <w:r w:rsidR="008B0EE8" w:rsidRPr="00B70CF6">
              <w:rPr>
                <w:rFonts w:ascii="Times New Roman" w:eastAsia="Calibri" w:hAnsi="Times New Roman" w:cs="Times New Roman"/>
                <w:b/>
                <w:color w:val="000000"/>
              </w:rPr>
              <w:t xml:space="preserve"> «</w:t>
            </w:r>
            <w:r w:rsidR="008B0EE8" w:rsidRPr="00B70CF6">
              <w:rPr>
                <w:rFonts w:ascii="Times New Roman" w:eastAsia="Calibri" w:hAnsi="Times New Roman" w:cs="Times New Roman"/>
                <w:color w:val="000000"/>
              </w:rPr>
              <w:t>Определение частей света. Ориентирование на местности».</w:t>
            </w:r>
          </w:p>
        </w:tc>
        <w:tc>
          <w:tcPr>
            <w:tcW w:w="1985" w:type="dxa"/>
            <w:vAlign w:val="center"/>
          </w:tcPr>
          <w:p w:rsidR="00EF33D7" w:rsidRPr="008B0EE8" w:rsidRDefault="008B0EE8" w:rsidP="00EF33D7">
            <w:pPr>
              <w:jc w:val="center"/>
              <w:rPr>
                <w:rFonts w:ascii="Times New Roman" w:eastAsia="Times New Roman" w:hAnsi="Times New Roman" w:cs="Times New Roman"/>
                <w:bCs/>
                <w:lang w:eastAsia="ru-RU"/>
              </w:rPr>
            </w:pPr>
            <w:r w:rsidRPr="008B0EE8">
              <w:rPr>
                <w:rFonts w:ascii="Times New Roman" w:eastAsia="Times New Roman" w:hAnsi="Times New Roman" w:cs="Times New Roman"/>
                <w:bCs/>
                <w:lang w:eastAsia="ru-RU"/>
              </w:rPr>
              <w:t>2/2</w:t>
            </w:r>
          </w:p>
        </w:tc>
        <w:tc>
          <w:tcPr>
            <w:tcW w:w="2408" w:type="dxa"/>
            <w:vAlign w:val="center"/>
          </w:tcPr>
          <w:p w:rsidR="008B0EE8" w:rsidRDefault="008B0EE8" w:rsidP="008B0EE8">
            <w:pPr>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EF33D7" w:rsidRDefault="008B0EE8" w:rsidP="008B0EE8">
            <w:pPr>
              <w:rPr>
                <w:rFonts w:ascii="Times New Roman" w:eastAsia="Times New Roman" w:hAnsi="Times New Roman" w:cs="Times New Roman"/>
                <w:b/>
                <w:bCs/>
                <w:lang w:eastAsia="ru-RU"/>
              </w:rPr>
            </w:pPr>
            <w:r w:rsidRPr="004F2CCD">
              <w:rPr>
                <w:rFonts w:ascii="Times New Roman" w:eastAsia="Times New Roman" w:hAnsi="Times New Roman" w:cs="Times New Roman"/>
                <w:bCs/>
                <w:lang w:eastAsia="ru-RU"/>
              </w:rPr>
              <w:t>ПК.1.1 -ПК1.6</w:t>
            </w:r>
          </w:p>
        </w:tc>
      </w:tr>
      <w:tr w:rsidR="00EF33D7" w:rsidTr="00FD7EB2">
        <w:trPr>
          <w:trHeight w:val="361"/>
        </w:trPr>
        <w:tc>
          <w:tcPr>
            <w:tcW w:w="2970" w:type="dxa"/>
            <w:vMerge/>
            <w:vAlign w:val="center"/>
          </w:tcPr>
          <w:p w:rsidR="00EF33D7" w:rsidRPr="00B70CF6" w:rsidRDefault="00EF33D7" w:rsidP="00EF33D7">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EF33D7" w:rsidRPr="00B70CF6" w:rsidRDefault="00EF33D7" w:rsidP="00EF33D7">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EF33D7" w:rsidRDefault="00B259F3" w:rsidP="00EF33D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EF33D7" w:rsidRDefault="00EF33D7" w:rsidP="00EF33D7">
            <w:pPr>
              <w:rPr>
                <w:rFonts w:ascii="Times New Roman" w:eastAsia="Times New Roman" w:hAnsi="Times New Roman" w:cs="Times New Roman"/>
                <w:b/>
                <w:bCs/>
                <w:lang w:eastAsia="ru-RU"/>
              </w:rPr>
            </w:pPr>
          </w:p>
        </w:tc>
      </w:tr>
      <w:tr w:rsidR="00EF33D7" w:rsidTr="00FD7EB2">
        <w:trPr>
          <w:trHeight w:val="361"/>
        </w:trPr>
        <w:tc>
          <w:tcPr>
            <w:tcW w:w="2970" w:type="dxa"/>
            <w:vMerge w:val="restart"/>
            <w:vAlign w:val="center"/>
          </w:tcPr>
          <w:p w:rsidR="008B0EE8" w:rsidRPr="00B70CF6" w:rsidRDefault="008B0EE8" w:rsidP="00EF33D7">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 xml:space="preserve">Тема 1.6. </w:t>
            </w:r>
          </w:p>
          <w:p w:rsidR="00EF33D7" w:rsidRPr="00B70CF6" w:rsidRDefault="008B0EE8" w:rsidP="00EF33D7">
            <w:pPr>
              <w:rPr>
                <w:rFonts w:ascii="Times New Roman" w:eastAsia="Times New Roman" w:hAnsi="Times New Roman" w:cs="Times New Roman"/>
                <w:b/>
                <w:bCs/>
                <w:lang w:eastAsia="ru-RU"/>
              </w:rPr>
            </w:pPr>
            <w:r w:rsidRPr="00B70CF6">
              <w:rPr>
                <w:rFonts w:ascii="Times New Roman" w:eastAsia="Calibri" w:hAnsi="Times New Roman" w:cs="Times New Roman"/>
                <w:b/>
                <w:bCs/>
                <w:color w:val="000000"/>
              </w:rPr>
              <w:t>Графические служебные документы, применяемые в ОВД</w:t>
            </w:r>
          </w:p>
        </w:tc>
        <w:tc>
          <w:tcPr>
            <w:tcW w:w="7374" w:type="dxa"/>
            <w:gridSpan w:val="2"/>
            <w:tcBorders>
              <w:top w:val="single" w:sz="4" w:space="0" w:color="auto"/>
              <w:left w:val="single" w:sz="4" w:space="0" w:color="auto"/>
              <w:bottom w:val="single" w:sz="4" w:space="0" w:color="auto"/>
            </w:tcBorders>
            <w:vAlign w:val="center"/>
          </w:tcPr>
          <w:p w:rsidR="00EF33D7" w:rsidRPr="00B70CF6" w:rsidRDefault="00EF33D7" w:rsidP="00EF33D7">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Содержание</w:t>
            </w:r>
          </w:p>
        </w:tc>
        <w:tc>
          <w:tcPr>
            <w:tcW w:w="1985" w:type="dxa"/>
            <w:vAlign w:val="center"/>
          </w:tcPr>
          <w:p w:rsidR="00EF33D7" w:rsidRDefault="008B0EE8" w:rsidP="00EF33D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EF33D7" w:rsidRDefault="00EF33D7" w:rsidP="00EF33D7">
            <w:pPr>
              <w:rPr>
                <w:rFonts w:ascii="Times New Roman" w:eastAsia="Times New Roman" w:hAnsi="Times New Roman" w:cs="Times New Roman"/>
                <w:b/>
                <w:bCs/>
                <w:lang w:eastAsia="ru-RU"/>
              </w:rPr>
            </w:pPr>
          </w:p>
        </w:tc>
      </w:tr>
      <w:tr w:rsidR="00EF33D7" w:rsidTr="0027380A">
        <w:trPr>
          <w:trHeight w:val="361"/>
        </w:trPr>
        <w:tc>
          <w:tcPr>
            <w:tcW w:w="2970" w:type="dxa"/>
            <w:vMerge/>
            <w:vAlign w:val="center"/>
          </w:tcPr>
          <w:p w:rsidR="00EF33D7" w:rsidRPr="00B70CF6" w:rsidRDefault="00EF33D7" w:rsidP="00EF33D7">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EF33D7" w:rsidRPr="00B70CF6" w:rsidRDefault="008B0EE8" w:rsidP="00EF33D7">
            <w:pPr>
              <w:rPr>
                <w:rFonts w:ascii="Times New Roman" w:eastAsia="Times New Roman" w:hAnsi="Times New Roman" w:cs="Times New Roman"/>
                <w:bCs/>
                <w:lang w:eastAsia="ru-RU"/>
              </w:rPr>
            </w:pPr>
            <w:r w:rsidRPr="00B70CF6">
              <w:rPr>
                <w:rFonts w:ascii="Times New Roman" w:eastAsia="Times New Roman" w:hAnsi="Times New Roman" w:cs="Times New Roman"/>
                <w:bCs/>
                <w:lang w:eastAsia="ru-RU"/>
              </w:rPr>
              <w:t>1</w:t>
            </w:r>
          </w:p>
        </w:tc>
        <w:tc>
          <w:tcPr>
            <w:tcW w:w="6805" w:type="dxa"/>
            <w:tcBorders>
              <w:top w:val="single" w:sz="4" w:space="0" w:color="auto"/>
              <w:left w:val="single" w:sz="4" w:space="0" w:color="auto"/>
              <w:bottom w:val="single" w:sz="4" w:space="0" w:color="auto"/>
            </w:tcBorders>
            <w:vAlign w:val="center"/>
          </w:tcPr>
          <w:p w:rsidR="00F53D65" w:rsidRPr="00B70CF6" w:rsidRDefault="00F53D65" w:rsidP="00F53D65">
            <w:pPr>
              <w:jc w:val="both"/>
              <w:rPr>
                <w:rFonts w:ascii="Times New Roman" w:eastAsia="Calibri" w:hAnsi="Times New Roman" w:cs="Times New Roman"/>
                <w:color w:val="000000"/>
              </w:rPr>
            </w:pPr>
            <w:r w:rsidRPr="00B70CF6">
              <w:rPr>
                <w:rFonts w:ascii="Times New Roman" w:eastAsia="Calibri" w:hAnsi="Times New Roman" w:cs="Times New Roman"/>
                <w:b/>
                <w:color w:val="000000"/>
              </w:rPr>
              <w:t>Виды, назначение и содержание служебных графических документов, применяемых в ОВД.</w:t>
            </w:r>
            <w:r w:rsidRPr="00B70CF6">
              <w:rPr>
                <w:rFonts w:ascii="Times New Roman" w:eastAsia="Calibri" w:hAnsi="Times New Roman" w:cs="Times New Roman"/>
                <w:color w:val="000000"/>
              </w:rPr>
              <w:t xml:space="preserve"> / Понятие о плане, схеме. Правила разработки и оформления оперативно-служебных документов, рабочих карт, планов и схем.</w:t>
            </w:r>
          </w:p>
          <w:p w:rsidR="00EF33D7" w:rsidRPr="00B70CF6" w:rsidRDefault="00F53D65" w:rsidP="00F53D65">
            <w:pPr>
              <w:jc w:val="both"/>
              <w:rPr>
                <w:rFonts w:ascii="Times New Roman" w:eastAsia="Calibri" w:hAnsi="Times New Roman" w:cs="Times New Roman"/>
                <w:color w:val="000000"/>
              </w:rPr>
            </w:pPr>
            <w:r w:rsidRPr="00B70CF6">
              <w:rPr>
                <w:rFonts w:ascii="Times New Roman" w:eastAsia="Calibri" w:hAnsi="Times New Roman" w:cs="Times New Roman"/>
                <w:color w:val="000000"/>
              </w:rPr>
              <w:t>Основные сокращения, применяемые в оперативно-служебных документах ОВД. Условные знаки и порядок их нанесения. Составление схем местности по карте. Сущность, подготовка и порядок работы при глазомерной съемке участка местности. Составление схемы места происшествия (преступления). Правила разработки и оформления оперативно - служебных документов, рабочих карт, планов и схем. Решение модельных задач</w:t>
            </w:r>
          </w:p>
          <w:p w:rsidR="00F53D65" w:rsidRPr="00B70CF6" w:rsidRDefault="007339E4" w:rsidP="00F53D65">
            <w:pPr>
              <w:jc w:val="both"/>
              <w:rPr>
                <w:rFonts w:ascii="Times New Roman" w:eastAsia="Times New Roman" w:hAnsi="Times New Roman" w:cs="Times New Roman"/>
                <w:b/>
                <w:bCs/>
                <w:lang w:eastAsia="ru-RU"/>
              </w:rPr>
            </w:pPr>
            <w:r>
              <w:rPr>
                <w:rFonts w:ascii="Times New Roman" w:eastAsia="Calibri" w:hAnsi="Times New Roman" w:cs="Times New Roman"/>
                <w:b/>
                <w:color w:val="000000"/>
              </w:rPr>
              <w:t>Задание на дом</w:t>
            </w:r>
            <w:proofErr w:type="gramStart"/>
            <w:r>
              <w:rPr>
                <w:rFonts w:ascii="Times New Roman" w:eastAsia="Calibri" w:hAnsi="Times New Roman" w:cs="Times New Roman"/>
                <w:b/>
                <w:color w:val="000000"/>
              </w:rPr>
              <w:t>:</w:t>
            </w:r>
            <w:r w:rsidR="00B259F3">
              <w:rPr>
                <w:rFonts w:ascii="Times New Roman" w:eastAsia="Calibri" w:hAnsi="Times New Roman" w:cs="Times New Roman"/>
                <w:b/>
                <w:color w:val="000000"/>
              </w:rPr>
              <w:t xml:space="preserve"> </w:t>
            </w:r>
            <w:r w:rsidR="00F53D65" w:rsidRPr="00B70CF6">
              <w:rPr>
                <w:rFonts w:ascii="Times New Roman" w:eastAsia="Calibri" w:hAnsi="Times New Roman" w:cs="Times New Roman"/>
                <w:color w:val="000000"/>
              </w:rPr>
              <w:t>Составить</w:t>
            </w:r>
            <w:proofErr w:type="gramEnd"/>
            <w:r w:rsidR="00F53D65" w:rsidRPr="00B70CF6">
              <w:rPr>
                <w:rFonts w:ascii="Times New Roman" w:eastAsia="Calibri" w:hAnsi="Times New Roman" w:cs="Times New Roman"/>
                <w:color w:val="000000"/>
              </w:rPr>
              <w:t xml:space="preserve"> схему местности по карте.</w:t>
            </w:r>
          </w:p>
        </w:tc>
        <w:tc>
          <w:tcPr>
            <w:tcW w:w="1985" w:type="dxa"/>
            <w:vAlign w:val="center"/>
          </w:tcPr>
          <w:p w:rsidR="00EF33D7" w:rsidRPr="008B0EE8" w:rsidRDefault="008B0EE8" w:rsidP="00EF33D7">
            <w:pPr>
              <w:jc w:val="center"/>
              <w:rPr>
                <w:rFonts w:ascii="Times New Roman" w:eastAsia="Times New Roman" w:hAnsi="Times New Roman" w:cs="Times New Roman"/>
                <w:bCs/>
                <w:lang w:eastAsia="ru-RU"/>
              </w:rPr>
            </w:pPr>
            <w:r w:rsidRPr="008B0EE8">
              <w:rPr>
                <w:rFonts w:ascii="Times New Roman" w:eastAsia="Times New Roman" w:hAnsi="Times New Roman" w:cs="Times New Roman"/>
                <w:bCs/>
                <w:lang w:eastAsia="ru-RU"/>
              </w:rPr>
              <w:t>2/2</w:t>
            </w:r>
          </w:p>
        </w:tc>
        <w:tc>
          <w:tcPr>
            <w:tcW w:w="2408" w:type="dxa"/>
            <w:vAlign w:val="center"/>
          </w:tcPr>
          <w:p w:rsidR="00F53D65" w:rsidRDefault="00F53D65" w:rsidP="00F53D65">
            <w:pPr>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EF33D7" w:rsidRDefault="00F53D65" w:rsidP="00F53D65">
            <w:pPr>
              <w:rPr>
                <w:rFonts w:ascii="Times New Roman" w:eastAsia="Times New Roman" w:hAnsi="Times New Roman" w:cs="Times New Roman"/>
                <w:b/>
                <w:bCs/>
                <w:lang w:eastAsia="ru-RU"/>
              </w:rPr>
            </w:pPr>
            <w:r w:rsidRPr="004F2CCD">
              <w:rPr>
                <w:rFonts w:ascii="Times New Roman" w:eastAsia="Times New Roman" w:hAnsi="Times New Roman" w:cs="Times New Roman"/>
                <w:bCs/>
                <w:lang w:eastAsia="ru-RU"/>
              </w:rPr>
              <w:t>ПК.1.1 -ПК1.6</w:t>
            </w:r>
          </w:p>
        </w:tc>
      </w:tr>
      <w:tr w:rsidR="00EF33D7" w:rsidTr="00FD7EB2">
        <w:trPr>
          <w:trHeight w:val="361"/>
        </w:trPr>
        <w:tc>
          <w:tcPr>
            <w:tcW w:w="2970" w:type="dxa"/>
            <w:vMerge/>
            <w:vAlign w:val="center"/>
          </w:tcPr>
          <w:p w:rsidR="00EF33D7" w:rsidRPr="00B70CF6" w:rsidRDefault="00EF33D7" w:rsidP="00EF33D7">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EF33D7" w:rsidRPr="00B70CF6" w:rsidRDefault="00EF33D7" w:rsidP="00EF33D7">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EF33D7" w:rsidRDefault="00F53D65" w:rsidP="00EF33D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EF33D7" w:rsidRDefault="00EF33D7" w:rsidP="00EF33D7">
            <w:pPr>
              <w:rPr>
                <w:rFonts w:ascii="Times New Roman" w:eastAsia="Times New Roman" w:hAnsi="Times New Roman" w:cs="Times New Roman"/>
                <w:b/>
                <w:bCs/>
                <w:lang w:eastAsia="ru-RU"/>
              </w:rPr>
            </w:pPr>
          </w:p>
        </w:tc>
      </w:tr>
      <w:tr w:rsidR="00EF33D7" w:rsidTr="0027380A">
        <w:trPr>
          <w:trHeight w:val="361"/>
        </w:trPr>
        <w:tc>
          <w:tcPr>
            <w:tcW w:w="2970" w:type="dxa"/>
            <w:vMerge/>
            <w:vAlign w:val="center"/>
          </w:tcPr>
          <w:p w:rsidR="00EF33D7" w:rsidRPr="00B70CF6" w:rsidRDefault="00EF33D7" w:rsidP="00EF33D7">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EF33D7" w:rsidRPr="00B70CF6" w:rsidRDefault="00F53D65" w:rsidP="00EF33D7">
            <w:pPr>
              <w:rPr>
                <w:rFonts w:ascii="Times New Roman" w:eastAsia="Times New Roman" w:hAnsi="Times New Roman" w:cs="Times New Roman"/>
                <w:bCs/>
                <w:lang w:eastAsia="ru-RU"/>
              </w:rPr>
            </w:pPr>
            <w:r w:rsidRPr="00B70CF6">
              <w:rPr>
                <w:rFonts w:ascii="Times New Roman" w:eastAsia="Times New Roman" w:hAnsi="Times New Roman" w:cs="Times New Roman"/>
                <w:bCs/>
                <w:lang w:eastAsia="ru-RU"/>
              </w:rPr>
              <w:t>1</w:t>
            </w:r>
          </w:p>
        </w:tc>
        <w:tc>
          <w:tcPr>
            <w:tcW w:w="6805" w:type="dxa"/>
            <w:tcBorders>
              <w:top w:val="single" w:sz="4" w:space="0" w:color="auto"/>
              <w:left w:val="single" w:sz="4" w:space="0" w:color="auto"/>
              <w:bottom w:val="single" w:sz="4" w:space="0" w:color="auto"/>
            </w:tcBorders>
            <w:vAlign w:val="center"/>
          </w:tcPr>
          <w:p w:rsidR="00F53D65" w:rsidRPr="00B70CF6" w:rsidRDefault="00F53D65" w:rsidP="00F53D65">
            <w:pPr>
              <w:jc w:val="both"/>
              <w:rPr>
                <w:rFonts w:ascii="Times New Roman" w:eastAsia="Calibri" w:hAnsi="Times New Roman" w:cs="Times New Roman"/>
                <w:color w:val="000000"/>
              </w:rPr>
            </w:pPr>
            <w:r w:rsidRPr="00B70CF6">
              <w:rPr>
                <w:rFonts w:ascii="Times New Roman" w:eastAsia="Calibri" w:hAnsi="Times New Roman" w:cs="Times New Roman"/>
                <w:b/>
                <w:bCs/>
                <w:color w:val="000000"/>
              </w:rPr>
              <w:t xml:space="preserve">Практическое занятие № 6. </w:t>
            </w:r>
            <w:r w:rsidRPr="00B70CF6">
              <w:rPr>
                <w:rFonts w:ascii="Times New Roman" w:eastAsia="Calibri" w:hAnsi="Times New Roman" w:cs="Times New Roman"/>
                <w:b/>
                <w:color w:val="000000"/>
              </w:rPr>
              <w:t xml:space="preserve">Составление схем местности по </w:t>
            </w:r>
            <w:proofErr w:type="gramStart"/>
            <w:r w:rsidRPr="00B70CF6">
              <w:rPr>
                <w:rFonts w:ascii="Times New Roman" w:eastAsia="Calibri" w:hAnsi="Times New Roman" w:cs="Times New Roman"/>
                <w:b/>
                <w:color w:val="000000"/>
              </w:rPr>
              <w:t>карте</w:t>
            </w:r>
            <w:r w:rsidRPr="00B70CF6">
              <w:rPr>
                <w:rFonts w:ascii="Times New Roman" w:eastAsia="Calibri" w:hAnsi="Times New Roman" w:cs="Times New Roman"/>
                <w:color w:val="000000"/>
              </w:rPr>
              <w:t>./</w:t>
            </w:r>
            <w:proofErr w:type="gramEnd"/>
            <w:r w:rsidRPr="00B70CF6">
              <w:rPr>
                <w:rFonts w:ascii="Times New Roman" w:eastAsia="Calibri" w:hAnsi="Times New Roman" w:cs="Times New Roman"/>
                <w:color w:val="000000"/>
              </w:rPr>
              <w:t xml:space="preserve"> /Правила разработки и оформления оперативно - служебных документов, рабочих карт, планов и схем. </w:t>
            </w:r>
          </w:p>
          <w:p w:rsidR="00EF33D7" w:rsidRPr="00B70CF6" w:rsidRDefault="007339E4" w:rsidP="00F53D65">
            <w:pPr>
              <w:jc w:val="both"/>
              <w:rPr>
                <w:rFonts w:ascii="Times New Roman" w:eastAsia="Calibri" w:hAnsi="Times New Roman" w:cs="Times New Roman"/>
                <w:color w:val="000000"/>
              </w:rPr>
            </w:pPr>
            <w:r>
              <w:rPr>
                <w:rFonts w:ascii="Times New Roman" w:eastAsia="Calibri" w:hAnsi="Times New Roman" w:cs="Times New Roman"/>
                <w:b/>
                <w:color w:val="000000"/>
              </w:rPr>
              <w:t>Задание на дом:</w:t>
            </w:r>
            <w:r w:rsidR="00B259F3">
              <w:rPr>
                <w:rFonts w:ascii="Times New Roman" w:eastAsia="Calibri" w:hAnsi="Times New Roman" w:cs="Times New Roman"/>
                <w:b/>
                <w:color w:val="000000"/>
              </w:rPr>
              <w:t xml:space="preserve"> </w:t>
            </w:r>
            <w:r w:rsidR="00F53D65" w:rsidRPr="00B70CF6">
              <w:rPr>
                <w:rFonts w:ascii="Times New Roman" w:eastAsia="Calibri" w:hAnsi="Times New Roman" w:cs="Times New Roman"/>
                <w:color w:val="000000"/>
              </w:rPr>
              <w:t>решение модельных задач.</w:t>
            </w:r>
          </w:p>
        </w:tc>
        <w:tc>
          <w:tcPr>
            <w:tcW w:w="1985" w:type="dxa"/>
            <w:vAlign w:val="center"/>
          </w:tcPr>
          <w:p w:rsidR="00EF33D7" w:rsidRPr="00F53D65" w:rsidRDefault="00F53D65" w:rsidP="00EF33D7">
            <w:pPr>
              <w:jc w:val="center"/>
              <w:rPr>
                <w:rFonts w:ascii="Times New Roman" w:eastAsia="Times New Roman" w:hAnsi="Times New Roman" w:cs="Times New Roman"/>
                <w:bCs/>
                <w:lang w:eastAsia="ru-RU"/>
              </w:rPr>
            </w:pPr>
            <w:r w:rsidRPr="00F53D65">
              <w:rPr>
                <w:rFonts w:ascii="Times New Roman" w:eastAsia="Times New Roman" w:hAnsi="Times New Roman" w:cs="Times New Roman"/>
                <w:bCs/>
                <w:lang w:eastAsia="ru-RU"/>
              </w:rPr>
              <w:t>2/2</w:t>
            </w:r>
          </w:p>
        </w:tc>
        <w:tc>
          <w:tcPr>
            <w:tcW w:w="2408" w:type="dxa"/>
            <w:vAlign w:val="center"/>
          </w:tcPr>
          <w:p w:rsidR="00F53D65" w:rsidRDefault="00F53D65" w:rsidP="00F53D65">
            <w:pPr>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EF33D7" w:rsidRDefault="00F53D65" w:rsidP="00F53D65">
            <w:pPr>
              <w:rPr>
                <w:rFonts w:ascii="Times New Roman" w:eastAsia="Times New Roman" w:hAnsi="Times New Roman" w:cs="Times New Roman"/>
                <w:b/>
                <w:bCs/>
                <w:lang w:eastAsia="ru-RU"/>
              </w:rPr>
            </w:pPr>
            <w:r w:rsidRPr="004F2CCD">
              <w:rPr>
                <w:rFonts w:ascii="Times New Roman" w:eastAsia="Times New Roman" w:hAnsi="Times New Roman" w:cs="Times New Roman"/>
                <w:bCs/>
                <w:lang w:eastAsia="ru-RU"/>
              </w:rPr>
              <w:t>ПК.1.1 -ПК1.6</w:t>
            </w:r>
          </w:p>
        </w:tc>
      </w:tr>
      <w:tr w:rsidR="00EF33D7" w:rsidTr="00FD7EB2">
        <w:trPr>
          <w:trHeight w:val="361"/>
        </w:trPr>
        <w:tc>
          <w:tcPr>
            <w:tcW w:w="2970" w:type="dxa"/>
            <w:vMerge/>
            <w:vAlign w:val="center"/>
          </w:tcPr>
          <w:p w:rsidR="00EF33D7" w:rsidRPr="00B70CF6" w:rsidRDefault="00EF33D7" w:rsidP="00EF33D7">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EF33D7" w:rsidRPr="00B70CF6" w:rsidRDefault="00EF33D7" w:rsidP="00EF33D7">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EF33D7" w:rsidRDefault="00B259F3" w:rsidP="00EF33D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EF33D7" w:rsidRDefault="00EF33D7" w:rsidP="00EF33D7">
            <w:pPr>
              <w:rPr>
                <w:rFonts w:ascii="Times New Roman" w:eastAsia="Times New Roman" w:hAnsi="Times New Roman" w:cs="Times New Roman"/>
                <w:b/>
                <w:bCs/>
                <w:lang w:eastAsia="ru-RU"/>
              </w:rPr>
            </w:pPr>
          </w:p>
        </w:tc>
      </w:tr>
      <w:tr w:rsidR="00EF33D7" w:rsidTr="00FD7EB2">
        <w:trPr>
          <w:trHeight w:val="361"/>
        </w:trPr>
        <w:tc>
          <w:tcPr>
            <w:tcW w:w="10344" w:type="dxa"/>
            <w:gridSpan w:val="3"/>
            <w:vAlign w:val="center"/>
          </w:tcPr>
          <w:p w:rsidR="00EF33D7" w:rsidRPr="00B70CF6" w:rsidRDefault="00EF33D7" w:rsidP="00EF33D7">
            <w:pPr>
              <w:rPr>
                <w:rFonts w:ascii="Times New Roman" w:eastAsia="Times New Roman" w:hAnsi="Times New Roman" w:cs="Times New Roman"/>
                <w:b/>
                <w:bCs/>
                <w:lang w:eastAsia="ru-RU"/>
              </w:rPr>
            </w:pPr>
            <w:r w:rsidRPr="00B70CF6">
              <w:rPr>
                <w:rFonts w:ascii="Times New Roman" w:hAnsi="Times New Roman" w:cs="Times New Roman"/>
                <w:b/>
              </w:rPr>
              <w:t>Раздел 2. Действия сотрудников ОВД в чрезвычайных ситуациях мирного и военного времени</w:t>
            </w:r>
          </w:p>
        </w:tc>
        <w:tc>
          <w:tcPr>
            <w:tcW w:w="1985" w:type="dxa"/>
            <w:vAlign w:val="center"/>
          </w:tcPr>
          <w:p w:rsidR="00EF33D7" w:rsidRDefault="00645F46" w:rsidP="00EF33D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22/16</w:t>
            </w:r>
          </w:p>
        </w:tc>
        <w:tc>
          <w:tcPr>
            <w:tcW w:w="2408" w:type="dxa"/>
            <w:vAlign w:val="center"/>
          </w:tcPr>
          <w:p w:rsidR="00EF33D7" w:rsidRDefault="00EF33D7" w:rsidP="00EF33D7">
            <w:pPr>
              <w:rPr>
                <w:rFonts w:ascii="Times New Roman" w:eastAsia="Times New Roman" w:hAnsi="Times New Roman" w:cs="Times New Roman"/>
                <w:b/>
                <w:bCs/>
                <w:lang w:eastAsia="ru-RU"/>
              </w:rPr>
            </w:pPr>
          </w:p>
        </w:tc>
      </w:tr>
      <w:tr w:rsidR="00EF33D7" w:rsidTr="00FD7EB2">
        <w:trPr>
          <w:trHeight w:val="361"/>
        </w:trPr>
        <w:tc>
          <w:tcPr>
            <w:tcW w:w="2970" w:type="dxa"/>
            <w:vMerge w:val="restart"/>
            <w:vAlign w:val="center"/>
          </w:tcPr>
          <w:p w:rsidR="00AB0AA5" w:rsidRPr="00B70CF6" w:rsidRDefault="00AB0AA5" w:rsidP="00EF33D7">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 xml:space="preserve">Тема 2.1. </w:t>
            </w:r>
          </w:p>
          <w:p w:rsidR="00EF33D7" w:rsidRPr="00B70CF6" w:rsidRDefault="00AB0AA5" w:rsidP="00EF33D7">
            <w:pPr>
              <w:rPr>
                <w:rFonts w:ascii="Times New Roman" w:eastAsia="Times New Roman" w:hAnsi="Times New Roman" w:cs="Times New Roman"/>
                <w:b/>
                <w:bCs/>
                <w:lang w:eastAsia="ru-RU"/>
              </w:rPr>
            </w:pPr>
            <w:r w:rsidRPr="00B70CF6">
              <w:rPr>
                <w:rFonts w:ascii="Times New Roman" w:eastAsia="Calibri" w:hAnsi="Times New Roman" w:cs="Times New Roman"/>
                <w:b/>
                <w:bCs/>
                <w:color w:val="000000"/>
              </w:rPr>
              <w:t>Чрезвычайные ситуации природного и техногенного характера</w:t>
            </w:r>
          </w:p>
        </w:tc>
        <w:tc>
          <w:tcPr>
            <w:tcW w:w="7374" w:type="dxa"/>
            <w:gridSpan w:val="2"/>
            <w:tcBorders>
              <w:top w:val="single" w:sz="4" w:space="0" w:color="auto"/>
              <w:left w:val="single" w:sz="4" w:space="0" w:color="auto"/>
              <w:bottom w:val="single" w:sz="4" w:space="0" w:color="auto"/>
            </w:tcBorders>
            <w:vAlign w:val="center"/>
          </w:tcPr>
          <w:p w:rsidR="00EF33D7" w:rsidRPr="00B70CF6" w:rsidRDefault="00EF33D7" w:rsidP="00EF33D7">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 xml:space="preserve">Содержание </w:t>
            </w:r>
          </w:p>
        </w:tc>
        <w:tc>
          <w:tcPr>
            <w:tcW w:w="1985" w:type="dxa"/>
            <w:vAlign w:val="center"/>
          </w:tcPr>
          <w:p w:rsidR="00EF33D7" w:rsidRDefault="00EF33D7" w:rsidP="00EF33D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8" w:type="dxa"/>
            <w:vAlign w:val="center"/>
          </w:tcPr>
          <w:p w:rsidR="00EF33D7" w:rsidRDefault="00EF33D7" w:rsidP="00EF33D7">
            <w:pPr>
              <w:rPr>
                <w:rFonts w:ascii="Times New Roman" w:eastAsia="Times New Roman" w:hAnsi="Times New Roman" w:cs="Times New Roman"/>
                <w:b/>
                <w:bCs/>
                <w:lang w:eastAsia="ru-RU"/>
              </w:rPr>
            </w:pPr>
          </w:p>
        </w:tc>
      </w:tr>
      <w:tr w:rsidR="00EF33D7" w:rsidTr="00FD7EB2">
        <w:trPr>
          <w:trHeight w:val="361"/>
        </w:trPr>
        <w:tc>
          <w:tcPr>
            <w:tcW w:w="2970" w:type="dxa"/>
            <w:vMerge/>
            <w:vAlign w:val="center"/>
          </w:tcPr>
          <w:p w:rsidR="00EF33D7" w:rsidRPr="00B70CF6" w:rsidRDefault="00EF33D7" w:rsidP="00EF33D7">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EF33D7" w:rsidRPr="00B70CF6" w:rsidRDefault="00EF33D7" w:rsidP="00EF33D7">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701E83" w:rsidRPr="00B70CF6" w:rsidRDefault="00701E83" w:rsidP="00EF33D7">
            <w:pPr>
              <w:tabs>
                <w:tab w:val="left" w:pos="11820"/>
              </w:tabs>
              <w:jc w:val="both"/>
              <w:rPr>
                <w:rFonts w:ascii="Times New Roman" w:eastAsia="Calibri" w:hAnsi="Times New Roman" w:cs="Times New Roman"/>
                <w:color w:val="000000"/>
              </w:rPr>
            </w:pPr>
            <w:r w:rsidRPr="00B70CF6">
              <w:rPr>
                <w:rFonts w:ascii="Times New Roman" w:eastAsia="Calibri" w:hAnsi="Times New Roman" w:cs="Times New Roman"/>
                <w:b/>
                <w:color w:val="000000"/>
              </w:rPr>
              <w:t>Чрезвычайные ситуации природного характера, классификация, причины возникновения, возможные последствия</w:t>
            </w:r>
            <w:r w:rsidRPr="00B70CF6">
              <w:rPr>
                <w:rFonts w:ascii="Times New Roman" w:eastAsia="Calibri" w:hAnsi="Times New Roman" w:cs="Times New Roman"/>
                <w:color w:val="000000"/>
              </w:rPr>
              <w:t xml:space="preserve">. /Геологические чрезвычайные ситуации: землетрясения, извержения вулканов, оползни, сели, снежные лавины. Метеорологические чрезвычайные ситуации: бури, ураганы, смерчи. Гидрологические чрезвычайные ситуации: наводнения, заторы, зажоры, нагоны, цунами. Природные пожары: лесные, степные, торфяные пожары, пожары хлебных массивов, подземные пожары горючих ископаемых. </w:t>
            </w:r>
          </w:p>
          <w:p w:rsidR="00EF33D7" w:rsidRPr="00B70CF6" w:rsidRDefault="007339E4" w:rsidP="00EF33D7">
            <w:pPr>
              <w:tabs>
                <w:tab w:val="left" w:pos="11820"/>
              </w:tabs>
              <w:jc w:val="both"/>
              <w:rPr>
                <w:rFonts w:ascii="Times New Roman" w:hAnsi="Times New Roman" w:cs="Times New Roman"/>
                <w:bCs/>
              </w:rPr>
            </w:pPr>
            <w:r>
              <w:rPr>
                <w:rFonts w:ascii="Times New Roman" w:hAnsi="Times New Roman" w:cs="Times New Roman"/>
                <w:b/>
                <w:bCs/>
              </w:rPr>
              <w:t>Задание на дом:</w:t>
            </w:r>
            <w:r w:rsidR="00B259F3">
              <w:rPr>
                <w:rFonts w:ascii="Times New Roman" w:hAnsi="Times New Roman" w:cs="Times New Roman"/>
                <w:b/>
                <w:bCs/>
              </w:rPr>
              <w:t xml:space="preserve"> </w:t>
            </w:r>
            <w:r w:rsidR="00EF33D7" w:rsidRPr="00B70CF6">
              <w:rPr>
                <w:rFonts w:ascii="Times New Roman" w:hAnsi="Times New Roman" w:cs="Times New Roman"/>
                <w:bCs/>
              </w:rPr>
              <w:t>Космические чрезвычайные ситуации: падение метеоритов и астероидов, солнечная радиация.</w:t>
            </w:r>
          </w:p>
        </w:tc>
        <w:tc>
          <w:tcPr>
            <w:tcW w:w="1985" w:type="dxa"/>
            <w:vAlign w:val="center"/>
          </w:tcPr>
          <w:p w:rsidR="00EF33D7" w:rsidRDefault="00EF33D7" w:rsidP="00EF33D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Align w:val="center"/>
          </w:tcPr>
          <w:p w:rsidR="00EF33D7" w:rsidRDefault="00EF33D7" w:rsidP="00EF33D7">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EF33D7" w:rsidRPr="004F2CCD" w:rsidRDefault="00EF33D7" w:rsidP="00EF33D7">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EF33D7" w:rsidTr="00FD7EB2">
        <w:trPr>
          <w:trHeight w:val="361"/>
        </w:trPr>
        <w:tc>
          <w:tcPr>
            <w:tcW w:w="2970" w:type="dxa"/>
            <w:vMerge/>
            <w:vAlign w:val="center"/>
          </w:tcPr>
          <w:p w:rsidR="00EF33D7" w:rsidRPr="00B70CF6" w:rsidRDefault="00EF33D7" w:rsidP="00EF33D7">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EF33D7" w:rsidRPr="00B70CF6" w:rsidRDefault="00EF33D7" w:rsidP="00EF33D7">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EF33D7" w:rsidRDefault="00701E83" w:rsidP="00EF33D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EF33D7" w:rsidRDefault="00EF33D7" w:rsidP="00EF33D7">
            <w:pPr>
              <w:rPr>
                <w:rFonts w:ascii="Times New Roman" w:eastAsia="Times New Roman" w:hAnsi="Times New Roman" w:cs="Times New Roman"/>
                <w:b/>
                <w:bCs/>
                <w:lang w:eastAsia="ru-RU"/>
              </w:rPr>
            </w:pPr>
          </w:p>
        </w:tc>
      </w:tr>
      <w:tr w:rsidR="00EF33D7" w:rsidTr="00FD7EB2">
        <w:trPr>
          <w:trHeight w:val="361"/>
        </w:trPr>
        <w:tc>
          <w:tcPr>
            <w:tcW w:w="2970" w:type="dxa"/>
            <w:vMerge/>
            <w:vAlign w:val="center"/>
          </w:tcPr>
          <w:p w:rsidR="00EF33D7" w:rsidRPr="00B70CF6" w:rsidRDefault="00EF33D7" w:rsidP="00EF33D7">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EF33D7" w:rsidRPr="00B70CF6" w:rsidRDefault="00EF33D7" w:rsidP="00EF33D7">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6E5BD5" w:rsidRPr="00B70CF6" w:rsidRDefault="00701E83" w:rsidP="006E5BD5">
            <w:pPr>
              <w:jc w:val="both"/>
              <w:rPr>
                <w:rFonts w:ascii="Times New Roman" w:eastAsia="Calibri" w:hAnsi="Times New Roman" w:cs="Times New Roman"/>
                <w:color w:val="000000"/>
              </w:rPr>
            </w:pPr>
            <w:r w:rsidRPr="00B70CF6">
              <w:rPr>
                <w:rFonts w:ascii="Times New Roman" w:eastAsia="Calibri" w:hAnsi="Times New Roman" w:cs="Times New Roman"/>
                <w:b/>
                <w:bCs/>
                <w:color w:val="000000"/>
              </w:rPr>
              <w:t xml:space="preserve">Практическое занятие № 7. </w:t>
            </w:r>
            <w:r w:rsidRPr="00B70CF6">
              <w:rPr>
                <w:rFonts w:ascii="Times New Roman" w:eastAsia="Calibri" w:hAnsi="Times New Roman" w:cs="Times New Roman"/>
                <w:b/>
                <w:color w:val="000000"/>
              </w:rPr>
              <w:t>Чрезвычайные ситуации природного и техногенного характера и способы выживания в них.</w:t>
            </w:r>
            <w:r w:rsidR="00B259F3">
              <w:rPr>
                <w:rFonts w:ascii="Times New Roman" w:eastAsia="Calibri" w:hAnsi="Times New Roman" w:cs="Times New Roman"/>
                <w:b/>
                <w:color w:val="000000"/>
              </w:rPr>
              <w:t xml:space="preserve"> </w:t>
            </w:r>
            <w:r w:rsidR="006E5BD5" w:rsidRPr="00B70CF6">
              <w:rPr>
                <w:rFonts w:ascii="Times New Roman" w:eastAsia="Calibri" w:hAnsi="Times New Roman" w:cs="Times New Roman"/>
                <w:color w:val="000000"/>
              </w:rPr>
              <w:t>Биологические чрезвычайные ситуации: эпидемии, эпизоотии, эпифитотии. Чрезвычайные ситуации техногенного характера, классификация, причины возникновения, возможные последствия. Аварии на радиационно-опасных объектах. Аварии на химически опасных объектах. Аварии на пожарно-взрывоопасных объектах. Аварии на транспорте. Аварии на гидродинамических опасных объектах. Аварии на коммунально-энергетических сетях.</w:t>
            </w:r>
          </w:p>
          <w:p w:rsidR="006E5BD5" w:rsidRPr="00B52702" w:rsidRDefault="007339E4" w:rsidP="00701E83">
            <w:pPr>
              <w:jc w:val="both"/>
              <w:rPr>
                <w:rFonts w:ascii="Times New Roman" w:eastAsia="Calibri" w:hAnsi="Times New Roman" w:cs="Times New Roman"/>
                <w:color w:val="000000"/>
              </w:rPr>
            </w:pPr>
            <w:r>
              <w:rPr>
                <w:rFonts w:ascii="Times New Roman" w:hAnsi="Times New Roman" w:cs="Times New Roman"/>
                <w:b/>
              </w:rPr>
              <w:t>Задание на дом</w:t>
            </w:r>
            <w:proofErr w:type="gramStart"/>
            <w:r>
              <w:rPr>
                <w:rFonts w:ascii="Times New Roman" w:hAnsi="Times New Roman" w:cs="Times New Roman"/>
                <w:b/>
              </w:rPr>
              <w:t>:</w:t>
            </w:r>
            <w:r w:rsidR="006E5BD5" w:rsidRPr="00B70CF6">
              <w:rPr>
                <w:rFonts w:ascii="Times New Roman" w:hAnsi="Times New Roman" w:cs="Times New Roman"/>
                <w:bCs/>
              </w:rPr>
              <w:t xml:space="preserve"> Составить</w:t>
            </w:r>
            <w:proofErr w:type="gramEnd"/>
            <w:r w:rsidR="006E5BD5" w:rsidRPr="00B70CF6">
              <w:rPr>
                <w:rFonts w:ascii="Times New Roman" w:hAnsi="Times New Roman" w:cs="Times New Roman"/>
                <w:bCs/>
              </w:rPr>
              <w:t xml:space="preserve"> схему-классификацию чрезвычайных ситуаций техногенного характера и привести примеры по каждой (по всем критериям)</w:t>
            </w:r>
            <w:r w:rsidR="00701E83" w:rsidRPr="00B70CF6">
              <w:rPr>
                <w:rFonts w:ascii="Times New Roman" w:eastAsia="Calibri" w:hAnsi="Times New Roman" w:cs="Times New Roman"/>
                <w:color w:val="000000"/>
              </w:rPr>
              <w:t>/Способы обезопасить большие массы людей от чрезвычайных ситуаций различной природы.</w:t>
            </w:r>
          </w:p>
        </w:tc>
        <w:tc>
          <w:tcPr>
            <w:tcW w:w="1985" w:type="dxa"/>
            <w:vAlign w:val="center"/>
          </w:tcPr>
          <w:p w:rsidR="00EF33D7" w:rsidRDefault="00EF33D7" w:rsidP="00EF33D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EF33D7" w:rsidRDefault="00EF33D7" w:rsidP="00EF33D7">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EF33D7" w:rsidRPr="004F2CCD" w:rsidRDefault="00EF33D7" w:rsidP="00EF33D7">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EF33D7" w:rsidTr="00FD7EB2">
        <w:trPr>
          <w:trHeight w:val="361"/>
        </w:trPr>
        <w:tc>
          <w:tcPr>
            <w:tcW w:w="2970" w:type="dxa"/>
            <w:vMerge/>
            <w:vAlign w:val="center"/>
          </w:tcPr>
          <w:p w:rsidR="00EF33D7" w:rsidRPr="00B70CF6" w:rsidRDefault="00EF33D7" w:rsidP="00EF33D7">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EF33D7" w:rsidRPr="00B70CF6" w:rsidRDefault="00EF33D7" w:rsidP="00EF33D7">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EF33D7" w:rsidRDefault="00EF33D7" w:rsidP="00EF33D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B259F3">
              <w:rPr>
                <w:rFonts w:ascii="Times New Roman" w:eastAsia="Times New Roman" w:hAnsi="Times New Roman" w:cs="Times New Roman"/>
                <w:b/>
                <w:bCs/>
                <w:lang w:eastAsia="ru-RU"/>
              </w:rPr>
              <w:t>/-</w:t>
            </w:r>
          </w:p>
        </w:tc>
        <w:tc>
          <w:tcPr>
            <w:tcW w:w="2408" w:type="dxa"/>
            <w:vAlign w:val="center"/>
          </w:tcPr>
          <w:p w:rsidR="00EF33D7" w:rsidRDefault="00EF33D7" w:rsidP="00EF33D7">
            <w:pPr>
              <w:rPr>
                <w:rFonts w:ascii="Times New Roman" w:eastAsia="Times New Roman" w:hAnsi="Times New Roman" w:cs="Times New Roman"/>
                <w:b/>
                <w:bCs/>
                <w:lang w:eastAsia="ru-RU"/>
              </w:rPr>
            </w:pPr>
          </w:p>
        </w:tc>
      </w:tr>
      <w:tr w:rsidR="00EF33D7" w:rsidTr="00C85382">
        <w:trPr>
          <w:trHeight w:val="361"/>
        </w:trPr>
        <w:tc>
          <w:tcPr>
            <w:tcW w:w="2970" w:type="dxa"/>
            <w:vMerge/>
            <w:vAlign w:val="center"/>
          </w:tcPr>
          <w:p w:rsidR="00EF33D7" w:rsidRPr="00B70CF6" w:rsidRDefault="00EF33D7" w:rsidP="00EF33D7">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EF33D7" w:rsidRPr="00B259F3" w:rsidRDefault="00EF33D7" w:rsidP="00EF33D7">
            <w:pPr>
              <w:rPr>
                <w:rFonts w:ascii="Times New Roman" w:eastAsia="Times New Roman" w:hAnsi="Times New Roman" w:cs="Times New Roman"/>
                <w:bCs/>
                <w:lang w:eastAsia="ru-RU"/>
              </w:rPr>
            </w:pPr>
            <w:r w:rsidRPr="00B259F3">
              <w:rPr>
                <w:rFonts w:ascii="Times New Roman" w:eastAsia="Times New Roman" w:hAnsi="Times New Roman" w:cs="Times New Roman"/>
                <w:bCs/>
                <w:lang w:eastAsia="ru-RU"/>
              </w:rPr>
              <w:t>1</w:t>
            </w:r>
          </w:p>
        </w:tc>
        <w:tc>
          <w:tcPr>
            <w:tcW w:w="6805" w:type="dxa"/>
            <w:tcBorders>
              <w:top w:val="single" w:sz="4" w:space="0" w:color="auto"/>
              <w:left w:val="single" w:sz="4" w:space="0" w:color="auto"/>
              <w:bottom w:val="single" w:sz="4" w:space="0" w:color="auto"/>
            </w:tcBorders>
          </w:tcPr>
          <w:p w:rsidR="00EF33D7" w:rsidRPr="00B70CF6" w:rsidRDefault="00EF33D7" w:rsidP="00EF33D7">
            <w:pPr>
              <w:tabs>
                <w:tab w:val="left" w:pos="11820"/>
              </w:tabs>
              <w:jc w:val="both"/>
              <w:rPr>
                <w:rFonts w:ascii="Times New Roman" w:hAnsi="Times New Roman" w:cs="Times New Roman"/>
                <w:b/>
              </w:rPr>
            </w:pPr>
            <w:r w:rsidRPr="00B70CF6">
              <w:rPr>
                <w:rFonts w:ascii="Times New Roman" w:hAnsi="Times New Roman" w:cs="Times New Roman"/>
              </w:rPr>
              <w:t>Подготовить доклад на тему: «Бактериологическое оружие: внешние признаки применения»</w:t>
            </w:r>
          </w:p>
        </w:tc>
        <w:tc>
          <w:tcPr>
            <w:tcW w:w="1985" w:type="dxa"/>
            <w:vAlign w:val="center"/>
          </w:tcPr>
          <w:p w:rsidR="00EF33D7" w:rsidRPr="001D363F" w:rsidRDefault="00EF33D7" w:rsidP="00EF33D7">
            <w:pPr>
              <w:jc w:val="center"/>
              <w:rPr>
                <w:rFonts w:ascii="Times New Roman" w:eastAsia="Times New Roman" w:hAnsi="Times New Roman" w:cs="Times New Roman"/>
                <w:bCs/>
                <w:lang w:eastAsia="ru-RU"/>
              </w:rPr>
            </w:pPr>
            <w:r w:rsidRPr="001D363F">
              <w:rPr>
                <w:rFonts w:ascii="Times New Roman" w:eastAsia="Times New Roman" w:hAnsi="Times New Roman" w:cs="Times New Roman"/>
                <w:bCs/>
                <w:lang w:eastAsia="ru-RU"/>
              </w:rPr>
              <w:t>2</w:t>
            </w:r>
            <w:r w:rsidR="00B259F3">
              <w:rPr>
                <w:rFonts w:ascii="Times New Roman" w:eastAsia="Times New Roman" w:hAnsi="Times New Roman" w:cs="Times New Roman"/>
                <w:bCs/>
                <w:lang w:eastAsia="ru-RU"/>
              </w:rPr>
              <w:t>/-</w:t>
            </w:r>
          </w:p>
        </w:tc>
        <w:tc>
          <w:tcPr>
            <w:tcW w:w="2408" w:type="dxa"/>
            <w:vAlign w:val="center"/>
          </w:tcPr>
          <w:p w:rsidR="00EF33D7" w:rsidRDefault="00EF33D7" w:rsidP="00EF33D7">
            <w:pPr>
              <w:rPr>
                <w:rFonts w:ascii="Times New Roman" w:eastAsia="Times New Roman" w:hAnsi="Times New Roman" w:cs="Times New Roman"/>
                <w:b/>
                <w:bCs/>
                <w:lang w:eastAsia="ru-RU"/>
              </w:rPr>
            </w:pPr>
          </w:p>
        </w:tc>
      </w:tr>
      <w:tr w:rsidR="00701E83" w:rsidTr="006F5343">
        <w:trPr>
          <w:trHeight w:val="361"/>
        </w:trPr>
        <w:tc>
          <w:tcPr>
            <w:tcW w:w="2970" w:type="dxa"/>
            <w:vMerge w:val="restart"/>
          </w:tcPr>
          <w:p w:rsidR="00701E83" w:rsidRPr="00B70CF6" w:rsidRDefault="00701E83" w:rsidP="00701E83">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 xml:space="preserve">Тема 2.2. </w:t>
            </w:r>
          </w:p>
          <w:p w:rsidR="00701E83" w:rsidRPr="00B70CF6" w:rsidRDefault="00701E83" w:rsidP="00701E83">
            <w:pPr>
              <w:rPr>
                <w:rFonts w:ascii="Times New Roman" w:eastAsia="Calibri" w:hAnsi="Times New Roman" w:cs="Times New Roman"/>
                <w:b/>
                <w:bCs/>
              </w:rPr>
            </w:pPr>
            <w:r w:rsidRPr="00B70CF6">
              <w:rPr>
                <w:rFonts w:ascii="Times New Roman" w:eastAsia="Calibri" w:hAnsi="Times New Roman" w:cs="Times New Roman"/>
                <w:b/>
                <w:bCs/>
                <w:color w:val="000000"/>
              </w:rPr>
              <w:t>Оружие массового поражения (ОМП) и его поражающие факторы</w:t>
            </w:r>
          </w:p>
        </w:tc>
        <w:tc>
          <w:tcPr>
            <w:tcW w:w="7374" w:type="dxa"/>
            <w:gridSpan w:val="2"/>
            <w:tcBorders>
              <w:top w:val="single" w:sz="4" w:space="0" w:color="auto"/>
              <w:left w:val="single" w:sz="4" w:space="0" w:color="auto"/>
              <w:bottom w:val="single" w:sz="4" w:space="0" w:color="auto"/>
            </w:tcBorders>
            <w:vAlign w:val="center"/>
          </w:tcPr>
          <w:p w:rsidR="00701E83" w:rsidRPr="00B70CF6" w:rsidRDefault="00701E83" w:rsidP="00701E83">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 xml:space="preserve">Содержание </w:t>
            </w:r>
          </w:p>
        </w:tc>
        <w:tc>
          <w:tcPr>
            <w:tcW w:w="1985" w:type="dxa"/>
            <w:vAlign w:val="center"/>
          </w:tcPr>
          <w:p w:rsidR="00701E83" w:rsidRDefault="00266D1B" w:rsidP="00701E8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701E83">
              <w:rPr>
                <w:rFonts w:ascii="Times New Roman" w:eastAsia="Times New Roman" w:hAnsi="Times New Roman" w:cs="Times New Roman"/>
                <w:b/>
                <w:bCs/>
                <w:lang w:eastAsia="ru-RU"/>
              </w:rPr>
              <w:t>/-</w:t>
            </w:r>
          </w:p>
        </w:tc>
        <w:tc>
          <w:tcPr>
            <w:tcW w:w="2408" w:type="dxa"/>
            <w:vAlign w:val="center"/>
          </w:tcPr>
          <w:p w:rsidR="00701E83" w:rsidRDefault="00701E83" w:rsidP="00701E83">
            <w:pPr>
              <w:rPr>
                <w:rFonts w:ascii="Times New Roman" w:eastAsia="Times New Roman" w:hAnsi="Times New Roman" w:cs="Times New Roman"/>
                <w:b/>
                <w:bCs/>
                <w:lang w:eastAsia="ru-RU"/>
              </w:rPr>
            </w:pPr>
          </w:p>
        </w:tc>
      </w:tr>
      <w:tr w:rsidR="00701E83" w:rsidTr="00FD7EB2">
        <w:trPr>
          <w:trHeight w:val="361"/>
        </w:trPr>
        <w:tc>
          <w:tcPr>
            <w:tcW w:w="2970" w:type="dxa"/>
            <w:vMerge/>
            <w:vAlign w:val="center"/>
          </w:tcPr>
          <w:p w:rsidR="00701E83" w:rsidRPr="00B70CF6" w:rsidRDefault="00701E83" w:rsidP="00701E83">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701E83" w:rsidRPr="00B70CF6" w:rsidRDefault="00701E83" w:rsidP="00701E83">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701E83" w:rsidRPr="00B70CF6" w:rsidRDefault="00701E83" w:rsidP="00701E83">
            <w:pPr>
              <w:jc w:val="both"/>
              <w:rPr>
                <w:rFonts w:ascii="Times New Roman" w:eastAsia="Calibri" w:hAnsi="Times New Roman" w:cs="Times New Roman"/>
                <w:color w:val="000000"/>
              </w:rPr>
            </w:pPr>
            <w:r w:rsidRPr="00B70CF6">
              <w:rPr>
                <w:rFonts w:ascii="Times New Roman" w:eastAsia="Calibri" w:hAnsi="Times New Roman" w:cs="Times New Roman"/>
                <w:b/>
                <w:color w:val="000000"/>
              </w:rPr>
              <w:t>Возможный характер будущей войны.</w:t>
            </w:r>
            <w:r w:rsidRPr="00B70CF6">
              <w:rPr>
                <w:rFonts w:ascii="Times New Roman" w:eastAsia="Calibri" w:hAnsi="Times New Roman" w:cs="Times New Roman"/>
                <w:color w:val="000000"/>
              </w:rPr>
              <w:t xml:space="preserve"> /Ядерное оружие. Виды ядерных зарядов и ядерных взрывов. Поражающие факторы ядерного взрыва (ударная волна, световое излучение, проникающая радиация, радиоактивное заражение местности, электромагнитный импульс). </w:t>
            </w:r>
          </w:p>
          <w:p w:rsidR="00866995" w:rsidRPr="00B70CF6" w:rsidRDefault="00701E83" w:rsidP="00866995">
            <w:pPr>
              <w:tabs>
                <w:tab w:val="left" w:pos="11820"/>
              </w:tabs>
              <w:jc w:val="both"/>
              <w:rPr>
                <w:rFonts w:ascii="Times New Roman" w:eastAsia="Calibri" w:hAnsi="Times New Roman" w:cs="Times New Roman"/>
                <w:color w:val="000000"/>
              </w:rPr>
            </w:pPr>
            <w:r w:rsidRPr="00B70CF6">
              <w:rPr>
                <w:rFonts w:ascii="Times New Roman" w:eastAsia="Calibri" w:hAnsi="Times New Roman" w:cs="Times New Roman"/>
                <w:color w:val="000000"/>
              </w:rPr>
              <w:t xml:space="preserve">Химическое оружие. Отравляющие вещества, их назначение и классификация. Отравляющие вещества нервнопаралитического, кожно-нарывного, </w:t>
            </w:r>
            <w:proofErr w:type="spellStart"/>
            <w:r w:rsidRPr="00B70CF6">
              <w:rPr>
                <w:rFonts w:ascii="Times New Roman" w:eastAsia="Calibri" w:hAnsi="Times New Roman" w:cs="Times New Roman"/>
                <w:color w:val="000000"/>
              </w:rPr>
              <w:t>психохимического</w:t>
            </w:r>
            <w:proofErr w:type="spellEnd"/>
            <w:r w:rsidRPr="00B70CF6">
              <w:rPr>
                <w:rFonts w:ascii="Times New Roman" w:eastAsia="Calibri" w:hAnsi="Times New Roman" w:cs="Times New Roman"/>
                <w:color w:val="000000"/>
              </w:rPr>
              <w:t xml:space="preserve">, удушающего, </w:t>
            </w:r>
            <w:proofErr w:type="spellStart"/>
            <w:r w:rsidRPr="00B70CF6">
              <w:rPr>
                <w:rFonts w:ascii="Times New Roman" w:eastAsia="Calibri" w:hAnsi="Times New Roman" w:cs="Times New Roman"/>
                <w:color w:val="000000"/>
              </w:rPr>
              <w:t>общеядовитого</w:t>
            </w:r>
            <w:proofErr w:type="spellEnd"/>
            <w:r w:rsidRPr="00B70CF6">
              <w:rPr>
                <w:rFonts w:ascii="Times New Roman" w:eastAsia="Calibri" w:hAnsi="Times New Roman" w:cs="Times New Roman"/>
                <w:color w:val="000000"/>
              </w:rPr>
              <w:t xml:space="preserve">, раздражающего действия. </w:t>
            </w:r>
          </w:p>
          <w:p w:rsidR="00701E83" w:rsidRPr="00B70CF6" w:rsidRDefault="007339E4" w:rsidP="00866995">
            <w:pPr>
              <w:tabs>
                <w:tab w:val="left" w:pos="11820"/>
              </w:tabs>
              <w:jc w:val="both"/>
              <w:rPr>
                <w:rFonts w:ascii="Times New Roman" w:hAnsi="Times New Roman" w:cs="Times New Roman"/>
              </w:rPr>
            </w:pPr>
            <w:r>
              <w:rPr>
                <w:rFonts w:ascii="Times New Roman" w:hAnsi="Times New Roman" w:cs="Times New Roman"/>
                <w:b/>
              </w:rPr>
              <w:t>Задание на дом:</w:t>
            </w:r>
            <w:r w:rsidR="00B52702">
              <w:rPr>
                <w:rFonts w:ascii="Times New Roman" w:hAnsi="Times New Roman" w:cs="Times New Roman"/>
                <w:b/>
              </w:rPr>
              <w:t xml:space="preserve"> </w:t>
            </w:r>
            <w:r w:rsidR="00701E83" w:rsidRPr="00B70CF6">
              <w:rPr>
                <w:rFonts w:ascii="Times New Roman" w:hAnsi="Times New Roman" w:cs="Times New Roman"/>
              </w:rPr>
              <w:t xml:space="preserve">особенности поведения людей в зонах радиоактивного заражения. </w:t>
            </w:r>
          </w:p>
        </w:tc>
        <w:tc>
          <w:tcPr>
            <w:tcW w:w="1985" w:type="dxa"/>
            <w:vAlign w:val="center"/>
          </w:tcPr>
          <w:p w:rsidR="00701E83" w:rsidRDefault="00701E83" w:rsidP="00701E8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Align w:val="center"/>
          </w:tcPr>
          <w:p w:rsidR="00701E83" w:rsidRDefault="00701E83" w:rsidP="00701E83">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701E83" w:rsidRPr="004F2CCD" w:rsidRDefault="00701E83" w:rsidP="00701E83">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701E83" w:rsidTr="00FD7EB2">
        <w:trPr>
          <w:trHeight w:val="361"/>
        </w:trPr>
        <w:tc>
          <w:tcPr>
            <w:tcW w:w="2970" w:type="dxa"/>
            <w:vMerge/>
            <w:vAlign w:val="center"/>
          </w:tcPr>
          <w:p w:rsidR="00701E83" w:rsidRPr="00B70CF6" w:rsidRDefault="00701E83" w:rsidP="00701E83">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701E83" w:rsidRPr="00B70CF6" w:rsidRDefault="00701E83" w:rsidP="00701E83">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701E83" w:rsidRDefault="003A53C0" w:rsidP="00701E8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r w:rsidR="00645F46">
              <w:rPr>
                <w:rFonts w:ascii="Times New Roman" w:eastAsia="Times New Roman" w:hAnsi="Times New Roman" w:cs="Times New Roman"/>
                <w:b/>
                <w:bCs/>
                <w:lang w:eastAsia="ru-RU"/>
              </w:rPr>
              <w:t>/8</w:t>
            </w:r>
          </w:p>
        </w:tc>
        <w:tc>
          <w:tcPr>
            <w:tcW w:w="2408" w:type="dxa"/>
            <w:vAlign w:val="center"/>
          </w:tcPr>
          <w:p w:rsidR="00701E83" w:rsidRDefault="00701E83" w:rsidP="00701E83">
            <w:pPr>
              <w:rPr>
                <w:rFonts w:ascii="Times New Roman" w:eastAsia="Times New Roman" w:hAnsi="Times New Roman" w:cs="Times New Roman"/>
                <w:b/>
                <w:bCs/>
                <w:lang w:eastAsia="ru-RU"/>
              </w:rPr>
            </w:pPr>
          </w:p>
        </w:tc>
      </w:tr>
      <w:tr w:rsidR="003A53C0" w:rsidTr="00FD7EB2">
        <w:trPr>
          <w:trHeight w:val="361"/>
        </w:trPr>
        <w:tc>
          <w:tcPr>
            <w:tcW w:w="2970" w:type="dxa"/>
            <w:vMerge/>
            <w:vAlign w:val="center"/>
          </w:tcPr>
          <w:p w:rsidR="003A53C0" w:rsidRPr="00B70CF6" w:rsidRDefault="003A53C0" w:rsidP="00701E83">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3A53C0" w:rsidRPr="00B70CF6" w:rsidRDefault="003A53C0" w:rsidP="00701E83">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3A53C0" w:rsidRPr="00B70CF6" w:rsidRDefault="003A53C0" w:rsidP="003A53C0">
            <w:pPr>
              <w:jc w:val="both"/>
              <w:rPr>
                <w:rFonts w:ascii="Times New Roman" w:eastAsia="Calibri" w:hAnsi="Times New Roman" w:cs="Times New Roman"/>
                <w:b/>
                <w:bCs/>
                <w:color w:val="000000"/>
              </w:rPr>
            </w:pPr>
            <w:r w:rsidRPr="00B70CF6">
              <w:rPr>
                <w:rFonts w:ascii="Times New Roman" w:eastAsia="Calibri" w:hAnsi="Times New Roman" w:cs="Times New Roman"/>
                <w:b/>
                <w:bCs/>
                <w:color w:val="000000"/>
              </w:rPr>
              <w:t>Практическое занятие №</w:t>
            </w:r>
            <w:r w:rsidR="00B52702">
              <w:rPr>
                <w:rFonts w:ascii="Times New Roman" w:eastAsia="Calibri" w:hAnsi="Times New Roman" w:cs="Times New Roman"/>
                <w:b/>
                <w:bCs/>
                <w:color w:val="000000"/>
              </w:rPr>
              <w:t xml:space="preserve"> </w:t>
            </w:r>
            <w:r w:rsidRPr="00B70CF6">
              <w:rPr>
                <w:rFonts w:ascii="Times New Roman" w:eastAsia="Calibri" w:hAnsi="Times New Roman" w:cs="Times New Roman"/>
                <w:b/>
                <w:bCs/>
                <w:color w:val="000000"/>
              </w:rPr>
              <w:t xml:space="preserve">8 </w:t>
            </w:r>
            <w:r w:rsidRPr="00B70CF6">
              <w:rPr>
                <w:rFonts w:ascii="Times New Roman" w:eastAsia="Calibri" w:hAnsi="Times New Roman" w:cs="Times New Roman"/>
                <w:b/>
                <w:color w:val="000000"/>
              </w:rPr>
              <w:t xml:space="preserve">Оружие массового поражения </w:t>
            </w:r>
            <w:r w:rsidRPr="00B70CF6">
              <w:rPr>
                <w:rFonts w:ascii="Times New Roman" w:hAnsi="Times New Roman" w:cs="Times New Roman"/>
                <w:b/>
              </w:rPr>
              <w:t xml:space="preserve">вредными веществами. </w:t>
            </w:r>
          </w:p>
          <w:p w:rsidR="003A53C0" w:rsidRPr="00B70CF6" w:rsidRDefault="007339E4" w:rsidP="00CD0897">
            <w:pPr>
              <w:tabs>
                <w:tab w:val="left" w:pos="11820"/>
              </w:tabs>
              <w:jc w:val="both"/>
              <w:rPr>
                <w:rFonts w:ascii="Times New Roman" w:hAnsi="Times New Roman" w:cs="Times New Roman"/>
              </w:rPr>
            </w:pPr>
            <w:r w:rsidRPr="00CD0897">
              <w:rPr>
                <w:rFonts w:ascii="Times New Roman" w:hAnsi="Times New Roman" w:cs="Times New Roman"/>
                <w:b/>
              </w:rPr>
              <w:t>Задание на дом</w:t>
            </w:r>
            <w:proofErr w:type="gramStart"/>
            <w:r w:rsidRPr="00CD0897">
              <w:rPr>
                <w:rFonts w:ascii="Times New Roman" w:hAnsi="Times New Roman" w:cs="Times New Roman"/>
                <w:b/>
              </w:rPr>
              <w:t>:</w:t>
            </w:r>
            <w:r w:rsidR="00B52702">
              <w:rPr>
                <w:rFonts w:ascii="Times New Roman" w:hAnsi="Times New Roman" w:cs="Times New Roman"/>
                <w:b/>
              </w:rPr>
              <w:t xml:space="preserve"> </w:t>
            </w:r>
            <w:r w:rsidR="00CD0897">
              <w:rPr>
                <w:rFonts w:ascii="Times New Roman" w:hAnsi="Times New Roman" w:cs="Times New Roman"/>
              </w:rPr>
              <w:t>Составить</w:t>
            </w:r>
            <w:proofErr w:type="gramEnd"/>
            <w:r w:rsidR="00CD0897">
              <w:rPr>
                <w:rFonts w:ascii="Times New Roman" w:hAnsi="Times New Roman" w:cs="Times New Roman"/>
              </w:rPr>
              <w:t xml:space="preserve"> таблицу: Классификация вредных веществ.</w:t>
            </w:r>
            <w:r w:rsidR="00B52702">
              <w:rPr>
                <w:rFonts w:ascii="Times New Roman" w:hAnsi="Times New Roman" w:cs="Times New Roman"/>
                <w:b/>
              </w:rPr>
              <w:t xml:space="preserve"> </w:t>
            </w:r>
          </w:p>
        </w:tc>
        <w:tc>
          <w:tcPr>
            <w:tcW w:w="1985" w:type="dxa"/>
            <w:vAlign w:val="center"/>
          </w:tcPr>
          <w:p w:rsidR="003A53C0" w:rsidRDefault="003A53C0" w:rsidP="00701E8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restart"/>
            <w:vAlign w:val="center"/>
          </w:tcPr>
          <w:p w:rsidR="003A53C0" w:rsidRDefault="003A53C0" w:rsidP="00701E83">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3A53C0" w:rsidRPr="004F2CCD" w:rsidRDefault="003A53C0" w:rsidP="00701E83">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3A53C0" w:rsidTr="00FD7EB2">
        <w:trPr>
          <w:trHeight w:val="361"/>
        </w:trPr>
        <w:tc>
          <w:tcPr>
            <w:tcW w:w="2970" w:type="dxa"/>
            <w:vMerge/>
            <w:vAlign w:val="center"/>
          </w:tcPr>
          <w:p w:rsidR="003A53C0" w:rsidRPr="00B70CF6" w:rsidRDefault="003A53C0" w:rsidP="00701E83">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3A53C0" w:rsidRPr="00B70CF6" w:rsidRDefault="003A53C0" w:rsidP="00701E83">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3A53C0" w:rsidRPr="00B70CF6" w:rsidRDefault="003A53C0" w:rsidP="003A53C0">
            <w:pPr>
              <w:jc w:val="both"/>
              <w:rPr>
                <w:rFonts w:ascii="Times New Roman" w:eastAsia="Calibri" w:hAnsi="Times New Roman" w:cs="Times New Roman"/>
                <w:b/>
                <w:bCs/>
                <w:color w:val="000000"/>
              </w:rPr>
            </w:pPr>
            <w:r w:rsidRPr="00B70CF6">
              <w:rPr>
                <w:rFonts w:ascii="Times New Roman" w:eastAsia="Calibri" w:hAnsi="Times New Roman" w:cs="Times New Roman"/>
                <w:b/>
                <w:bCs/>
                <w:color w:val="000000"/>
              </w:rPr>
              <w:t xml:space="preserve">Практическое занятие № 9. </w:t>
            </w:r>
            <w:r w:rsidRPr="00B70CF6">
              <w:rPr>
                <w:rFonts w:ascii="Times New Roman" w:eastAsia="Calibri" w:hAnsi="Times New Roman" w:cs="Times New Roman"/>
                <w:b/>
                <w:color w:val="000000"/>
              </w:rPr>
              <w:t>Ядерное оружие</w:t>
            </w:r>
            <w:r w:rsidR="00CB2F5B" w:rsidRPr="00B70CF6">
              <w:rPr>
                <w:rFonts w:ascii="Times New Roman" w:eastAsia="Calibri" w:hAnsi="Times New Roman" w:cs="Times New Roman"/>
                <w:b/>
                <w:color w:val="000000"/>
              </w:rPr>
              <w:t>. /</w:t>
            </w:r>
            <w:r w:rsidR="00CB2F5B" w:rsidRPr="00B70CF6">
              <w:rPr>
                <w:rFonts w:ascii="Times New Roman" w:eastAsia="Calibri" w:hAnsi="Times New Roman" w:cs="Times New Roman"/>
                <w:color w:val="000000"/>
              </w:rPr>
              <w:t xml:space="preserve"> Действие поражающих факторов ядерного взрыва на человека, объекты жизнедеятельности, окружающую среду. Особенности поведения людей в зонах радиоактивного заражения.</w:t>
            </w:r>
          </w:p>
          <w:p w:rsidR="003A53C0" w:rsidRPr="00CD0897" w:rsidRDefault="007339E4" w:rsidP="00866995">
            <w:pPr>
              <w:tabs>
                <w:tab w:val="left" w:pos="11820"/>
              </w:tabs>
              <w:jc w:val="both"/>
              <w:rPr>
                <w:rFonts w:ascii="Times New Roman" w:hAnsi="Times New Roman" w:cs="Times New Roman"/>
                <w:bCs/>
              </w:rPr>
            </w:pPr>
            <w:r w:rsidRPr="00CD0897">
              <w:rPr>
                <w:rFonts w:ascii="Times New Roman" w:hAnsi="Times New Roman" w:cs="Times New Roman"/>
                <w:b/>
              </w:rPr>
              <w:t>Задание на дом</w:t>
            </w:r>
            <w:proofErr w:type="gramStart"/>
            <w:r w:rsidRPr="00CD0897">
              <w:rPr>
                <w:rFonts w:ascii="Times New Roman" w:hAnsi="Times New Roman" w:cs="Times New Roman"/>
                <w:b/>
              </w:rPr>
              <w:t>:</w:t>
            </w:r>
            <w:r w:rsidR="00CD0897">
              <w:rPr>
                <w:rFonts w:ascii="Times New Roman" w:hAnsi="Times New Roman" w:cs="Times New Roman"/>
                <w:b/>
              </w:rPr>
              <w:t xml:space="preserve"> </w:t>
            </w:r>
            <w:r w:rsidR="00CD0897">
              <w:rPr>
                <w:rFonts w:ascii="Times New Roman" w:hAnsi="Times New Roman" w:cs="Times New Roman"/>
              </w:rPr>
              <w:t>Заполнить</w:t>
            </w:r>
            <w:proofErr w:type="gramEnd"/>
            <w:r w:rsidR="00CD0897">
              <w:rPr>
                <w:rFonts w:ascii="Times New Roman" w:hAnsi="Times New Roman" w:cs="Times New Roman"/>
              </w:rPr>
              <w:t xml:space="preserve"> таблицу: Виды ядерных взрывов</w:t>
            </w:r>
          </w:p>
        </w:tc>
        <w:tc>
          <w:tcPr>
            <w:tcW w:w="1985" w:type="dxa"/>
            <w:vAlign w:val="center"/>
          </w:tcPr>
          <w:p w:rsidR="003A53C0" w:rsidRDefault="003A53C0" w:rsidP="00701E8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3A53C0" w:rsidRDefault="003A53C0" w:rsidP="00701E83">
            <w:pPr>
              <w:rPr>
                <w:rFonts w:ascii="Times New Roman" w:eastAsia="Times New Roman" w:hAnsi="Times New Roman" w:cs="Times New Roman"/>
                <w:b/>
                <w:bCs/>
                <w:lang w:eastAsia="ru-RU"/>
              </w:rPr>
            </w:pPr>
          </w:p>
        </w:tc>
      </w:tr>
      <w:tr w:rsidR="003A53C0" w:rsidTr="00FD7EB2">
        <w:trPr>
          <w:trHeight w:val="361"/>
        </w:trPr>
        <w:tc>
          <w:tcPr>
            <w:tcW w:w="2970" w:type="dxa"/>
            <w:vMerge/>
            <w:vAlign w:val="center"/>
          </w:tcPr>
          <w:p w:rsidR="003A53C0" w:rsidRPr="00B70CF6" w:rsidRDefault="003A53C0" w:rsidP="00701E83">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3A53C0" w:rsidRPr="00B70CF6" w:rsidRDefault="003A53C0" w:rsidP="00701E83">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3</w:t>
            </w:r>
          </w:p>
        </w:tc>
        <w:tc>
          <w:tcPr>
            <w:tcW w:w="6805" w:type="dxa"/>
            <w:tcBorders>
              <w:top w:val="single" w:sz="4" w:space="0" w:color="auto"/>
              <w:left w:val="single" w:sz="4" w:space="0" w:color="auto"/>
              <w:bottom w:val="single" w:sz="4" w:space="0" w:color="auto"/>
            </w:tcBorders>
          </w:tcPr>
          <w:p w:rsidR="00CB2F5B" w:rsidRPr="00B70CF6" w:rsidRDefault="003A53C0" w:rsidP="00CB2F5B">
            <w:pPr>
              <w:tabs>
                <w:tab w:val="left" w:pos="11820"/>
              </w:tabs>
              <w:jc w:val="both"/>
              <w:rPr>
                <w:rFonts w:ascii="Times New Roman" w:eastAsia="Calibri" w:hAnsi="Times New Roman" w:cs="Times New Roman"/>
                <w:color w:val="000000"/>
              </w:rPr>
            </w:pPr>
            <w:r w:rsidRPr="00B70CF6">
              <w:rPr>
                <w:rFonts w:ascii="Times New Roman" w:eastAsia="Calibri" w:hAnsi="Times New Roman" w:cs="Times New Roman"/>
                <w:b/>
                <w:bCs/>
                <w:color w:val="000000"/>
              </w:rPr>
              <w:t>Практическое занятие №</w:t>
            </w:r>
            <w:r w:rsidR="00693180" w:rsidRPr="00B70CF6">
              <w:rPr>
                <w:rFonts w:ascii="Times New Roman" w:eastAsia="Calibri" w:hAnsi="Times New Roman" w:cs="Times New Roman"/>
                <w:b/>
                <w:bCs/>
                <w:color w:val="000000"/>
              </w:rPr>
              <w:t>10</w:t>
            </w:r>
            <w:r w:rsidRPr="00B70CF6">
              <w:rPr>
                <w:rFonts w:ascii="Times New Roman" w:eastAsia="Calibri" w:hAnsi="Times New Roman" w:cs="Times New Roman"/>
                <w:b/>
                <w:bCs/>
                <w:color w:val="000000"/>
              </w:rPr>
              <w:t xml:space="preserve">. </w:t>
            </w:r>
            <w:r w:rsidRPr="00B70CF6">
              <w:rPr>
                <w:rFonts w:ascii="Times New Roman" w:eastAsia="Calibri" w:hAnsi="Times New Roman" w:cs="Times New Roman"/>
                <w:b/>
                <w:color w:val="000000"/>
              </w:rPr>
              <w:t>Химическое оружие</w:t>
            </w:r>
            <w:r w:rsidR="00CB2F5B" w:rsidRPr="00B70CF6">
              <w:rPr>
                <w:rFonts w:ascii="Times New Roman" w:eastAsia="Calibri" w:hAnsi="Times New Roman" w:cs="Times New Roman"/>
                <w:b/>
                <w:color w:val="000000"/>
              </w:rPr>
              <w:t>. /</w:t>
            </w:r>
            <w:r w:rsidR="00CB2F5B" w:rsidRPr="00B70CF6">
              <w:rPr>
                <w:rFonts w:ascii="Times New Roman" w:eastAsia="Calibri" w:hAnsi="Times New Roman" w:cs="Times New Roman"/>
                <w:color w:val="000000"/>
              </w:rPr>
              <w:t xml:space="preserve"> Воздействие отравляющих веществ на организм человека, способы их обнаружения, защиты и оказание первой помощи пострадавшим. Поведение людей в зонах химического заражения.</w:t>
            </w:r>
          </w:p>
          <w:p w:rsidR="003A53C0" w:rsidRPr="00B70CF6" w:rsidRDefault="007339E4" w:rsidP="00701E83">
            <w:pPr>
              <w:tabs>
                <w:tab w:val="left" w:pos="11820"/>
              </w:tabs>
              <w:jc w:val="both"/>
              <w:rPr>
                <w:rFonts w:ascii="Times New Roman" w:hAnsi="Times New Roman" w:cs="Times New Roman"/>
              </w:rPr>
            </w:pPr>
            <w:r>
              <w:rPr>
                <w:rFonts w:ascii="Times New Roman" w:hAnsi="Times New Roman" w:cs="Times New Roman"/>
                <w:b/>
              </w:rPr>
              <w:t>Задание на дом:</w:t>
            </w:r>
            <w:r w:rsidR="00CB2F5B" w:rsidRPr="00B70CF6">
              <w:rPr>
                <w:rFonts w:ascii="Times New Roman" w:eastAsia="Calibri" w:hAnsi="Times New Roman" w:cs="Times New Roman"/>
                <w:color w:val="000000"/>
              </w:rPr>
              <w:t xml:space="preserve"> составить</w:t>
            </w:r>
            <w:r w:rsidR="00866995" w:rsidRPr="00B70CF6">
              <w:rPr>
                <w:rFonts w:ascii="Times New Roman" w:eastAsia="Calibri" w:hAnsi="Times New Roman" w:cs="Times New Roman"/>
                <w:color w:val="000000"/>
              </w:rPr>
              <w:t xml:space="preserve"> </w:t>
            </w:r>
            <w:proofErr w:type="gramStart"/>
            <w:r w:rsidR="00866995" w:rsidRPr="00B70CF6">
              <w:rPr>
                <w:rFonts w:ascii="Times New Roman" w:eastAsia="Calibri" w:hAnsi="Times New Roman" w:cs="Times New Roman"/>
                <w:color w:val="000000"/>
              </w:rPr>
              <w:t>таблицу :</w:t>
            </w:r>
            <w:proofErr w:type="gramEnd"/>
            <w:r w:rsidR="00866995" w:rsidRPr="00B70CF6">
              <w:rPr>
                <w:rFonts w:ascii="Times New Roman" w:eastAsia="Calibri" w:hAnsi="Times New Roman" w:cs="Times New Roman"/>
                <w:color w:val="000000"/>
              </w:rPr>
              <w:t xml:space="preserve"> «</w:t>
            </w:r>
            <w:r w:rsidR="00CB2F5B" w:rsidRPr="00B70CF6">
              <w:rPr>
                <w:rFonts w:ascii="Times New Roman" w:eastAsia="Calibri" w:hAnsi="Times New Roman" w:cs="Times New Roman"/>
                <w:color w:val="000000"/>
              </w:rPr>
              <w:t>Поведение людей в зонах химического заражения</w:t>
            </w:r>
            <w:r w:rsidR="00866995" w:rsidRPr="00B70CF6">
              <w:rPr>
                <w:rFonts w:ascii="Times New Roman" w:eastAsia="Calibri" w:hAnsi="Times New Roman" w:cs="Times New Roman"/>
                <w:color w:val="000000"/>
              </w:rPr>
              <w:t>»</w:t>
            </w:r>
            <w:r w:rsidR="00CB2F5B" w:rsidRPr="00B70CF6">
              <w:rPr>
                <w:rFonts w:ascii="Times New Roman" w:eastAsia="Calibri" w:hAnsi="Times New Roman" w:cs="Times New Roman"/>
                <w:color w:val="000000"/>
              </w:rPr>
              <w:t>.</w:t>
            </w:r>
          </w:p>
        </w:tc>
        <w:tc>
          <w:tcPr>
            <w:tcW w:w="1985" w:type="dxa"/>
            <w:vAlign w:val="center"/>
          </w:tcPr>
          <w:p w:rsidR="003A53C0" w:rsidRDefault="003A53C0" w:rsidP="00701E8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3A53C0" w:rsidRDefault="003A53C0" w:rsidP="00701E83">
            <w:pPr>
              <w:rPr>
                <w:rFonts w:ascii="Times New Roman" w:eastAsia="Times New Roman" w:hAnsi="Times New Roman" w:cs="Times New Roman"/>
                <w:b/>
                <w:bCs/>
                <w:lang w:eastAsia="ru-RU"/>
              </w:rPr>
            </w:pPr>
          </w:p>
        </w:tc>
      </w:tr>
      <w:tr w:rsidR="003A53C0" w:rsidTr="00FD7EB2">
        <w:trPr>
          <w:trHeight w:val="361"/>
        </w:trPr>
        <w:tc>
          <w:tcPr>
            <w:tcW w:w="2970" w:type="dxa"/>
            <w:vMerge/>
            <w:vAlign w:val="center"/>
          </w:tcPr>
          <w:p w:rsidR="003A53C0" w:rsidRPr="00B70CF6" w:rsidRDefault="003A53C0" w:rsidP="00701E83">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3A53C0" w:rsidRPr="00B70CF6" w:rsidRDefault="003A53C0" w:rsidP="00701E83">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4</w:t>
            </w:r>
          </w:p>
        </w:tc>
        <w:tc>
          <w:tcPr>
            <w:tcW w:w="6805" w:type="dxa"/>
            <w:tcBorders>
              <w:top w:val="single" w:sz="4" w:space="0" w:color="auto"/>
              <w:left w:val="single" w:sz="4" w:space="0" w:color="auto"/>
              <w:bottom w:val="single" w:sz="4" w:space="0" w:color="auto"/>
            </w:tcBorders>
          </w:tcPr>
          <w:p w:rsidR="00266D1B" w:rsidRPr="00B70CF6" w:rsidRDefault="003A53C0" w:rsidP="00266D1B">
            <w:pPr>
              <w:tabs>
                <w:tab w:val="left" w:pos="11820"/>
              </w:tabs>
              <w:jc w:val="both"/>
              <w:rPr>
                <w:rFonts w:ascii="Times New Roman" w:eastAsia="Calibri" w:hAnsi="Times New Roman" w:cs="Times New Roman"/>
                <w:color w:val="000000"/>
              </w:rPr>
            </w:pPr>
            <w:r w:rsidRPr="00B70CF6">
              <w:rPr>
                <w:rFonts w:ascii="Times New Roman" w:eastAsia="Calibri" w:hAnsi="Times New Roman" w:cs="Times New Roman"/>
                <w:b/>
                <w:bCs/>
                <w:color w:val="000000"/>
              </w:rPr>
              <w:t>Практическое занятие №</w:t>
            </w:r>
            <w:r w:rsidR="00693180" w:rsidRPr="00B70CF6">
              <w:rPr>
                <w:rFonts w:ascii="Times New Roman" w:eastAsia="Calibri" w:hAnsi="Times New Roman" w:cs="Times New Roman"/>
                <w:b/>
                <w:bCs/>
                <w:color w:val="000000"/>
              </w:rPr>
              <w:t>11</w:t>
            </w:r>
            <w:r w:rsidRPr="00B70CF6">
              <w:rPr>
                <w:rFonts w:ascii="Times New Roman" w:eastAsia="Calibri" w:hAnsi="Times New Roman" w:cs="Times New Roman"/>
                <w:b/>
                <w:bCs/>
                <w:color w:val="000000"/>
              </w:rPr>
              <w:t xml:space="preserve">. </w:t>
            </w:r>
            <w:r w:rsidRPr="00B70CF6">
              <w:rPr>
                <w:rFonts w:ascii="Times New Roman" w:eastAsia="Calibri" w:hAnsi="Times New Roman" w:cs="Times New Roman"/>
                <w:b/>
                <w:color w:val="000000"/>
              </w:rPr>
              <w:t>Бактериологическое оружие</w:t>
            </w:r>
            <w:r w:rsidR="00866995" w:rsidRPr="00B70CF6">
              <w:rPr>
                <w:rFonts w:ascii="Times New Roman" w:eastAsia="Calibri" w:hAnsi="Times New Roman" w:cs="Times New Roman"/>
                <w:b/>
                <w:color w:val="000000"/>
              </w:rPr>
              <w:t>. /</w:t>
            </w:r>
            <w:r w:rsidR="00266D1B" w:rsidRPr="00B70CF6">
              <w:rPr>
                <w:rFonts w:ascii="Times New Roman" w:eastAsia="Calibri" w:hAnsi="Times New Roman" w:cs="Times New Roman"/>
                <w:color w:val="000000"/>
              </w:rPr>
              <w:t xml:space="preserve">Внешние признаки применения бактериологического оружия. Средства защиты от бактериологического оружия и меры по предупреждению инфекционных заболеваний. Правила поведения </w:t>
            </w:r>
            <w:r w:rsidR="00266D1B" w:rsidRPr="00B70CF6">
              <w:rPr>
                <w:rFonts w:ascii="Times New Roman" w:eastAsia="Calibri" w:hAnsi="Times New Roman" w:cs="Times New Roman"/>
                <w:color w:val="000000"/>
              </w:rPr>
              <w:lastRenderedPageBreak/>
              <w:t>населения в очагах бактериологического заражения.</w:t>
            </w:r>
          </w:p>
          <w:p w:rsidR="003A53C0" w:rsidRPr="00B70CF6" w:rsidRDefault="00866995" w:rsidP="003A53C0">
            <w:pPr>
              <w:jc w:val="both"/>
              <w:rPr>
                <w:rFonts w:ascii="Times New Roman" w:eastAsia="Calibri" w:hAnsi="Times New Roman" w:cs="Times New Roman"/>
                <w:b/>
                <w:color w:val="000000"/>
              </w:rPr>
            </w:pPr>
            <w:r w:rsidRPr="00B70CF6">
              <w:rPr>
                <w:rFonts w:ascii="Times New Roman" w:eastAsia="Calibri" w:hAnsi="Times New Roman" w:cs="Times New Roman"/>
                <w:color w:val="000000"/>
              </w:rPr>
              <w:t>Правила поведения населения в очагах бактериологического заражения.</w:t>
            </w:r>
          </w:p>
          <w:p w:rsidR="003A53C0" w:rsidRPr="00CD0897" w:rsidRDefault="007339E4" w:rsidP="003A53C0">
            <w:pPr>
              <w:jc w:val="both"/>
              <w:rPr>
                <w:rFonts w:ascii="Times New Roman" w:eastAsia="Calibri" w:hAnsi="Times New Roman" w:cs="Times New Roman"/>
                <w:bCs/>
                <w:color w:val="000000"/>
              </w:rPr>
            </w:pPr>
            <w:r w:rsidRPr="00CD0897">
              <w:rPr>
                <w:rFonts w:ascii="Times New Roman" w:hAnsi="Times New Roman" w:cs="Times New Roman"/>
                <w:b/>
              </w:rPr>
              <w:t>Задание на дом</w:t>
            </w:r>
            <w:proofErr w:type="gramStart"/>
            <w:r w:rsidRPr="00CD0897">
              <w:rPr>
                <w:rFonts w:ascii="Times New Roman" w:hAnsi="Times New Roman" w:cs="Times New Roman"/>
                <w:b/>
              </w:rPr>
              <w:t>:</w:t>
            </w:r>
            <w:r w:rsidR="00CD0897">
              <w:rPr>
                <w:rFonts w:ascii="Times New Roman" w:hAnsi="Times New Roman" w:cs="Times New Roman"/>
                <w:b/>
              </w:rPr>
              <w:t xml:space="preserve"> </w:t>
            </w:r>
            <w:r w:rsidR="00CD0897">
              <w:rPr>
                <w:rFonts w:ascii="Times New Roman" w:hAnsi="Times New Roman" w:cs="Times New Roman"/>
              </w:rPr>
              <w:t>Составить</w:t>
            </w:r>
            <w:proofErr w:type="gramEnd"/>
            <w:r w:rsidR="00CD0897">
              <w:rPr>
                <w:rFonts w:ascii="Times New Roman" w:hAnsi="Times New Roman" w:cs="Times New Roman"/>
              </w:rPr>
              <w:t xml:space="preserve"> презентацию на тему: </w:t>
            </w:r>
            <w:r w:rsidR="00CD0897">
              <w:rPr>
                <w:rFonts w:ascii="Times New Roman" w:eastAsia="Calibri" w:hAnsi="Times New Roman" w:cs="Times New Roman"/>
                <w:color w:val="000000"/>
              </w:rPr>
              <w:t>Бактериологическое</w:t>
            </w:r>
            <w:r w:rsidR="00CD0897" w:rsidRPr="00B70CF6">
              <w:rPr>
                <w:rFonts w:ascii="Times New Roman" w:eastAsia="Calibri" w:hAnsi="Times New Roman" w:cs="Times New Roman"/>
                <w:color w:val="000000"/>
              </w:rPr>
              <w:t xml:space="preserve"> оружи</w:t>
            </w:r>
            <w:r w:rsidR="00CD0897">
              <w:rPr>
                <w:rFonts w:ascii="Times New Roman" w:eastAsia="Calibri" w:hAnsi="Times New Roman" w:cs="Times New Roman"/>
                <w:color w:val="000000"/>
              </w:rPr>
              <w:t>е и способы защиты от него</w:t>
            </w:r>
          </w:p>
        </w:tc>
        <w:tc>
          <w:tcPr>
            <w:tcW w:w="1985" w:type="dxa"/>
            <w:vAlign w:val="center"/>
          </w:tcPr>
          <w:p w:rsidR="003A53C0" w:rsidRDefault="00866995" w:rsidP="00701E8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w:t>
            </w:r>
          </w:p>
        </w:tc>
        <w:tc>
          <w:tcPr>
            <w:tcW w:w="2408" w:type="dxa"/>
            <w:vMerge/>
            <w:vAlign w:val="center"/>
          </w:tcPr>
          <w:p w:rsidR="003A53C0" w:rsidRDefault="003A53C0" w:rsidP="00701E83">
            <w:pPr>
              <w:rPr>
                <w:rFonts w:ascii="Times New Roman" w:eastAsia="Times New Roman" w:hAnsi="Times New Roman" w:cs="Times New Roman"/>
                <w:b/>
                <w:bCs/>
                <w:lang w:eastAsia="ru-RU"/>
              </w:rPr>
            </w:pPr>
          </w:p>
        </w:tc>
      </w:tr>
      <w:tr w:rsidR="00701E83" w:rsidTr="00FD7EB2">
        <w:trPr>
          <w:trHeight w:val="361"/>
        </w:trPr>
        <w:tc>
          <w:tcPr>
            <w:tcW w:w="2970" w:type="dxa"/>
            <w:vMerge/>
            <w:vAlign w:val="center"/>
          </w:tcPr>
          <w:p w:rsidR="00701E83" w:rsidRPr="00B70CF6" w:rsidRDefault="00701E83" w:rsidP="00701E83">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701E83" w:rsidRPr="00B70CF6" w:rsidRDefault="00701E83" w:rsidP="00701E83">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701E83" w:rsidRDefault="00B259F3" w:rsidP="00701E8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701E83" w:rsidRDefault="00701E83" w:rsidP="00701E83">
            <w:pPr>
              <w:rPr>
                <w:rFonts w:ascii="Times New Roman" w:eastAsia="Times New Roman" w:hAnsi="Times New Roman" w:cs="Times New Roman"/>
                <w:b/>
                <w:bCs/>
                <w:lang w:eastAsia="ru-RU"/>
              </w:rPr>
            </w:pPr>
          </w:p>
        </w:tc>
      </w:tr>
      <w:tr w:rsidR="00693180" w:rsidTr="00FD7EB2">
        <w:trPr>
          <w:trHeight w:val="361"/>
        </w:trPr>
        <w:tc>
          <w:tcPr>
            <w:tcW w:w="2970" w:type="dxa"/>
            <w:vMerge w:val="restart"/>
            <w:vAlign w:val="center"/>
          </w:tcPr>
          <w:p w:rsidR="00693180" w:rsidRPr="00B70CF6" w:rsidRDefault="00693180" w:rsidP="00701E83">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 xml:space="preserve">Тема 2.3. </w:t>
            </w:r>
          </w:p>
          <w:p w:rsidR="00693180" w:rsidRPr="00B70CF6" w:rsidRDefault="00693180" w:rsidP="00701E83">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Гражданская оборона и единая государственная система предупреждения и ликвидации чрезвычайных ситуаций. Роль, место и задачи ОВД в этих системах</w:t>
            </w:r>
            <w:r w:rsidR="001D17DA" w:rsidRPr="00B70CF6">
              <w:rPr>
                <w:rFonts w:ascii="Times New Roman" w:eastAsia="Calibri" w:hAnsi="Times New Roman" w:cs="Times New Roman"/>
                <w:b/>
                <w:bCs/>
                <w:color w:val="000000"/>
              </w:rPr>
              <w:t>.</w:t>
            </w:r>
          </w:p>
          <w:p w:rsidR="001D17DA" w:rsidRPr="00B70CF6" w:rsidRDefault="001D17DA" w:rsidP="001D17DA">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Основы организации и ведения радиационного и химического наблюдения в ОВД.</w:t>
            </w:r>
          </w:p>
          <w:p w:rsidR="001D17DA" w:rsidRPr="00B70CF6" w:rsidRDefault="001D17DA" w:rsidP="001D17DA">
            <w:pPr>
              <w:rPr>
                <w:rFonts w:ascii="Times New Roman" w:eastAsia="Times New Roman" w:hAnsi="Times New Roman" w:cs="Times New Roman"/>
                <w:b/>
                <w:bCs/>
                <w:lang w:eastAsia="ru-RU"/>
              </w:rPr>
            </w:pPr>
            <w:r w:rsidRPr="00B70CF6">
              <w:rPr>
                <w:rFonts w:ascii="Times New Roman" w:eastAsia="Calibri" w:hAnsi="Times New Roman" w:cs="Times New Roman"/>
                <w:b/>
                <w:bCs/>
                <w:color w:val="000000"/>
              </w:rPr>
              <w:t>Методика оценки радиационной и химической обстановки</w:t>
            </w:r>
          </w:p>
        </w:tc>
        <w:tc>
          <w:tcPr>
            <w:tcW w:w="7374" w:type="dxa"/>
            <w:gridSpan w:val="2"/>
            <w:tcBorders>
              <w:top w:val="single" w:sz="4" w:space="0" w:color="auto"/>
              <w:left w:val="single" w:sz="4" w:space="0" w:color="auto"/>
              <w:bottom w:val="single" w:sz="4" w:space="0" w:color="auto"/>
            </w:tcBorders>
            <w:vAlign w:val="center"/>
          </w:tcPr>
          <w:p w:rsidR="00693180" w:rsidRPr="00B70CF6" w:rsidRDefault="00693180" w:rsidP="00701E83">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Содержание</w:t>
            </w:r>
          </w:p>
        </w:tc>
        <w:tc>
          <w:tcPr>
            <w:tcW w:w="1985" w:type="dxa"/>
            <w:vAlign w:val="center"/>
          </w:tcPr>
          <w:p w:rsidR="00693180" w:rsidRDefault="006E5BD5" w:rsidP="00701E8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8" w:type="dxa"/>
            <w:vAlign w:val="center"/>
          </w:tcPr>
          <w:p w:rsidR="00693180" w:rsidRDefault="00693180" w:rsidP="00701E83">
            <w:pPr>
              <w:rPr>
                <w:rFonts w:ascii="Times New Roman" w:eastAsia="Times New Roman" w:hAnsi="Times New Roman" w:cs="Times New Roman"/>
                <w:b/>
                <w:bCs/>
                <w:lang w:eastAsia="ru-RU"/>
              </w:rPr>
            </w:pPr>
          </w:p>
        </w:tc>
      </w:tr>
      <w:tr w:rsidR="00766C24" w:rsidTr="00693180">
        <w:trPr>
          <w:trHeight w:val="361"/>
        </w:trPr>
        <w:tc>
          <w:tcPr>
            <w:tcW w:w="2970" w:type="dxa"/>
            <w:vMerge/>
            <w:vAlign w:val="center"/>
          </w:tcPr>
          <w:p w:rsidR="00766C24" w:rsidRPr="00B70CF6" w:rsidRDefault="00766C24" w:rsidP="00701E83">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766C24" w:rsidRPr="00B70CF6" w:rsidRDefault="00766C24" w:rsidP="00701E83">
            <w:pPr>
              <w:rPr>
                <w:rFonts w:ascii="Times New Roman" w:eastAsia="Times New Roman" w:hAnsi="Times New Roman" w:cs="Times New Roman"/>
                <w:bCs/>
                <w:lang w:eastAsia="ru-RU"/>
              </w:rPr>
            </w:pPr>
            <w:r w:rsidRPr="00B70CF6">
              <w:rPr>
                <w:rFonts w:ascii="Times New Roman" w:eastAsia="Times New Roman" w:hAnsi="Times New Roman" w:cs="Times New Roman"/>
                <w:bCs/>
                <w:lang w:eastAsia="ru-RU"/>
              </w:rPr>
              <w:t>1</w:t>
            </w:r>
          </w:p>
        </w:tc>
        <w:tc>
          <w:tcPr>
            <w:tcW w:w="6805" w:type="dxa"/>
            <w:tcBorders>
              <w:top w:val="single" w:sz="4" w:space="0" w:color="auto"/>
              <w:left w:val="single" w:sz="4" w:space="0" w:color="auto"/>
              <w:bottom w:val="single" w:sz="4" w:space="0" w:color="auto"/>
            </w:tcBorders>
            <w:vAlign w:val="center"/>
          </w:tcPr>
          <w:p w:rsidR="006E5BD5" w:rsidRPr="00B70CF6" w:rsidRDefault="00766C24" w:rsidP="006E5BD5">
            <w:pPr>
              <w:jc w:val="both"/>
              <w:rPr>
                <w:rFonts w:ascii="Times New Roman" w:eastAsia="Calibri" w:hAnsi="Times New Roman" w:cs="Times New Roman"/>
                <w:color w:val="000000"/>
              </w:rPr>
            </w:pPr>
            <w:r w:rsidRPr="00B70CF6">
              <w:rPr>
                <w:rFonts w:ascii="Times New Roman" w:eastAsia="Calibri" w:hAnsi="Times New Roman" w:cs="Times New Roman"/>
                <w:b/>
                <w:color w:val="000000"/>
              </w:rPr>
              <w:t>Гражданская оборона (ГО)</w:t>
            </w:r>
            <w:r w:rsidRPr="00B70CF6">
              <w:rPr>
                <w:rFonts w:ascii="Times New Roman" w:eastAsia="Calibri" w:hAnsi="Times New Roman" w:cs="Times New Roman"/>
                <w:color w:val="000000"/>
              </w:rPr>
              <w:t>. / Ее роль и место в государстве. Задачи и структура гражданской обороны. Руководство гражданской обороной. Органы управления гражданской обороной.</w:t>
            </w:r>
            <w:r w:rsidR="00266D1B" w:rsidRPr="00B70CF6">
              <w:rPr>
                <w:rFonts w:ascii="Times New Roman" w:eastAsia="Calibri" w:hAnsi="Times New Roman" w:cs="Times New Roman"/>
                <w:color w:val="000000"/>
              </w:rPr>
              <w:t xml:space="preserve"> Задачи, структура РСЧС. Территориальные подсистемы РСЧС. Функциональные подсистемы РСЧС. Силы и средства </w:t>
            </w:r>
            <w:proofErr w:type="spellStart"/>
            <w:r w:rsidR="00266D1B" w:rsidRPr="00B70CF6">
              <w:rPr>
                <w:rFonts w:ascii="Times New Roman" w:eastAsia="Calibri" w:hAnsi="Times New Roman" w:cs="Times New Roman"/>
                <w:color w:val="000000"/>
              </w:rPr>
              <w:t>РСЧС.</w:t>
            </w:r>
            <w:r w:rsidR="006E5BD5" w:rsidRPr="00B70CF6">
              <w:rPr>
                <w:rFonts w:ascii="Times New Roman" w:eastAsia="Calibri" w:hAnsi="Times New Roman" w:cs="Times New Roman"/>
                <w:color w:val="000000"/>
              </w:rPr>
              <w:t>Силы</w:t>
            </w:r>
            <w:proofErr w:type="spellEnd"/>
            <w:r w:rsidR="006E5BD5" w:rsidRPr="00B70CF6">
              <w:rPr>
                <w:rFonts w:ascii="Times New Roman" w:eastAsia="Calibri" w:hAnsi="Times New Roman" w:cs="Times New Roman"/>
                <w:color w:val="000000"/>
              </w:rPr>
              <w:t xml:space="preserve"> и средства наблюдения и контроля. Силы и средства ликвидации чрезвычайных ситуаций. Режимы функционирования РСЧС. Повседневный режим, режим повышенной готовности, чрезвычайный режим.</w:t>
            </w:r>
          </w:p>
          <w:p w:rsidR="00766C24" w:rsidRPr="00B70CF6" w:rsidRDefault="006E5BD5" w:rsidP="006E5BD5">
            <w:pPr>
              <w:jc w:val="both"/>
              <w:rPr>
                <w:rFonts w:ascii="Times New Roman" w:eastAsia="Calibri" w:hAnsi="Times New Roman" w:cs="Times New Roman"/>
                <w:color w:val="000000"/>
              </w:rPr>
            </w:pPr>
            <w:r w:rsidRPr="00B70CF6">
              <w:rPr>
                <w:rFonts w:ascii="Times New Roman" w:eastAsia="Calibri" w:hAnsi="Times New Roman" w:cs="Times New Roman"/>
                <w:color w:val="000000"/>
              </w:rPr>
              <w:t>Гражданская оборона МВД России, структура, задачи.</w:t>
            </w:r>
          </w:p>
          <w:p w:rsidR="00766C24" w:rsidRPr="00B70CF6" w:rsidRDefault="007339E4" w:rsidP="00D03407">
            <w:pPr>
              <w:jc w:val="both"/>
              <w:rPr>
                <w:rFonts w:ascii="Times New Roman" w:eastAsia="Calibri" w:hAnsi="Times New Roman" w:cs="Times New Roman"/>
                <w:color w:val="000000"/>
              </w:rPr>
            </w:pPr>
            <w:r>
              <w:rPr>
                <w:rFonts w:ascii="Times New Roman" w:hAnsi="Times New Roman" w:cs="Times New Roman"/>
                <w:b/>
              </w:rPr>
              <w:t>Задание на дом:</w:t>
            </w:r>
            <w:r w:rsidR="00B259F3">
              <w:rPr>
                <w:rFonts w:ascii="Times New Roman" w:hAnsi="Times New Roman" w:cs="Times New Roman"/>
                <w:b/>
              </w:rPr>
              <w:t xml:space="preserve"> </w:t>
            </w:r>
            <w:r w:rsidR="00766C24" w:rsidRPr="00B70CF6">
              <w:rPr>
                <w:rFonts w:ascii="Times New Roman" w:hAnsi="Times New Roman" w:cs="Times New Roman"/>
              </w:rPr>
              <w:t>перечислить</w:t>
            </w:r>
            <w:r w:rsidR="00B259F3">
              <w:rPr>
                <w:rFonts w:ascii="Times New Roman" w:hAnsi="Times New Roman" w:cs="Times New Roman"/>
              </w:rPr>
              <w:t xml:space="preserve"> </w:t>
            </w:r>
            <w:r w:rsidR="00766C24" w:rsidRPr="00B70CF6">
              <w:rPr>
                <w:rFonts w:ascii="Times New Roman" w:eastAsia="Calibri" w:hAnsi="Times New Roman" w:cs="Times New Roman"/>
                <w:color w:val="000000"/>
              </w:rPr>
              <w:t>органы управления гражданской обороной.</w:t>
            </w:r>
          </w:p>
        </w:tc>
        <w:tc>
          <w:tcPr>
            <w:tcW w:w="1985" w:type="dxa"/>
            <w:vAlign w:val="center"/>
          </w:tcPr>
          <w:p w:rsidR="00766C24" w:rsidRPr="00693180" w:rsidRDefault="00766C24" w:rsidP="00701E83">
            <w:pPr>
              <w:jc w:val="center"/>
              <w:rPr>
                <w:rFonts w:ascii="Times New Roman" w:eastAsia="Times New Roman" w:hAnsi="Times New Roman" w:cs="Times New Roman"/>
                <w:bCs/>
                <w:lang w:eastAsia="ru-RU"/>
              </w:rPr>
            </w:pPr>
            <w:r w:rsidRPr="00693180">
              <w:rPr>
                <w:rFonts w:ascii="Times New Roman" w:eastAsia="Times New Roman" w:hAnsi="Times New Roman" w:cs="Times New Roman"/>
                <w:bCs/>
                <w:lang w:eastAsia="ru-RU"/>
              </w:rPr>
              <w:t>2/-</w:t>
            </w:r>
          </w:p>
        </w:tc>
        <w:tc>
          <w:tcPr>
            <w:tcW w:w="2408" w:type="dxa"/>
            <w:vAlign w:val="center"/>
          </w:tcPr>
          <w:p w:rsidR="00766C24" w:rsidRDefault="00766C24" w:rsidP="00067142">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766C24" w:rsidRPr="00067142" w:rsidRDefault="00766C24" w:rsidP="00067142">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693180" w:rsidTr="00FD7EB2">
        <w:trPr>
          <w:trHeight w:val="361"/>
        </w:trPr>
        <w:tc>
          <w:tcPr>
            <w:tcW w:w="2970" w:type="dxa"/>
            <w:vMerge/>
            <w:vAlign w:val="center"/>
          </w:tcPr>
          <w:p w:rsidR="00693180" w:rsidRPr="00B70CF6" w:rsidRDefault="00693180" w:rsidP="00701E83">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693180" w:rsidRPr="00B70CF6" w:rsidRDefault="00693180" w:rsidP="00701E83">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693180" w:rsidRDefault="001D17DA" w:rsidP="00701E8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693180" w:rsidRDefault="00693180" w:rsidP="00701E83">
            <w:pPr>
              <w:rPr>
                <w:rFonts w:ascii="Times New Roman" w:eastAsia="Times New Roman" w:hAnsi="Times New Roman" w:cs="Times New Roman"/>
                <w:b/>
                <w:bCs/>
                <w:lang w:eastAsia="ru-RU"/>
              </w:rPr>
            </w:pPr>
          </w:p>
        </w:tc>
      </w:tr>
      <w:tr w:rsidR="001D17DA" w:rsidTr="001D17DA">
        <w:trPr>
          <w:trHeight w:val="361"/>
        </w:trPr>
        <w:tc>
          <w:tcPr>
            <w:tcW w:w="2970" w:type="dxa"/>
            <w:vMerge/>
            <w:vAlign w:val="center"/>
          </w:tcPr>
          <w:p w:rsidR="001D17DA" w:rsidRPr="00B70CF6" w:rsidRDefault="001D17DA" w:rsidP="00701E83">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1D17DA" w:rsidRPr="00B259F3" w:rsidRDefault="001D17DA" w:rsidP="00701E83">
            <w:pPr>
              <w:rPr>
                <w:rFonts w:ascii="Times New Roman" w:eastAsia="Times New Roman" w:hAnsi="Times New Roman" w:cs="Times New Roman"/>
                <w:bCs/>
                <w:lang w:eastAsia="ru-RU"/>
              </w:rPr>
            </w:pPr>
            <w:r w:rsidRPr="00B259F3">
              <w:rPr>
                <w:rFonts w:ascii="Times New Roman" w:eastAsia="Times New Roman" w:hAnsi="Times New Roman" w:cs="Times New Roman"/>
                <w:bCs/>
                <w:lang w:eastAsia="ru-RU"/>
              </w:rPr>
              <w:t>1</w:t>
            </w:r>
          </w:p>
        </w:tc>
        <w:tc>
          <w:tcPr>
            <w:tcW w:w="6805" w:type="dxa"/>
            <w:tcBorders>
              <w:top w:val="single" w:sz="4" w:space="0" w:color="auto"/>
              <w:left w:val="single" w:sz="4" w:space="0" w:color="auto"/>
              <w:bottom w:val="single" w:sz="4" w:space="0" w:color="auto"/>
            </w:tcBorders>
            <w:vAlign w:val="center"/>
          </w:tcPr>
          <w:p w:rsidR="001D17DA" w:rsidRPr="00B70CF6" w:rsidRDefault="001D17DA" w:rsidP="001D17DA">
            <w:pPr>
              <w:jc w:val="both"/>
              <w:rPr>
                <w:rFonts w:ascii="Times New Roman" w:eastAsia="Calibri" w:hAnsi="Times New Roman" w:cs="Times New Roman"/>
                <w:color w:val="000000"/>
              </w:rPr>
            </w:pPr>
            <w:r w:rsidRPr="00B70CF6">
              <w:rPr>
                <w:rFonts w:ascii="Times New Roman" w:eastAsia="Calibri" w:hAnsi="Times New Roman" w:cs="Times New Roman"/>
                <w:b/>
                <w:bCs/>
                <w:color w:val="000000"/>
              </w:rPr>
              <w:t xml:space="preserve">Практическое занятие № 12. </w:t>
            </w:r>
            <w:r w:rsidRPr="00B70CF6">
              <w:rPr>
                <w:rFonts w:ascii="Times New Roman" w:eastAsia="Calibri" w:hAnsi="Times New Roman" w:cs="Times New Roman"/>
                <w:b/>
                <w:color w:val="000000"/>
              </w:rPr>
              <w:t>Назначение, общее устройство, принцип действия приборов радиационной, химической разведки и дозиметрического контроля.</w:t>
            </w:r>
            <w:r w:rsidRPr="00B70CF6">
              <w:rPr>
                <w:rFonts w:ascii="Times New Roman" w:eastAsia="Calibri" w:hAnsi="Times New Roman" w:cs="Times New Roman"/>
                <w:color w:val="000000"/>
              </w:rPr>
              <w:t xml:space="preserve"> /Подготовка приборов к работе и порядок работы с ними.</w:t>
            </w:r>
          </w:p>
          <w:p w:rsidR="001D17DA" w:rsidRPr="00B70CF6" w:rsidRDefault="001D17DA" w:rsidP="001D17DA">
            <w:pPr>
              <w:jc w:val="both"/>
              <w:rPr>
                <w:rFonts w:ascii="Times New Roman" w:eastAsia="Calibri" w:hAnsi="Times New Roman" w:cs="Times New Roman"/>
                <w:color w:val="000000"/>
              </w:rPr>
            </w:pPr>
            <w:r w:rsidRPr="00B70CF6">
              <w:rPr>
                <w:rFonts w:ascii="Times New Roman" w:eastAsia="Calibri" w:hAnsi="Times New Roman" w:cs="Times New Roman"/>
                <w:color w:val="000000"/>
              </w:rPr>
              <w:t>Конструктивное исполнение современных приборов и средств обнаружения наличия на территории и объектах признаков радиационного и химического заражения.</w:t>
            </w:r>
            <w:r w:rsidR="00B259F3">
              <w:rPr>
                <w:rFonts w:ascii="Times New Roman" w:eastAsia="Calibri" w:hAnsi="Times New Roman" w:cs="Times New Roman"/>
                <w:color w:val="000000"/>
              </w:rPr>
              <w:t xml:space="preserve"> </w:t>
            </w:r>
            <w:r w:rsidRPr="00B70CF6">
              <w:rPr>
                <w:rFonts w:ascii="Times New Roman" w:eastAsia="Calibri" w:hAnsi="Times New Roman" w:cs="Times New Roman"/>
                <w:color w:val="000000"/>
              </w:rPr>
              <w:t xml:space="preserve">Радиационная и химическая обстановка. Основные понятия, термины и определения. </w:t>
            </w:r>
          </w:p>
          <w:p w:rsidR="001D17DA" w:rsidRPr="00B70CF6" w:rsidRDefault="007339E4" w:rsidP="001D17DA">
            <w:pPr>
              <w:jc w:val="both"/>
              <w:rPr>
                <w:rFonts w:ascii="Times New Roman" w:eastAsia="Calibri" w:hAnsi="Times New Roman" w:cs="Times New Roman"/>
                <w:b/>
                <w:bCs/>
                <w:color w:val="000000"/>
              </w:rPr>
            </w:pPr>
            <w:r>
              <w:rPr>
                <w:rFonts w:ascii="Times New Roman" w:hAnsi="Times New Roman" w:cs="Times New Roman"/>
                <w:b/>
              </w:rPr>
              <w:t>Задание на дом:</w:t>
            </w:r>
            <w:r w:rsidR="00B259F3">
              <w:rPr>
                <w:rFonts w:ascii="Times New Roman" w:hAnsi="Times New Roman" w:cs="Times New Roman"/>
                <w:b/>
              </w:rPr>
              <w:t xml:space="preserve"> </w:t>
            </w:r>
            <w:r w:rsidR="001D17DA" w:rsidRPr="00B70CF6">
              <w:rPr>
                <w:rFonts w:ascii="Times New Roman" w:hAnsi="Times New Roman" w:cs="Times New Roman"/>
              </w:rPr>
              <w:t>выписать</w:t>
            </w:r>
            <w:r w:rsidR="00B259F3">
              <w:rPr>
                <w:rFonts w:ascii="Times New Roman" w:hAnsi="Times New Roman" w:cs="Times New Roman"/>
              </w:rPr>
              <w:t xml:space="preserve"> </w:t>
            </w:r>
            <w:r w:rsidR="001D17DA" w:rsidRPr="00B70CF6">
              <w:rPr>
                <w:rFonts w:ascii="Times New Roman" w:eastAsia="Calibri" w:hAnsi="Times New Roman" w:cs="Times New Roman"/>
                <w:color w:val="000000"/>
              </w:rPr>
              <w:t>основные методы оценки радиационной и химической обстановки. Метод прогнозирования. Оценка обстановки по данным разведки.</w:t>
            </w:r>
          </w:p>
        </w:tc>
        <w:tc>
          <w:tcPr>
            <w:tcW w:w="1985" w:type="dxa"/>
            <w:vAlign w:val="center"/>
          </w:tcPr>
          <w:p w:rsidR="001D17DA" w:rsidRPr="001D17DA" w:rsidRDefault="001D17DA" w:rsidP="00701E83">
            <w:pPr>
              <w:jc w:val="center"/>
              <w:rPr>
                <w:rFonts w:ascii="Times New Roman" w:eastAsia="Times New Roman" w:hAnsi="Times New Roman" w:cs="Times New Roman"/>
                <w:bCs/>
                <w:lang w:eastAsia="ru-RU"/>
              </w:rPr>
            </w:pPr>
            <w:r w:rsidRPr="001D17DA">
              <w:rPr>
                <w:rFonts w:ascii="Times New Roman" w:eastAsia="Times New Roman" w:hAnsi="Times New Roman" w:cs="Times New Roman"/>
                <w:bCs/>
                <w:lang w:eastAsia="ru-RU"/>
              </w:rPr>
              <w:t>2/2</w:t>
            </w:r>
          </w:p>
        </w:tc>
        <w:tc>
          <w:tcPr>
            <w:tcW w:w="2408" w:type="dxa"/>
            <w:vAlign w:val="center"/>
          </w:tcPr>
          <w:p w:rsidR="001D17DA" w:rsidRDefault="001D17DA" w:rsidP="001D17DA">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1D17DA" w:rsidRPr="001D17DA" w:rsidRDefault="001D17DA" w:rsidP="001D17DA">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693180" w:rsidTr="00FD7EB2">
        <w:trPr>
          <w:trHeight w:val="361"/>
        </w:trPr>
        <w:tc>
          <w:tcPr>
            <w:tcW w:w="2970" w:type="dxa"/>
            <w:vMerge/>
            <w:vAlign w:val="center"/>
          </w:tcPr>
          <w:p w:rsidR="00693180" w:rsidRPr="00B70CF6" w:rsidRDefault="00693180" w:rsidP="00701E83">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693180" w:rsidRPr="00B70CF6" w:rsidRDefault="00693180" w:rsidP="00701E83">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693180" w:rsidRDefault="00B259F3" w:rsidP="00701E8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693180" w:rsidRDefault="00693180" w:rsidP="00701E83">
            <w:pPr>
              <w:rPr>
                <w:rFonts w:ascii="Times New Roman" w:eastAsia="Times New Roman" w:hAnsi="Times New Roman" w:cs="Times New Roman"/>
                <w:b/>
                <w:bCs/>
                <w:lang w:eastAsia="ru-RU"/>
              </w:rPr>
            </w:pPr>
          </w:p>
        </w:tc>
      </w:tr>
      <w:tr w:rsidR="00ED19F5" w:rsidTr="006F5343">
        <w:trPr>
          <w:trHeight w:val="361"/>
        </w:trPr>
        <w:tc>
          <w:tcPr>
            <w:tcW w:w="2970" w:type="dxa"/>
            <w:vMerge w:val="restart"/>
          </w:tcPr>
          <w:p w:rsidR="00ED19F5" w:rsidRPr="00B70CF6" w:rsidRDefault="001D17DA" w:rsidP="00766C24">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lastRenderedPageBreak/>
              <w:t>Тема 2.4</w:t>
            </w:r>
            <w:r w:rsidR="00ED19F5" w:rsidRPr="00B70CF6">
              <w:rPr>
                <w:rFonts w:ascii="Times New Roman" w:eastAsia="Calibri" w:hAnsi="Times New Roman" w:cs="Times New Roman"/>
                <w:b/>
                <w:bCs/>
                <w:color w:val="000000"/>
              </w:rPr>
              <w:t xml:space="preserve">. </w:t>
            </w:r>
          </w:p>
          <w:p w:rsidR="00ED19F5" w:rsidRPr="00B70CF6" w:rsidRDefault="00ED19F5" w:rsidP="00766C24">
            <w:pPr>
              <w:rPr>
                <w:rFonts w:ascii="Times New Roman" w:eastAsia="Calibri" w:hAnsi="Times New Roman" w:cs="Times New Roman"/>
                <w:b/>
                <w:bCs/>
              </w:rPr>
            </w:pPr>
            <w:r w:rsidRPr="00B70CF6">
              <w:rPr>
                <w:rFonts w:ascii="Times New Roman" w:eastAsia="Calibri" w:hAnsi="Times New Roman" w:cs="Times New Roman"/>
                <w:b/>
                <w:bCs/>
                <w:color w:val="000000"/>
              </w:rPr>
              <w:t>Способы и средства защиты от поражающих факторов ОМП и чрезвычайных ситуаций природного и техногенного характера</w:t>
            </w:r>
          </w:p>
        </w:tc>
        <w:tc>
          <w:tcPr>
            <w:tcW w:w="7374" w:type="dxa"/>
            <w:gridSpan w:val="2"/>
            <w:tcBorders>
              <w:top w:val="single" w:sz="4" w:space="0" w:color="auto"/>
              <w:left w:val="single" w:sz="4" w:space="0" w:color="auto"/>
              <w:bottom w:val="single" w:sz="4" w:space="0" w:color="auto"/>
            </w:tcBorders>
            <w:vAlign w:val="center"/>
          </w:tcPr>
          <w:p w:rsidR="00ED19F5" w:rsidRPr="00B70CF6" w:rsidRDefault="00ED19F5" w:rsidP="00766C24">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Содержание</w:t>
            </w:r>
          </w:p>
        </w:tc>
        <w:tc>
          <w:tcPr>
            <w:tcW w:w="1985" w:type="dxa"/>
            <w:vAlign w:val="center"/>
          </w:tcPr>
          <w:p w:rsidR="00ED19F5" w:rsidRDefault="00EC6672" w:rsidP="00766C2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645F46">
              <w:rPr>
                <w:rFonts w:ascii="Times New Roman" w:eastAsia="Times New Roman" w:hAnsi="Times New Roman" w:cs="Times New Roman"/>
                <w:b/>
                <w:bCs/>
                <w:lang w:eastAsia="ru-RU"/>
              </w:rPr>
              <w:t>/2</w:t>
            </w:r>
          </w:p>
        </w:tc>
        <w:tc>
          <w:tcPr>
            <w:tcW w:w="2408" w:type="dxa"/>
            <w:vAlign w:val="center"/>
          </w:tcPr>
          <w:p w:rsidR="00ED19F5" w:rsidRDefault="00ED19F5" w:rsidP="00766C24">
            <w:pPr>
              <w:rPr>
                <w:rFonts w:ascii="Times New Roman" w:eastAsia="Times New Roman" w:hAnsi="Times New Roman" w:cs="Times New Roman"/>
                <w:b/>
                <w:bCs/>
                <w:lang w:eastAsia="ru-RU"/>
              </w:rPr>
            </w:pPr>
          </w:p>
        </w:tc>
      </w:tr>
      <w:tr w:rsidR="004A2AE9" w:rsidTr="00766C24">
        <w:trPr>
          <w:trHeight w:val="361"/>
        </w:trPr>
        <w:tc>
          <w:tcPr>
            <w:tcW w:w="2970" w:type="dxa"/>
            <w:vMerge/>
            <w:vAlign w:val="center"/>
          </w:tcPr>
          <w:p w:rsidR="004A2AE9" w:rsidRPr="00B70CF6" w:rsidRDefault="004A2AE9" w:rsidP="00766C24">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4A2AE9" w:rsidRPr="00B70CF6" w:rsidRDefault="004A2AE9" w:rsidP="00766C24">
            <w:pPr>
              <w:rPr>
                <w:rFonts w:ascii="Times New Roman" w:eastAsia="Times New Roman" w:hAnsi="Times New Roman" w:cs="Times New Roman"/>
                <w:bCs/>
                <w:lang w:eastAsia="ru-RU"/>
              </w:rPr>
            </w:pPr>
            <w:r w:rsidRPr="00B70CF6">
              <w:rPr>
                <w:rFonts w:ascii="Times New Roman" w:eastAsia="Times New Roman" w:hAnsi="Times New Roman" w:cs="Times New Roman"/>
                <w:bCs/>
                <w:lang w:eastAsia="ru-RU"/>
              </w:rPr>
              <w:t>1</w:t>
            </w:r>
          </w:p>
        </w:tc>
        <w:tc>
          <w:tcPr>
            <w:tcW w:w="6805" w:type="dxa"/>
            <w:tcBorders>
              <w:top w:val="single" w:sz="4" w:space="0" w:color="auto"/>
              <w:left w:val="single" w:sz="4" w:space="0" w:color="auto"/>
              <w:bottom w:val="single" w:sz="4" w:space="0" w:color="auto"/>
            </w:tcBorders>
            <w:vAlign w:val="center"/>
          </w:tcPr>
          <w:p w:rsidR="004A2AE9" w:rsidRPr="00B70CF6" w:rsidRDefault="004A2AE9" w:rsidP="00B259F3">
            <w:pPr>
              <w:jc w:val="both"/>
              <w:rPr>
                <w:rFonts w:ascii="Times New Roman" w:eastAsia="Calibri" w:hAnsi="Times New Roman" w:cs="Times New Roman"/>
                <w:color w:val="000000"/>
              </w:rPr>
            </w:pPr>
            <w:r w:rsidRPr="00B70CF6">
              <w:rPr>
                <w:rFonts w:ascii="Times New Roman" w:eastAsia="Calibri" w:hAnsi="Times New Roman" w:cs="Times New Roman"/>
                <w:b/>
                <w:color w:val="000000"/>
              </w:rPr>
              <w:t>Основные способы защиты населения</w:t>
            </w:r>
            <w:r w:rsidRPr="00B70CF6">
              <w:rPr>
                <w:rFonts w:ascii="Times New Roman" w:eastAsia="Calibri" w:hAnsi="Times New Roman" w:cs="Times New Roman"/>
                <w:color w:val="000000"/>
              </w:rPr>
              <w:t xml:space="preserve">. </w:t>
            </w:r>
            <w:r w:rsidR="00EC6672" w:rsidRPr="00B70CF6">
              <w:rPr>
                <w:rFonts w:ascii="Times New Roman" w:eastAsia="Calibri" w:hAnsi="Times New Roman" w:cs="Times New Roman"/>
                <w:color w:val="000000"/>
              </w:rPr>
              <w:t>/</w:t>
            </w:r>
            <w:r w:rsidRPr="00B70CF6">
              <w:rPr>
                <w:rFonts w:ascii="Times New Roman" w:eastAsia="Calibri" w:hAnsi="Times New Roman" w:cs="Times New Roman"/>
                <w:color w:val="000000"/>
              </w:rPr>
              <w:t>Рассредоточение и эвакуация. Укрытие населения в защитных сооружениях. Использование индивидуальных средств защиты.</w:t>
            </w:r>
          </w:p>
          <w:p w:rsidR="004A2AE9" w:rsidRPr="00B70CF6" w:rsidRDefault="007339E4" w:rsidP="00766C24">
            <w:pPr>
              <w:rPr>
                <w:rFonts w:ascii="Times New Roman" w:eastAsia="Times New Roman" w:hAnsi="Times New Roman" w:cs="Times New Roman"/>
                <w:b/>
                <w:bCs/>
                <w:lang w:eastAsia="ru-RU"/>
              </w:rPr>
            </w:pPr>
            <w:r>
              <w:rPr>
                <w:rFonts w:ascii="Times New Roman" w:hAnsi="Times New Roman" w:cs="Times New Roman"/>
                <w:b/>
              </w:rPr>
              <w:t>Задание на дом:</w:t>
            </w:r>
            <w:r w:rsidR="004A2AE9" w:rsidRPr="00B70CF6">
              <w:rPr>
                <w:rFonts w:ascii="Times New Roman" w:hAnsi="Times New Roman" w:cs="Times New Roman"/>
                <w:b/>
              </w:rPr>
              <w:t xml:space="preserve"> составить таблицу «Индивидуальные средства защиты»</w:t>
            </w:r>
          </w:p>
        </w:tc>
        <w:tc>
          <w:tcPr>
            <w:tcW w:w="1985" w:type="dxa"/>
            <w:vAlign w:val="center"/>
          </w:tcPr>
          <w:p w:rsidR="004A2AE9" w:rsidRPr="00316B62" w:rsidRDefault="00645F46" w:rsidP="00766C2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408" w:type="dxa"/>
            <w:vAlign w:val="center"/>
          </w:tcPr>
          <w:p w:rsidR="004A2AE9" w:rsidRDefault="004A2AE9" w:rsidP="004A2AE9">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4A2AE9" w:rsidRPr="004A2AE9" w:rsidRDefault="004A2AE9" w:rsidP="004A2AE9">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ED19F5" w:rsidTr="00FD7EB2">
        <w:trPr>
          <w:trHeight w:val="361"/>
        </w:trPr>
        <w:tc>
          <w:tcPr>
            <w:tcW w:w="2970" w:type="dxa"/>
            <w:vMerge/>
            <w:vAlign w:val="center"/>
          </w:tcPr>
          <w:p w:rsidR="00ED19F5" w:rsidRPr="00B70CF6" w:rsidRDefault="00ED19F5" w:rsidP="00766C24">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ED19F5" w:rsidRPr="00B70CF6" w:rsidRDefault="00ED19F5" w:rsidP="00766C24">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ED19F5" w:rsidRDefault="00316B62" w:rsidP="00766C2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ED19F5" w:rsidRDefault="00ED19F5" w:rsidP="00766C24">
            <w:pPr>
              <w:rPr>
                <w:rFonts w:ascii="Times New Roman" w:eastAsia="Times New Roman" w:hAnsi="Times New Roman" w:cs="Times New Roman"/>
                <w:b/>
                <w:bCs/>
                <w:lang w:eastAsia="ru-RU"/>
              </w:rPr>
            </w:pPr>
          </w:p>
        </w:tc>
      </w:tr>
      <w:tr w:rsidR="00ED19F5" w:rsidTr="00766C24">
        <w:trPr>
          <w:trHeight w:val="361"/>
        </w:trPr>
        <w:tc>
          <w:tcPr>
            <w:tcW w:w="2970" w:type="dxa"/>
            <w:vMerge/>
            <w:vAlign w:val="center"/>
          </w:tcPr>
          <w:p w:rsidR="00ED19F5" w:rsidRPr="00B70CF6" w:rsidRDefault="00ED19F5" w:rsidP="00766C24">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ED19F5" w:rsidRPr="00B70CF6" w:rsidRDefault="00ED19F5" w:rsidP="00766C24">
            <w:pPr>
              <w:rPr>
                <w:rFonts w:ascii="Times New Roman" w:eastAsia="Times New Roman" w:hAnsi="Times New Roman" w:cs="Times New Roman"/>
                <w:bCs/>
                <w:lang w:eastAsia="ru-RU"/>
              </w:rPr>
            </w:pPr>
            <w:r w:rsidRPr="00B70CF6">
              <w:rPr>
                <w:rFonts w:ascii="Times New Roman" w:eastAsia="Times New Roman" w:hAnsi="Times New Roman" w:cs="Times New Roman"/>
                <w:bCs/>
                <w:lang w:eastAsia="ru-RU"/>
              </w:rPr>
              <w:t>1</w:t>
            </w:r>
          </w:p>
        </w:tc>
        <w:tc>
          <w:tcPr>
            <w:tcW w:w="6805" w:type="dxa"/>
            <w:tcBorders>
              <w:top w:val="single" w:sz="4" w:space="0" w:color="auto"/>
              <w:left w:val="single" w:sz="4" w:space="0" w:color="auto"/>
              <w:bottom w:val="single" w:sz="4" w:space="0" w:color="auto"/>
            </w:tcBorders>
            <w:vAlign w:val="center"/>
          </w:tcPr>
          <w:p w:rsidR="00EC6672" w:rsidRPr="00B70CF6" w:rsidRDefault="00ED19F5" w:rsidP="00EC6672">
            <w:pPr>
              <w:jc w:val="both"/>
              <w:rPr>
                <w:rFonts w:ascii="Times New Roman" w:eastAsia="Calibri" w:hAnsi="Times New Roman" w:cs="Times New Roman"/>
                <w:color w:val="000000"/>
              </w:rPr>
            </w:pPr>
            <w:r w:rsidRPr="00B70CF6">
              <w:rPr>
                <w:rFonts w:ascii="Times New Roman" w:eastAsia="Calibri" w:hAnsi="Times New Roman" w:cs="Times New Roman"/>
                <w:b/>
                <w:bCs/>
                <w:color w:val="000000"/>
              </w:rPr>
              <w:t xml:space="preserve">Практическое занятие № 13. </w:t>
            </w:r>
            <w:r w:rsidR="00EC6672" w:rsidRPr="00B70CF6">
              <w:rPr>
                <w:rFonts w:ascii="Times New Roman" w:eastAsia="Calibri" w:hAnsi="Times New Roman" w:cs="Times New Roman"/>
                <w:b/>
                <w:color w:val="000000"/>
              </w:rPr>
              <w:t>Специальная обработка.</w:t>
            </w:r>
            <w:r w:rsidR="00EC6672" w:rsidRPr="00B70CF6">
              <w:rPr>
                <w:rFonts w:ascii="Times New Roman" w:eastAsia="Calibri" w:hAnsi="Times New Roman" w:cs="Times New Roman"/>
                <w:color w:val="000000"/>
              </w:rPr>
              <w:t xml:space="preserve"> /Назначение и сущность специальной обработки. Частичная и полная специальная обработка. Дезактивация, дегазация, дезинфекция. Санитарная обработка людей. Меры безопасности.</w:t>
            </w:r>
          </w:p>
          <w:p w:rsidR="00ED19F5" w:rsidRPr="00B70CF6" w:rsidRDefault="007339E4" w:rsidP="00CD0897">
            <w:pPr>
              <w:jc w:val="both"/>
              <w:rPr>
                <w:rFonts w:ascii="Times New Roman" w:eastAsia="Calibri" w:hAnsi="Times New Roman" w:cs="Times New Roman"/>
                <w:b/>
                <w:bCs/>
                <w:color w:val="000000"/>
              </w:rPr>
            </w:pPr>
            <w:r w:rsidRPr="00CD0897">
              <w:rPr>
                <w:rFonts w:ascii="Times New Roman" w:hAnsi="Times New Roman" w:cs="Times New Roman"/>
                <w:b/>
              </w:rPr>
              <w:t>Задание на дом</w:t>
            </w:r>
            <w:proofErr w:type="gramStart"/>
            <w:r w:rsidRPr="00CD0897">
              <w:rPr>
                <w:rFonts w:ascii="Times New Roman" w:hAnsi="Times New Roman" w:cs="Times New Roman"/>
                <w:b/>
              </w:rPr>
              <w:t>:</w:t>
            </w:r>
            <w:r w:rsidR="00CD0897" w:rsidRPr="00B70CF6">
              <w:rPr>
                <w:rFonts w:ascii="Times New Roman" w:eastAsia="Calibri" w:hAnsi="Times New Roman" w:cs="Times New Roman"/>
                <w:color w:val="000000"/>
              </w:rPr>
              <w:t xml:space="preserve"> </w:t>
            </w:r>
            <w:r w:rsidR="00CD0897">
              <w:rPr>
                <w:rFonts w:ascii="Times New Roman" w:eastAsia="Calibri" w:hAnsi="Times New Roman" w:cs="Times New Roman"/>
                <w:color w:val="000000"/>
              </w:rPr>
              <w:t>Написать</w:t>
            </w:r>
            <w:proofErr w:type="gramEnd"/>
            <w:r w:rsidR="00CD0897">
              <w:rPr>
                <w:rFonts w:ascii="Times New Roman" w:eastAsia="Calibri" w:hAnsi="Times New Roman" w:cs="Times New Roman"/>
                <w:color w:val="000000"/>
              </w:rPr>
              <w:t xml:space="preserve"> о</w:t>
            </w:r>
            <w:r w:rsidR="00CD0897" w:rsidRPr="00B70CF6">
              <w:rPr>
                <w:rFonts w:ascii="Times New Roman" w:eastAsia="Calibri" w:hAnsi="Times New Roman" w:cs="Times New Roman"/>
                <w:color w:val="000000"/>
              </w:rPr>
              <w:t>собенности дезактивации и дегазации оружия, специальных средств сотрудников ОВД.</w:t>
            </w:r>
          </w:p>
        </w:tc>
        <w:tc>
          <w:tcPr>
            <w:tcW w:w="1985" w:type="dxa"/>
            <w:vAlign w:val="center"/>
          </w:tcPr>
          <w:p w:rsidR="00ED19F5" w:rsidRPr="00316B62" w:rsidRDefault="00316B62" w:rsidP="00766C24">
            <w:pPr>
              <w:jc w:val="center"/>
              <w:rPr>
                <w:rFonts w:ascii="Times New Roman" w:eastAsia="Times New Roman" w:hAnsi="Times New Roman" w:cs="Times New Roman"/>
                <w:bCs/>
                <w:lang w:eastAsia="ru-RU"/>
              </w:rPr>
            </w:pPr>
            <w:r w:rsidRPr="00316B62">
              <w:rPr>
                <w:rFonts w:ascii="Times New Roman" w:eastAsia="Times New Roman" w:hAnsi="Times New Roman" w:cs="Times New Roman"/>
                <w:bCs/>
                <w:lang w:eastAsia="ru-RU"/>
              </w:rPr>
              <w:t>2/2</w:t>
            </w:r>
          </w:p>
        </w:tc>
        <w:tc>
          <w:tcPr>
            <w:tcW w:w="2408" w:type="dxa"/>
            <w:vAlign w:val="center"/>
          </w:tcPr>
          <w:p w:rsidR="004A2AE9" w:rsidRDefault="004A2AE9" w:rsidP="004A2AE9">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ED19F5" w:rsidRPr="004A2AE9" w:rsidRDefault="004A2AE9" w:rsidP="004A2AE9">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ED19F5" w:rsidTr="00FD7EB2">
        <w:trPr>
          <w:trHeight w:val="361"/>
        </w:trPr>
        <w:tc>
          <w:tcPr>
            <w:tcW w:w="2970" w:type="dxa"/>
            <w:vMerge/>
            <w:vAlign w:val="center"/>
          </w:tcPr>
          <w:p w:rsidR="00ED19F5" w:rsidRPr="00B70CF6" w:rsidRDefault="00ED19F5" w:rsidP="00766C24">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ED19F5" w:rsidRPr="00B70CF6" w:rsidRDefault="00ED19F5" w:rsidP="00766C24">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ED19F5" w:rsidRDefault="00ED19F5" w:rsidP="00766C2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B259F3">
              <w:rPr>
                <w:rFonts w:ascii="Times New Roman" w:eastAsia="Times New Roman" w:hAnsi="Times New Roman" w:cs="Times New Roman"/>
                <w:b/>
                <w:bCs/>
                <w:lang w:eastAsia="ru-RU"/>
              </w:rPr>
              <w:t>/-</w:t>
            </w:r>
          </w:p>
        </w:tc>
        <w:tc>
          <w:tcPr>
            <w:tcW w:w="2408" w:type="dxa"/>
            <w:vAlign w:val="center"/>
          </w:tcPr>
          <w:p w:rsidR="00ED19F5" w:rsidRDefault="00ED19F5" w:rsidP="00766C24">
            <w:pPr>
              <w:rPr>
                <w:rFonts w:ascii="Times New Roman" w:eastAsia="Times New Roman" w:hAnsi="Times New Roman" w:cs="Times New Roman"/>
                <w:b/>
                <w:bCs/>
                <w:lang w:eastAsia="ru-RU"/>
              </w:rPr>
            </w:pPr>
          </w:p>
        </w:tc>
      </w:tr>
      <w:tr w:rsidR="00ED19F5" w:rsidTr="00ED19F5">
        <w:trPr>
          <w:trHeight w:val="361"/>
        </w:trPr>
        <w:tc>
          <w:tcPr>
            <w:tcW w:w="2970" w:type="dxa"/>
            <w:vMerge/>
            <w:vAlign w:val="center"/>
          </w:tcPr>
          <w:p w:rsidR="00ED19F5" w:rsidRPr="00B70CF6" w:rsidRDefault="00ED19F5" w:rsidP="00766C24">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ED19F5" w:rsidRPr="00B70CF6" w:rsidRDefault="00ED19F5" w:rsidP="00766C24">
            <w:pPr>
              <w:rPr>
                <w:rFonts w:ascii="Times New Roman" w:eastAsia="Times New Roman" w:hAnsi="Times New Roman" w:cs="Times New Roman"/>
                <w:bCs/>
                <w:lang w:eastAsia="ru-RU"/>
              </w:rPr>
            </w:pPr>
            <w:r w:rsidRPr="00B70CF6">
              <w:rPr>
                <w:rFonts w:ascii="Times New Roman" w:eastAsia="Times New Roman" w:hAnsi="Times New Roman" w:cs="Times New Roman"/>
                <w:bCs/>
                <w:lang w:eastAsia="ru-RU"/>
              </w:rPr>
              <w:t>1</w:t>
            </w:r>
          </w:p>
        </w:tc>
        <w:tc>
          <w:tcPr>
            <w:tcW w:w="6805" w:type="dxa"/>
            <w:tcBorders>
              <w:top w:val="single" w:sz="4" w:space="0" w:color="auto"/>
              <w:left w:val="single" w:sz="4" w:space="0" w:color="auto"/>
              <w:bottom w:val="single" w:sz="4" w:space="0" w:color="auto"/>
            </w:tcBorders>
            <w:vAlign w:val="center"/>
          </w:tcPr>
          <w:p w:rsidR="00ED19F5" w:rsidRPr="00B70CF6" w:rsidRDefault="00ED19F5" w:rsidP="00766C24">
            <w:pPr>
              <w:rPr>
                <w:rFonts w:ascii="Times New Roman" w:eastAsia="Times New Roman" w:hAnsi="Times New Roman" w:cs="Times New Roman"/>
                <w:b/>
                <w:bCs/>
                <w:lang w:eastAsia="ru-RU"/>
              </w:rPr>
            </w:pPr>
            <w:r w:rsidRPr="00B70CF6">
              <w:rPr>
                <w:rFonts w:ascii="Times New Roman" w:eastAsia="Calibri" w:hAnsi="Times New Roman" w:cs="Times New Roman"/>
                <w:color w:val="000000"/>
              </w:rPr>
              <w:t>Назначение, принцип действия, общее устройство, подбор фильтрующего противогаза и общевойскового защитного комплекта (ОЗК).</w:t>
            </w:r>
          </w:p>
        </w:tc>
        <w:tc>
          <w:tcPr>
            <w:tcW w:w="1985" w:type="dxa"/>
            <w:vAlign w:val="center"/>
          </w:tcPr>
          <w:p w:rsidR="00ED19F5" w:rsidRPr="00316B62" w:rsidRDefault="00ED19F5" w:rsidP="00766C24">
            <w:pPr>
              <w:jc w:val="center"/>
              <w:rPr>
                <w:rFonts w:ascii="Times New Roman" w:eastAsia="Times New Roman" w:hAnsi="Times New Roman" w:cs="Times New Roman"/>
                <w:bCs/>
                <w:lang w:eastAsia="ru-RU"/>
              </w:rPr>
            </w:pPr>
            <w:r w:rsidRPr="00316B62">
              <w:rPr>
                <w:rFonts w:ascii="Times New Roman" w:eastAsia="Times New Roman" w:hAnsi="Times New Roman" w:cs="Times New Roman"/>
                <w:bCs/>
                <w:lang w:eastAsia="ru-RU"/>
              </w:rPr>
              <w:t>2</w:t>
            </w:r>
            <w:r w:rsidR="00B259F3">
              <w:rPr>
                <w:rFonts w:ascii="Times New Roman" w:eastAsia="Times New Roman" w:hAnsi="Times New Roman" w:cs="Times New Roman"/>
                <w:bCs/>
                <w:lang w:eastAsia="ru-RU"/>
              </w:rPr>
              <w:t>/-</w:t>
            </w:r>
          </w:p>
        </w:tc>
        <w:tc>
          <w:tcPr>
            <w:tcW w:w="2408" w:type="dxa"/>
            <w:vAlign w:val="center"/>
          </w:tcPr>
          <w:p w:rsidR="00ED19F5" w:rsidRDefault="00ED19F5" w:rsidP="00766C24">
            <w:pPr>
              <w:rPr>
                <w:rFonts w:ascii="Times New Roman" w:eastAsia="Times New Roman" w:hAnsi="Times New Roman" w:cs="Times New Roman"/>
                <w:b/>
                <w:bCs/>
                <w:lang w:eastAsia="ru-RU"/>
              </w:rPr>
            </w:pPr>
          </w:p>
        </w:tc>
      </w:tr>
      <w:tr w:rsidR="00766C24" w:rsidTr="00FD7EB2">
        <w:trPr>
          <w:trHeight w:val="361"/>
        </w:trPr>
        <w:tc>
          <w:tcPr>
            <w:tcW w:w="10344" w:type="dxa"/>
            <w:gridSpan w:val="3"/>
            <w:vAlign w:val="center"/>
          </w:tcPr>
          <w:p w:rsidR="00766C24" w:rsidRPr="00B70CF6" w:rsidRDefault="00766C24" w:rsidP="00766C24">
            <w:pPr>
              <w:rPr>
                <w:rFonts w:ascii="Times New Roman" w:eastAsia="Times New Roman" w:hAnsi="Times New Roman" w:cs="Times New Roman"/>
                <w:b/>
                <w:bCs/>
                <w:lang w:eastAsia="ru-RU"/>
              </w:rPr>
            </w:pPr>
            <w:r w:rsidRPr="00B70CF6">
              <w:rPr>
                <w:rFonts w:ascii="Times New Roman" w:hAnsi="Times New Roman" w:cs="Times New Roman"/>
                <w:b/>
                <w:bCs/>
              </w:rPr>
              <w:t>Раздел 3. Тактическая подготовка сотрудников ОВД</w:t>
            </w:r>
          </w:p>
        </w:tc>
        <w:tc>
          <w:tcPr>
            <w:tcW w:w="1985" w:type="dxa"/>
            <w:vAlign w:val="center"/>
          </w:tcPr>
          <w:p w:rsidR="00766C24" w:rsidRDefault="003D2163" w:rsidP="00766C2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8/8</w:t>
            </w:r>
          </w:p>
        </w:tc>
        <w:tc>
          <w:tcPr>
            <w:tcW w:w="2408" w:type="dxa"/>
            <w:vAlign w:val="center"/>
          </w:tcPr>
          <w:p w:rsidR="00766C24" w:rsidRDefault="00766C24" w:rsidP="00766C24">
            <w:pPr>
              <w:rPr>
                <w:rFonts w:ascii="Times New Roman" w:eastAsia="Times New Roman" w:hAnsi="Times New Roman" w:cs="Times New Roman"/>
                <w:b/>
                <w:bCs/>
                <w:lang w:eastAsia="ru-RU"/>
              </w:rPr>
            </w:pPr>
          </w:p>
        </w:tc>
      </w:tr>
      <w:tr w:rsidR="00766C24" w:rsidTr="00FD7EB2">
        <w:trPr>
          <w:trHeight w:val="361"/>
        </w:trPr>
        <w:tc>
          <w:tcPr>
            <w:tcW w:w="2970" w:type="dxa"/>
            <w:vMerge w:val="restart"/>
            <w:vAlign w:val="center"/>
          </w:tcPr>
          <w:p w:rsidR="00766C24" w:rsidRPr="00B70CF6" w:rsidRDefault="00316B62" w:rsidP="00766C24">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Тема 3.1. Инженерное оборудование местности при выполнении оперативно - служебных задач</w:t>
            </w:r>
            <w:r w:rsidR="00A671A0" w:rsidRPr="00B70CF6">
              <w:rPr>
                <w:rFonts w:ascii="Times New Roman" w:eastAsia="Calibri" w:hAnsi="Times New Roman" w:cs="Times New Roman"/>
                <w:b/>
                <w:bCs/>
                <w:color w:val="000000"/>
              </w:rPr>
              <w:t>.</w:t>
            </w:r>
          </w:p>
          <w:p w:rsidR="00A671A0" w:rsidRPr="00B70CF6" w:rsidRDefault="00A671A0" w:rsidP="00766C24">
            <w:pPr>
              <w:rPr>
                <w:rFonts w:ascii="Times New Roman" w:eastAsia="Times New Roman" w:hAnsi="Times New Roman" w:cs="Times New Roman"/>
                <w:b/>
                <w:bCs/>
                <w:lang w:eastAsia="ru-RU"/>
              </w:rPr>
            </w:pPr>
            <w:r w:rsidRPr="00B70CF6">
              <w:rPr>
                <w:rFonts w:ascii="Times New Roman" w:eastAsia="Calibri" w:hAnsi="Times New Roman" w:cs="Times New Roman"/>
                <w:b/>
                <w:bCs/>
                <w:color w:val="000000"/>
              </w:rPr>
              <w:t>Взрывчатые вещества, взрывные устройства и средства взрывания, используемые при совершении преступлений. Действия сотрудников ОВД при обнаружении взрывных устройств</w:t>
            </w:r>
          </w:p>
        </w:tc>
        <w:tc>
          <w:tcPr>
            <w:tcW w:w="7374" w:type="dxa"/>
            <w:gridSpan w:val="2"/>
            <w:tcBorders>
              <w:top w:val="single" w:sz="4" w:space="0" w:color="auto"/>
              <w:left w:val="single" w:sz="4" w:space="0" w:color="auto"/>
              <w:bottom w:val="single" w:sz="4" w:space="0" w:color="auto"/>
            </w:tcBorders>
            <w:vAlign w:val="center"/>
          </w:tcPr>
          <w:p w:rsidR="00766C24" w:rsidRPr="00B70CF6" w:rsidRDefault="00766C24" w:rsidP="00766C24">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 xml:space="preserve">Содержание </w:t>
            </w:r>
          </w:p>
        </w:tc>
        <w:tc>
          <w:tcPr>
            <w:tcW w:w="1985" w:type="dxa"/>
            <w:vAlign w:val="center"/>
          </w:tcPr>
          <w:p w:rsidR="00766C24" w:rsidRDefault="004A2AE9" w:rsidP="00766C2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3D2163">
              <w:rPr>
                <w:rFonts w:ascii="Times New Roman" w:eastAsia="Times New Roman" w:hAnsi="Times New Roman" w:cs="Times New Roman"/>
                <w:b/>
                <w:bCs/>
                <w:lang w:eastAsia="ru-RU"/>
              </w:rPr>
              <w:t>/2</w:t>
            </w:r>
          </w:p>
        </w:tc>
        <w:tc>
          <w:tcPr>
            <w:tcW w:w="2408" w:type="dxa"/>
            <w:vAlign w:val="center"/>
          </w:tcPr>
          <w:p w:rsidR="00766C24" w:rsidRDefault="00766C24" w:rsidP="00766C24">
            <w:pPr>
              <w:rPr>
                <w:rFonts w:ascii="Times New Roman" w:eastAsia="Times New Roman" w:hAnsi="Times New Roman" w:cs="Times New Roman"/>
                <w:b/>
                <w:bCs/>
                <w:lang w:eastAsia="ru-RU"/>
              </w:rPr>
            </w:pPr>
          </w:p>
        </w:tc>
      </w:tr>
      <w:tr w:rsidR="00766C24" w:rsidTr="00FD7EB2">
        <w:trPr>
          <w:trHeight w:val="361"/>
        </w:trPr>
        <w:tc>
          <w:tcPr>
            <w:tcW w:w="2970" w:type="dxa"/>
            <w:vMerge/>
            <w:vAlign w:val="center"/>
          </w:tcPr>
          <w:p w:rsidR="00766C24" w:rsidRPr="00B70CF6" w:rsidRDefault="00766C24" w:rsidP="00766C24">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766C24" w:rsidRPr="00B70CF6" w:rsidRDefault="00766C24" w:rsidP="00766C24">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316B62" w:rsidRPr="00B70CF6" w:rsidRDefault="00316B62" w:rsidP="00766C24">
            <w:pPr>
              <w:tabs>
                <w:tab w:val="left" w:pos="11820"/>
              </w:tabs>
              <w:jc w:val="both"/>
              <w:rPr>
                <w:rFonts w:ascii="Times New Roman" w:eastAsia="Calibri" w:hAnsi="Times New Roman" w:cs="Times New Roman"/>
                <w:color w:val="000000"/>
              </w:rPr>
            </w:pPr>
            <w:r w:rsidRPr="00B70CF6">
              <w:rPr>
                <w:rFonts w:ascii="Times New Roman" w:eastAsia="Calibri" w:hAnsi="Times New Roman" w:cs="Times New Roman"/>
                <w:b/>
                <w:color w:val="000000"/>
              </w:rPr>
              <w:t>Назначение окопов и порядок их оборудования.</w:t>
            </w:r>
            <w:r w:rsidRPr="00B70CF6">
              <w:rPr>
                <w:rFonts w:ascii="Times New Roman" w:eastAsia="Calibri" w:hAnsi="Times New Roman" w:cs="Times New Roman"/>
                <w:color w:val="000000"/>
              </w:rPr>
              <w:t xml:space="preserve"> /Приемы выполнения работ при оборудовании окопа для стрельбы лежа и последовательность его развития для стрельбы с колена и стоя. Расположение окопов на местности с учетом ее защитных свойств и удобства ведения огня. Маскировка окопов.</w:t>
            </w:r>
          </w:p>
          <w:p w:rsidR="00766C24" w:rsidRPr="00B70CF6" w:rsidRDefault="007339E4" w:rsidP="00766C24">
            <w:pPr>
              <w:tabs>
                <w:tab w:val="left" w:pos="11820"/>
              </w:tabs>
              <w:jc w:val="both"/>
              <w:rPr>
                <w:rFonts w:ascii="Times New Roman" w:hAnsi="Times New Roman" w:cs="Times New Roman"/>
              </w:rPr>
            </w:pPr>
            <w:r>
              <w:rPr>
                <w:rFonts w:ascii="Times New Roman" w:hAnsi="Times New Roman" w:cs="Times New Roman"/>
                <w:b/>
              </w:rPr>
              <w:t>Задание на дом:</w:t>
            </w:r>
            <w:r w:rsidR="00766C24" w:rsidRPr="00B70CF6">
              <w:rPr>
                <w:rFonts w:ascii="Times New Roman" w:hAnsi="Times New Roman" w:cs="Times New Roman"/>
              </w:rPr>
              <w:t xml:space="preserve"> определить приемы маскировки окопов в различных территориальных условиях.</w:t>
            </w:r>
          </w:p>
        </w:tc>
        <w:tc>
          <w:tcPr>
            <w:tcW w:w="1985" w:type="dxa"/>
            <w:vAlign w:val="center"/>
          </w:tcPr>
          <w:p w:rsidR="00766C24" w:rsidRDefault="003D2163" w:rsidP="00766C2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766C24" w:rsidRDefault="00766C24" w:rsidP="00766C24">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766C24" w:rsidRPr="004F2CCD" w:rsidRDefault="00766C24" w:rsidP="00766C24">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766C24" w:rsidTr="00FD7EB2">
        <w:trPr>
          <w:trHeight w:val="361"/>
        </w:trPr>
        <w:tc>
          <w:tcPr>
            <w:tcW w:w="2970" w:type="dxa"/>
            <w:vMerge/>
            <w:vAlign w:val="center"/>
          </w:tcPr>
          <w:p w:rsidR="00766C24" w:rsidRPr="00B70CF6" w:rsidRDefault="00766C24" w:rsidP="00766C24">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766C24" w:rsidRPr="00B70CF6" w:rsidRDefault="00766C24" w:rsidP="00766C24">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766C24" w:rsidRDefault="004A2AE9" w:rsidP="00766C2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766C24" w:rsidRDefault="00766C24" w:rsidP="00766C24">
            <w:pPr>
              <w:rPr>
                <w:rFonts w:ascii="Times New Roman" w:eastAsia="Times New Roman" w:hAnsi="Times New Roman" w:cs="Times New Roman"/>
                <w:b/>
                <w:bCs/>
                <w:lang w:eastAsia="ru-RU"/>
              </w:rPr>
            </w:pPr>
          </w:p>
        </w:tc>
      </w:tr>
      <w:tr w:rsidR="00766C24" w:rsidTr="00FD7EB2">
        <w:trPr>
          <w:trHeight w:val="361"/>
        </w:trPr>
        <w:tc>
          <w:tcPr>
            <w:tcW w:w="2970" w:type="dxa"/>
            <w:vMerge/>
            <w:vAlign w:val="center"/>
          </w:tcPr>
          <w:p w:rsidR="00766C24" w:rsidRPr="00B70CF6" w:rsidRDefault="00766C24" w:rsidP="00766C24">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766C24" w:rsidRPr="00B70CF6" w:rsidRDefault="00766C24" w:rsidP="00766C24">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A671A0" w:rsidRPr="00B70CF6" w:rsidRDefault="00316B62" w:rsidP="00A671A0">
            <w:pPr>
              <w:tabs>
                <w:tab w:val="left" w:pos="11820"/>
              </w:tabs>
              <w:jc w:val="both"/>
              <w:rPr>
                <w:rFonts w:ascii="Times New Roman" w:eastAsia="Calibri" w:hAnsi="Times New Roman" w:cs="Times New Roman"/>
                <w:color w:val="000000"/>
              </w:rPr>
            </w:pPr>
            <w:r w:rsidRPr="00B70CF6">
              <w:rPr>
                <w:rFonts w:ascii="Times New Roman" w:eastAsia="Calibri" w:hAnsi="Times New Roman" w:cs="Times New Roman"/>
                <w:b/>
                <w:bCs/>
                <w:color w:val="000000"/>
              </w:rPr>
              <w:t xml:space="preserve">Практическое занятие № 14. </w:t>
            </w:r>
            <w:r w:rsidRPr="00B70CF6">
              <w:rPr>
                <w:rFonts w:ascii="Times New Roman" w:eastAsia="Calibri" w:hAnsi="Times New Roman" w:cs="Times New Roman"/>
                <w:b/>
                <w:color w:val="000000"/>
              </w:rPr>
              <w:t>Назначение окопов и порядок их оборудования.</w:t>
            </w:r>
            <w:r w:rsidRPr="00B70CF6">
              <w:rPr>
                <w:rFonts w:ascii="Times New Roman" w:eastAsia="Calibri" w:hAnsi="Times New Roman" w:cs="Times New Roman"/>
                <w:color w:val="000000"/>
              </w:rPr>
              <w:t xml:space="preserve"> /Приемы выполнения работ при оборудовании окопа.</w:t>
            </w:r>
            <w:r w:rsidR="00A671A0" w:rsidRPr="00B70CF6">
              <w:rPr>
                <w:rFonts w:ascii="Times New Roman" w:eastAsia="Calibri" w:hAnsi="Times New Roman" w:cs="Times New Roman"/>
                <w:color w:val="000000"/>
              </w:rPr>
              <w:t xml:space="preserve"> Понятие о взрывчатых веществах (ВВ) и взрывчатых материалах (ВМ), физическое состояние взрывчатых веществ. Общие сведения о </w:t>
            </w:r>
            <w:r w:rsidR="00A671A0" w:rsidRPr="00B70CF6">
              <w:rPr>
                <w:rFonts w:ascii="Times New Roman" w:eastAsia="Calibri" w:hAnsi="Times New Roman" w:cs="Times New Roman"/>
                <w:color w:val="000000"/>
              </w:rPr>
              <w:lastRenderedPageBreak/>
              <w:t xml:space="preserve">способах взрывания. Огневой, электрический способы взрывания. Алгоритм поиска взрывных устройств на местности, в помещении, в автомобиле. Средства и способы поиска. Действия сотрудников ОВД по локализации угрозы взрыва в различных условиях оперативной обстановки. Понятие о взрывчатых веществах (ВВ) и взрывчатых материалах (ВМ), физическое состояние взрывчатых веществ. Взрывчатое превращение. Способы возбуждения взрыва. </w:t>
            </w:r>
          </w:p>
          <w:p w:rsidR="00766C24" w:rsidRPr="00B70CF6" w:rsidRDefault="007339E4" w:rsidP="00316B62">
            <w:pPr>
              <w:tabs>
                <w:tab w:val="left" w:pos="11820"/>
              </w:tabs>
              <w:jc w:val="both"/>
              <w:rPr>
                <w:rFonts w:ascii="Times New Roman" w:hAnsi="Times New Roman" w:cs="Times New Roman"/>
              </w:rPr>
            </w:pPr>
            <w:r>
              <w:rPr>
                <w:rFonts w:ascii="Times New Roman" w:hAnsi="Times New Roman" w:cs="Times New Roman"/>
                <w:b/>
              </w:rPr>
              <w:t>Задание на дом:</w:t>
            </w:r>
            <w:r w:rsidR="00EB4F97">
              <w:rPr>
                <w:rFonts w:ascii="Times New Roman" w:hAnsi="Times New Roman" w:cs="Times New Roman"/>
                <w:b/>
              </w:rPr>
              <w:t xml:space="preserve"> </w:t>
            </w:r>
            <w:r w:rsidR="00766C24" w:rsidRPr="00B70CF6">
              <w:rPr>
                <w:rFonts w:ascii="Times New Roman" w:hAnsi="Times New Roman" w:cs="Times New Roman"/>
              </w:rPr>
              <w:t>решение ситуационной задачи</w:t>
            </w:r>
          </w:p>
        </w:tc>
        <w:tc>
          <w:tcPr>
            <w:tcW w:w="1985" w:type="dxa"/>
            <w:vAlign w:val="center"/>
          </w:tcPr>
          <w:p w:rsidR="00766C24" w:rsidRDefault="00766C24" w:rsidP="00766C2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w:t>
            </w:r>
          </w:p>
        </w:tc>
        <w:tc>
          <w:tcPr>
            <w:tcW w:w="2408" w:type="dxa"/>
            <w:vAlign w:val="center"/>
          </w:tcPr>
          <w:p w:rsidR="00766C24" w:rsidRDefault="00766C24" w:rsidP="00766C24">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766C24" w:rsidRPr="004F2CCD" w:rsidRDefault="00766C24" w:rsidP="00766C24">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766C24" w:rsidTr="00FD7EB2">
        <w:trPr>
          <w:trHeight w:val="361"/>
        </w:trPr>
        <w:tc>
          <w:tcPr>
            <w:tcW w:w="2970" w:type="dxa"/>
            <w:vMerge/>
            <w:vAlign w:val="center"/>
          </w:tcPr>
          <w:p w:rsidR="00766C24" w:rsidRPr="00B70CF6" w:rsidRDefault="00766C24" w:rsidP="00766C24">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766C24" w:rsidRPr="00B70CF6" w:rsidRDefault="00766C24" w:rsidP="00766C24">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766C24" w:rsidRDefault="00B259F3" w:rsidP="00766C2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766C24" w:rsidRDefault="00766C24" w:rsidP="00766C24">
            <w:pPr>
              <w:rPr>
                <w:rFonts w:ascii="Times New Roman" w:eastAsia="Times New Roman" w:hAnsi="Times New Roman" w:cs="Times New Roman"/>
                <w:b/>
                <w:bCs/>
                <w:lang w:eastAsia="ru-RU"/>
              </w:rPr>
            </w:pPr>
          </w:p>
        </w:tc>
      </w:tr>
      <w:tr w:rsidR="00766C24" w:rsidTr="00FD7EB2">
        <w:trPr>
          <w:trHeight w:val="361"/>
        </w:trPr>
        <w:tc>
          <w:tcPr>
            <w:tcW w:w="2970" w:type="dxa"/>
            <w:vMerge w:val="restart"/>
            <w:vAlign w:val="center"/>
          </w:tcPr>
          <w:p w:rsidR="00020955" w:rsidRPr="00B70CF6" w:rsidRDefault="00A671A0" w:rsidP="00766C24">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Тема 3.2</w:t>
            </w:r>
            <w:r w:rsidR="00020955" w:rsidRPr="00B70CF6">
              <w:rPr>
                <w:rFonts w:ascii="Times New Roman" w:eastAsia="Calibri" w:hAnsi="Times New Roman" w:cs="Times New Roman"/>
                <w:b/>
                <w:bCs/>
                <w:color w:val="000000"/>
              </w:rPr>
              <w:t xml:space="preserve">. </w:t>
            </w:r>
          </w:p>
          <w:p w:rsidR="00766C24" w:rsidRPr="00B70CF6" w:rsidRDefault="00020955" w:rsidP="00766C24">
            <w:pPr>
              <w:rPr>
                <w:rFonts w:ascii="Times New Roman" w:eastAsia="Times New Roman" w:hAnsi="Times New Roman" w:cs="Times New Roman"/>
                <w:b/>
                <w:bCs/>
                <w:lang w:eastAsia="ru-RU"/>
              </w:rPr>
            </w:pPr>
            <w:r w:rsidRPr="00B70CF6">
              <w:rPr>
                <w:rFonts w:ascii="Times New Roman" w:eastAsia="Calibri" w:hAnsi="Times New Roman" w:cs="Times New Roman"/>
                <w:b/>
                <w:bCs/>
                <w:color w:val="000000"/>
              </w:rPr>
              <w:t>Виды и тактика действий служебных и розыскных нарядов, используемых для выполнения оперативно-служебных задач в различных условиях оперативной обстановки</w:t>
            </w:r>
          </w:p>
        </w:tc>
        <w:tc>
          <w:tcPr>
            <w:tcW w:w="7374" w:type="dxa"/>
            <w:gridSpan w:val="2"/>
            <w:tcBorders>
              <w:top w:val="single" w:sz="4" w:space="0" w:color="auto"/>
              <w:left w:val="single" w:sz="4" w:space="0" w:color="auto"/>
              <w:bottom w:val="single" w:sz="4" w:space="0" w:color="auto"/>
            </w:tcBorders>
            <w:vAlign w:val="center"/>
          </w:tcPr>
          <w:p w:rsidR="00766C24" w:rsidRPr="00B70CF6" w:rsidRDefault="00766C24" w:rsidP="00766C24">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 xml:space="preserve">Содержание </w:t>
            </w:r>
          </w:p>
        </w:tc>
        <w:tc>
          <w:tcPr>
            <w:tcW w:w="1985" w:type="dxa"/>
            <w:vAlign w:val="center"/>
          </w:tcPr>
          <w:p w:rsidR="00766C24" w:rsidRDefault="006E5BD5" w:rsidP="00766C2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020955">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2</w:t>
            </w:r>
          </w:p>
        </w:tc>
        <w:tc>
          <w:tcPr>
            <w:tcW w:w="2408" w:type="dxa"/>
            <w:vAlign w:val="center"/>
          </w:tcPr>
          <w:p w:rsidR="00766C24" w:rsidRDefault="00766C24" w:rsidP="00766C24">
            <w:pPr>
              <w:rPr>
                <w:rFonts w:ascii="Times New Roman" w:eastAsia="Times New Roman" w:hAnsi="Times New Roman" w:cs="Times New Roman"/>
                <w:b/>
                <w:bCs/>
                <w:lang w:eastAsia="ru-RU"/>
              </w:rPr>
            </w:pPr>
          </w:p>
        </w:tc>
      </w:tr>
      <w:tr w:rsidR="00766C24" w:rsidTr="00FD7EB2">
        <w:trPr>
          <w:trHeight w:val="361"/>
        </w:trPr>
        <w:tc>
          <w:tcPr>
            <w:tcW w:w="2970" w:type="dxa"/>
            <w:vMerge/>
            <w:vAlign w:val="center"/>
          </w:tcPr>
          <w:p w:rsidR="00766C24" w:rsidRPr="00B70CF6" w:rsidRDefault="00766C24" w:rsidP="00766C24">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766C24" w:rsidRPr="00B70CF6" w:rsidRDefault="00766C24" w:rsidP="00766C24">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020955" w:rsidRPr="00B70CF6" w:rsidRDefault="00020955" w:rsidP="00020955">
            <w:pPr>
              <w:tabs>
                <w:tab w:val="left" w:pos="11820"/>
              </w:tabs>
              <w:jc w:val="both"/>
              <w:rPr>
                <w:rFonts w:ascii="Times New Roman" w:eastAsia="Calibri" w:hAnsi="Times New Roman" w:cs="Times New Roman"/>
                <w:color w:val="000000"/>
              </w:rPr>
            </w:pPr>
            <w:r w:rsidRPr="00B70CF6">
              <w:rPr>
                <w:rFonts w:ascii="Times New Roman" w:eastAsia="Calibri" w:hAnsi="Times New Roman" w:cs="Times New Roman"/>
                <w:b/>
                <w:color w:val="000000"/>
              </w:rPr>
              <w:t>Наряды по охране общественного порядка и безопасности. /</w:t>
            </w:r>
            <w:r w:rsidRPr="00B70CF6">
              <w:rPr>
                <w:rFonts w:ascii="Times New Roman" w:eastAsia="Calibri" w:hAnsi="Times New Roman" w:cs="Times New Roman"/>
                <w:color w:val="000000"/>
              </w:rPr>
              <w:t xml:space="preserve"> Патруль, патрульная группа, полицейские цепочка, контрольно-пропускной пункт (КПП), контрольный пост полиции, пост охраны порядка, пост охраны объекта, пост регулирования дорожного движения и др., их назначение, вооружение, состав.</w:t>
            </w:r>
          </w:p>
          <w:p w:rsidR="00766C24" w:rsidRPr="00B70CF6" w:rsidRDefault="007339E4" w:rsidP="00020955">
            <w:pPr>
              <w:tabs>
                <w:tab w:val="left" w:pos="11820"/>
              </w:tabs>
              <w:jc w:val="both"/>
              <w:rPr>
                <w:rFonts w:ascii="Times New Roman" w:hAnsi="Times New Roman" w:cs="Times New Roman"/>
              </w:rPr>
            </w:pPr>
            <w:r>
              <w:rPr>
                <w:rFonts w:ascii="Times New Roman" w:hAnsi="Times New Roman" w:cs="Times New Roman"/>
                <w:b/>
              </w:rPr>
              <w:t>Задание на дом:</w:t>
            </w:r>
            <w:r w:rsidR="00EB4F97">
              <w:rPr>
                <w:rFonts w:ascii="Times New Roman" w:hAnsi="Times New Roman" w:cs="Times New Roman"/>
                <w:b/>
              </w:rPr>
              <w:t xml:space="preserve"> </w:t>
            </w:r>
            <w:r w:rsidR="00020955" w:rsidRPr="00B70CF6">
              <w:rPr>
                <w:rFonts w:ascii="Times New Roman" w:hAnsi="Times New Roman" w:cs="Times New Roman"/>
              </w:rPr>
              <w:t xml:space="preserve">записать задачи нарядов общественного </w:t>
            </w:r>
            <w:r w:rsidR="00020955" w:rsidRPr="00B70CF6">
              <w:rPr>
                <w:rFonts w:ascii="Times New Roman" w:eastAsia="Calibri" w:hAnsi="Times New Roman" w:cs="Times New Roman"/>
                <w:color w:val="000000"/>
              </w:rPr>
              <w:t>порядка и безопасности</w:t>
            </w:r>
          </w:p>
        </w:tc>
        <w:tc>
          <w:tcPr>
            <w:tcW w:w="1985" w:type="dxa"/>
            <w:vAlign w:val="center"/>
          </w:tcPr>
          <w:p w:rsidR="00766C24" w:rsidRDefault="00766C24" w:rsidP="00766C2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020955">
              <w:rPr>
                <w:rFonts w:ascii="Times New Roman" w:eastAsia="Times New Roman" w:hAnsi="Times New Roman" w:cs="Times New Roman"/>
                <w:lang w:eastAsia="ru-RU"/>
              </w:rPr>
              <w:t>/2</w:t>
            </w:r>
          </w:p>
        </w:tc>
        <w:tc>
          <w:tcPr>
            <w:tcW w:w="2408" w:type="dxa"/>
            <w:vAlign w:val="center"/>
          </w:tcPr>
          <w:p w:rsidR="00766C24" w:rsidRDefault="00766C24" w:rsidP="00766C24">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766C24" w:rsidRPr="004F2CCD" w:rsidRDefault="00766C24" w:rsidP="00766C24">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766C24" w:rsidTr="00FD7EB2">
        <w:trPr>
          <w:trHeight w:val="361"/>
        </w:trPr>
        <w:tc>
          <w:tcPr>
            <w:tcW w:w="2970" w:type="dxa"/>
            <w:vMerge/>
            <w:vAlign w:val="center"/>
          </w:tcPr>
          <w:p w:rsidR="00766C24" w:rsidRPr="00B70CF6" w:rsidRDefault="00766C24" w:rsidP="00766C24">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766C24" w:rsidRPr="00B70CF6" w:rsidRDefault="00766C24" w:rsidP="00766C24">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766C24" w:rsidRDefault="000C7AE0" w:rsidP="00766C2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766C24" w:rsidRDefault="00766C24" w:rsidP="00766C24">
            <w:pPr>
              <w:rPr>
                <w:rFonts w:ascii="Times New Roman" w:eastAsia="Times New Roman" w:hAnsi="Times New Roman" w:cs="Times New Roman"/>
                <w:b/>
                <w:bCs/>
                <w:lang w:eastAsia="ru-RU"/>
              </w:rPr>
            </w:pPr>
          </w:p>
        </w:tc>
      </w:tr>
      <w:tr w:rsidR="00766C24" w:rsidTr="00FD7EB2">
        <w:trPr>
          <w:trHeight w:val="361"/>
        </w:trPr>
        <w:tc>
          <w:tcPr>
            <w:tcW w:w="2970" w:type="dxa"/>
            <w:vMerge/>
            <w:vAlign w:val="center"/>
          </w:tcPr>
          <w:p w:rsidR="00766C24" w:rsidRPr="00B70CF6" w:rsidRDefault="00766C24" w:rsidP="00766C24">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766C24" w:rsidRPr="00B70CF6" w:rsidRDefault="00766C24" w:rsidP="00766C24">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6E5BD5" w:rsidRPr="00B70CF6" w:rsidRDefault="000C7AE0" w:rsidP="006E5BD5">
            <w:pPr>
              <w:jc w:val="both"/>
              <w:rPr>
                <w:rFonts w:ascii="Times New Roman" w:eastAsia="Calibri" w:hAnsi="Times New Roman" w:cs="Times New Roman"/>
                <w:color w:val="000000"/>
              </w:rPr>
            </w:pPr>
            <w:r w:rsidRPr="00B70CF6">
              <w:rPr>
                <w:rFonts w:ascii="Times New Roman" w:eastAsia="Calibri" w:hAnsi="Times New Roman" w:cs="Times New Roman"/>
                <w:b/>
                <w:bCs/>
                <w:color w:val="000000"/>
              </w:rPr>
              <w:t xml:space="preserve">Практическое занятие № 15. </w:t>
            </w:r>
            <w:r w:rsidR="006E5BD5" w:rsidRPr="00B70CF6">
              <w:rPr>
                <w:rFonts w:ascii="Times New Roman" w:eastAsia="Calibri" w:hAnsi="Times New Roman" w:cs="Times New Roman"/>
                <w:b/>
                <w:color w:val="000000"/>
              </w:rPr>
              <w:t>Функциональные группы</w:t>
            </w:r>
            <w:r w:rsidR="006E5BD5" w:rsidRPr="00B70CF6">
              <w:rPr>
                <w:rFonts w:ascii="Times New Roman" w:eastAsia="Calibri" w:hAnsi="Times New Roman" w:cs="Times New Roman"/>
                <w:color w:val="000000"/>
              </w:rPr>
              <w:t>. /Розыскные наряды по розыску и задержанию вооруженных и особо опасных преступников (заслон, засада, оперативно-поисковая группа, группа преследования, дозор, секрет, наблюдательный пост, розыскной пост и др.), их назначение, вооружение, состав и задачи.</w:t>
            </w:r>
          </w:p>
          <w:p w:rsidR="000C7AE0" w:rsidRPr="00B70CF6" w:rsidRDefault="000C7AE0" w:rsidP="000C7AE0">
            <w:pPr>
              <w:jc w:val="both"/>
              <w:rPr>
                <w:rFonts w:ascii="Times New Roman" w:eastAsia="Calibri" w:hAnsi="Times New Roman" w:cs="Times New Roman"/>
                <w:color w:val="000000"/>
              </w:rPr>
            </w:pPr>
            <w:r w:rsidRPr="00B70CF6">
              <w:rPr>
                <w:rFonts w:ascii="Times New Roman" w:eastAsia="Calibri" w:hAnsi="Times New Roman" w:cs="Times New Roman"/>
                <w:color w:val="000000"/>
              </w:rPr>
              <w:t>Тактика действий функциональных групп, служебных и розыскных нарядов. Решение практических задач.</w:t>
            </w:r>
          </w:p>
          <w:p w:rsidR="00766C24" w:rsidRPr="00B70CF6" w:rsidRDefault="007339E4" w:rsidP="000C7AE0">
            <w:pPr>
              <w:jc w:val="both"/>
              <w:rPr>
                <w:rFonts w:ascii="Times New Roman" w:eastAsia="Calibri" w:hAnsi="Times New Roman" w:cs="Times New Roman"/>
                <w:b/>
                <w:bCs/>
                <w:color w:val="000000"/>
              </w:rPr>
            </w:pPr>
            <w:r>
              <w:rPr>
                <w:rFonts w:ascii="Times New Roman" w:hAnsi="Times New Roman" w:cs="Times New Roman"/>
                <w:b/>
              </w:rPr>
              <w:t>Задание на дом:</w:t>
            </w:r>
            <w:r w:rsidR="00B259F3">
              <w:rPr>
                <w:rFonts w:ascii="Times New Roman" w:hAnsi="Times New Roman" w:cs="Times New Roman"/>
                <w:b/>
              </w:rPr>
              <w:t xml:space="preserve"> </w:t>
            </w:r>
            <w:r w:rsidR="000C7AE0" w:rsidRPr="00B70CF6">
              <w:rPr>
                <w:rFonts w:ascii="Times New Roman" w:hAnsi="Times New Roman" w:cs="Times New Roman"/>
              </w:rPr>
              <w:t>смоделировать ситуацию на каждый из видов наряда.</w:t>
            </w:r>
          </w:p>
        </w:tc>
        <w:tc>
          <w:tcPr>
            <w:tcW w:w="1985" w:type="dxa"/>
            <w:vAlign w:val="center"/>
          </w:tcPr>
          <w:p w:rsidR="00766C24" w:rsidRDefault="00766C24" w:rsidP="00766C2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766C24" w:rsidRDefault="00766C24" w:rsidP="00766C24">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766C24" w:rsidRPr="004F2CCD" w:rsidRDefault="00766C24" w:rsidP="00766C24">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766C24" w:rsidTr="00FD7EB2">
        <w:trPr>
          <w:trHeight w:val="361"/>
        </w:trPr>
        <w:tc>
          <w:tcPr>
            <w:tcW w:w="2970" w:type="dxa"/>
            <w:vMerge/>
            <w:vAlign w:val="center"/>
          </w:tcPr>
          <w:p w:rsidR="00766C24" w:rsidRPr="00B70CF6" w:rsidRDefault="00766C24" w:rsidP="00766C24">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766C24" w:rsidRPr="00B70CF6" w:rsidRDefault="00766C24" w:rsidP="00766C24">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766C24" w:rsidRDefault="00B259F3" w:rsidP="00766C2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766C24" w:rsidRDefault="00766C24" w:rsidP="00766C24">
            <w:pPr>
              <w:rPr>
                <w:rFonts w:ascii="Times New Roman" w:eastAsia="Times New Roman" w:hAnsi="Times New Roman" w:cs="Times New Roman"/>
                <w:b/>
                <w:bCs/>
                <w:lang w:eastAsia="ru-RU"/>
              </w:rPr>
            </w:pPr>
          </w:p>
        </w:tc>
      </w:tr>
      <w:tr w:rsidR="006F5343" w:rsidTr="006F5343">
        <w:trPr>
          <w:trHeight w:val="361"/>
        </w:trPr>
        <w:tc>
          <w:tcPr>
            <w:tcW w:w="10344" w:type="dxa"/>
            <w:gridSpan w:val="3"/>
          </w:tcPr>
          <w:p w:rsidR="006F5343" w:rsidRPr="00B70CF6" w:rsidRDefault="006F5343" w:rsidP="006F5343">
            <w:pPr>
              <w:jc w:val="both"/>
              <w:rPr>
                <w:rFonts w:ascii="Times New Roman" w:eastAsia="Calibri" w:hAnsi="Times New Roman" w:cs="Times New Roman"/>
              </w:rPr>
            </w:pPr>
            <w:r w:rsidRPr="00B70CF6">
              <w:rPr>
                <w:rFonts w:ascii="Times New Roman" w:eastAsia="Calibri" w:hAnsi="Times New Roman" w:cs="Times New Roman"/>
                <w:b/>
                <w:bCs/>
              </w:rPr>
              <w:t>Раздел 4</w:t>
            </w:r>
            <w:r w:rsidRPr="00B70CF6">
              <w:rPr>
                <w:rFonts w:ascii="Times New Roman" w:eastAsia="Calibri" w:hAnsi="Times New Roman" w:cs="Times New Roman"/>
              </w:rPr>
              <w:t xml:space="preserve">. </w:t>
            </w:r>
            <w:r w:rsidRPr="00B70CF6">
              <w:rPr>
                <w:rFonts w:ascii="Times New Roman" w:eastAsia="Calibri" w:hAnsi="Times New Roman" w:cs="Times New Roman"/>
                <w:b/>
                <w:bCs/>
                <w:color w:val="000000"/>
              </w:rPr>
              <w:t>Деятельность ОВД в кризисных ситуациях</w:t>
            </w:r>
          </w:p>
        </w:tc>
        <w:tc>
          <w:tcPr>
            <w:tcW w:w="1985" w:type="dxa"/>
            <w:vAlign w:val="center"/>
          </w:tcPr>
          <w:p w:rsidR="006F5343" w:rsidRDefault="004D08D6" w:rsidP="006F534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46</w:t>
            </w:r>
            <w:r w:rsidR="003D2163">
              <w:rPr>
                <w:rFonts w:ascii="Times New Roman" w:eastAsia="Times New Roman" w:hAnsi="Times New Roman" w:cs="Times New Roman"/>
                <w:b/>
                <w:bCs/>
                <w:lang w:eastAsia="ru-RU"/>
              </w:rPr>
              <w:t>/40</w:t>
            </w:r>
          </w:p>
        </w:tc>
        <w:tc>
          <w:tcPr>
            <w:tcW w:w="2408" w:type="dxa"/>
            <w:vAlign w:val="center"/>
          </w:tcPr>
          <w:p w:rsidR="006F5343" w:rsidRDefault="006F5343" w:rsidP="006F5343">
            <w:pPr>
              <w:rPr>
                <w:rFonts w:ascii="Times New Roman" w:eastAsia="Times New Roman" w:hAnsi="Times New Roman" w:cs="Times New Roman"/>
                <w:b/>
                <w:bCs/>
                <w:lang w:eastAsia="ru-RU"/>
              </w:rPr>
            </w:pPr>
          </w:p>
        </w:tc>
      </w:tr>
      <w:tr w:rsidR="006F5343" w:rsidTr="006F5343">
        <w:trPr>
          <w:trHeight w:val="361"/>
        </w:trPr>
        <w:tc>
          <w:tcPr>
            <w:tcW w:w="2970" w:type="dxa"/>
            <w:vMerge w:val="restart"/>
            <w:vAlign w:val="center"/>
          </w:tcPr>
          <w:p w:rsidR="000178CB" w:rsidRPr="00B70CF6" w:rsidRDefault="000178CB" w:rsidP="006F5343">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 xml:space="preserve">Тема 4.1. </w:t>
            </w:r>
          </w:p>
          <w:p w:rsidR="006F5343" w:rsidRPr="00B70CF6" w:rsidRDefault="000178CB" w:rsidP="006F5343">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 xml:space="preserve">Правовое и </w:t>
            </w:r>
            <w:r w:rsidRPr="00B70CF6">
              <w:rPr>
                <w:rFonts w:ascii="Times New Roman" w:eastAsia="Calibri" w:hAnsi="Times New Roman" w:cs="Times New Roman"/>
                <w:b/>
                <w:bCs/>
                <w:color w:val="000000"/>
              </w:rPr>
              <w:lastRenderedPageBreak/>
              <w:t>организационное регулирование деятельности ОВД в особых условиях</w:t>
            </w:r>
            <w:r w:rsidR="00F9153E" w:rsidRPr="00B70CF6">
              <w:rPr>
                <w:rFonts w:ascii="Times New Roman" w:eastAsia="Calibri" w:hAnsi="Times New Roman" w:cs="Times New Roman"/>
                <w:b/>
                <w:bCs/>
                <w:color w:val="000000"/>
              </w:rPr>
              <w:t>.</w:t>
            </w:r>
          </w:p>
          <w:p w:rsidR="00F9153E" w:rsidRPr="00B70CF6" w:rsidRDefault="00F9153E" w:rsidP="006F5343">
            <w:pPr>
              <w:rPr>
                <w:rFonts w:ascii="Times New Roman" w:eastAsia="Times New Roman" w:hAnsi="Times New Roman" w:cs="Times New Roman"/>
                <w:b/>
                <w:bCs/>
                <w:lang w:eastAsia="ru-RU"/>
              </w:rPr>
            </w:pPr>
            <w:r w:rsidRPr="00B70CF6">
              <w:rPr>
                <w:rFonts w:ascii="Times New Roman" w:eastAsia="Calibri" w:hAnsi="Times New Roman" w:cs="Times New Roman"/>
                <w:b/>
                <w:bCs/>
              </w:rPr>
              <w:t>Основы специальной операции</w:t>
            </w:r>
          </w:p>
        </w:tc>
        <w:tc>
          <w:tcPr>
            <w:tcW w:w="7374" w:type="dxa"/>
            <w:gridSpan w:val="2"/>
            <w:tcBorders>
              <w:top w:val="single" w:sz="4" w:space="0" w:color="auto"/>
              <w:left w:val="single" w:sz="4" w:space="0" w:color="auto"/>
              <w:bottom w:val="single" w:sz="4" w:space="0" w:color="auto"/>
            </w:tcBorders>
            <w:vAlign w:val="center"/>
          </w:tcPr>
          <w:p w:rsidR="006F5343" w:rsidRPr="00B70CF6" w:rsidRDefault="006F5343" w:rsidP="006F5343">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lastRenderedPageBreak/>
              <w:t xml:space="preserve">Содержание </w:t>
            </w:r>
          </w:p>
        </w:tc>
        <w:tc>
          <w:tcPr>
            <w:tcW w:w="1985" w:type="dxa"/>
            <w:vAlign w:val="center"/>
          </w:tcPr>
          <w:p w:rsidR="006F5343" w:rsidRDefault="00A671A0" w:rsidP="006F534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0178CB">
              <w:rPr>
                <w:rFonts w:ascii="Times New Roman" w:eastAsia="Times New Roman" w:hAnsi="Times New Roman" w:cs="Times New Roman"/>
                <w:b/>
                <w:bCs/>
                <w:lang w:eastAsia="ru-RU"/>
              </w:rPr>
              <w:t>/</w:t>
            </w:r>
            <w:r w:rsidR="0085379A">
              <w:rPr>
                <w:rFonts w:ascii="Times New Roman" w:eastAsia="Times New Roman" w:hAnsi="Times New Roman" w:cs="Times New Roman"/>
                <w:b/>
                <w:bCs/>
                <w:lang w:eastAsia="ru-RU"/>
              </w:rPr>
              <w:t>-</w:t>
            </w:r>
          </w:p>
        </w:tc>
        <w:tc>
          <w:tcPr>
            <w:tcW w:w="2408" w:type="dxa"/>
            <w:vAlign w:val="center"/>
          </w:tcPr>
          <w:p w:rsidR="006F5343" w:rsidRDefault="006F5343" w:rsidP="006F5343">
            <w:pPr>
              <w:rPr>
                <w:rFonts w:ascii="Times New Roman" w:eastAsia="Times New Roman" w:hAnsi="Times New Roman" w:cs="Times New Roman"/>
                <w:b/>
                <w:bCs/>
                <w:lang w:eastAsia="ru-RU"/>
              </w:rPr>
            </w:pPr>
          </w:p>
        </w:tc>
      </w:tr>
      <w:tr w:rsidR="000178CB" w:rsidTr="006F5343">
        <w:trPr>
          <w:trHeight w:val="361"/>
        </w:trPr>
        <w:tc>
          <w:tcPr>
            <w:tcW w:w="2970" w:type="dxa"/>
            <w:vMerge/>
            <w:vAlign w:val="center"/>
          </w:tcPr>
          <w:p w:rsidR="000178CB" w:rsidRPr="00B70CF6" w:rsidRDefault="000178CB" w:rsidP="006F5343">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0178CB" w:rsidRPr="00B70CF6" w:rsidRDefault="000178CB" w:rsidP="006F5343">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A671A0" w:rsidRPr="00B70CF6" w:rsidRDefault="000178CB" w:rsidP="00A671A0">
            <w:pPr>
              <w:jc w:val="both"/>
              <w:rPr>
                <w:rFonts w:ascii="Times New Roman" w:eastAsia="Calibri" w:hAnsi="Times New Roman" w:cs="Times New Roman"/>
                <w:color w:val="000000"/>
              </w:rPr>
            </w:pPr>
            <w:r w:rsidRPr="00B70CF6">
              <w:rPr>
                <w:rFonts w:ascii="Times New Roman" w:eastAsia="Calibri" w:hAnsi="Times New Roman" w:cs="Times New Roman"/>
                <w:b/>
                <w:color w:val="000000"/>
              </w:rPr>
              <w:t xml:space="preserve">Система законодательных и иных нормативных актов, </w:t>
            </w:r>
            <w:r w:rsidRPr="00B70CF6">
              <w:rPr>
                <w:rFonts w:ascii="Times New Roman" w:eastAsia="Calibri" w:hAnsi="Times New Roman" w:cs="Times New Roman"/>
                <w:b/>
                <w:color w:val="000000"/>
              </w:rPr>
              <w:lastRenderedPageBreak/>
              <w:t>регулирующих деятельность ОВД в кризисных ситуациях. /</w:t>
            </w:r>
            <w:r w:rsidRPr="00B70CF6">
              <w:rPr>
                <w:rFonts w:ascii="Times New Roman" w:eastAsia="Calibri" w:hAnsi="Times New Roman" w:cs="Times New Roman"/>
                <w:color w:val="000000"/>
              </w:rPr>
              <w:t xml:space="preserve"> Место, роль и компетенция ОВД в системе органов государственного реагирования на чрезвычайные обстоятельства (ЧО) и чрезвычайные ситуации (ЧС).</w:t>
            </w:r>
            <w:r w:rsidR="00A671A0" w:rsidRPr="00B70CF6">
              <w:rPr>
                <w:rFonts w:ascii="Times New Roman" w:eastAsia="Calibri" w:hAnsi="Times New Roman" w:cs="Times New Roman"/>
                <w:color w:val="000000"/>
              </w:rPr>
              <w:t xml:space="preserve"> Уголовное и административное законодательство, устанавливающее ответственность в кризисных ситуациях.</w:t>
            </w:r>
          </w:p>
          <w:p w:rsidR="0085379A" w:rsidRPr="00B70CF6" w:rsidRDefault="007339E4" w:rsidP="00CD0897">
            <w:pPr>
              <w:jc w:val="both"/>
              <w:rPr>
                <w:rFonts w:ascii="Times New Roman" w:eastAsia="Calibri" w:hAnsi="Times New Roman" w:cs="Times New Roman"/>
                <w:color w:val="000000"/>
              </w:rPr>
            </w:pPr>
            <w:r>
              <w:rPr>
                <w:rFonts w:ascii="Times New Roman" w:hAnsi="Times New Roman" w:cs="Times New Roman"/>
                <w:b/>
              </w:rPr>
              <w:t>Задание на дом:</w:t>
            </w:r>
            <w:r w:rsidR="00B259F3">
              <w:rPr>
                <w:rFonts w:ascii="Times New Roman" w:hAnsi="Times New Roman" w:cs="Times New Roman"/>
                <w:b/>
              </w:rPr>
              <w:t xml:space="preserve"> </w:t>
            </w:r>
            <w:r w:rsidR="000178CB" w:rsidRPr="00B70CF6">
              <w:rPr>
                <w:rFonts w:ascii="Times New Roman" w:hAnsi="Times New Roman" w:cs="Times New Roman"/>
              </w:rPr>
              <w:t>сообщение на тему: «</w:t>
            </w:r>
            <w:r w:rsidR="000178CB" w:rsidRPr="00B70CF6">
              <w:rPr>
                <w:rFonts w:ascii="Times New Roman" w:eastAsia="Calibri" w:hAnsi="Times New Roman" w:cs="Times New Roman"/>
                <w:color w:val="000000"/>
              </w:rPr>
              <w:t>Правовая защищенность работников ОВД, выполняющих служебные обязанности в кризисных ситуациях».</w:t>
            </w:r>
            <w:r w:rsidR="0085379A" w:rsidRPr="00B70CF6">
              <w:rPr>
                <w:rFonts w:ascii="Times New Roman" w:eastAsia="Calibri" w:hAnsi="Times New Roman" w:cs="Times New Roman"/>
                <w:color w:val="000000"/>
              </w:rPr>
              <w:t>,</w:t>
            </w:r>
          </w:p>
        </w:tc>
        <w:tc>
          <w:tcPr>
            <w:tcW w:w="1985" w:type="dxa"/>
            <w:vAlign w:val="center"/>
          </w:tcPr>
          <w:p w:rsidR="000178CB" w:rsidRDefault="0085379A" w:rsidP="006F534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p>
        </w:tc>
        <w:tc>
          <w:tcPr>
            <w:tcW w:w="2408" w:type="dxa"/>
            <w:vAlign w:val="center"/>
          </w:tcPr>
          <w:p w:rsidR="0085379A" w:rsidRDefault="0085379A" w:rsidP="0085379A">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0178CB" w:rsidRPr="0085379A" w:rsidRDefault="0085379A" w:rsidP="0085379A">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lastRenderedPageBreak/>
              <w:t>ПК.1.1 -ПК1.6</w:t>
            </w:r>
          </w:p>
        </w:tc>
      </w:tr>
      <w:tr w:rsidR="006F5343" w:rsidTr="006F5343">
        <w:trPr>
          <w:trHeight w:val="361"/>
        </w:trPr>
        <w:tc>
          <w:tcPr>
            <w:tcW w:w="2970" w:type="dxa"/>
            <w:vMerge/>
            <w:vAlign w:val="center"/>
          </w:tcPr>
          <w:p w:rsidR="006F5343" w:rsidRPr="00B70CF6" w:rsidRDefault="006F5343" w:rsidP="006F5343">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6F5343" w:rsidRPr="00B70CF6" w:rsidRDefault="006F5343" w:rsidP="006F5343">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6F5343" w:rsidRDefault="00F9153E" w:rsidP="006F534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6F5343" w:rsidRDefault="006F5343" w:rsidP="006F5343">
            <w:pPr>
              <w:rPr>
                <w:rFonts w:ascii="Times New Roman" w:eastAsia="Times New Roman" w:hAnsi="Times New Roman" w:cs="Times New Roman"/>
                <w:b/>
                <w:bCs/>
                <w:lang w:eastAsia="ru-RU"/>
              </w:rPr>
            </w:pPr>
          </w:p>
        </w:tc>
      </w:tr>
      <w:tr w:rsidR="00F9153E" w:rsidTr="00F9153E">
        <w:trPr>
          <w:trHeight w:val="361"/>
        </w:trPr>
        <w:tc>
          <w:tcPr>
            <w:tcW w:w="2970" w:type="dxa"/>
            <w:vMerge/>
            <w:vAlign w:val="center"/>
          </w:tcPr>
          <w:p w:rsidR="00F9153E" w:rsidRPr="00B70CF6" w:rsidRDefault="00F9153E" w:rsidP="006F5343">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F9153E" w:rsidRPr="00B259F3" w:rsidRDefault="00F9153E" w:rsidP="006F5343">
            <w:pPr>
              <w:rPr>
                <w:rFonts w:ascii="Times New Roman" w:eastAsia="Times New Roman" w:hAnsi="Times New Roman" w:cs="Times New Roman"/>
                <w:bCs/>
                <w:lang w:eastAsia="ru-RU"/>
              </w:rPr>
            </w:pPr>
            <w:r w:rsidRPr="00B259F3">
              <w:rPr>
                <w:rFonts w:ascii="Times New Roman" w:eastAsia="Times New Roman" w:hAnsi="Times New Roman" w:cs="Times New Roman"/>
                <w:bCs/>
                <w:lang w:eastAsia="ru-RU"/>
              </w:rPr>
              <w:t>1</w:t>
            </w:r>
          </w:p>
        </w:tc>
        <w:tc>
          <w:tcPr>
            <w:tcW w:w="6805" w:type="dxa"/>
            <w:tcBorders>
              <w:top w:val="single" w:sz="4" w:space="0" w:color="auto"/>
              <w:left w:val="single" w:sz="4" w:space="0" w:color="auto"/>
              <w:bottom w:val="single" w:sz="4" w:space="0" w:color="auto"/>
            </w:tcBorders>
            <w:vAlign w:val="center"/>
          </w:tcPr>
          <w:p w:rsidR="00F9153E" w:rsidRPr="00B70CF6" w:rsidRDefault="00F9153E" w:rsidP="00CD0897">
            <w:pPr>
              <w:jc w:val="both"/>
              <w:rPr>
                <w:rFonts w:ascii="Times New Roman" w:eastAsia="Calibri" w:hAnsi="Times New Roman" w:cs="Times New Roman"/>
                <w:color w:val="000000"/>
              </w:rPr>
            </w:pPr>
            <w:r w:rsidRPr="00B70CF6">
              <w:rPr>
                <w:rFonts w:ascii="Times New Roman" w:eastAsia="Calibri" w:hAnsi="Times New Roman" w:cs="Times New Roman"/>
                <w:b/>
                <w:bCs/>
                <w:color w:val="000000"/>
              </w:rPr>
              <w:t xml:space="preserve">Практическое занятие № 16. </w:t>
            </w:r>
            <w:r w:rsidRPr="00B70CF6">
              <w:rPr>
                <w:rFonts w:ascii="Times New Roman" w:eastAsia="Calibri" w:hAnsi="Times New Roman" w:cs="Times New Roman"/>
                <w:b/>
                <w:color w:val="000000"/>
              </w:rPr>
              <w:t>Специальная операция, основные понятия, термины и определения.</w:t>
            </w:r>
            <w:r w:rsidRPr="00B70CF6">
              <w:rPr>
                <w:rFonts w:ascii="Times New Roman" w:eastAsia="Calibri" w:hAnsi="Times New Roman" w:cs="Times New Roman"/>
                <w:color w:val="000000"/>
              </w:rPr>
              <w:t xml:space="preserve"> /Виды, этапы, способы проведения специальной операции, их сущность и содержание. Силы и средства, привлекаемые к проведению специальной операции (действиям в кризисных ситуациях), порядок и нормы их привлечения. Назначение, задачи, структура, вооружение и возможности ОМОН полиции общественной безопасности, ОМСН криминальной полиции.</w:t>
            </w:r>
          </w:p>
          <w:p w:rsidR="00F9153E" w:rsidRPr="00B70CF6" w:rsidRDefault="007339E4" w:rsidP="006F5343">
            <w:pPr>
              <w:rPr>
                <w:rFonts w:ascii="Times New Roman" w:eastAsia="Calibri" w:hAnsi="Times New Roman" w:cs="Times New Roman"/>
                <w:color w:val="000000"/>
              </w:rPr>
            </w:pPr>
            <w:r>
              <w:rPr>
                <w:rFonts w:ascii="Times New Roman" w:hAnsi="Times New Roman" w:cs="Times New Roman"/>
                <w:b/>
              </w:rPr>
              <w:t>Задание на дом:</w:t>
            </w:r>
            <w:r w:rsidR="00B259F3">
              <w:rPr>
                <w:rFonts w:ascii="Times New Roman" w:hAnsi="Times New Roman" w:cs="Times New Roman"/>
                <w:b/>
              </w:rPr>
              <w:t xml:space="preserve"> </w:t>
            </w:r>
            <w:r w:rsidR="00F9153E" w:rsidRPr="00B70CF6">
              <w:rPr>
                <w:rFonts w:ascii="Times New Roman" w:eastAsia="Calibri" w:hAnsi="Times New Roman" w:cs="Times New Roman"/>
                <w:color w:val="000000"/>
              </w:rPr>
              <w:t>решение комплексных ситуативных задач.</w:t>
            </w:r>
          </w:p>
        </w:tc>
        <w:tc>
          <w:tcPr>
            <w:tcW w:w="1985" w:type="dxa"/>
            <w:vAlign w:val="center"/>
          </w:tcPr>
          <w:p w:rsidR="00F9153E" w:rsidRPr="00D26F5B" w:rsidRDefault="00D26F5B" w:rsidP="006F5343">
            <w:pPr>
              <w:jc w:val="center"/>
              <w:rPr>
                <w:rFonts w:ascii="Times New Roman" w:eastAsia="Times New Roman" w:hAnsi="Times New Roman" w:cs="Times New Roman"/>
                <w:bCs/>
                <w:lang w:eastAsia="ru-RU"/>
              </w:rPr>
            </w:pPr>
            <w:r w:rsidRPr="00D26F5B">
              <w:rPr>
                <w:rFonts w:ascii="Times New Roman" w:eastAsia="Times New Roman" w:hAnsi="Times New Roman" w:cs="Times New Roman"/>
                <w:bCs/>
                <w:lang w:eastAsia="ru-RU"/>
              </w:rPr>
              <w:t>2/2</w:t>
            </w:r>
          </w:p>
        </w:tc>
        <w:tc>
          <w:tcPr>
            <w:tcW w:w="2408" w:type="dxa"/>
            <w:vAlign w:val="center"/>
          </w:tcPr>
          <w:p w:rsidR="00F9153E" w:rsidRDefault="00F9153E" w:rsidP="00F9153E">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F9153E" w:rsidRPr="00F9153E" w:rsidRDefault="00F9153E" w:rsidP="00F9153E">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85379A" w:rsidTr="006F5343">
        <w:trPr>
          <w:trHeight w:val="361"/>
        </w:trPr>
        <w:tc>
          <w:tcPr>
            <w:tcW w:w="2970" w:type="dxa"/>
            <w:vMerge/>
            <w:vAlign w:val="center"/>
          </w:tcPr>
          <w:p w:rsidR="0085379A" w:rsidRPr="00B70CF6" w:rsidRDefault="0085379A" w:rsidP="006F5343">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5379A" w:rsidRPr="00B70CF6" w:rsidRDefault="0085379A" w:rsidP="006F5343">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85379A" w:rsidRDefault="00B259F3" w:rsidP="006F534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85379A" w:rsidRDefault="0085379A" w:rsidP="006F5343">
            <w:pPr>
              <w:rPr>
                <w:rFonts w:ascii="Times New Roman" w:eastAsia="Times New Roman" w:hAnsi="Times New Roman" w:cs="Times New Roman"/>
                <w:b/>
                <w:bCs/>
                <w:lang w:eastAsia="ru-RU"/>
              </w:rPr>
            </w:pPr>
          </w:p>
        </w:tc>
      </w:tr>
      <w:tr w:rsidR="00375C5D" w:rsidTr="006F5343">
        <w:trPr>
          <w:trHeight w:val="361"/>
        </w:trPr>
        <w:tc>
          <w:tcPr>
            <w:tcW w:w="2970" w:type="dxa"/>
            <w:vMerge w:val="restart"/>
            <w:vAlign w:val="center"/>
          </w:tcPr>
          <w:p w:rsidR="00FB5DD1" w:rsidRPr="00B70CF6" w:rsidRDefault="00F9153E" w:rsidP="00FB5DD1">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Тема 4.2</w:t>
            </w:r>
            <w:r w:rsidR="00FB5DD1" w:rsidRPr="00B70CF6">
              <w:rPr>
                <w:rFonts w:ascii="Times New Roman" w:eastAsia="Calibri" w:hAnsi="Times New Roman" w:cs="Times New Roman"/>
                <w:b/>
                <w:bCs/>
                <w:color w:val="000000"/>
              </w:rPr>
              <w:t xml:space="preserve">. </w:t>
            </w:r>
          </w:p>
          <w:p w:rsidR="00FB5DD1" w:rsidRPr="00B70CF6" w:rsidRDefault="00FB5DD1" w:rsidP="00FB5DD1">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Планирование</w:t>
            </w:r>
          </w:p>
          <w:p w:rsidR="00375C5D" w:rsidRPr="00B70CF6" w:rsidRDefault="00FB5DD1" w:rsidP="00FB5DD1">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действий ОВД при чрезвычайных обстоятельствах, организация управления и взаимодействия в ходе специальных операций</w:t>
            </w:r>
            <w:r w:rsidR="00F9153E" w:rsidRPr="00B70CF6">
              <w:rPr>
                <w:rFonts w:ascii="Times New Roman" w:eastAsia="Calibri" w:hAnsi="Times New Roman" w:cs="Times New Roman"/>
                <w:b/>
                <w:bCs/>
                <w:color w:val="000000"/>
              </w:rPr>
              <w:t>.</w:t>
            </w:r>
          </w:p>
          <w:p w:rsidR="00F9153E" w:rsidRPr="00B70CF6" w:rsidRDefault="00F9153E" w:rsidP="00FB5DD1">
            <w:pPr>
              <w:rPr>
                <w:rFonts w:ascii="Times New Roman" w:eastAsia="Times New Roman" w:hAnsi="Times New Roman" w:cs="Times New Roman"/>
                <w:b/>
                <w:bCs/>
                <w:lang w:eastAsia="ru-RU"/>
              </w:rPr>
            </w:pPr>
            <w:r w:rsidRPr="00B70CF6">
              <w:rPr>
                <w:rFonts w:ascii="Times New Roman" w:eastAsia="Calibri" w:hAnsi="Times New Roman" w:cs="Times New Roman"/>
                <w:b/>
                <w:bCs/>
                <w:color w:val="000000"/>
              </w:rPr>
              <w:t>Обеспечение действий сил и средств ОВД при чрезвычайных обстоятельствах</w:t>
            </w:r>
          </w:p>
        </w:tc>
        <w:tc>
          <w:tcPr>
            <w:tcW w:w="7374" w:type="dxa"/>
            <w:gridSpan w:val="2"/>
            <w:tcBorders>
              <w:top w:val="single" w:sz="4" w:space="0" w:color="auto"/>
              <w:left w:val="single" w:sz="4" w:space="0" w:color="auto"/>
              <w:bottom w:val="single" w:sz="4" w:space="0" w:color="auto"/>
            </w:tcBorders>
            <w:vAlign w:val="center"/>
          </w:tcPr>
          <w:p w:rsidR="00375C5D" w:rsidRPr="00B70CF6" w:rsidRDefault="00375C5D" w:rsidP="006F5343">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 xml:space="preserve">Содержание </w:t>
            </w:r>
          </w:p>
        </w:tc>
        <w:tc>
          <w:tcPr>
            <w:tcW w:w="1985" w:type="dxa"/>
            <w:vAlign w:val="center"/>
          </w:tcPr>
          <w:p w:rsidR="00375C5D" w:rsidRDefault="00A671A0" w:rsidP="006F534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375C5D" w:rsidRDefault="00375C5D" w:rsidP="006F5343">
            <w:pPr>
              <w:rPr>
                <w:rFonts w:ascii="Times New Roman" w:eastAsia="Times New Roman" w:hAnsi="Times New Roman" w:cs="Times New Roman"/>
                <w:b/>
                <w:bCs/>
                <w:lang w:eastAsia="ru-RU"/>
              </w:rPr>
            </w:pPr>
          </w:p>
        </w:tc>
      </w:tr>
      <w:tr w:rsidR="00FB5DD1" w:rsidTr="004D07F0">
        <w:trPr>
          <w:trHeight w:val="361"/>
        </w:trPr>
        <w:tc>
          <w:tcPr>
            <w:tcW w:w="2970" w:type="dxa"/>
            <w:vMerge/>
            <w:vAlign w:val="center"/>
          </w:tcPr>
          <w:p w:rsidR="00FB5DD1" w:rsidRPr="00B70CF6" w:rsidRDefault="00FB5DD1" w:rsidP="00FB5DD1">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FB5DD1" w:rsidRPr="00B70CF6" w:rsidRDefault="00FB5DD1" w:rsidP="00FB5DD1">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right w:val="single" w:sz="4" w:space="0" w:color="auto"/>
            </w:tcBorders>
          </w:tcPr>
          <w:p w:rsidR="00FB5DD1" w:rsidRPr="00B70CF6" w:rsidRDefault="00FB5DD1" w:rsidP="00FB5DD1">
            <w:pPr>
              <w:jc w:val="both"/>
              <w:rPr>
                <w:rFonts w:ascii="Times New Roman" w:eastAsia="Calibri" w:hAnsi="Times New Roman" w:cs="Times New Roman"/>
                <w:color w:val="000000"/>
              </w:rPr>
            </w:pPr>
            <w:r w:rsidRPr="00B70CF6">
              <w:rPr>
                <w:rFonts w:ascii="Times New Roman" w:eastAsia="Calibri" w:hAnsi="Times New Roman" w:cs="Times New Roman"/>
                <w:b/>
                <w:color w:val="000000"/>
              </w:rPr>
              <w:t xml:space="preserve">Виды, структура и содержание специальных планов. </w:t>
            </w:r>
            <w:r w:rsidR="00B259F3">
              <w:rPr>
                <w:rFonts w:ascii="Times New Roman" w:eastAsia="Calibri" w:hAnsi="Times New Roman" w:cs="Times New Roman"/>
                <w:b/>
                <w:color w:val="000000"/>
              </w:rPr>
              <w:t xml:space="preserve">/ </w:t>
            </w:r>
            <w:r w:rsidRPr="00B70CF6">
              <w:rPr>
                <w:rFonts w:ascii="Times New Roman" w:eastAsia="Calibri" w:hAnsi="Times New Roman" w:cs="Times New Roman"/>
                <w:color w:val="000000"/>
              </w:rPr>
              <w:t xml:space="preserve">Сущность, требования, основные принципы управления органами внутренних дел МВД России. Средства управления. Роль, задачи и основные функции оперативного штаба как органа управления при чрезвычайных обстоятельствах. </w:t>
            </w:r>
          </w:p>
          <w:p w:rsidR="00FB5DD1" w:rsidRPr="00B70CF6" w:rsidRDefault="007339E4" w:rsidP="00FB5DD1">
            <w:pPr>
              <w:jc w:val="both"/>
              <w:rPr>
                <w:rFonts w:ascii="Times New Roman" w:eastAsia="Calibri" w:hAnsi="Times New Roman" w:cs="Times New Roman"/>
                <w:b/>
                <w:bCs/>
                <w:color w:val="000000"/>
              </w:rPr>
            </w:pPr>
            <w:r w:rsidRPr="00CD0897">
              <w:rPr>
                <w:rFonts w:ascii="Times New Roman" w:hAnsi="Times New Roman" w:cs="Times New Roman"/>
                <w:b/>
              </w:rPr>
              <w:t>Задание на дом</w:t>
            </w:r>
            <w:proofErr w:type="gramStart"/>
            <w:r w:rsidRPr="00CD0897">
              <w:rPr>
                <w:rFonts w:ascii="Times New Roman" w:hAnsi="Times New Roman" w:cs="Times New Roman"/>
                <w:b/>
              </w:rPr>
              <w:t>:</w:t>
            </w:r>
            <w:r w:rsidR="00CD0897">
              <w:rPr>
                <w:rFonts w:ascii="Times New Roman" w:hAnsi="Times New Roman" w:cs="Times New Roman"/>
                <w:b/>
              </w:rPr>
              <w:t xml:space="preserve"> </w:t>
            </w:r>
            <w:r w:rsidR="00CD0897" w:rsidRPr="00CD0897">
              <w:rPr>
                <w:rFonts w:ascii="Times New Roman" w:hAnsi="Times New Roman" w:cs="Times New Roman"/>
              </w:rPr>
              <w:t>Составить</w:t>
            </w:r>
            <w:proofErr w:type="gramEnd"/>
            <w:r w:rsidR="00CD0897" w:rsidRPr="00CD0897">
              <w:rPr>
                <w:rFonts w:ascii="Times New Roman" w:hAnsi="Times New Roman" w:cs="Times New Roman"/>
              </w:rPr>
              <w:t xml:space="preserve"> схему:</w:t>
            </w:r>
            <w:r w:rsidR="00CD0897">
              <w:rPr>
                <w:rFonts w:ascii="Times New Roman" w:hAnsi="Times New Roman" w:cs="Times New Roman"/>
                <w:b/>
              </w:rPr>
              <w:t xml:space="preserve"> </w:t>
            </w:r>
            <w:r w:rsidR="00CD0897" w:rsidRPr="00B70CF6">
              <w:rPr>
                <w:rFonts w:ascii="Times New Roman" w:eastAsia="Calibri" w:hAnsi="Times New Roman" w:cs="Times New Roman"/>
                <w:color w:val="000000"/>
              </w:rPr>
              <w:t>Система, органы и пункты управления.</w:t>
            </w:r>
          </w:p>
        </w:tc>
        <w:tc>
          <w:tcPr>
            <w:tcW w:w="1985" w:type="dxa"/>
            <w:vAlign w:val="center"/>
          </w:tcPr>
          <w:p w:rsidR="00FB5DD1" w:rsidRDefault="00FB5DD1" w:rsidP="00FB5DD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Align w:val="center"/>
          </w:tcPr>
          <w:p w:rsidR="004A63ED" w:rsidRDefault="004A63ED" w:rsidP="004A63ED">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FB5DD1" w:rsidRPr="004A63ED" w:rsidRDefault="004A63ED" w:rsidP="004A63ED">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FB5DD1" w:rsidTr="006F5343">
        <w:trPr>
          <w:trHeight w:val="361"/>
        </w:trPr>
        <w:tc>
          <w:tcPr>
            <w:tcW w:w="2970" w:type="dxa"/>
            <w:vMerge/>
            <w:vAlign w:val="center"/>
          </w:tcPr>
          <w:p w:rsidR="00FB5DD1" w:rsidRPr="00B70CF6" w:rsidRDefault="00FB5DD1" w:rsidP="00FB5DD1">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FB5DD1" w:rsidRPr="00B70CF6" w:rsidRDefault="00FB5DD1" w:rsidP="00FB5DD1">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FB5DD1" w:rsidRDefault="00FB5DD1" w:rsidP="00FB5D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FB5DD1" w:rsidRDefault="00FB5DD1" w:rsidP="00FB5DD1">
            <w:pPr>
              <w:rPr>
                <w:rFonts w:ascii="Times New Roman" w:eastAsia="Times New Roman" w:hAnsi="Times New Roman" w:cs="Times New Roman"/>
                <w:b/>
                <w:bCs/>
                <w:lang w:eastAsia="ru-RU"/>
              </w:rPr>
            </w:pPr>
          </w:p>
        </w:tc>
      </w:tr>
      <w:tr w:rsidR="00FB5DD1" w:rsidTr="00375C5D">
        <w:trPr>
          <w:trHeight w:val="361"/>
        </w:trPr>
        <w:tc>
          <w:tcPr>
            <w:tcW w:w="2970" w:type="dxa"/>
            <w:vMerge/>
            <w:vAlign w:val="center"/>
          </w:tcPr>
          <w:p w:rsidR="00FB5DD1" w:rsidRPr="00B70CF6" w:rsidRDefault="00FB5DD1" w:rsidP="00FB5DD1">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FB5DD1" w:rsidRPr="00B70CF6" w:rsidRDefault="00FB5DD1" w:rsidP="00FB5DD1">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F9153E" w:rsidRPr="00B70CF6" w:rsidRDefault="00FB5DD1" w:rsidP="00901BEC">
            <w:pPr>
              <w:jc w:val="both"/>
              <w:rPr>
                <w:rFonts w:ascii="Times New Roman" w:eastAsia="Calibri" w:hAnsi="Times New Roman" w:cs="Times New Roman"/>
                <w:color w:val="000000"/>
              </w:rPr>
            </w:pPr>
            <w:r w:rsidRPr="00B70CF6">
              <w:rPr>
                <w:rFonts w:ascii="Times New Roman" w:eastAsia="Calibri" w:hAnsi="Times New Roman" w:cs="Times New Roman"/>
                <w:b/>
                <w:bCs/>
                <w:color w:val="000000"/>
              </w:rPr>
              <w:t xml:space="preserve">Практическое занятие № 17. </w:t>
            </w:r>
            <w:r w:rsidR="00A671A0" w:rsidRPr="00B70CF6">
              <w:rPr>
                <w:rFonts w:ascii="Times New Roman" w:eastAsia="Calibri" w:hAnsi="Times New Roman" w:cs="Times New Roman"/>
                <w:b/>
                <w:color w:val="000000"/>
              </w:rPr>
              <w:t>Порядок организации взаимодействия в специальной операции. /</w:t>
            </w:r>
            <w:r w:rsidR="00B259F3">
              <w:rPr>
                <w:rFonts w:ascii="Times New Roman" w:eastAsia="Calibri" w:hAnsi="Times New Roman" w:cs="Times New Roman"/>
                <w:b/>
                <w:color w:val="000000"/>
              </w:rPr>
              <w:t xml:space="preserve"> </w:t>
            </w:r>
            <w:r w:rsidR="00A671A0" w:rsidRPr="00B70CF6">
              <w:rPr>
                <w:rFonts w:ascii="Times New Roman" w:eastAsia="Calibri" w:hAnsi="Times New Roman" w:cs="Times New Roman"/>
                <w:color w:val="000000"/>
              </w:rPr>
              <w:t>Последовательность и содержание учебного материала работы руководителя органа внутренних дел после получения задачи</w:t>
            </w:r>
            <w:r w:rsidR="00F9153E" w:rsidRPr="00B70CF6">
              <w:rPr>
                <w:rFonts w:ascii="Times New Roman" w:eastAsia="Calibri" w:hAnsi="Times New Roman" w:cs="Times New Roman"/>
                <w:color w:val="000000"/>
              </w:rPr>
              <w:t>.</w:t>
            </w:r>
            <w:r w:rsidR="00F9153E" w:rsidRPr="00B70CF6">
              <w:rPr>
                <w:rFonts w:ascii="Times New Roman" w:eastAsia="Calibri" w:hAnsi="Times New Roman" w:cs="Times New Roman"/>
                <w:b/>
                <w:color w:val="000000"/>
              </w:rPr>
              <w:t xml:space="preserve"> </w:t>
            </w:r>
            <w:r w:rsidR="00F9153E" w:rsidRPr="00B259F3">
              <w:rPr>
                <w:rFonts w:ascii="Times New Roman" w:eastAsia="Calibri" w:hAnsi="Times New Roman" w:cs="Times New Roman"/>
                <w:color w:val="000000"/>
              </w:rPr>
              <w:t>Основы всестороннего</w:t>
            </w:r>
            <w:r w:rsidR="00F9153E" w:rsidRPr="00B70CF6">
              <w:rPr>
                <w:rFonts w:ascii="Times New Roman" w:eastAsia="Calibri" w:hAnsi="Times New Roman" w:cs="Times New Roman"/>
                <w:b/>
                <w:color w:val="000000"/>
              </w:rPr>
              <w:t xml:space="preserve"> </w:t>
            </w:r>
            <w:r w:rsidR="00F9153E" w:rsidRPr="00B259F3">
              <w:rPr>
                <w:rFonts w:ascii="Times New Roman" w:eastAsia="Calibri" w:hAnsi="Times New Roman" w:cs="Times New Roman"/>
                <w:color w:val="000000"/>
              </w:rPr>
              <w:lastRenderedPageBreak/>
              <w:t>обеспечения действий ОВД при чрезвычайных обстоятельствах</w:t>
            </w:r>
            <w:r w:rsidR="00F9153E" w:rsidRPr="00B70CF6">
              <w:rPr>
                <w:rFonts w:ascii="Times New Roman" w:eastAsia="Calibri" w:hAnsi="Times New Roman" w:cs="Times New Roman"/>
                <w:b/>
                <w:color w:val="000000"/>
              </w:rPr>
              <w:t>.</w:t>
            </w:r>
            <w:r w:rsidR="00F9153E" w:rsidRPr="00B70CF6">
              <w:rPr>
                <w:rFonts w:ascii="Times New Roman" w:eastAsia="Calibri" w:hAnsi="Times New Roman" w:cs="Times New Roman"/>
                <w:color w:val="000000"/>
              </w:rPr>
              <w:t xml:space="preserve"> /Сущность правового обеспечения действий ОВД в специальной операции. Боевое обеспечение действий ОВД, его виды и содержание (разведка, охранение, маскировка, инженерное обеспечение, радиационная, химическая и биологическая защита, радиоэлектронная борьба). Тыловое и техническое обеспечение ОВД при чрезвычайных обстоятельствах (материальное, медицинское, квартирно-эксплуатационное, финансовое).</w:t>
            </w:r>
          </w:p>
          <w:p w:rsidR="00FB5DD1" w:rsidRPr="00B70CF6" w:rsidRDefault="007339E4" w:rsidP="00B259F3">
            <w:pPr>
              <w:jc w:val="both"/>
              <w:rPr>
                <w:rFonts w:ascii="Times New Roman" w:eastAsia="Times New Roman" w:hAnsi="Times New Roman" w:cs="Times New Roman"/>
                <w:lang w:eastAsia="ru-RU"/>
              </w:rPr>
            </w:pPr>
            <w:r>
              <w:rPr>
                <w:rFonts w:ascii="Times New Roman" w:hAnsi="Times New Roman" w:cs="Times New Roman"/>
                <w:b/>
              </w:rPr>
              <w:t>Задание на дом:</w:t>
            </w:r>
            <w:r w:rsidR="00B259F3">
              <w:rPr>
                <w:rFonts w:ascii="Times New Roman" w:hAnsi="Times New Roman" w:cs="Times New Roman"/>
              </w:rPr>
              <w:t xml:space="preserve"> р</w:t>
            </w:r>
            <w:r w:rsidR="00FB5DD1" w:rsidRPr="00B70CF6">
              <w:rPr>
                <w:rFonts w:ascii="Times New Roman" w:hAnsi="Times New Roman" w:cs="Times New Roman"/>
              </w:rPr>
              <w:t>ешить ситуационную задачу</w:t>
            </w:r>
          </w:p>
        </w:tc>
        <w:tc>
          <w:tcPr>
            <w:tcW w:w="1985" w:type="dxa"/>
            <w:vAlign w:val="center"/>
          </w:tcPr>
          <w:p w:rsidR="00FB5DD1" w:rsidRDefault="00FB5DD1" w:rsidP="00FB5DD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w:t>
            </w:r>
          </w:p>
        </w:tc>
        <w:tc>
          <w:tcPr>
            <w:tcW w:w="2408" w:type="dxa"/>
            <w:vAlign w:val="center"/>
          </w:tcPr>
          <w:p w:rsidR="004A63ED" w:rsidRDefault="004A63ED" w:rsidP="004A63ED">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FB5DD1" w:rsidRPr="004A63ED" w:rsidRDefault="004A63ED" w:rsidP="004A63ED">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FB5DD1" w:rsidTr="006F5343">
        <w:trPr>
          <w:trHeight w:val="361"/>
        </w:trPr>
        <w:tc>
          <w:tcPr>
            <w:tcW w:w="2970" w:type="dxa"/>
            <w:vMerge/>
            <w:vAlign w:val="center"/>
          </w:tcPr>
          <w:p w:rsidR="00FB5DD1" w:rsidRPr="00B70CF6" w:rsidRDefault="00FB5DD1" w:rsidP="00FB5DD1">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FB5DD1" w:rsidRPr="00B70CF6" w:rsidRDefault="00FB5DD1" w:rsidP="00792863">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FB5DD1" w:rsidRDefault="00B259F3" w:rsidP="00FB5D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FB5DD1" w:rsidRDefault="00FB5DD1" w:rsidP="00FB5DD1">
            <w:pPr>
              <w:rPr>
                <w:rFonts w:ascii="Times New Roman" w:eastAsia="Times New Roman" w:hAnsi="Times New Roman" w:cs="Times New Roman"/>
                <w:b/>
                <w:bCs/>
                <w:lang w:eastAsia="ru-RU"/>
              </w:rPr>
            </w:pPr>
          </w:p>
        </w:tc>
      </w:tr>
      <w:tr w:rsidR="00792863" w:rsidTr="006F5343">
        <w:trPr>
          <w:trHeight w:val="361"/>
        </w:trPr>
        <w:tc>
          <w:tcPr>
            <w:tcW w:w="2970" w:type="dxa"/>
            <w:vMerge w:val="restart"/>
            <w:vAlign w:val="center"/>
          </w:tcPr>
          <w:p w:rsidR="00792863" w:rsidRPr="00B70CF6" w:rsidRDefault="00F9153E" w:rsidP="00FB5DD1">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Тема 4.3</w:t>
            </w:r>
            <w:r w:rsidR="00792863" w:rsidRPr="00B70CF6">
              <w:rPr>
                <w:rFonts w:ascii="Times New Roman" w:eastAsia="Calibri" w:hAnsi="Times New Roman" w:cs="Times New Roman"/>
                <w:b/>
                <w:bCs/>
                <w:color w:val="000000"/>
              </w:rPr>
              <w:t xml:space="preserve">. </w:t>
            </w:r>
          </w:p>
          <w:p w:rsidR="00792863" w:rsidRPr="00B70CF6" w:rsidRDefault="00792863" w:rsidP="00FB5DD1">
            <w:pPr>
              <w:rPr>
                <w:rFonts w:ascii="Times New Roman" w:eastAsia="Times New Roman" w:hAnsi="Times New Roman" w:cs="Times New Roman"/>
                <w:b/>
                <w:bCs/>
                <w:lang w:eastAsia="ru-RU"/>
              </w:rPr>
            </w:pPr>
            <w:r w:rsidRPr="00B70CF6">
              <w:rPr>
                <w:rFonts w:ascii="Times New Roman" w:eastAsia="Calibri" w:hAnsi="Times New Roman" w:cs="Times New Roman"/>
                <w:b/>
                <w:bCs/>
                <w:color w:val="000000"/>
              </w:rPr>
              <w:t>Организация и проведение оперативно-розыскных и поисковых мероприятий по обнаружению и задержанию вооруженных и особо опасных преступников</w:t>
            </w:r>
          </w:p>
        </w:tc>
        <w:tc>
          <w:tcPr>
            <w:tcW w:w="7374" w:type="dxa"/>
            <w:gridSpan w:val="2"/>
            <w:tcBorders>
              <w:top w:val="single" w:sz="4" w:space="0" w:color="auto"/>
              <w:left w:val="single" w:sz="4" w:space="0" w:color="auto"/>
              <w:bottom w:val="single" w:sz="4" w:space="0" w:color="auto"/>
            </w:tcBorders>
            <w:vAlign w:val="center"/>
          </w:tcPr>
          <w:p w:rsidR="00792863" w:rsidRPr="00B70CF6" w:rsidRDefault="00792863" w:rsidP="00FB5DD1">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 xml:space="preserve">Содержание </w:t>
            </w:r>
          </w:p>
        </w:tc>
        <w:tc>
          <w:tcPr>
            <w:tcW w:w="1985" w:type="dxa"/>
            <w:vAlign w:val="center"/>
          </w:tcPr>
          <w:p w:rsidR="00792863" w:rsidRDefault="004A63ED" w:rsidP="00FB5D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8" w:type="dxa"/>
            <w:vAlign w:val="center"/>
          </w:tcPr>
          <w:p w:rsidR="00792863" w:rsidRDefault="00792863" w:rsidP="00FB5DD1">
            <w:pPr>
              <w:rPr>
                <w:rFonts w:ascii="Times New Roman" w:eastAsia="Times New Roman" w:hAnsi="Times New Roman" w:cs="Times New Roman"/>
                <w:b/>
                <w:bCs/>
                <w:lang w:eastAsia="ru-RU"/>
              </w:rPr>
            </w:pPr>
          </w:p>
        </w:tc>
      </w:tr>
      <w:tr w:rsidR="004A63ED" w:rsidTr="004A63ED">
        <w:trPr>
          <w:trHeight w:val="361"/>
        </w:trPr>
        <w:tc>
          <w:tcPr>
            <w:tcW w:w="2970" w:type="dxa"/>
            <w:vMerge/>
            <w:vAlign w:val="center"/>
          </w:tcPr>
          <w:p w:rsidR="004A63ED" w:rsidRPr="00B70CF6" w:rsidRDefault="004A63ED" w:rsidP="00FB5DD1">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4A63ED" w:rsidRPr="00B70CF6" w:rsidRDefault="004A63ED" w:rsidP="00FB5DD1">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4A63ED" w:rsidRPr="00B70CF6" w:rsidRDefault="004A63ED" w:rsidP="00B259F3">
            <w:pPr>
              <w:jc w:val="both"/>
              <w:rPr>
                <w:rFonts w:ascii="Times New Roman" w:eastAsia="Calibri" w:hAnsi="Times New Roman" w:cs="Times New Roman"/>
                <w:color w:val="000000"/>
              </w:rPr>
            </w:pPr>
            <w:r w:rsidRPr="00B70CF6">
              <w:rPr>
                <w:rFonts w:ascii="Times New Roman" w:eastAsia="Calibri" w:hAnsi="Times New Roman" w:cs="Times New Roman"/>
                <w:b/>
                <w:color w:val="000000"/>
              </w:rPr>
              <w:t>Организация и проведение оперативно-розыскных и поисковых мероприятий.</w:t>
            </w:r>
            <w:r w:rsidR="00B259F3">
              <w:rPr>
                <w:rFonts w:ascii="Times New Roman" w:eastAsia="Calibri" w:hAnsi="Times New Roman" w:cs="Times New Roman"/>
                <w:b/>
                <w:color w:val="000000"/>
              </w:rPr>
              <w:t xml:space="preserve"> / </w:t>
            </w:r>
            <w:r w:rsidRPr="00B70CF6">
              <w:rPr>
                <w:rFonts w:ascii="Times New Roman" w:eastAsia="Calibri" w:hAnsi="Times New Roman" w:cs="Times New Roman"/>
                <w:color w:val="000000"/>
              </w:rPr>
              <w:t>Мероприятия по обнаружению и задержанию вооруженных и особо опасных преступников.</w:t>
            </w:r>
          </w:p>
          <w:p w:rsidR="004A63ED" w:rsidRPr="00B70CF6" w:rsidRDefault="007339E4" w:rsidP="00FB5DD1">
            <w:pPr>
              <w:rPr>
                <w:rFonts w:ascii="Times New Roman" w:eastAsia="Times New Roman" w:hAnsi="Times New Roman" w:cs="Times New Roman"/>
                <w:lang w:eastAsia="ru-RU"/>
              </w:rPr>
            </w:pPr>
            <w:r>
              <w:rPr>
                <w:rFonts w:ascii="Times New Roman" w:hAnsi="Times New Roman" w:cs="Times New Roman"/>
                <w:b/>
              </w:rPr>
              <w:t>Задание на дом</w:t>
            </w:r>
            <w:proofErr w:type="gramStart"/>
            <w:r>
              <w:rPr>
                <w:rFonts w:ascii="Times New Roman" w:hAnsi="Times New Roman" w:cs="Times New Roman"/>
                <w:b/>
              </w:rPr>
              <w:t>:</w:t>
            </w:r>
            <w:r w:rsidR="00B259F3">
              <w:rPr>
                <w:rFonts w:ascii="Times New Roman" w:hAnsi="Times New Roman" w:cs="Times New Roman"/>
                <w:b/>
              </w:rPr>
              <w:t xml:space="preserve"> </w:t>
            </w:r>
            <w:r w:rsidR="00B259F3">
              <w:rPr>
                <w:rFonts w:ascii="Times New Roman" w:eastAsia="Calibri" w:hAnsi="Times New Roman" w:cs="Times New Roman"/>
                <w:color w:val="000000"/>
              </w:rPr>
              <w:t>Решить</w:t>
            </w:r>
            <w:proofErr w:type="gramEnd"/>
            <w:r w:rsidR="00B259F3">
              <w:rPr>
                <w:rFonts w:ascii="Times New Roman" w:eastAsia="Calibri" w:hAnsi="Times New Roman" w:cs="Times New Roman"/>
                <w:color w:val="000000"/>
              </w:rPr>
              <w:t xml:space="preserve"> ситуативную </w:t>
            </w:r>
            <w:r w:rsidR="00B259F3" w:rsidRPr="00B70CF6">
              <w:rPr>
                <w:rFonts w:ascii="Times New Roman" w:eastAsia="Calibri" w:hAnsi="Times New Roman" w:cs="Times New Roman"/>
                <w:color w:val="000000"/>
              </w:rPr>
              <w:t>задач</w:t>
            </w:r>
            <w:r w:rsidR="00B259F3">
              <w:rPr>
                <w:rFonts w:ascii="Times New Roman" w:eastAsia="Calibri" w:hAnsi="Times New Roman" w:cs="Times New Roman"/>
                <w:color w:val="000000"/>
              </w:rPr>
              <w:t>у</w:t>
            </w:r>
            <w:r w:rsidR="00B259F3" w:rsidRPr="00B70CF6">
              <w:rPr>
                <w:rFonts w:ascii="Times New Roman" w:eastAsia="Calibri" w:hAnsi="Times New Roman" w:cs="Times New Roman"/>
                <w:color w:val="000000"/>
              </w:rPr>
              <w:t xml:space="preserve"> по теме.</w:t>
            </w:r>
          </w:p>
        </w:tc>
        <w:tc>
          <w:tcPr>
            <w:tcW w:w="1985" w:type="dxa"/>
            <w:vAlign w:val="center"/>
          </w:tcPr>
          <w:p w:rsidR="004A63ED" w:rsidRDefault="004A63ED" w:rsidP="00FB5DD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Align w:val="center"/>
          </w:tcPr>
          <w:p w:rsidR="004A63ED" w:rsidRDefault="004A63ED" w:rsidP="004A63ED">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4A63ED" w:rsidRPr="004A63ED" w:rsidRDefault="004A63ED" w:rsidP="004A63ED">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792863" w:rsidTr="006F5343">
        <w:trPr>
          <w:trHeight w:val="361"/>
        </w:trPr>
        <w:tc>
          <w:tcPr>
            <w:tcW w:w="2970" w:type="dxa"/>
            <w:vMerge/>
            <w:vAlign w:val="center"/>
          </w:tcPr>
          <w:p w:rsidR="00792863" w:rsidRPr="00B70CF6" w:rsidRDefault="00792863" w:rsidP="00FB5DD1">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792863" w:rsidRPr="00B70CF6" w:rsidRDefault="00792863" w:rsidP="00FB5DD1">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792863" w:rsidRDefault="004A63ED" w:rsidP="00FB5D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792863" w:rsidRDefault="00792863" w:rsidP="00FB5DD1">
            <w:pPr>
              <w:rPr>
                <w:rFonts w:ascii="Times New Roman" w:eastAsia="Times New Roman" w:hAnsi="Times New Roman" w:cs="Times New Roman"/>
                <w:b/>
                <w:bCs/>
                <w:lang w:eastAsia="ru-RU"/>
              </w:rPr>
            </w:pPr>
          </w:p>
        </w:tc>
      </w:tr>
      <w:tr w:rsidR="004A63ED" w:rsidTr="004A63ED">
        <w:trPr>
          <w:trHeight w:val="361"/>
        </w:trPr>
        <w:tc>
          <w:tcPr>
            <w:tcW w:w="2970" w:type="dxa"/>
            <w:vMerge/>
            <w:vAlign w:val="center"/>
          </w:tcPr>
          <w:p w:rsidR="004A63ED" w:rsidRPr="00B70CF6" w:rsidRDefault="004A63ED" w:rsidP="00FB5DD1">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4A63ED" w:rsidRPr="00B70CF6" w:rsidRDefault="004A63ED" w:rsidP="00FB5DD1">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4A63ED" w:rsidRPr="00B70CF6" w:rsidRDefault="004A63ED" w:rsidP="00A04DD4">
            <w:pPr>
              <w:jc w:val="both"/>
              <w:rPr>
                <w:rFonts w:ascii="Times New Roman" w:eastAsia="Calibri" w:hAnsi="Times New Roman" w:cs="Times New Roman"/>
                <w:b/>
                <w:bCs/>
                <w:color w:val="000000"/>
              </w:rPr>
            </w:pPr>
            <w:r w:rsidRPr="00B70CF6">
              <w:rPr>
                <w:rFonts w:ascii="Times New Roman" w:eastAsia="Calibri" w:hAnsi="Times New Roman" w:cs="Times New Roman"/>
                <w:b/>
                <w:bCs/>
                <w:color w:val="000000"/>
              </w:rPr>
              <w:t>Практическое занятие № 19</w:t>
            </w:r>
            <w:r w:rsidR="00A04DD4" w:rsidRPr="00B70CF6">
              <w:rPr>
                <w:rFonts w:ascii="Times New Roman" w:eastAsia="Calibri" w:hAnsi="Times New Roman" w:cs="Times New Roman"/>
                <w:b/>
                <w:bCs/>
                <w:color w:val="000000"/>
              </w:rPr>
              <w:t xml:space="preserve">. </w:t>
            </w:r>
            <w:r w:rsidRPr="00B70CF6">
              <w:rPr>
                <w:rFonts w:ascii="Times New Roman" w:eastAsia="Calibri" w:hAnsi="Times New Roman" w:cs="Times New Roman"/>
                <w:b/>
                <w:color w:val="000000"/>
              </w:rPr>
              <w:t>Создание модельных ситуаций, связанных с проведением оперативно-розыскных мероприятий</w:t>
            </w:r>
            <w:r w:rsidRPr="00B70CF6">
              <w:rPr>
                <w:rFonts w:ascii="Times New Roman" w:eastAsia="Calibri" w:hAnsi="Times New Roman" w:cs="Times New Roman"/>
                <w:color w:val="000000"/>
              </w:rPr>
              <w:t>. Решение ситуативных задач по теме.</w:t>
            </w:r>
          </w:p>
          <w:p w:rsidR="004A63ED" w:rsidRPr="00B70CF6" w:rsidRDefault="007339E4" w:rsidP="004A63ED">
            <w:pPr>
              <w:rPr>
                <w:rFonts w:ascii="Times New Roman" w:eastAsia="Calibri" w:hAnsi="Times New Roman" w:cs="Times New Roman"/>
                <w:color w:val="000000"/>
              </w:rPr>
            </w:pPr>
            <w:r w:rsidRPr="00CD0897">
              <w:rPr>
                <w:rFonts w:ascii="Times New Roman" w:hAnsi="Times New Roman" w:cs="Times New Roman"/>
                <w:b/>
              </w:rPr>
              <w:t>Задание на дом</w:t>
            </w:r>
            <w:proofErr w:type="gramStart"/>
            <w:r w:rsidRPr="00CD0897">
              <w:rPr>
                <w:rFonts w:ascii="Times New Roman" w:hAnsi="Times New Roman" w:cs="Times New Roman"/>
                <w:b/>
              </w:rPr>
              <w:t>:</w:t>
            </w:r>
            <w:r w:rsidR="00CD0897">
              <w:rPr>
                <w:rFonts w:ascii="Times New Roman" w:hAnsi="Times New Roman" w:cs="Times New Roman"/>
                <w:b/>
              </w:rPr>
              <w:t xml:space="preserve"> </w:t>
            </w:r>
            <w:r w:rsidR="00CD0897">
              <w:rPr>
                <w:rFonts w:ascii="Times New Roman" w:eastAsia="Calibri" w:hAnsi="Times New Roman" w:cs="Times New Roman"/>
                <w:color w:val="000000"/>
              </w:rPr>
              <w:t>Решить</w:t>
            </w:r>
            <w:proofErr w:type="gramEnd"/>
            <w:r w:rsidR="00CD0897">
              <w:rPr>
                <w:rFonts w:ascii="Times New Roman" w:eastAsia="Calibri" w:hAnsi="Times New Roman" w:cs="Times New Roman"/>
                <w:color w:val="000000"/>
              </w:rPr>
              <w:t xml:space="preserve"> ситуативную </w:t>
            </w:r>
            <w:r w:rsidR="00CD0897" w:rsidRPr="00B70CF6">
              <w:rPr>
                <w:rFonts w:ascii="Times New Roman" w:eastAsia="Calibri" w:hAnsi="Times New Roman" w:cs="Times New Roman"/>
                <w:color w:val="000000"/>
              </w:rPr>
              <w:t>задач</w:t>
            </w:r>
            <w:r w:rsidR="00CD0897">
              <w:rPr>
                <w:rFonts w:ascii="Times New Roman" w:eastAsia="Calibri" w:hAnsi="Times New Roman" w:cs="Times New Roman"/>
                <w:color w:val="000000"/>
              </w:rPr>
              <w:t>у</w:t>
            </w:r>
            <w:r w:rsidR="00CD0897" w:rsidRPr="00B70CF6">
              <w:rPr>
                <w:rFonts w:ascii="Times New Roman" w:eastAsia="Calibri" w:hAnsi="Times New Roman" w:cs="Times New Roman"/>
                <w:color w:val="000000"/>
              </w:rPr>
              <w:t xml:space="preserve"> по теме.</w:t>
            </w:r>
          </w:p>
        </w:tc>
        <w:tc>
          <w:tcPr>
            <w:tcW w:w="1985" w:type="dxa"/>
            <w:vAlign w:val="center"/>
          </w:tcPr>
          <w:p w:rsidR="004A63ED" w:rsidRDefault="004A63ED" w:rsidP="00FB5DD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4A63ED" w:rsidRDefault="004A63ED" w:rsidP="004A63ED">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4A63ED" w:rsidRPr="004A63ED" w:rsidRDefault="004A63ED" w:rsidP="004A63ED">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792863" w:rsidTr="006F5343">
        <w:trPr>
          <w:trHeight w:val="361"/>
        </w:trPr>
        <w:tc>
          <w:tcPr>
            <w:tcW w:w="2970" w:type="dxa"/>
            <w:vMerge/>
            <w:vAlign w:val="center"/>
          </w:tcPr>
          <w:p w:rsidR="00792863" w:rsidRPr="00B70CF6" w:rsidRDefault="00792863" w:rsidP="00FB5DD1">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792863" w:rsidRPr="00B70CF6" w:rsidRDefault="00792863" w:rsidP="00792863">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792863" w:rsidRDefault="00B259F3" w:rsidP="00FB5D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792863" w:rsidRDefault="00792863" w:rsidP="00FB5DD1">
            <w:pPr>
              <w:rPr>
                <w:rFonts w:ascii="Times New Roman" w:eastAsia="Times New Roman" w:hAnsi="Times New Roman" w:cs="Times New Roman"/>
                <w:b/>
                <w:bCs/>
                <w:lang w:eastAsia="ru-RU"/>
              </w:rPr>
            </w:pPr>
          </w:p>
        </w:tc>
      </w:tr>
      <w:tr w:rsidR="00A04DD4" w:rsidTr="006F5343">
        <w:trPr>
          <w:trHeight w:val="361"/>
        </w:trPr>
        <w:tc>
          <w:tcPr>
            <w:tcW w:w="2970" w:type="dxa"/>
            <w:vMerge w:val="restart"/>
            <w:vAlign w:val="center"/>
          </w:tcPr>
          <w:p w:rsidR="00A04DD4" w:rsidRPr="00B70CF6" w:rsidRDefault="00901BEC" w:rsidP="00FB5DD1">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Тема 4.4</w:t>
            </w:r>
            <w:r w:rsidR="00A04DD4" w:rsidRPr="00B70CF6">
              <w:rPr>
                <w:rFonts w:ascii="Times New Roman" w:eastAsia="Calibri" w:hAnsi="Times New Roman" w:cs="Times New Roman"/>
                <w:b/>
                <w:bCs/>
                <w:color w:val="000000"/>
              </w:rPr>
              <w:t xml:space="preserve">. </w:t>
            </w:r>
          </w:p>
          <w:p w:rsidR="00A04DD4" w:rsidRPr="00B70CF6" w:rsidRDefault="00A04DD4" w:rsidP="00FB5DD1">
            <w:pPr>
              <w:rPr>
                <w:rFonts w:ascii="Times New Roman" w:eastAsia="Times New Roman" w:hAnsi="Times New Roman" w:cs="Times New Roman"/>
                <w:b/>
                <w:bCs/>
                <w:lang w:eastAsia="ru-RU"/>
              </w:rPr>
            </w:pPr>
            <w:r w:rsidRPr="00B70CF6">
              <w:rPr>
                <w:rFonts w:ascii="Times New Roman" w:eastAsia="Calibri" w:hAnsi="Times New Roman" w:cs="Times New Roman"/>
                <w:b/>
                <w:bCs/>
                <w:color w:val="000000"/>
              </w:rPr>
              <w:t>Участие ОВД в обеспечении действий по ликвидации последствий чрезвычайных ситуаций природного и техногенного характера</w:t>
            </w:r>
          </w:p>
        </w:tc>
        <w:tc>
          <w:tcPr>
            <w:tcW w:w="7374" w:type="dxa"/>
            <w:gridSpan w:val="2"/>
            <w:tcBorders>
              <w:top w:val="single" w:sz="4" w:space="0" w:color="auto"/>
              <w:left w:val="single" w:sz="4" w:space="0" w:color="auto"/>
              <w:bottom w:val="single" w:sz="4" w:space="0" w:color="auto"/>
            </w:tcBorders>
            <w:vAlign w:val="center"/>
          </w:tcPr>
          <w:p w:rsidR="00A04DD4" w:rsidRPr="00B70CF6" w:rsidRDefault="00A04DD4" w:rsidP="00FB5DD1">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 xml:space="preserve">Содержание </w:t>
            </w:r>
          </w:p>
        </w:tc>
        <w:tc>
          <w:tcPr>
            <w:tcW w:w="1985" w:type="dxa"/>
            <w:vAlign w:val="center"/>
          </w:tcPr>
          <w:p w:rsidR="00A04DD4" w:rsidRDefault="00A04DD4" w:rsidP="00FB5D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A04DD4" w:rsidRDefault="00A04DD4" w:rsidP="00FB5DD1">
            <w:pPr>
              <w:rPr>
                <w:rFonts w:ascii="Times New Roman" w:eastAsia="Times New Roman" w:hAnsi="Times New Roman" w:cs="Times New Roman"/>
                <w:b/>
                <w:bCs/>
                <w:lang w:eastAsia="ru-RU"/>
              </w:rPr>
            </w:pPr>
          </w:p>
        </w:tc>
      </w:tr>
      <w:tr w:rsidR="00A04DD4" w:rsidTr="00A04DD4">
        <w:trPr>
          <w:trHeight w:val="361"/>
        </w:trPr>
        <w:tc>
          <w:tcPr>
            <w:tcW w:w="2970" w:type="dxa"/>
            <w:vMerge/>
            <w:vAlign w:val="center"/>
          </w:tcPr>
          <w:p w:rsidR="00A04DD4" w:rsidRPr="00B70CF6" w:rsidRDefault="00A04DD4" w:rsidP="00FB5DD1">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A04DD4" w:rsidRPr="00B70CF6" w:rsidRDefault="00A04DD4" w:rsidP="00FB5DD1">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A04DD4" w:rsidRPr="00B70CF6" w:rsidRDefault="00A04DD4" w:rsidP="00CD0897">
            <w:pPr>
              <w:jc w:val="both"/>
              <w:rPr>
                <w:rFonts w:ascii="Times New Roman" w:eastAsia="Calibri" w:hAnsi="Times New Roman" w:cs="Times New Roman"/>
                <w:b/>
                <w:color w:val="000000"/>
              </w:rPr>
            </w:pPr>
            <w:r w:rsidRPr="00B70CF6">
              <w:rPr>
                <w:rFonts w:ascii="Times New Roman" w:eastAsia="Calibri" w:hAnsi="Times New Roman" w:cs="Times New Roman"/>
                <w:b/>
                <w:color w:val="000000"/>
              </w:rPr>
              <w:t xml:space="preserve">Организационно-правовая основа действий ОВД при участии в ликвидации чрезвычайных ситуаций техногенного и природного характера. / </w:t>
            </w:r>
            <w:r w:rsidRPr="00B70CF6">
              <w:rPr>
                <w:rFonts w:ascii="Times New Roman" w:eastAsia="Calibri" w:hAnsi="Times New Roman" w:cs="Times New Roman"/>
                <w:color w:val="000000"/>
              </w:rPr>
              <w:t>Группировка сил и средств. Особенности действий подразделений органов внутренних дел, функциональных групп, нарядов в ликвидации последствий чрезвычайных ситуаций. Методика расчета сил и средств.</w:t>
            </w:r>
          </w:p>
          <w:p w:rsidR="00A04DD4" w:rsidRPr="00B70CF6" w:rsidRDefault="00A04DD4" w:rsidP="00CD0897">
            <w:pPr>
              <w:jc w:val="both"/>
              <w:rPr>
                <w:rFonts w:ascii="Times New Roman" w:eastAsia="Times New Roman" w:hAnsi="Times New Roman" w:cs="Times New Roman"/>
                <w:lang w:eastAsia="ru-RU"/>
              </w:rPr>
            </w:pPr>
            <w:r w:rsidRPr="00B70CF6">
              <w:rPr>
                <w:rFonts w:ascii="Times New Roman" w:eastAsia="Calibri" w:hAnsi="Times New Roman" w:cs="Times New Roman"/>
                <w:color w:val="000000"/>
              </w:rPr>
              <w:t xml:space="preserve">Управление силами и средствами при ликвидации последствий чрезвычайных ситуаций техногенного и природного характера. </w:t>
            </w:r>
            <w:r w:rsidR="007339E4">
              <w:rPr>
                <w:rFonts w:ascii="Times New Roman" w:hAnsi="Times New Roman" w:cs="Times New Roman"/>
                <w:b/>
              </w:rPr>
              <w:t>Задание на дом:</w:t>
            </w:r>
            <w:r w:rsidR="00B259F3">
              <w:rPr>
                <w:rFonts w:ascii="Times New Roman" w:hAnsi="Times New Roman" w:cs="Times New Roman"/>
                <w:b/>
              </w:rPr>
              <w:t xml:space="preserve"> </w:t>
            </w:r>
            <w:r w:rsidRPr="00B70CF6">
              <w:rPr>
                <w:rFonts w:ascii="Times New Roman" w:hAnsi="Times New Roman" w:cs="Times New Roman"/>
              </w:rPr>
              <w:t>подготовить сообщение:</w:t>
            </w:r>
            <w:r w:rsidRPr="00B70CF6">
              <w:rPr>
                <w:rFonts w:ascii="Times New Roman" w:hAnsi="Times New Roman" w:cs="Times New Roman"/>
                <w:b/>
              </w:rPr>
              <w:t xml:space="preserve"> «</w:t>
            </w:r>
            <w:r w:rsidRPr="00B70CF6">
              <w:rPr>
                <w:rFonts w:ascii="Times New Roman" w:eastAsia="Calibri" w:hAnsi="Times New Roman" w:cs="Times New Roman"/>
                <w:color w:val="000000"/>
              </w:rPr>
              <w:t>Зарубежный опыт ликвидации ЧС».</w:t>
            </w:r>
          </w:p>
        </w:tc>
        <w:tc>
          <w:tcPr>
            <w:tcW w:w="1985" w:type="dxa"/>
            <w:vAlign w:val="center"/>
          </w:tcPr>
          <w:p w:rsidR="00A04DD4" w:rsidRDefault="00A04DD4" w:rsidP="00FB5DD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A04DD4" w:rsidRDefault="00A04DD4" w:rsidP="00A04DD4">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A04DD4" w:rsidRPr="00A04DD4" w:rsidRDefault="00A04DD4" w:rsidP="00A04DD4">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A04DD4" w:rsidTr="006F5343">
        <w:trPr>
          <w:trHeight w:val="361"/>
        </w:trPr>
        <w:tc>
          <w:tcPr>
            <w:tcW w:w="2970" w:type="dxa"/>
            <w:vMerge/>
            <w:vAlign w:val="center"/>
          </w:tcPr>
          <w:p w:rsidR="00A04DD4" w:rsidRPr="00B70CF6" w:rsidRDefault="00A04DD4" w:rsidP="00FB5DD1">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A04DD4" w:rsidRPr="00B70CF6" w:rsidRDefault="00A04DD4" w:rsidP="00FB5DD1">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A04DD4" w:rsidRDefault="00A04DD4" w:rsidP="00FB5D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A04DD4" w:rsidRDefault="00A04DD4" w:rsidP="00FB5DD1">
            <w:pPr>
              <w:rPr>
                <w:rFonts w:ascii="Times New Roman" w:eastAsia="Times New Roman" w:hAnsi="Times New Roman" w:cs="Times New Roman"/>
                <w:b/>
                <w:bCs/>
                <w:lang w:eastAsia="ru-RU"/>
              </w:rPr>
            </w:pPr>
          </w:p>
        </w:tc>
      </w:tr>
      <w:tr w:rsidR="00A04DD4" w:rsidTr="00A04DD4">
        <w:trPr>
          <w:trHeight w:val="361"/>
        </w:trPr>
        <w:tc>
          <w:tcPr>
            <w:tcW w:w="2970" w:type="dxa"/>
            <w:vMerge/>
            <w:vAlign w:val="center"/>
          </w:tcPr>
          <w:p w:rsidR="00A04DD4" w:rsidRPr="00B70CF6" w:rsidRDefault="00A04DD4" w:rsidP="00FB5DD1">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A04DD4" w:rsidRPr="00B70CF6" w:rsidRDefault="00A04DD4" w:rsidP="00FB5DD1">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A04DD4" w:rsidRPr="00B70CF6" w:rsidRDefault="00A04DD4" w:rsidP="00A04DD4">
            <w:pPr>
              <w:jc w:val="both"/>
              <w:rPr>
                <w:rFonts w:ascii="Times New Roman" w:eastAsia="Calibri" w:hAnsi="Times New Roman" w:cs="Times New Roman"/>
                <w:color w:val="000000"/>
              </w:rPr>
            </w:pPr>
            <w:r w:rsidRPr="00B70CF6">
              <w:rPr>
                <w:rFonts w:ascii="Times New Roman" w:eastAsia="Calibri" w:hAnsi="Times New Roman" w:cs="Times New Roman"/>
                <w:b/>
                <w:bCs/>
                <w:color w:val="000000"/>
              </w:rPr>
              <w:t xml:space="preserve">Практическое занятие № 20. </w:t>
            </w:r>
            <w:r w:rsidRPr="00B70CF6">
              <w:rPr>
                <w:rFonts w:ascii="Times New Roman" w:eastAsia="Calibri" w:hAnsi="Times New Roman" w:cs="Times New Roman"/>
                <w:color w:val="000000"/>
              </w:rPr>
              <w:t xml:space="preserve">Организационно-правовая основа действий ОВД при участии в ликвидации чрезвычайных ситуаций. Группировка сил и средств. </w:t>
            </w:r>
          </w:p>
          <w:p w:rsidR="00A04DD4" w:rsidRPr="00B70CF6" w:rsidRDefault="007339E4" w:rsidP="00A04DD4">
            <w:pPr>
              <w:jc w:val="both"/>
              <w:rPr>
                <w:rFonts w:ascii="Times New Roman" w:eastAsia="Calibri" w:hAnsi="Times New Roman" w:cs="Times New Roman"/>
                <w:b/>
                <w:bCs/>
                <w:color w:val="000000"/>
              </w:rPr>
            </w:pPr>
            <w:r>
              <w:rPr>
                <w:rFonts w:ascii="Times New Roman" w:hAnsi="Times New Roman" w:cs="Times New Roman"/>
                <w:b/>
              </w:rPr>
              <w:t>Задание на дом:</w:t>
            </w:r>
            <w:r w:rsidR="00B259F3">
              <w:rPr>
                <w:rFonts w:ascii="Times New Roman" w:hAnsi="Times New Roman" w:cs="Times New Roman"/>
                <w:b/>
              </w:rPr>
              <w:t xml:space="preserve"> </w:t>
            </w:r>
            <w:r w:rsidR="00A04DD4" w:rsidRPr="00B70CF6">
              <w:rPr>
                <w:rFonts w:ascii="Times New Roman" w:eastAsia="Calibri" w:hAnsi="Times New Roman" w:cs="Times New Roman"/>
                <w:color w:val="000000"/>
              </w:rPr>
              <w:t>Решение задач по расчету сил и средств.</w:t>
            </w:r>
          </w:p>
        </w:tc>
        <w:tc>
          <w:tcPr>
            <w:tcW w:w="1985" w:type="dxa"/>
            <w:vAlign w:val="center"/>
          </w:tcPr>
          <w:p w:rsidR="00A04DD4" w:rsidRDefault="00A04DD4" w:rsidP="00FB5DD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A04DD4" w:rsidRDefault="00A04DD4" w:rsidP="00A04DD4">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A04DD4" w:rsidRPr="00A04DD4" w:rsidRDefault="00A04DD4" w:rsidP="00A04DD4">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8641A5" w:rsidTr="006F5343">
        <w:trPr>
          <w:trHeight w:val="361"/>
        </w:trPr>
        <w:tc>
          <w:tcPr>
            <w:tcW w:w="2970" w:type="dxa"/>
            <w:vMerge w:val="restart"/>
            <w:vAlign w:val="center"/>
          </w:tcPr>
          <w:p w:rsidR="008641A5" w:rsidRPr="00B70CF6" w:rsidRDefault="00901BEC" w:rsidP="00FB5DD1">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Тема 4.5</w:t>
            </w:r>
            <w:r w:rsidR="008641A5" w:rsidRPr="00B70CF6">
              <w:rPr>
                <w:rFonts w:ascii="Times New Roman" w:eastAsia="Calibri" w:hAnsi="Times New Roman" w:cs="Times New Roman"/>
                <w:b/>
                <w:bCs/>
                <w:color w:val="000000"/>
              </w:rPr>
              <w:t xml:space="preserve">. </w:t>
            </w:r>
          </w:p>
          <w:p w:rsidR="00901BEC" w:rsidRPr="00B70CF6" w:rsidRDefault="008641A5" w:rsidP="00FB5DD1">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Пресечение захвата собственных объектов и угрозы совершения террористических актов на них</w:t>
            </w:r>
            <w:r w:rsidR="00901BEC" w:rsidRPr="00B70CF6">
              <w:rPr>
                <w:rFonts w:ascii="Times New Roman" w:eastAsia="Calibri" w:hAnsi="Times New Roman" w:cs="Times New Roman"/>
                <w:b/>
                <w:bCs/>
                <w:color w:val="000000"/>
              </w:rPr>
              <w:t xml:space="preserve">. </w:t>
            </w:r>
          </w:p>
          <w:p w:rsidR="008641A5" w:rsidRPr="00B70CF6" w:rsidRDefault="00901BEC" w:rsidP="00FB5DD1">
            <w:pPr>
              <w:rPr>
                <w:rFonts w:ascii="Times New Roman" w:eastAsia="Times New Roman" w:hAnsi="Times New Roman" w:cs="Times New Roman"/>
                <w:b/>
                <w:bCs/>
                <w:lang w:eastAsia="ru-RU"/>
              </w:rPr>
            </w:pPr>
            <w:r w:rsidRPr="00B70CF6">
              <w:rPr>
                <w:rFonts w:ascii="Times New Roman" w:eastAsia="Calibri" w:hAnsi="Times New Roman" w:cs="Times New Roman"/>
                <w:b/>
                <w:bCs/>
                <w:color w:val="000000"/>
              </w:rPr>
              <w:t>Организация и проведение специальных операций по пресечению массовых беспорядков</w:t>
            </w:r>
          </w:p>
        </w:tc>
        <w:tc>
          <w:tcPr>
            <w:tcW w:w="7374" w:type="dxa"/>
            <w:gridSpan w:val="2"/>
            <w:tcBorders>
              <w:top w:val="single" w:sz="4" w:space="0" w:color="auto"/>
              <w:left w:val="single" w:sz="4" w:space="0" w:color="auto"/>
              <w:bottom w:val="single" w:sz="4" w:space="0" w:color="auto"/>
            </w:tcBorders>
            <w:vAlign w:val="center"/>
          </w:tcPr>
          <w:p w:rsidR="008641A5" w:rsidRPr="00B70CF6" w:rsidRDefault="008641A5" w:rsidP="00FB5DD1">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 xml:space="preserve">Содержание </w:t>
            </w:r>
          </w:p>
        </w:tc>
        <w:tc>
          <w:tcPr>
            <w:tcW w:w="1985" w:type="dxa"/>
            <w:vAlign w:val="center"/>
          </w:tcPr>
          <w:p w:rsidR="008641A5" w:rsidRDefault="00B259F3" w:rsidP="00FB5D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8641A5" w:rsidRDefault="008641A5" w:rsidP="00FB5DD1">
            <w:pPr>
              <w:rPr>
                <w:rFonts w:ascii="Times New Roman" w:eastAsia="Times New Roman" w:hAnsi="Times New Roman" w:cs="Times New Roman"/>
                <w:b/>
                <w:bCs/>
                <w:lang w:eastAsia="ru-RU"/>
              </w:rPr>
            </w:pPr>
          </w:p>
        </w:tc>
      </w:tr>
      <w:tr w:rsidR="004D08D6" w:rsidTr="008641A5">
        <w:trPr>
          <w:trHeight w:val="361"/>
        </w:trPr>
        <w:tc>
          <w:tcPr>
            <w:tcW w:w="2970" w:type="dxa"/>
            <w:vMerge/>
            <w:vAlign w:val="center"/>
          </w:tcPr>
          <w:p w:rsidR="004D08D6" w:rsidRPr="00B70CF6" w:rsidRDefault="004D08D6" w:rsidP="00FB5DD1">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4D08D6" w:rsidRPr="00B70CF6" w:rsidRDefault="004D08D6" w:rsidP="00FB5DD1">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4D08D6" w:rsidRPr="00B70CF6" w:rsidRDefault="004D08D6" w:rsidP="00901BEC">
            <w:pPr>
              <w:jc w:val="both"/>
              <w:rPr>
                <w:rFonts w:ascii="Times New Roman" w:eastAsia="Calibri" w:hAnsi="Times New Roman" w:cs="Times New Roman"/>
                <w:color w:val="000000"/>
              </w:rPr>
            </w:pPr>
            <w:r w:rsidRPr="00B70CF6">
              <w:rPr>
                <w:rFonts w:ascii="Times New Roman" w:eastAsia="Calibri" w:hAnsi="Times New Roman" w:cs="Times New Roman"/>
                <w:b/>
                <w:color w:val="000000"/>
              </w:rPr>
              <w:t>Понятие и характеристика собственных объектов ОВД.</w:t>
            </w:r>
            <w:r w:rsidRPr="00B70CF6">
              <w:rPr>
                <w:rFonts w:ascii="Times New Roman" w:eastAsia="Calibri" w:hAnsi="Times New Roman" w:cs="Times New Roman"/>
                <w:color w:val="000000"/>
              </w:rPr>
              <w:t xml:space="preserve"> /Обстоятельства, оказывающие влияние на содержание плана действий по пресечению захвата собственных объектов ОВД. Назначение, структура и содержание функциональных групп, создаваемых для пресечения захвата собственных объектов ОВД, тактика их действий. Методика проведения расчета сил и средств по пресечению захвата важных собственных объектов ОВД.</w:t>
            </w:r>
            <w:r w:rsidRPr="00B70CF6">
              <w:rPr>
                <w:rFonts w:ascii="Times New Roman" w:eastAsia="Calibri" w:hAnsi="Times New Roman" w:cs="Times New Roman"/>
                <w:b/>
                <w:color w:val="000000"/>
              </w:rPr>
              <w:t xml:space="preserve"> </w:t>
            </w:r>
            <w:r w:rsidRPr="00B259F3">
              <w:rPr>
                <w:rFonts w:ascii="Times New Roman" w:eastAsia="Calibri" w:hAnsi="Times New Roman" w:cs="Times New Roman"/>
                <w:color w:val="000000"/>
              </w:rPr>
              <w:t>Понятие массовых беспорядков и их виды.</w:t>
            </w:r>
            <w:r w:rsidR="00B259F3">
              <w:rPr>
                <w:rFonts w:ascii="Times New Roman" w:eastAsia="Calibri" w:hAnsi="Times New Roman" w:cs="Times New Roman"/>
                <w:color w:val="000000"/>
              </w:rPr>
              <w:t xml:space="preserve"> </w:t>
            </w:r>
          </w:p>
          <w:p w:rsidR="004D08D6" w:rsidRPr="00B70CF6" w:rsidRDefault="007339E4" w:rsidP="004D08D6">
            <w:pPr>
              <w:jc w:val="both"/>
              <w:rPr>
                <w:rFonts w:ascii="Times New Roman" w:eastAsia="Times New Roman" w:hAnsi="Times New Roman" w:cs="Times New Roman"/>
                <w:lang w:eastAsia="ru-RU"/>
              </w:rPr>
            </w:pPr>
            <w:r>
              <w:rPr>
                <w:rFonts w:ascii="Times New Roman" w:hAnsi="Times New Roman" w:cs="Times New Roman"/>
                <w:b/>
              </w:rPr>
              <w:t>Задание на дом:</w:t>
            </w:r>
            <w:r w:rsidR="00B259F3">
              <w:rPr>
                <w:rFonts w:ascii="Times New Roman" w:hAnsi="Times New Roman" w:cs="Times New Roman"/>
                <w:b/>
              </w:rPr>
              <w:t xml:space="preserve"> </w:t>
            </w:r>
            <w:r w:rsidR="00B259F3" w:rsidRPr="00B259F3">
              <w:rPr>
                <w:rFonts w:ascii="Times New Roman" w:hAnsi="Times New Roman" w:cs="Times New Roman"/>
              </w:rPr>
              <w:t>Сообщение на тему</w:t>
            </w:r>
            <w:r w:rsidR="00B259F3" w:rsidRPr="00B70CF6">
              <w:rPr>
                <w:rFonts w:ascii="Times New Roman" w:eastAsia="Calibri" w:hAnsi="Times New Roman" w:cs="Times New Roman"/>
                <w:color w:val="000000"/>
              </w:rPr>
              <w:t xml:space="preserve"> </w:t>
            </w:r>
            <w:r w:rsidR="00B259F3">
              <w:rPr>
                <w:rFonts w:ascii="Times New Roman" w:eastAsia="Calibri" w:hAnsi="Times New Roman" w:cs="Times New Roman"/>
                <w:color w:val="000000"/>
              </w:rPr>
              <w:t>«</w:t>
            </w:r>
            <w:r w:rsidR="00B259F3" w:rsidRPr="00B70CF6">
              <w:rPr>
                <w:rFonts w:ascii="Times New Roman" w:eastAsia="Calibri" w:hAnsi="Times New Roman" w:cs="Times New Roman"/>
                <w:color w:val="000000"/>
              </w:rPr>
              <w:t>Причины возникновения массовых беспорядков и возможные наступившие последствия</w:t>
            </w:r>
            <w:r w:rsidR="00B259F3">
              <w:rPr>
                <w:rFonts w:ascii="Times New Roman" w:eastAsia="Calibri" w:hAnsi="Times New Roman" w:cs="Times New Roman"/>
                <w:color w:val="000000"/>
              </w:rPr>
              <w:t>»</w:t>
            </w:r>
          </w:p>
        </w:tc>
        <w:tc>
          <w:tcPr>
            <w:tcW w:w="1985" w:type="dxa"/>
            <w:vAlign w:val="center"/>
          </w:tcPr>
          <w:p w:rsidR="004D08D6" w:rsidRDefault="004D08D6" w:rsidP="00FB5DD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restart"/>
            <w:vAlign w:val="center"/>
          </w:tcPr>
          <w:p w:rsidR="004D08D6" w:rsidRDefault="004D08D6" w:rsidP="008641A5">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4D08D6" w:rsidRPr="008641A5" w:rsidRDefault="004D08D6" w:rsidP="008641A5">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4D08D6" w:rsidTr="008641A5">
        <w:trPr>
          <w:trHeight w:val="361"/>
        </w:trPr>
        <w:tc>
          <w:tcPr>
            <w:tcW w:w="2970" w:type="dxa"/>
            <w:vMerge/>
            <w:vAlign w:val="center"/>
          </w:tcPr>
          <w:p w:rsidR="004D08D6" w:rsidRPr="00B70CF6" w:rsidRDefault="004D08D6" w:rsidP="00FB5DD1">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4D08D6" w:rsidRPr="00B70CF6" w:rsidRDefault="004D08D6" w:rsidP="00FB5DD1">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vAlign w:val="center"/>
          </w:tcPr>
          <w:p w:rsidR="004D08D6" w:rsidRPr="00B70CF6" w:rsidRDefault="004D08D6" w:rsidP="004D08D6">
            <w:pPr>
              <w:jc w:val="both"/>
              <w:rPr>
                <w:rFonts w:ascii="Times New Roman" w:eastAsia="Calibri" w:hAnsi="Times New Roman" w:cs="Times New Roman"/>
                <w:color w:val="000000"/>
              </w:rPr>
            </w:pPr>
            <w:r w:rsidRPr="00B70CF6">
              <w:rPr>
                <w:rFonts w:ascii="Times New Roman" w:eastAsia="Calibri" w:hAnsi="Times New Roman" w:cs="Times New Roman"/>
                <w:b/>
                <w:color w:val="000000"/>
              </w:rPr>
              <w:t>Понятие массовых беспорядков и их виды.</w:t>
            </w:r>
            <w:r w:rsidRPr="00B70CF6">
              <w:rPr>
                <w:rFonts w:ascii="Times New Roman" w:eastAsia="Calibri" w:hAnsi="Times New Roman" w:cs="Times New Roman"/>
                <w:color w:val="000000"/>
              </w:rPr>
              <w:t xml:space="preserve"> /Причины возникновения массовых беспорядков и возможные наступившие последствия.</w:t>
            </w:r>
          </w:p>
          <w:p w:rsidR="004D08D6" w:rsidRPr="00B70CF6" w:rsidRDefault="007339E4" w:rsidP="00901BEC">
            <w:pPr>
              <w:jc w:val="both"/>
              <w:rPr>
                <w:rFonts w:ascii="Times New Roman" w:eastAsia="Calibri" w:hAnsi="Times New Roman" w:cs="Times New Roman"/>
                <w:color w:val="000000"/>
              </w:rPr>
            </w:pPr>
            <w:r>
              <w:rPr>
                <w:rFonts w:ascii="Times New Roman" w:hAnsi="Times New Roman" w:cs="Times New Roman"/>
                <w:b/>
              </w:rPr>
              <w:t>Задание на дом:</w:t>
            </w:r>
            <w:r w:rsidR="00B259F3">
              <w:rPr>
                <w:rFonts w:ascii="Times New Roman" w:hAnsi="Times New Roman" w:cs="Times New Roman"/>
                <w:b/>
              </w:rPr>
              <w:t xml:space="preserve"> </w:t>
            </w:r>
            <w:r w:rsidR="004D08D6" w:rsidRPr="00B70CF6">
              <w:rPr>
                <w:rFonts w:ascii="Times New Roman" w:hAnsi="Times New Roman" w:cs="Times New Roman"/>
              </w:rPr>
              <w:t xml:space="preserve">выписать </w:t>
            </w:r>
            <w:r w:rsidR="004D08D6" w:rsidRPr="00B70CF6">
              <w:rPr>
                <w:rFonts w:ascii="Times New Roman" w:eastAsia="Calibri" w:hAnsi="Times New Roman" w:cs="Times New Roman"/>
                <w:color w:val="000000"/>
              </w:rPr>
              <w:t>методика проведения расчета сил и средств по пресечению захвата важных собственных объектов ОВД.</w:t>
            </w:r>
          </w:p>
        </w:tc>
        <w:tc>
          <w:tcPr>
            <w:tcW w:w="1985" w:type="dxa"/>
            <w:vAlign w:val="center"/>
          </w:tcPr>
          <w:p w:rsidR="004D08D6" w:rsidRDefault="004D08D6" w:rsidP="00FB5DD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B259F3">
              <w:rPr>
                <w:rFonts w:ascii="Times New Roman" w:eastAsia="Times New Roman" w:hAnsi="Times New Roman" w:cs="Times New Roman"/>
                <w:lang w:eastAsia="ru-RU"/>
              </w:rPr>
              <w:t>/</w:t>
            </w:r>
            <w:r>
              <w:rPr>
                <w:rFonts w:ascii="Times New Roman" w:eastAsia="Times New Roman" w:hAnsi="Times New Roman" w:cs="Times New Roman"/>
                <w:lang w:eastAsia="ru-RU"/>
              </w:rPr>
              <w:t>-</w:t>
            </w:r>
          </w:p>
        </w:tc>
        <w:tc>
          <w:tcPr>
            <w:tcW w:w="2408" w:type="dxa"/>
            <w:vMerge/>
            <w:vAlign w:val="center"/>
          </w:tcPr>
          <w:p w:rsidR="004D08D6" w:rsidRPr="004F2CCD" w:rsidRDefault="004D08D6" w:rsidP="008641A5">
            <w:pPr>
              <w:ind w:left="-112"/>
              <w:rPr>
                <w:rFonts w:ascii="Times New Roman" w:eastAsia="Times New Roman" w:hAnsi="Times New Roman" w:cs="Times New Roman"/>
                <w:bCs/>
                <w:lang w:eastAsia="ru-RU"/>
              </w:rPr>
            </w:pPr>
          </w:p>
        </w:tc>
      </w:tr>
      <w:tr w:rsidR="008641A5" w:rsidTr="006F5343">
        <w:trPr>
          <w:trHeight w:val="361"/>
        </w:trPr>
        <w:tc>
          <w:tcPr>
            <w:tcW w:w="2970" w:type="dxa"/>
            <w:vMerge/>
            <w:vAlign w:val="center"/>
          </w:tcPr>
          <w:p w:rsidR="008641A5" w:rsidRPr="00B70CF6" w:rsidRDefault="008641A5" w:rsidP="00FB5DD1">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641A5" w:rsidRPr="00B70CF6" w:rsidRDefault="008641A5" w:rsidP="00FB5DD1">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8641A5" w:rsidRDefault="008641A5" w:rsidP="00FB5D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8641A5" w:rsidRDefault="008641A5" w:rsidP="00FB5DD1">
            <w:pPr>
              <w:rPr>
                <w:rFonts w:ascii="Times New Roman" w:eastAsia="Times New Roman" w:hAnsi="Times New Roman" w:cs="Times New Roman"/>
                <w:b/>
                <w:bCs/>
                <w:lang w:eastAsia="ru-RU"/>
              </w:rPr>
            </w:pPr>
          </w:p>
        </w:tc>
      </w:tr>
      <w:tr w:rsidR="008641A5" w:rsidTr="008641A5">
        <w:trPr>
          <w:trHeight w:val="361"/>
        </w:trPr>
        <w:tc>
          <w:tcPr>
            <w:tcW w:w="2970" w:type="dxa"/>
            <w:vMerge/>
            <w:vAlign w:val="center"/>
          </w:tcPr>
          <w:p w:rsidR="008641A5" w:rsidRPr="00B70CF6" w:rsidRDefault="008641A5" w:rsidP="00FB5DD1">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641A5" w:rsidRPr="00B70CF6" w:rsidRDefault="008641A5" w:rsidP="00FB5DD1">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8641A5" w:rsidRPr="00B70CF6" w:rsidRDefault="008641A5" w:rsidP="008641A5">
            <w:pPr>
              <w:jc w:val="both"/>
              <w:rPr>
                <w:rFonts w:ascii="Times New Roman" w:eastAsia="Calibri" w:hAnsi="Times New Roman" w:cs="Times New Roman"/>
                <w:color w:val="000000"/>
              </w:rPr>
            </w:pPr>
            <w:r w:rsidRPr="00B70CF6">
              <w:rPr>
                <w:rFonts w:ascii="Times New Roman" w:eastAsia="Calibri" w:hAnsi="Times New Roman" w:cs="Times New Roman"/>
                <w:b/>
                <w:bCs/>
                <w:color w:val="000000"/>
              </w:rPr>
              <w:t xml:space="preserve">Практическое занятие № 21. </w:t>
            </w:r>
            <w:r w:rsidRPr="00B70CF6">
              <w:rPr>
                <w:rFonts w:ascii="Times New Roman" w:eastAsia="Calibri" w:hAnsi="Times New Roman" w:cs="Times New Roman"/>
                <w:b/>
                <w:color w:val="000000"/>
              </w:rPr>
              <w:t>Назначение, структура и содержание функциональных групп</w:t>
            </w:r>
            <w:r w:rsidR="00316C09">
              <w:rPr>
                <w:rFonts w:ascii="Times New Roman" w:eastAsia="Calibri" w:hAnsi="Times New Roman" w:cs="Times New Roman"/>
                <w:color w:val="000000"/>
              </w:rPr>
              <w:t xml:space="preserve">. / </w:t>
            </w:r>
            <w:r w:rsidRPr="00B70CF6">
              <w:rPr>
                <w:rFonts w:ascii="Times New Roman" w:eastAsia="Calibri" w:hAnsi="Times New Roman" w:cs="Times New Roman"/>
                <w:color w:val="000000"/>
              </w:rPr>
              <w:t>Группы для пресечения захвата собственных объектов ОВД, тактика их действий. Решение задач по расчету сил и средств по пресечению захвата важных собственных объектов ОВД.</w:t>
            </w:r>
            <w:r w:rsidR="00901BEC" w:rsidRPr="00B70CF6">
              <w:rPr>
                <w:rFonts w:ascii="Times New Roman" w:eastAsia="Calibri" w:hAnsi="Times New Roman" w:cs="Times New Roman"/>
                <w:color w:val="000000"/>
              </w:rPr>
              <w:t xml:space="preserve"> Организационно-правовые основы деятельности ОВД по пресечению массовых беспорядков в различных условиях.</w:t>
            </w:r>
          </w:p>
          <w:p w:rsidR="008641A5" w:rsidRPr="00B70CF6" w:rsidRDefault="007339E4" w:rsidP="008641A5">
            <w:pPr>
              <w:jc w:val="both"/>
              <w:rPr>
                <w:rFonts w:ascii="Times New Roman" w:eastAsia="Calibri" w:hAnsi="Times New Roman" w:cs="Times New Roman"/>
                <w:color w:val="000000"/>
              </w:rPr>
            </w:pPr>
            <w:r>
              <w:rPr>
                <w:rFonts w:ascii="Times New Roman" w:hAnsi="Times New Roman" w:cs="Times New Roman"/>
                <w:b/>
              </w:rPr>
              <w:t>Задание на дом:</w:t>
            </w:r>
            <w:r w:rsidR="00360276">
              <w:rPr>
                <w:rFonts w:ascii="Times New Roman" w:hAnsi="Times New Roman" w:cs="Times New Roman"/>
                <w:b/>
              </w:rPr>
              <w:t xml:space="preserve"> </w:t>
            </w:r>
            <w:r w:rsidR="008641A5" w:rsidRPr="00B70CF6">
              <w:rPr>
                <w:rFonts w:ascii="Times New Roman" w:eastAsia="Calibri" w:hAnsi="Times New Roman" w:cs="Times New Roman"/>
                <w:color w:val="000000"/>
              </w:rPr>
              <w:t>решить задачу по расчету сил и средств по пресечению захвата важных собственных объектов ОВД.</w:t>
            </w:r>
          </w:p>
        </w:tc>
        <w:tc>
          <w:tcPr>
            <w:tcW w:w="1985" w:type="dxa"/>
            <w:vAlign w:val="center"/>
          </w:tcPr>
          <w:p w:rsidR="008641A5" w:rsidRDefault="008641A5" w:rsidP="00FB5DD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8641A5" w:rsidRDefault="008641A5" w:rsidP="008641A5">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641A5" w:rsidRPr="008641A5" w:rsidRDefault="008641A5" w:rsidP="008641A5">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4E3BA0" w:rsidTr="006F5343">
        <w:trPr>
          <w:trHeight w:val="361"/>
        </w:trPr>
        <w:tc>
          <w:tcPr>
            <w:tcW w:w="2970" w:type="dxa"/>
            <w:vMerge/>
            <w:vAlign w:val="center"/>
          </w:tcPr>
          <w:p w:rsidR="004E3BA0" w:rsidRPr="00B70CF6" w:rsidRDefault="004E3BA0" w:rsidP="004E3BA0">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4E3BA0" w:rsidRPr="00B70CF6" w:rsidRDefault="004E3BA0" w:rsidP="004E3BA0">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4E3BA0" w:rsidRDefault="00360276" w:rsidP="004E3BA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4E3BA0" w:rsidRDefault="004E3BA0" w:rsidP="004E3BA0">
            <w:pPr>
              <w:rPr>
                <w:rFonts w:ascii="Times New Roman" w:eastAsia="Times New Roman" w:hAnsi="Times New Roman" w:cs="Times New Roman"/>
                <w:b/>
                <w:bCs/>
                <w:lang w:eastAsia="ru-RU"/>
              </w:rPr>
            </w:pPr>
          </w:p>
        </w:tc>
      </w:tr>
      <w:tr w:rsidR="004D07F0" w:rsidTr="006F5343">
        <w:trPr>
          <w:trHeight w:val="361"/>
        </w:trPr>
        <w:tc>
          <w:tcPr>
            <w:tcW w:w="2970" w:type="dxa"/>
            <w:vMerge w:val="restart"/>
            <w:vAlign w:val="center"/>
          </w:tcPr>
          <w:p w:rsidR="004D07F0" w:rsidRPr="00B70CF6" w:rsidRDefault="00901BEC" w:rsidP="004E3BA0">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lastRenderedPageBreak/>
              <w:t>Тема 4.6</w:t>
            </w:r>
            <w:r w:rsidR="004D07F0" w:rsidRPr="00B70CF6">
              <w:rPr>
                <w:rFonts w:ascii="Times New Roman" w:eastAsia="Calibri" w:hAnsi="Times New Roman" w:cs="Times New Roman"/>
                <w:b/>
                <w:bCs/>
                <w:color w:val="000000"/>
              </w:rPr>
              <w:t xml:space="preserve">. </w:t>
            </w:r>
          </w:p>
          <w:p w:rsidR="004D07F0" w:rsidRPr="00B70CF6" w:rsidRDefault="004D07F0" w:rsidP="004E3BA0">
            <w:pPr>
              <w:rPr>
                <w:rFonts w:ascii="Times New Roman" w:eastAsia="Times New Roman" w:hAnsi="Times New Roman" w:cs="Times New Roman"/>
                <w:b/>
                <w:bCs/>
                <w:lang w:eastAsia="ru-RU"/>
              </w:rPr>
            </w:pPr>
            <w:r w:rsidRPr="00B70CF6">
              <w:rPr>
                <w:rFonts w:ascii="Times New Roman" w:eastAsia="Calibri" w:hAnsi="Times New Roman" w:cs="Times New Roman"/>
                <w:b/>
                <w:bCs/>
                <w:color w:val="000000"/>
              </w:rPr>
              <w:t>Участие ОВД в борьбе с терроризмом и обеспечение правового режима контртеррористической операции</w:t>
            </w:r>
          </w:p>
        </w:tc>
        <w:tc>
          <w:tcPr>
            <w:tcW w:w="7374" w:type="dxa"/>
            <w:gridSpan w:val="2"/>
            <w:tcBorders>
              <w:top w:val="single" w:sz="4" w:space="0" w:color="auto"/>
              <w:left w:val="single" w:sz="4" w:space="0" w:color="auto"/>
              <w:bottom w:val="single" w:sz="4" w:space="0" w:color="auto"/>
            </w:tcBorders>
            <w:vAlign w:val="center"/>
          </w:tcPr>
          <w:p w:rsidR="004D07F0" w:rsidRPr="00B70CF6" w:rsidRDefault="004D07F0" w:rsidP="004E3BA0">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 xml:space="preserve">Содержание </w:t>
            </w:r>
          </w:p>
        </w:tc>
        <w:tc>
          <w:tcPr>
            <w:tcW w:w="1985" w:type="dxa"/>
            <w:vAlign w:val="center"/>
          </w:tcPr>
          <w:p w:rsidR="004D07F0" w:rsidRDefault="004D07F0" w:rsidP="004E3BA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8" w:type="dxa"/>
            <w:vAlign w:val="center"/>
          </w:tcPr>
          <w:p w:rsidR="004D07F0" w:rsidRDefault="004D07F0" w:rsidP="004E3BA0">
            <w:pPr>
              <w:rPr>
                <w:rFonts w:ascii="Times New Roman" w:eastAsia="Times New Roman" w:hAnsi="Times New Roman" w:cs="Times New Roman"/>
                <w:b/>
                <w:bCs/>
                <w:lang w:eastAsia="ru-RU"/>
              </w:rPr>
            </w:pPr>
          </w:p>
        </w:tc>
      </w:tr>
      <w:tr w:rsidR="004D07F0" w:rsidTr="004D07F0">
        <w:trPr>
          <w:trHeight w:val="361"/>
        </w:trPr>
        <w:tc>
          <w:tcPr>
            <w:tcW w:w="2970" w:type="dxa"/>
            <w:vMerge/>
            <w:vAlign w:val="center"/>
          </w:tcPr>
          <w:p w:rsidR="004D07F0" w:rsidRPr="00B70CF6" w:rsidRDefault="004D07F0" w:rsidP="004E3BA0">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4D07F0" w:rsidRPr="00B70CF6" w:rsidRDefault="004D07F0" w:rsidP="004E3BA0">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4D07F0" w:rsidRPr="00B70CF6" w:rsidRDefault="004D07F0" w:rsidP="004D07F0">
            <w:pPr>
              <w:jc w:val="both"/>
              <w:rPr>
                <w:rFonts w:ascii="Times New Roman" w:eastAsia="Calibri" w:hAnsi="Times New Roman" w:cs="Times New Roman"/>
                <w:color w:val="000000"/>
              </w:rPr>
            </w:pPr>
            <w:r w:rsidRPr="00B70CF6">
              <w:rPr>
                <w:rFonts w:ascii="Times New Roman" w:eastAsia="Calibri" w:hAnsi="Times New Roman" w:cs="Times New Roman"/>
                <w:b/>
                <w:color w:val="000000"/>
              </w:rPr>
              <w:t>Организационно-правовые основы противодействия терроризму.</w:t>
            </w:r>
            <w:r w:rsidRPr="00B70CF6">
              <w:rPr>
                <w:rFonts w:ascii="Times New Roman" w:eastAsia="Calibri" w:hAnsi="Times New Roman" w:cs="Times New Roman"/>
                <w:color w:val="000000"/>
              </w:rPr>
              <w:t xml:space="preserve"> /Терроризм, основные понятия, термины и определения. Тактика действий террористических групп и террористов.</w:t>
            </w:r>
          </w:p>
          <w:p w:rsidR="004D07F0" w:rsidRPr="00B70CF6" w:rsidRDefault="004D07F0" w:rsidP="004D07F0">
            <w:pPr>
              <w:jc w:val="both"/>
              <w:rPr>
                <w:rFonts w:ascii="Times New Roman" w:eastAsia="Calibri" w:hAnsi="Times New Roman" w:cs="Times New Roman"/>
                <w:color w:val="000000"/>
              </w:rPr>
            </w:pPr>
            <w:r w:rsidRPr="00B70CF6">
              <w:rPr>
                <w:rFonts w:ascii="Times New Roman" w:eastAsia="Calibri" w:hAnsi="Times New Roman" w:cs="Times New Roman"/>
                <w:color w:val="000000"/>
              </w:rPr>
              <w:t xml:space="preserve">Основные принципы противодействия терроризму. Правовой режим контртеррористической операции. Условия проведения контртеррористической операции. Руководство контртеррористической операцией. Силы и средства, привлекаемые для проведения контртеррористической операции, особенности их подготовки и тактика действий. </w:t>
            </w:r>
          </w:p>
          <w:p w:rsidR="004D07F0" w:rsidRPr="00B70CF6" w:rsidRDefault="007339E4" w:rsidP="004D07F0">
            <w:pPr>
              <w:jc w:val="both"/>
              <w:rPr>
                <w:rFonts w:ascii="Times New Roman" w:eastAsia="Times New Roman" w:hAnsi="Times New Roman" w:cs="Times New Roman"/>
                <w:lang w:eastAsia="ru-RU"/>
              </w:rPr>
            </w:pPr>
            <w:r>
              <w:rPr>
                <w:rFonts w:ascii="Times New Roman" w:hAnsi="Times New Roman" w:cs="Times New Roman"/>
                <w:b/>
              </w:rPr>
              <w:t>Задание на дом:</w:t>
            </w:r>
            <w:r w:rsidR="00C042A7">
              <w:rPr>
                <w:rFonts w:ascii="Times New Roman" w:hAnsi="Times New Roman" w:cs="Times New Roman"/>
                <w:b/>
              </w:rPr>
              <w:t xml:space="preserve"> </w:t>
            </w:r>
            <w:r w:rsidR="004D07F0" w:rsidRPr="00B70CF6">
              <w:rPr>
                <w:rFonts w:ascii="Times New Roman" w:eastAsia="Calibri" w:hAnsi="Times New Roman" w:cs="Times New Roman"/>
                <w:color w:val="000000"/>
              </w:rPr>
              <w:t>Тактика действий функциональных групп по пресечению террористических актов на объектах транспорта, промышленно- энергетического комплекса, органов государственной власти, массового пребывания людей.</w:t>
            </w:r>
          </w:p>
        </w:tc>
        <w:tc>
          <w:tcPr>
            <w:tcW w:w="1985" w:type="dxa"/>
            <w:vAlign w:val="center"/>
          </w:tcPr>
          <w:p w:rsidR="004D07F0" w:rsidRDefault="004D07F0" w:rsidP="004E3BA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Align w:val="center"/>
          </w:tcPr>
          <w:p w:rsidR="005000F3" w:rsidRDefault="005000F3" w:rsidP="005000F3">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4D07F0" w:rsidRDefault="005000F3" w:rsidP="005000F3">
            <w:pPr>
              <w:rPr>
                <w:rFonts w:ascii="Times New Roman" w:eastAsia="Times New Roman" w:hAnsi="Times New Roman" w:cs="Times New Roman"/>
                <w:b/>
                <w:bCs/>
                <w:lang w:eastAsia="ru-RU"/>
              </w:rPr>
            </w:pPr>
            <w:r w:rsidRPr="004F2CCD">
              <w:rPr>
                <w:rFonts w:ascii="Times New Roman" w:eastAsia="Times New Roman" w:hAnsi="Times New Roman" w:cs="Times New Roman"/>
                <w:bCs/>
                <w:lang w:eastAsia="ru-RU"/>
              </w:rPr>
              <w:t>ПК.1.1 -ПК1.6</w:t>
            </w:r>
          </w:p>
        </w:tc>
      </w:tr>
      <w:tr w:rsidR="004D07F0" w:rsidTr="006F5343">
        <w:trPr>
          <w:trHeight w:val="361"/>
        </w:trPr>
        <w:tc>
          <w:tcPr>
            <w:tcW w:w="2970" w:type="dxa"/>
            <w:vMerge/>
            <w:vAlign w:val="center"/>
          </w:tcPr>
          <w:p w:rsidR="004D07F0" w:rsidRPr="00B70CF6" w:rsidRDefault="004D07F0" w:rsidP="004E3BA0">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4D07F0" w:rsidRPr="00B70CF6" w:rsidRDefault="004D07F0" w:rsidP="004E3BA0">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4D07F0" w:rsidRDefault="004D07F0" w:rsidP="004E3BA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4D07F0" w:rsidRDefault="004D07F0" w:rsidP="004E3BA0">
            <w:pPr>
              <w:rPr>
                <w:rFonts w:ascii="Times New Roman" w:eastAsia="Times New Roman" w:hAnsi="Times New Roman" w:cs="Times New Roman"/>
                <w:b/>
                <w:bCs/>
                <w:lang w:eastAsia="ru-RU"/>
              </w:rPr>
            </w:pPr>
          </w:p>
        </w:tc>
      </w:tr>
      <w:tr w:rsidR="004D07F0" w:rsidTr="004D07F0">
        <w:trPr>
          <w:trHeight w:val="361"/>
        </w:trPr>
        <w:tc>
          <w:tcPr>
            <w:tcW w:w="2970" w:type="dxa"/>
            <w:vMerge/>
            <w:vAlign w:val="center"/>
          </w:tcPr>
          <w:p w:rsidR="004D07F0" w:rsidRPr="00B70CF6" w:rsidRDefault="004D07F0" w:rsidP="004E3BA0">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4D07F0" w:rsidRPr="00B70CF6" w:rsidRDefault="004D07F0" w:rsidP="004E3BA0">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4D07F0" w:rsidRPr="00B70CF6" w:rsidRDefault="004D07F0" w:rsidP="00CD0897">
            <w:pPr>
              <w:jc w:val="both"/>
              <w:rPr>
                <w:rFonts w:ascii="Times New Roman" w:eastAsia="Calibri" w:hAnsi="Times New Roman" w:cs="Times New Roman"/>
                <w:color w:val="000000"/>
              </w:rPr>
            </w:pPr>
            <w:r w:rsidRPr="00B70CF6">
              <w:rPr>
                <w:rFonts w:ascii="Times New Roman" w:eastAsia="Calibri" w:hAnsi="Times New Roman" w:cs="Times New Roman"/>
                <w:b/>
                <w:bCs/>
                <w:color w:val="000000"/>
              </w:rPr>
              <w:t xml:space="preserve">Практическое занятие № </w:t>
            </w:r>
            <w:r w:rsidR="00901BEC" w:rsidRPr="00B70CF6">
              <w:rPr>
                <w:rFonts w:ascii="Times New Roman" w:eastAsia="Calibri" w:hAnsi="Times New Roman" w:cs="Times New Roman"/>
                <w:b/>
                <w:bCs/>
                <w:color w:val="000000"/>
              </w:rPr>
              <w:t>22</w:t>
            </w:r>
            <w:r w:rsidR="00CD0897">
              <w:rPr>
                <w:rFonts w:ascii="Times New Roman" w:eastAsia="Calibri" w:hAnsi="Times New Roman" w:cs="Times New Roman"/>
                <w:b/>
                <w:bCs/>
                <w:color w:val="000000"/>
              </w:rPr>
              <w:t xml:space="preserve"> </w:t>
            </w:r>
            <w:r w:rsidRPr="00CD0897">
              <w:rPr>
                <w:rFonts w:ascii="Times New Roman" w:eastAsia="Calibri" w:hAnsi="Times New Roman" w:cs="Times New Roman"/>
                <w:b/>
                <w:color w:val="000000"/>
              </w:rPr>
              <w:t xml:space="preserve">Организационно-правовые основы противодействия </w:t>
            </w:r>
            <w:proofErr w:type="gramStart"/>
            <w:r w:rsidRPr="00CD0897">
              <w:rPr>
                <w:rFonts w:ascii="Times New Roman" w:eastAsia="Calibri" w:hAnsi="Times New Roman" w:cs="Times New Roman"/>
                <w:b/>
                <w:color w:val="000000"/>
              </w:rPr>
              <w:t>терроризму</w:t>
            </w:r>
            <w:r w:rsidRPr="00B70CF6">
              <w:rPr>
                <w:rFonts w:ascii="Times New Roman" w:eastAsia="Calibri" w:hAnsi="Times New Roman" w:cs="Times New Roman"/>
                <w:color w:val="000000"/>
              </w:rPr>
              <w:t>.</w:t>
            </w:r>
            <w:r w:rsidR="00CD0897">
              <w:rPr>
                <w:rFonts w:ascii="Times New Roman" w:eastAsia="Calibri" w:hAnsi="Times New Roman" w:cs="Times New Roman"/>
                <w:color w:val="000000"/>
              </w:rPr>
              <w:t>/</w:t>
            </w:r>
            <w:proofErr w:type="gramEnd"/>
            <w:r w:rsidRPr="00B70CF6">
              <w:rPr>
                <w:rFonts w:ascii="Times New Roman" w:eastAsia="Calibri" w:hAnsi="Times New Roman" w:cs="Times New Roman"/>
                <w:color w:val="000000"/>
              </w:rPr>
              <w:t xml:space="preserve"> Основные принципы противодействия терроризму. </w:t>
            </w:r>
          </w:p>
          <w:p w:rsidR="004D07F0" w:rsidRPr="00B70CF6" w:rsidRDefault="007339E4" w:rsidP="00CD0897">
            <w:pPr>
              <w:jc w:val="both"/>
              <w:rPr>
                <w:rFonts w:ascii="Times New Roman" w:eastAsia="Times New Roman" w:hAnsi="Times New Roman" w:cs="Times New Roman"/>
                <w:lang w:eastAsia="ru-RU"/>
              </w:rPr>
            </w:pPr>
            <w:r w:rsidRPr="00CD0897">
              <w:rPr>
                <w:rFonts w:ascii="Times New Roman" w:hAnsi="Times New Roman" w:cs="Times New Roman"/>
                <w:b/>
              </w:rPr>
              <w:t>Задание на дом</w:t>
            </w:r>
            <w:proofErr w:type="gramStart"/>
            <w:r w:rsidRPr="00CD0897">
              <w:rPr>
                <w:rFonts w:ascii="Times New Roman" w:hAnsi="Times New Roman" w:cs="Times New Roman"/>
                <w:b/>
              </w:rPr>
              <w:t>:</w:t>
            </w:r>
            <w:r w:rsidR="00CD0897" w:rsidRPr="00B70CF6">
              <w:rPr>
                <w:rFonts w:ascii="Times New Roman" w:eastAsia="Calibri" w:hAnsi="Times New Roman" w:cs="Times New Roman"/>
                <w:color w:val="000000"/>
              </w:rPr>
              <w:t xml:space="preserve"> </w:t>
            </w:r>
            <w:r w:rsidR="00CD0897">
              <w:rPr>
                <w:rFonts w:ascii="Times New Roman" w:eastAsia="Calibri" w:hAnsi="Times New Roman" w:cs="Times New Roman"/>
                <w:color w:val="000000"/>
              </w:rPr>
              <w:t>Написать</w:t>
            </w:r>
            <w:proofErr w:type="gramEnd"/>
            <w:r w:rsidR="00CD0897">
              <w:rPr>
                <w:rFonts w:ascii="Times New Roman" w:eastAsia="Calibri" w:hAnsi="Times New Roman" w:cs="Times New Roman"/>
                <w:color w:val="000000"/>
              </w:rPr>
              <w:t xml:space="preserve"> тактику</w:t>
            </w:r>
            <w:r w:rsidR="00CD0897" w:rsidRPr="00B70CF6">
              <w:rPr>
                <w:rFonts w:ascii="Times New Roman" w:eastAsia="Calibri" w:hAnsi="Times New Roman" w:cs="Times New Roman"/>
                <w:color w:val="000000"/>
              </w:rPr>
              <w:t xml:space="preserve"> действий функциональных групп по пресечению террористических актов</w:t>
            </w:r>
          </w:p>
        </w:tc>
        <w:tc>
          <w:tcPr>
            <w:tcW w:w="1985" w:type="dxa"/>
            <w:vAlign w:val="center"/>
          </w:tcPr>
          <w:p w:rsidR="004D07F0" w:rsidRDefault="004D07F0" w:rsidP="004E3BA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5000F3" w:rsidRDefault="005000F3" w:rsidP="005000F3">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4D07F0" w:rsidRDefault="005000F3" w:rsidP="005000F3">
            <w:pPr>
              <w:rPr>
                <w:rFonts w:ascii="Times New Roman" w:eastAsia="Times New Roman" w:hAnsi="Times New Roman" w:cs="Times New Roman"/>
                <w:b/>
                <w:bCs/>
                <w:lang w:eastAsia="ru-RU"/>
              </w:rPr>
            </w:pPr>
            <w:r w:rsidRPr="004F2CCD">
              <w:rPr>
                <w:rFonts w:ascii="Times New Roman" w:eastAsia="Times New Roman" w:hAnsi="Times New Roman" w:cs="Times New Roman"/>
                <w:bCs/>
                <w:lang w:eastAsia="ru-RU"/>
              </w:rPr>
              <w:t>ПК.1.1 -ПК1.6</w:t>
            </w:r>
          </w:p>
        </w:tc>
      </w:tr>
      <w:tr w:rsidR="004D07F0" w:rsidTr="006F5343">
        <w:trPr>
          <w:trHeight w:val="361"/>
        </w:trPr>
        <w:tc>
          <w:tcPr>
            <w:tcW w:w="2970" w:type="dxa"/>
            <w:vMerge/>
            <w:vAlign w:val="center"/>
          </w:tcPr>
          <w:p w:rsidR="004D07F0" w:rsidRPr="00B70CF6" w:rsidRDefault="004D07F0" w:rsidP="004E3BA0">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4D07F0" w:rsidRPr="00B70CF6" w:rsidRDefault="004D07F0" w:rsidP="004E3BA0">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4D07F0" w:rsidRDefault="00360276" w:rsidP="004E3BA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4D07F0" w:rsidRDefault="004D07F0" w:rsidP="004E3BA0">
            <w:pPr>
              <w:rPr>
                <w:rFonts w:ascii="Times New Roman" w:eastAsia="Times New Roman" w:hAnsi="Times New Roman" w:cs="Times New Roman"/>
                <w:b/>
                <w:bCs/>
                <w:lang w:eastAsia="ru-RU"/>
              </w:rPr>
            </w:pPr>
          </w:p>
        </w:tc>
      </w:tr>
      <w:tr w:rsidR="005000F3" w:rsidTr="006F5343">
        <w:trPr>
          <w:trHeight w:val="361"/>
        </w:trPr>
        <w:tc>
          <w:tcPr>
            <w:tcW w:w="2970" w:type="dxa"/>
            <w:vMerge w:val="restart"/>
            <w:vAlign w:val="center"/>
          </w:tcPr>
          <w:p w:rsidR="005000F3" w:rsidRPr="00B70CF6" w:rsidRDefault="00901BEC" w:rsidP="004E3BA0">
            <w:pPr>
              <w:rPr>
                <w:rFonts w:ascii="Times New Roman" w:eastAsia="Times New Roman" w:hAnsi="Times New Roman" w:cs="Times New Roman"/>
                <w:b/>
                <w:bCs/>
                <w:lang w:eastAsia="ru-RU"/>
              </w:rPr>
            </w:pPr>
            <w:r w:rsidRPr="00B70CF6">
              <w:rPr>
                <w:rFonts w:ascii="Times New Roman" w:eastAsia="Calibri" w:hAnsi="Times New Roman" w:cs="Times New Roman"/>
                <w:b/>
                <w:bCs/>
                <w:color w:val="000000"/>
              </w:rPr>
              <w:t>Тема 4.7</w:t>
            </w:r>
            <w:r w:rsidR="005000F3" w:rsidRPr="00B70CF6">
              <w:rPr>
                <w:rFonts w:ascii="Times New Roman" w:eastAsia="Calibri" w:hAnsi="Times New Roman" w:cs="Times New Roman"/>
                <w:b/>
                <w:bCs/>
                <w:color w:val="000000"/>
              </w:rPr>
              <w:t>. Участие ОВД в освобождении заложников</w:t>
            </w:r>
          </w:p>
        </w:tc>
        <w:tc>
          <w:tcPr>
            <w:tcW w:w="7374" w:type="dxa"/>
            <w:gridSpan w:val="2"/>
            <w:tcBorders>
              <w:top w:val="single" w:sz="4" w:space="0" w:color="auto"/>
              <w:left w:val="single" w:sz="4" w:space="0" w:color="auto"/>
              <w:bottom w:val="single" w:sz="4" w:space="0" w:color="auto"/>
            </w:tcBorders>
            <w:vAlign w:val="center"/>
          </w:tcPr>
          <w:p w:rsidR="005000F3" w:rsidRPr="00B70CF6" w:rsidRDefault="005000F3" w:rsidP="004E3BA0">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 xml:space="preserve">Содержание </w:t>
            </w:r>
          </w:p>
        </w:tc>
        <w:tc>
          <w:tcPr>
            <w:tcW w:w="1985" w:type="dxa"/>
            <w:vAlign w:val="center"/>
          </w:tcPr>
          <w:p w:rsidR="005000F3" w:rsidRDefault="005000F3" w:rsidP="004E3BA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5000F3" w:rsidRDefault="005000F3" w:rsidP="004E3BA0">
            <w:pPr>
              <w:rPr>
                <w:rFonts w:ascii="Times New Roman" w:eastAsia="Times New Roman" w:hAnsi="Times New Roman" w:cs="Times New Roman"/>
                <w:b/>
                <w:bCs/>
                <w:lang w:eastAsia="ru-RU"/>
              </w:rPr>
            </w:pPr>
          </w:p>
        </w:tc>
      </w:tr>
      <w:tr w:rsidR="005000F3" w:rsidTr="005000F3">
        <w:trPr>
          <w:trHeight w:val="361"/>
        </w:trPr>
        <w:tc>
          <w:tcPr>
            <w:tcW w:w="2970" w:type="dxa"/>
            <w:vMerge/>
            <w:vAlign w:val="center"/>
          </w:tcPr>
          <w:p w:rsidR="005000F3" w:rsidRPr="00B70CF6" w:rsidRDefault="005000F3" w:rsidP="004E3BA0">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5000F3" w:rsidRPr="00B70CF6" w:rsidRDefault="005000F3" w:rsidP="004E3BA0">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5000F3" w:rsidRPr="00B70CF6" w:rsidRDefault="005000F3" w:rsidP="005000F3">
            <w:pPr>
              <w:jc w:val="both"/>
              <w:rPr>
                <w:rFonts w:ascii="Times New Roman" w:eastAsia="Calibri" w:hAnsi="Times New Roman" w:cs="Times New Roman"/>
                <w:color w:val="000000"/>
              </w:rPr>
            </w:pPr>
            <w:r w:rsidRPr="00B70CF6">
              <w:rPr>
                <w:rFonts w:ascii="Times New Roman" w:eastAsia="Calibri" w:hAnsi="Times New Roman" w:cs="Times New Roman"/>
                <w:b/>
                <w:color w:val="000000"/>
              </w:rPr>
              <w:t>Организационно-правовые основы проведения специальной операции по освобождению заложников.</w:t>
            </w:r>
            <w:r w:rsidRPr="00B70CF6">
              <w:rPr>
                <w:rFonts w:ascii="Times New Roman" w:eastAsia="Calibri" w:hAnsi="Times New Roman" w:cs="Times New Roman"/>
                <w:color w:val="000000"/>
              </w:rPr>
              <w:t xml:space="preserve"> /Способы захвата заложников, их характеристика. Организация и проведение специальной операции по освобождению заложников. Функциональные группы и наряды, создаваемые для освобождения заложников, их назначение, состав, тактика действий. </w:t>
            </w:r>
          </w:p>
          <w:p w:rsidR="005000F3" w:rsidRPr="00B70CF6" w:rsidRDefault="007339E4" w:rsidP="004E3BA0">
            <w:pPr>
              <w:rPr>
                <w:rFonts w:ascii="Times New Roman" w:eastAsia="Times New Roman" w:hAnsi="Times New Roman" w:cs="Times New Roman"/>
                <w:lang w:eastAsia="ru-RU"/>
              </w:rPr>
            </w:pPr>
            <w:r w:rsidRPr="00CD0897">
              <w:rPr>
                <w:rFonts w:ascii="Times New Roman" w:hAnsi="Times New Roman" w:cs="Times New Roman"/>
                <w:b/>
              </w:rPr>
              <w:t>Задание на дом:</w:t>
            </w:r>
            <w:r w:rsidR="00CD0897">
              <w:rPr>
                <w:rFonts w:ascii="Times New Roman" w:hAnsi="Times New Roman" w:cs="Times New Roman"/>
                <w:b/>
              </w:rPr>
              <w:t xml:space="preserve"> </w:t>
            </w:r>
            <w:r w:rsidR="005000F3" w:rsidRPr="00B70CF6">
              <w:rPr>
                <w:rFonts w:ascii="Times New Roman" w:eastAsia="Calibri" w:hAnsi="Times New Roman" w:cs="Times New Roman"/>
                <w:color w:val="000000"/>
              </w:rPr>
              <w:t>Особенности ведения переговорного процесса.</w:t>
            </w:r>
          </w:p>
        </w:tc>
        <w:tc>
          <w:tcPr>
            <w:tcW w:w="1985" w:type="dxa"/>
            <w:vAlign w:val="center"/>
          </w:tcPr>
          <w:p w:rsidR="005000F3" w:rsidRDefault="005000F3" w:rsidP="004E3BA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5000F3" w:rsidRDefault="005000F3" w:rsidP="005000F3">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5000F3" w:rsidRDefault="005000F3" w:rsidP="005000F3">
            <w:pPr>
              <w:rPr>
                <w:rFonts w:ascii="Times New Roman" w:eastAsia="Times New Roman" w:hAnsi="Times New Roman" w:cs="Times New Roman"/>
                <w:b/>
                <w:bCs/>
                <w:lang w:eastAsia="ru-RU"/>
              </w:rPr>
            </w:pPr>
            <w:r w:rsidRPr="004F2CCD">
              <w:rPr>
                <w:rFonts w:ascii="Times New Roman" w:eastAsia="Times New Roman" w:hAnsi="Times New Roman" w:cs="Times New Roman"/>
                <w:bCs/>
                <w:lang w:eastAsia="ru-RU"/>
              </w:rPr>
              <w:t>ПК.1.1 -ПК1.6</w:t>
            </w:r>
          </w:p>
        </w:tc>
      </w:tr>
      <w:tr w:rsidR="005000F3" w:rsidTr="006F5343">
        <w:trPr>
          <w:trHeight w:val="361"/>
        </w:trPr>
        <w:tc>
          <w:tcPr>
            <w:tcW w:w="2970" w:type="dxa"/>
            <w:vMerge/>
            <w:vAlign w:val="center"/>
          </w:tcPr>
          <w:p w:rsidR="005000F3" w:rsidRPr="00B70CF6" w:rsidRDefault="005000F3" w:rsidP="004E3BA0">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5000F3" w:rsidRPr="00B70CF6" w:rsidRDefault="005000F3" w:rsidP="004E3BA0">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5000F3" w:rsidRDefault="005000F3" w:rsidP="004E3BA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5000F3" w:rsidRDefault="005000F3" w:rsidP="004E3BA0">
            <w:pPr>
              <w:rPr>
                <w:rFonts w:ascii="Times New Roman" w:eastAsia="Times New Roman" w:hAnsi="Times New Roman" w:cs="Times New Roman"/>
                <w:b/>
                <w:bCs/>
                <w:lang w:eastAsia="ru-RU"/>
              </w:rPr>
            </w:pPr>
          </w:p>
        </w:tc>
      </w:tr>
      <w:tr w:rsidR="005000F3" w:rsidTr="00822B0C">
        <w:trPr>
          <w:trHeight w:val="361"/>
        </w:trPr>
        <w:tc>
          <w:tcPr>
            <w:tcW w:w="2970" w:type="dxa"/>
            <w:vMerge/>
            <w:vAlign w:val="center"/>
          </w:tcPr>
          <w:p w:rsidR="005000F3" w:rsidRPr="00B70CF6" w:rsidRDefault="005000F3" w:rsidP="005000F3">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5000F3" w:rsidRPr="00B70CF6" w:rsidRDefault="005000F3" w:rsidP="005000F3">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5000F3" w:rsidRPr="00B70CF6" w:rsidRDefault="005000F3" w:rsidP="005000F3">
            <w:pPr>
              <w:jc w:val="both"/>
              <w:rPr>
                <w:rFonts w:ascii="Times New Roman" w:eastAsia="Calibri" w:hAnsi="Times New Roman" w:cs="Times New Roman"/>
                <w:b/>
                <w:bCs/>
                <w:color w:val="000000"/>
              </w:rPr>
            </w:pPr>
            <w:r w:rsidRPr="00B70CF6">
              <w:rPr>
                <w:rFonts w:ascii="Times New Roman" w:eastAsia="Calibri" w:hAnsi="Times New Roman" w:cs="Times New Roman"/>
                <w:b/>
                <w:bCs/>
                <w:color w:val="000000"/>
              </w:rPr>
              <w:t xml:space="preserve">Практическое занятие № </w:t>
            </w:r>
            <w:r w:rsidR="00901BEC" w:rsidRPr="00B70CF6">
              <w:rPr>
                <w:rFonts w:ascii="Times New Roman" w:eastAsia="Calibri" w:hAnsi="Times New Roman" w:cs="Times New Roman"/>
                <w:b/>
                <w:bCs/>
                <w:color w:val="000000"/>
              </w:rPr>
              <w:t xml:space="preserve">23. </w:t>
            </w:r>
            <w:r w:rsidRPr="00B70CF6">
              <w:rPr>
                <w:rFonts w:ascii="Times New Roman" w:eastAsia="Calibri" w:hAnsi="Times New Roman" w:cs="Times New Roman"/>
                <w:b/>
                <w:color w:val="000000"/>
              </w:rPr>
              <w:t xml:space="preserve">Организационно-правовые основы проведения специальной операции по освобождению </w:t>
            </w:r>
            <w:proofErr w:type="gramStart"/>
            <w:r w:rsidRPr="00B70CF6">
              <w:rPr>
                <w:rFonts w:ascii="Times New Roman" w:eastAsia="Calibri" w:hAnsi="Times New Roman" w:cs="Times New Roman"/>
                <w:b/>
                <w:color w:val="000000"/>
              </w:rPr>
              <w:lastRenderedPageBreak/>
              <w:t>заложников</w:t>
            </w:r>
            <w:r w:rsidRPr="00B70CF6">
              <w:rPr>
                <w:rFonts w:ascii="Times New Roman" w:eastAsia="Calibri" w:hAnsi="Times New Roman" w:cs="Times New Roman"/>
                <w:color w:val="000000"/>
              </w:rPr>
              <w:t>.</w:t>
            </w:r>
            <w:r w:rsidR="00901BEC" w:rsidRPr="00B70CF6">
              <w:rPr>
                <w:rFonts w:ascii="Times New Roman" w:eastAsia="Calibri" w:hAnsi="Times New Roman" w:cs="Times New Roman"/>
                <w:color w:val="000000"/>
              </w:rPr>
              <w:t>/</w:t>
            </w:r>
            <w:proofErr w:type="gramEnd"/>
            <w:r w:rsidRPr="00B70CF6">
              <w:rPr>
                <w:rFonts w:ascii="Times New Roman" w:eastAsia="Calibri" w:hAnsi="Times New Roman" w:cs="Times New Roman"/>
                <w:color w:val="000000"/>
              </w:rPr>
              <w:t xml:space="preserve"> Способы захвата заложников, их характеристика. </w:t>
            </w:r>
          </w:p>
          <w:p w:rsidR="005000F3" w:rsidRPr="00B70CF6" w:rsidRDefault="007339E4" w:rsidP="005000F3">
            <w:pPr>
              <w:jc w:val="both"/>
              <w:rPr>
                <w:rFonts w:ascii="Times New Roman" w:eastAsia="Calibri" w:hAnsi="Times New Roman" w:cs="Times New Roman"/>
              </w:rPr>
            </w:pPr>
            <w:r w:rsidRPr="00DE6ECD">
              <w:rPr>
                <w:rFonts w:ascii="Times New Roman" w:hAnsi="Times New Roman" w:cs="Times New Roman"/>
                <w:b/>
              </w:rPr>
              <w:t>Задание на дом</w:t>
            </w:r>
            <w:proofErr w:type="gramStart"/>
            <w:r w:rsidRPr="00DE6ECD">
              <w:rPr>
                <w:rFonts w:ascii="Times New Roman" w:hAnsi="Times New Roman" w:cs="Times New Roman"/>
                <w:b/>
              </w:rPr>
              <w:t>:</w:t>
            </w:r>
            <w:r w:rsidR="00DE6ECD" w:rsidRPr="00B70CF6">
              <w:rPr>
                <w:rFonts w:ascii="Times New Roman" w:eastAsia="Calibri" w:hAnsi="Times New Roman" w:cs="Times New Roman"/>
                <w:color w:val="000000"/>
              </w:rPr>
              <w:t xml:space="preserve"> </w:t>
            </w:r>
            <w:r w:rsidR="00DE6ECD">
              <w:rPr>
                <w:rFonts w:ascii="Times New Roman" w:eastAsia="Calibri" w:hAnsi="Times New Roman" w:cs="Times New Roman"/>
                <w:color w:val="000000"/>
              </w:rPr>
              <w:t>Решить</w:t>
            </w:r>
            <w:proofErr w:type="gramEnd"/>
            <w:r w:rsidR="00DE6ECD">
              <w:rPr>
                <w:rFonts w:ascii="Times New Roman" w:eastAsia="Calibri" w:hAnsi="Times New Roman" w:cs="Times New Roman"/>
                <w:color w:val="000000"/>
              </w:rPr>
              <w:t xml:space="preserve"> модельную ситуацию</w:t>
            </w:r>
            <w:r w:rsidR="00DE6ECD" w:rsidRPr="00B70CF6">
              <w:rPr>
                <w:rFonts w:ascii="Times New Roman" w:eastAsia="Calibri" w:hAnsi="Times New Roman" w:cs="Times New Roman"/>
                <w:color w:val="000000"/>
              </w:rPr>
              <w:t>.</w:t>
            </w:r>
          </w:p>
        </w:tc>
        <w:tc>
          <w:tcPr>
            <w:tcW w:w="1985" w:type="dxa"/>
            <w:vAlign w:val="center"/>
          </w:tcPr>
          <w:p w:rsidR="005000F3" w:rsidRDefault="005000F3" w:rsidP="005000F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w:t>
            </w:r>
          </w:p>
        </w:tc>
        <w:tc>
          <w:tcPr>
            <w:tcW w:w="2408" w:type="dxa"/>
            <w:vAlign w:val="center"/>
          </w:tcPr>
          <w:p w:rsidR="005000F3" w:rsidRDefault="005000F3" w:rsidP="005000F3">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5000F3" w:rsidRDefault="005000F3" w:rsidP="005000F3">
            <w:pPr>
              <w:rPr>
                <w:rFonts w:ascii="Times New Roman" w:eastAsia="Times New Roman" w:hAnsi="Times New Roman" w:cs="Times New Roman"/>
                <w:b/>
                <w:bCs/>
                <w:lang w:eastAsia="ru-RU"/>
              </w:rPr>
            </w:pPr>
            <w:r w:rsidRPr="004F2CCD">
              <w:rPr>
                <w:rFonts w:ascii="Times New Roman" w:eastAsia="Times New Roman" w:hAnsi="Times New Roman" w:cs="Times New Roman"/>
                <w:bCs/>
                <w:lang w:eastAsia="ru-RU"/>
              </w:rPr>
              <w:t>ПК.1.1 -ПК1.6</w:t>
            </w:r>
          </w:p>
        </w:tc>
      </w:tr>
      <w:tr w:rsidR="005000F3" w:rsidTr="006F5343">
        <w:trPr>
          <w:trHeight w:val="361"/>
        </w:trPr>
        <w:tc>
          <w:tcPr>
            <w:tcW w:w="2970" w:type="dxa"/>
            <w:vMerge/>
            <w:vAlign w:val="center"/>
          </w:tcPr>
          <w:p w:rsidR="005000F3" w:rsidRPr="00B70CF6" w:rsidRDefault="005000F3" w:rsidP="005000F3">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5000F3" w:rsidRPr="00B70CF6" w:rsidRDefault="005000F3" w:rsidP="005000F3">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5000F3" w:rsidRDefault="00360276" w:rsidP="005000F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5000F3" w:rsidRDefault="005000F3" w:rsidP="005000F3">
            <w:pPr>
              <w:rPr>
                <w:rFonts w:ascii="Times New Roman" w:eastAsia="Times New Roman" w:hAnsi="Times New Roman" w:cs="Times New Roman"/>
                <w:b/>
                <w:bCs/>
                <w:lang w:eastAsia="ru-RU"/>
              </w:rPr>
            </w:pPr>
          </w:p>
        </w:tc>
      </w:tr>
      <w:tr w:rsidR="005000F3" w:rsidTr="006F5343">
        <w:trPr>
          <w:trHeight w:val="361"/>
        </w:trPr>
        <w:tc>
          <w:tcPr>
            <w:tcW w:w="2970" w:type="dxa"/>
            <w:vMerge w:val="restart"/>
            <w:vAlign w:val="center"/>
          </w:tcPr>
          <w:p w:rsidR="005000F3" w:rsidRPr="00B70CF6" w:rsidRDefault="00901BEC" w:rsidP="005000F3">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Тема 4.8</w:t>
            </w:r>
            <w:r w:rsidR="005000F3" w:rsidRPr="00B70CF6">
              <w:rPr>
                <w:rFonts w:ascii="Times New Roman" w:eastAsia="Calibri" w:hAnsi="Times New Roman" w:cs="Times New Roman"/>
                <w:b/>
                <w:bCs/>
                <w:color w:val="000000"/>
              </w:rPr>
              <w:t xml:space="preserve">. </w:t>
            </w:r>
          </w:p>
          <w:p w:rsidR="005000F3" w:rsidRPr="00B70CF6" w:rsidRDefault="005000F3" w:rsidP="005000F3">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Организация и проведение специальной операции по обнаружению и задержанию вооруженных особо опасных преступников</w:t>
            </w:r>
            <w:r w:rsidR="00180B30" w:rsidRPr="00B70CF6">
              <w:rPr>
                <w:rFonts w:ascii="Times New Roman" w:eastAsia="Calibri" w:hAnsi="Times New Roman" w:cs="Times New Roman"/>
                <w:b/>
                <w:bCs/>
                <w:color w:val="000000"/>
              </w:rPr>
              <w:t>.</w:t>
            </w:r>
          </w:p>
          <w:p w:rsidR="00180B30" w:rsidRPr="00B70CF6" w:rsidRDefault="00180B30" w:rsidP="005000F3">
            <w:pPr>
              <w:rPr>
                <w:rFonts w:ascii="Times New Roman" w:eastAsia="Times New Roman" w:hAnsi="Times New Roman" w:cs="Times New Roman"/>
                <w:b/>
                <w:bCs/>
                <w:lang w:eastAsia="ru-RU"/>
              </w:rPr>
            </w:pPr>
            <w:r w:rsidRPr="00B70CF6">
              <w:rPr>
                <w:rFonts w:ascii="Times New Roman" w:eastAsia="Calibri" w:hAnsi="Times New Roman" w:cs="Times New Roman"/>
                <w:b/>
                <w:bCs/>
                <w:color w:val="000000"/>
              </w:rPr>
              <w:t>Организация и проведение специальной операции по задержанию вооруженных преступников в населенном пункте.</w:t>
            </w:r>
          </w:p>
        </w:tc>
        <w:tc>
          <w:tcPr>
            <w:tcW w:w="7374" w:type="dxa"/>
            <w:gridSpan w:val="2"/>
            <w:tcBorders>
              <w:top w:val="single" w:sz="4" w:space="0" w:color="auto"/>
              <w:left w:val="single" w:sz="4" w:space="0" w:color="auto"/>
              <w:bottom w:val="single" w:sz="4" w:space="0" w:color="auto"/>
            </w:tcBorders>
            <w:vAlign w:val="center"/>
          </w:tcPr>
          <w:p w:rsidR="005000F3" w:rsidRPr="00B70CF6" w:rsidRDefault="005000F3" w:rsidP="005000F3">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 xml:space="preserve">Содержание </w:t>
            </w:r>
          </w:p>
        </w:tc>
        <w:tc>
          <w:tcPr>
            <w:tcW w:w="1985" w:type="dxa"/>
            <w:vAlign w:val="center"/>
          </w:tcPr>
          <w:p w:rsidR="005000F3" w:rsidRDefault="00631905" w:rsidP="005000F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5000F3" w:rsidRDefault="005000F3" w:rsidP="005000F3">
            <w:pPr>
              <w:rPr>
                <w:rFonts w:ascii="Times New Roman" w:eastAsia="Times New Roman" w:hAnsi="Times New Roman" w:cs="Times New Roman"/>
                <w:b/>
                <w:bCs/>
                <w:lang w:eastAsia="ru-RU"/>
              </w:rPr>
            </w:pPr>
          </w:p>
        </w:tc>
      </w:tr>
      <w:tr w:rsidR="005000F3" w:rsidTr="005000F3">
        <w:trPr>
          <w:trHeight w:val="361"/>
        </w:trPr>
        <w:tc>
          <w:tcPr>
            <w:tcW w:w="2970" w:type="dxa"/>
            <w:vMerge/>
            <w:vAlign w:val="center"/>
          </w:tcPr>
          <w:p w:rsidR="005000F3" w:rsidRPr="00B70CF6" w:rsidRDefault="005000F3" w:rsidP="005000F3">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5000F3" w:rsidRPr="00B70CF6" w:rsidRDefault="005000F3" w:rsidP="005000F3">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5000F3" w:rsidRPr="00DD5797" w:rsidRDefault="005000F3" w:rsidP="005000F3">
            <w:pPr>
              <w:jc w:val="both"/>
              <w:rPr>
                <w:rFonts w:ascii="Times New Roman" w:eastAsia="Calibri" w:hAnsi="Times New Roman" w:cs="Times New Roman"/>
              </w:rPr>
            </w:pPr>
            <w:r w:rsidRPr="00B70CF6">
              <w:rPr>
                <w:rFonts w:ascii="Times New Roman" w:eastAsia="Calibri" w:hAnsi="Times New Roman" w:cs="Times New Roman"/>
                <w:b/>
                <w:color w:val="000000"/>
              </w:rPr>
              <w:t>Организационно-правовые основы действий ОВД, участвующих в обнаружении и задержании вооруженных особо опасных преступников в различных условиях местности и оперативной обстановки.</w:t>
            </w:r>
            <w:r w:rsidR="00631905" w:rsidRPr="00B70CF6">
              <w:rPr>
                <w:rFonts w:ascii="Times New Roman" w:eastAsia="Calibri" w:hAnsi="Times New Roman" w:cs="Times New Roman"/>
                <w:b/>
                <w:color w:val="000000"/>
              </w:rPr>
              <w:t xml:space="preserve"> /</w:t>
            </w:r>
            <w:r w:rsidRPr="00B70CF6">
              <w:rPr>
                <w:rFonts w:ascii="Times New Roman" w:eastAsia="Calibri" w:hAnsi="Times New Roman" w:cs="Times New Roman"/>
                <w:color w:val="000000"/>
              </w:rPr>
              <w:t>Основные тактические способы действий по обнаружению и</w:t>
            </w:r>
            <w:r w:rsidR="00C042A7">
              <w:rPr>
                <w:rFonts w:ascii="Times New Roman" w:eastAsia="Calibri" w:hAnsi="Times New Roman" w:cs="Times New Roman"/>
                <w:color w:val="000000"/>
              </w:rPr>
              <w:t xml:space="preserve"> </w:t>
            </w:r>
            <w:r w:rsidRPr="00B70CF6">
              <w:rPr>
                <w:rFonts w:ascii="Times New Roman" w:eastAsia="Calibri" w:hAnsi="Times New Roman" w:cs="Times New Roman"/>
                <w:color w:val="000000"/>
              </w:rPr>
              <w:t xml:space="preserve">задержанию вооруженных преступников. Основы организации и тактики действий во время проведения специальной операции. Группировка сил и средств, порядок расчета элементов группировки. Тактика </w:t>
            </w:r>
            <w:r w:rsidRPr="00DD5797">
              <w:rPr>
                <w:rFonts w:ascii="Times New Roman" w:eastAsia="Calibri" w:hAnsi="Times New Roman" w:cs="Times New Roman"/>
              </w:rPr>
              <w:t xml:space="preserve">действий штурмовой группы, групп захвата, прикрытия, применения спецсредств, блокирования, оперативно-поисковой группы, обеспечивающих выполнение задач в различных условиях. </w:t>
            </w:r>
          </w:p>
          <w:p w:rsidR="00631905" w:rsidRPr="00B70CF6" w:rsidRDefault="007339E4" w:rsidP="005000F3">
            <w:pPr>
              <w:jc w:val="both"/>
              <w:rPr>
                <w:rFonts w:ascii="Times New Roman" w:eastAsia="Times New Roman" w:hAnsi="Times New Roman" w:cs="Times New Roman"/>
                <w:lang w:eastAsia="ru-RU"/>
              </w:rPr>
            </w:pPr>
            <w:r w:rsidRPr="00DD5797">
              <w:rPr>
                <w:rFonts w:ascii="Times New Roman" w:hAnsi="Times New Roman" w:cs="Times New Roman"/>
                <w:b/>
              </w:rPr>
              <w:t>Задание на дом</w:t>
            </w:r>
            <w:proofErr w:type="gramStart"/>
            <w:r w:rsidRPr="00DD5797">
              <w:rPr>
                <w:rFonts w:ascii="Times New Roman" w:hAnsi="Times New Roman" w:cs="Times New Roman"/>
                <w:b/>
              </w:rPr>
              <w:t>:</w:t>
            </w:r>
            <w:r w:rsidR="00DE6ECD" w:rsidRPr="00DD5797">
              <w:rPr>
                <w:rFonts w:ascii="Times New Roman" w:eastAsia="Calibri" w:hAnsi="Times New Roman" w:cs="Times New Roman"/>
              </w:rPr>
              <w:t xml:space="preserve"> Составить</w:t>
            </w:r>
            <w:proofErr w:type="gramEnd"/>
            <w:r w:rsidR="00DE6ECD" w:rsidRPr="00DD5797">
              <w:rPr>
                <w:rFonts w:ascii="Times New Roman" w:eastAsia="Calibri" w:hAnsi="Times New Roman" w:cs="Times New Roman"/>
              </w:rPr>
              <w:t xml:space="preserve"> таблицу: Особенности проведения операций в городской квартире, в сельской местности, в отдельном строении.</w:t>
            </w:r>
          </w:p>
        </w:tc>
        <w:tc>
          <w:tcPr>
            <w:tcW w:w="1985" w:type="dxa"/>
            <w:vAlign w:val="center"/>
          </w:tcPr>
          <w:p w:rsidR="005000F3" w:rsidRDefault="00631905" w:rsidP="005000F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631905" w:rsidRDefault="00631905" w:rsidP="00631905">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5000F3" w:rsidRDefault="00631905" w:rsidP="00631905">
            <w:pPr>
              <w:rPr>
                <w:rFonts w:ascii="Times New Roman" w:eastAsia="Times New Roman" w:hAnsi="Times New Roman" w:cs="Times New Roman"/>
                <w:b/>
                <w:bCs/>
                <w:lang w:eastAsia="ru-RU"/>
              </w:rPr>
            </w:pPr>
            <w:r w:rsidRPr="004F2CCD">
              <w:rPr>
                <w:rFonts w:ascii="Times New Roman" w:eastAsia="Times New Roman" w:hAnsi="Times New Roman" w:cs="Times New Roman"/>
                <w:bCs/>
                <w:lang w:eastAsia="ru-RU"/>
              </w:rPr>
              <w:t>ПК.1.1 -ПК1.6</w:t>
            </w:r>
          </w:p>
        </w:tc>
      </w:tr>
      <w:tr w:rsidR="005000F3" w:rsidTr="006F5343">
        <w:trPr>
          <w:trHeight w:val="361"/>
        </w:trPr>
        <w:tc>
          <w:tcPr>
            <w:tcW w:w="2970" w:type="dxa"/>
            <w:vMerge/>
            <w:vAlign w:val="center"/>
          </w:tcPr>
          <w:p w:rsidR="005000F3" w:rsidRPr="00B70CF6" w:rsidRDefault="005000F3" w:rsidP="005000F3">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5000F3" w:rsidRPr="00B70CF6" w:rsidRDefault="005000F3" w:rsidP="005000F3">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5000F3" w:rsidRDefault="00631905" w:rsidP="005000F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5000F3" w:rsidRDefault="005000F3" w:rsidP="005000F3">
            <w:pPr>
              <w:rPr>
                <w:rFonts w:ascii="Times New Roman" w:eastAsia="Times New Roman" w:hAnsi="Times New Roman" w:cs="Times New Roman"/>
                <w:b/>
                <w:bCs/>
                <w:lang w:eastAsia="ru-RU"/>
              </w:rPr>
            </w:pPr>
          </w:p>
        </w:tc>
      </w:tr>
      <w:tr w:rsidR="005000F3" w:rsidTr="005000F3">
        <w:trPr>
          <w:trHeight w:val="361"/>
        </w:trPr>
        <w:tc>
          <w:tcPr>
            <w:tcW w:w="2970" w:type="dxa"/>
            <w:vMerge/>
            <w:vAlign w:val="center"/>
          </w:tcPr>
          <w:p w:rsidR="005000F3" w:rsidRPr="00B70CF6" w:rsidRDefault="005000F3" w:rsidP="005000F3">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5000F3" w:rsidRPr="00B70CF6" w:rsidRDefault="005000F3" w:rsidP="005000F3">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180B30" w:rsidRPr="00B70CF6" w:rsidRDefault="00631905" w:rsidP="00180B30">
            <w:pPr>
              <w:jc w:val="both"/>
              <w:rPr>
                <w:rFonts w:ascii="Times New Roman" w:eastAsia="Calibri" w:hAnsi="Times New Roman" w:cs="Times New Roman"/>
                <w:color w:val="000000"/>
              </w:rPr>
            </w:pPr>
            <w:r w:rsidRPr="00B70CF6">
              <w:rPr>
                <w:rFonts w:ascii="Times New Roman" w:eastAsia="Calibri" w:hAnsi="Times New Roman" w:cs="Times New Roman"/>
                <w:b/>
                <w:bCs/>
                <w:color w:val="000000"/>
              </w:rPr>
              <w:t>Практическое занятие № 2</w:t>
            </w:r>
            <w:r w:rsidR="00180B30" w:rsidRPr="00B70CF6">
              <w:rPr>
                <w:rFonts w:ascii="Times New Roman" w:eastAsia="Calibri" w:hAnsi="Times New Roman" w:cs="Times New Roman"/>
                <w:b/>
                <w:bCs/>
                <w:color w:val="000000"/>
              </w:rPr>
              <w:t>5</w:t>
            </w:r>
            <w:r w:rsidR="00901BEC" w:rsidRPr="00B70CF6">
              <w:rPr>
                <w:rFonts w:ascii="Times New Roman" w:eastAsia="Calibri" w:hAnsi="Times New Roman" w:cs="Times New Roman"/>
                <w:b/>
                <w:bCs/>
                <w:color w:val="000000"/>
              </w:rPr>
              <w:t xml:space="preserve">. </w:t>
            </w:r>
            <w:r w:rsidR="00180B30" w:rsidRPr="00B70CF6">
              <w:rPr>
                <w:rFonts w:ascii="Times New Roman" w:eastAsia="Calibri" w:hAnsi="Times New Roman" w:cs="Times New Roman"/>
                <w:b/>
                <w:color w:val="000000"/>
              </w:rPr>
              <w:t>Виды и способы поиска, состав оперативно-поисковой группы и порядок ее построения.</w:t>
            </w:r>
            <w:r w:rsidR="00180B30" w:rsidRPr="00B70CF6">
              <w:rPr>
                <w:rFonts w:ascii="Times New Roman" w:eastAsia="Calibri" w:hAnsi="Times New Roman" w:cs="Times New Roman"/>
                <w:color w:val="000000"/>
              </w:rPr>
              <w:t xml:space="preserve"> /Тактические особенности ведения поисковых мероприятий в населенном пункте. Выработка вариантов решения на проведение специальной операции по поиску преступников в населенном пункте.</w:t>
            </w:r>
          </w:p>
          <w:p w:rsidR="00180B30" w:rsidRPr="00B70CF6" w:rsidRDefault="00180B30" w:rsidP="00180B30">
            <w:pPr>
              <w:jc w:val="both"/>
              <w:rPr>
                <w:rFonts w:ascii="Times New Roman" w:eastAsia="Calibri" w:hAnsi="Times New Roman" w:cs="Times New Roman"/>
                <w:b/>
                <w:bCs/>
                <w:color w:val="000000"/>
              </w:rPr>
            </w:pPr>
            <w:r w:rsidRPr="00B70CF6">
              <w:rPr>
                <w:rFonts w:ascii="Times New Roman" w:eastAsia="Calibri" w:hAnsi="Times New Roman" w:cs="Times New Roman"/>
                <w:color w:val="000000"/>
              </w:rPr>
              <w:t>Постановка задач функциональным группам оперативно-служебного применения на обнаружение и задержание разыскиваемых лиц. Тактика действий оперативно-поисковой группы, дозоров и резерва. Порядок осмотра жилых и нежилых помещений в населенном пункте.</w:t>
            </w:r>
          </w:p>
          <w:p w:rsidR="00180B30" w:rsidRPr="00B70CF6" w:rsidRDefault="00180B30" w:rsidP="00180B30">
            <w:pPr>
              <w:jc w:val="both"/>
              <w:rPr>
                <w:rFonts w:ascii="Times New Roman" w:hAnsi="Times New Roman" w:cs="Times New Roman"/>
                <w:b/>
                <w:highlight w:val="yellow"/>
              </w:rPr>
            </w:pPr>
            <w:r w:rsidRPr="00B70CF6">
              <w:rPr>
                <w:rFonts w:ascii="Times New Roman" w:eastAsia="Calibri" w:hAnsi="Times New Roman" w:cs="Times New Roman"/>
                <w:color w:val="000000"/>
              </w:rPr>
              <w:t>Выдвижение к зданию штурмовой группы и группы прикрытия, порядок проникновения в здание и задержания преступников. Управление функциональными группами в ходе ведения поиска, преследования и задержания вооруженных преступников.</w:t>
            </w:r>
          </w:p>
          <w:p w:rsidR="005000F3" w:rsidRPr="00B70CF6" w:rsidRDefault="007339E4" w:rsidP="00631905">
            <w:pPr>
              <w:rPr>
                <w:rFonts w:ascii="Times New Roman" w:eastAsia="Times New Roman" w:hAnsi="Times New Roman" w:cs="Times New Roman"/>
                <w:lang w:eastAsia="ru-RU"/>
              </w:rPr>
            </w:pPr>
            <w:r w:rsidRPr="00DE6ECD">
              <w:rPr>
                <w:rFonts w:ascii="Times New Roman" w:hAnsi="Times New Roman" w:cs="Times New Roman"/>
                <w:b/>
              </w:rPr>
              <w:lastRenderedPageBreak/>
              <w:t>Задание на дом</w:t>
            </w:r>
            <w:proofErr w:type="gramStart"/>
            <w:r w:rsidRPr="00DE6ECD">
              <w:rPr>
                <w:rFonts w:ascii="Times New Roman" w:hAnsi="Times New Roman" w:cs="Times New Roman"/>
                <w:b/>
              </w:rPr>
              <w:t>:</w:t>
            </w:r>
            <w:r w:rsidR="00DE6ECD">
              <w:rPr>
                <w:rFonts w:ascii="Times New Roman" w:hAnsi="Times New Roman" w:cs="Times New Roman"/>
                <w:b/>
              </w:rPr>
              <w:t xml:space="preserve"> </w:t>
            </w:r>
            <w:r w:rsidR="00DE6ECD" w:rsidRPr="00DE6ECD">
              <w:rPr>
                <w:rFonts w:ascii="Times New Roman" w:hAnsi="Times New Roman" w:cs="Times New Roman"/>
              </w:rPr>
              <w:t>Составить</w:t>
            </w:r>
            <w:proofErr w:type="gramEnd"/>
            <w:r w:rsidR="00DE6ECD" w:rsidRPr="00DE6ECD">
              <w:rPr>
                <w:rFonts w:ascii="Times New Roman" w:hAnsi="Times New Roman" w:cs="Times New Roman"/>
              </w:rPr>
              <w:t xml:space="preserve"> таблицу: </w:t>
            </w:r>
            <w:r w:rsidR="00DE6ECD" w:rsidRPr="00B70CF6">
              <w:rPr>
                <w:rFonts w:ascii="Times New Roman" w:eastAsia="Calibri" w:hAnsi="Times New Roman" w:cs="Times New Roman"/>
                <w:color w:val="000000"/>
              </w:rPr>
              <w:t>Способы окружения строений после обнаружения в них разыскиваемых лиц.</w:t>
            </w:r>
          </w:p>
        </w:tc>
        <w:tc>
          <w:tcPr>
            <w:tcW w:w="1985" w:type="dxa"/>
            <w:vAlign w:val="center"/>
          </w:tcPr>
          <w:p w:rsidR="005000F3" w:rsidRDefault="00631905" w:rsidP="005000F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w:t>
            </w:r>
          </w:p>
        </w:tc>
        <w:tc>
          <w:tcPr>
            <w:tcW w:w="2408" w:type="dxa"/>
            <w:vAlign w:val="center"/>
          </w:tcPr>
          <w:p w:rsidR="00631905" w:rsidRDefault="00631905" w:rsidP="00631905">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5000F3" w:rsidRDefault="00631905" w:rsidP="00631905">
            <w:pPr>
              <w:rPr>
                <w:rFonts w:ascii="Times New Roman" w:eastAsia="Times New Roman" w:hAnsi="Times New Roman" w:cs="Times New Roman"/>
                <w:b/>
                <w:bCs/>
                <w:lang w:eastAsia="ru-RU"/>
              </w:rPr>
            </w:pPr>
            <w:r w:rsidRPr="004F2CCD">
              <w:rPr>
                <w:rFonts w:ascii="Times New Roman" w:eastAsia="Times New Roman" w:hAnsi="Times New Roman" w:cs="Times New Roman"/>
                <w:bCs/>
                <w:lang w:eastAsia="ru-RU"/>
              </w:rPr>
              <w:t>ПК.1.1 -ПК1.6</w:t>
            </w:r>
          </w:p>
        </w:tc>
      </w:tr>
      <w:tr w:rsidR="005000F3" w:rsidTr="006F5343">
        <w:trPr>
          <w:trHeight w:val="361"/>
        </w:trPr>
        <w:tc>
          <w:tcPr>
            <w:tcW w:w="2970" w:type="dxa"/>
            <w:vMerge/>
            <w:vAlign w:val="center"/>
          </w:tcPr>
          <w:p w:rsidR="005000F3" w:rsidRPr="00B70CF6" w:rsidRDefault="005000F3" w:rsidP="005000F3">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5000F3" w:rsidRPr="00B70CF6" w:rsidRDefault="005000F3" w:rsidP="005000F3">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5000F3" w:rsidRDefault="00360276" w:rsidP="005000F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5000F3" w:rsidRDefault="005000F3" w:rsidP="005000F3">
            <w:pPr>
              <w:rPr>
                <w:rFonts w:ascii="Times New Roman" w:eastAsia="Times New Roman" w:hAnsi="Times New Roman" w:cs="Times New Roman"/>
                <w:b/>
                <w:bCs/>
                <w:lang w:eastAsia="ru-RU"/>
              </w:rPr>
            </w:pPr>
          </w:p>
        </w:tc>
      </w:tr>
      <w:tr w:rsidR="006A16EF" w:rsidTr="006F5343">
        <w:trPr>
          <w:trHeight w:val="361"/>
        </w:trPr>
        <w:tc>
          <w:tcPr>
            <w:tcW w:w="2970" w:type="dxa"/>
            <w:vMerge w:val="restart"/>
            <w:vAlign w:val="center"/>
          </w:tcPr>
          <w:p w:rsidR="006A16EF" w:rsidRPr="00B70CF6" w:rsidRDefault="00180B30" w:rsidP="00631905">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Тема 4.9</w:t>
            </w:r>
            <w:r w:rsidR="006A16EF" w:rsidRPr="00B70CF6">
              <w:rPr>
                <w:rFonts w:ascii="Times New Roman" w:eastAsia="Calibri" w:hAnsi="Times New Roman" w:cs="Times New Roman"/>
                <w:b/>
                <w:bCs/>
                <w:color w:val="000000"/>
              </w:rPr>
              <w:t>.</w:t>
            </w:r>
          </w:p>
          <w:p w:rsidR="006A16EF" w:rsidRPr="00B70CF6" w:rsidRDefault="006A16EF" w:rsidP="00631905">
            <w:pPr>
              <w:rPr>
                <w:rFonts w:ascii="Times New Roman" w:eastAsia="Times New Roman" w:hAnsi="Times New Roman" w:cs="Times New Roman"/>
                <w:b/>
                <w:bCs/>
                <w:lang w:eastAsia="ru-RU"/>
              </w:rPr>
            </w:pPr>
            <w:r w:rsidRPr="00B70CF6">
              <w:rPr>
                <w:rFonts w:ascii="Times New Roman" w:eastAsia="Calibri" w:hAnsi="Times New Roman" w:cs="Times New Roman"/>
                <w:b/>
                <w:bCs/>
                <w:color w:val="000000"/>
              </w:rPr>
              <w:t xml:space="preserve"> Организация и тактика действий заслона и оперативно-поисковой группы при проведении специальной операции по обнаружению разыскиваемых лиц</w:t>
            </w:r>
          </w:p>
        </w:tc>
        <w:tc>
          <w:tcPr>
            <w:tcW w:w="7374" w:type="dxa"/>
            <w:gridSpan w:val="2"/>
            <w:tcBorders>
              <w:top w:val="single" w:sz="4" w:space="0" w:color="auto"/>
              <w:left w:val="single" w:sz="4" w:space="0" w:color="auto"/>
              <w:bottom w:val="single" w:sz="4" w:space="0" w:color="auto"/>
            </w:tcBorders>
            <w:vAlign w:val="center"/>
          </w:tcPr>
          <w:p w:rsidR="006A16EF" w:rsidRPr="00B70CF6" w:rsidRDefault="006A16EF" w:rsidP="00631905">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 xml:space="preserve">Содержание </w:t>
            </w:r>
          </w:p>
        </w:tc>
        <w:tc>
          <w:tcPr>
            <w:tcW w:w="1985" w:type="dxa"/>
            <w:vAlign w:val="center"/>
          </w:tcPr>
          <w:p w:rsidR="006A16EF" w:rsidRDefault="006A16EF" w:rsidP="0063190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4/4</w:t>
            </w:r>
          </w:p>
        </w:tc>
        <w:tc>
          <w:tcPr>
            <w:tcW w:w="2408" w:type="dxa"/>
            <w:vAlign w:val="center"/>
          </w:tcPr>
          <w:p w:rsidR="006A16EF" w:rsidRDefault="006A16EF" w:rsidP="00631905">
            <w:pPr>
              <w:rPr>
                <w:rFonts w:ascii="Times New Roman" w:eastAsia="Times New Roman" w:hAnsi="Times New Roman" w:cs="Times New Roman"/>
                <w:b/>
                <w:bCs/>
                <w:lang w:eastAsia="ru-RU"/>
              </w:rPr>
            </w:pPr>
          </w:p>
        </w:tc>
      </w:tr>
      <w:tr w:rsidR="006A16EF" w:rsidTr="006A16EF">
        <w:trPr>
          <w:trHeight w:val="361"/>
        </w:trPr>
        <w:tc>
          <w:tcPr>
            <w:tcW w:w="2970" w:type="dxa"/>
            <w:vMerge/>
            <w:vAlign w:val="center"/>
          </w:tcPr>
          <w:p w:rsidR="006A16EF" w:rsidRPr="00B70CF6" w:rsidRDefault="006A16EF" w:rsidP="00631905">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6A16EF" w:rsidRPr="00B70CF6" w:rsidRDefault="006A16EF" w:rsidP="00631905">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6A16EF" w:rsidRPr="00B70CF6" w:rsidRDefault="006A16EF" w:rsidP="00180B30">
            <w:pPr>
              <w:jc w:val="both"/>
              <w:rPr>
                <w:rFonts w:ascii="Times New Roman" w:eastAsia="Calibri" w:hAnsi="Times New Roman" w:cs="Times New Roman"/>
                <w:color w:val="000000"/>
              </w:rPr>
            </w:pPr>
            <w:r w:rsidRPr="00B70CF6">
              <w:rPr>
                <w:rFonts w:ascii="Times New Roman" w:eastAsia="Calibri" w:hAnsi="Times New Roman" w:cs="Times New Roman"/>
                <w:b/>
                <w:color w:val="000000"/>
              </w:rPr>
              <w:t>Анализ и оценка оперативной обстановки</w:t>
            </w:r>
            <w:r w:rsidRPr="00B70CF6">
              <w:rPr>
                <w:rFonts w:ascii="Times New Roman" w:eastAsia="Calibri" w:hAnsi="Times New Roman" w:cs="Times New Roman"/>
                <w:color w:val="000000"/>
              </w:rPr>
              <w:t xml:space="preserve">. /Организация марша в пешем порядке. Принятие решения на совершение марша. Постановка задачи подразделению на совершение марша. Совершение марша к рубежу блокирования. Принятие решения на блокирование участка местности. Постановка задач группе блокирования. </w:t>
            </w:r>
          </w:p>
          <w:p w:rsidR="006A16EF" w:rsidRPr="00B70CF6" w:rsidRDefault="007339E4" w:rsidP="00DE6ECD">
            <w:pPr>
              <w:jc w:val="both"/>
              <w:rPr>
                <w:rFonts w:ascii="Times New Roman" w:eastAsia="Times New Roman" w:hAnsi="Times New Roman" w:cs="Times New Roman"/>
                <w:lang w:eastAsia="ru-RU"/>
              </w:rPr>
            </w:pPr>
            <w:r w:rsidRPr="00DE6ECD">
              <w:rPr>
                <w:rFonts w:ascii="Times New Roman" w:hAnsi="Times New Roman" w:cs="Times New Roman"/>
                <w:b/>
              </w:rPr>
              <w:t>Задание на дом</w:t>
            </w:r>
            <w:proofErr w:type="gramStart"/>
            <w:r w:rsidRPr="00DE6ECD">
              <w:rPr>
                <w:rFonts w:ascii="Times New Roman" w:hAnsi="Times New Roman" w:cs="Times New Roman"/>
                <w:b/>
              </w:rPr>
              <w:t>:</w:t>
            </w:r>
            <w:r w:rsidR="00DE6ECD" w:rsidRPr="00B70CF6">
              <w:rPr>
                <w:rFonts w:ascii="Times New Roman" w:eastAsia="Calibri" w:hAnsi="Times New Roman" w:cs="Times New Roman"/>
                <w:color w:val="000000"/>
              </w:rPr>
              <w:t xml:space="preserve"> </w:t>
            </w:r>
            <w:r w:rsidR="00DE6ECD">
              <w:rPr>
                <w:rFonts w:ascii="Times New Roman" w:eastAsia="Calibri" w:hAnsi="Times New Roman" w:cs="Times New Roman"/>
                <w:color w:val="000000"/>
              </w:rPr>
              <w:t>Составить</w:t>
            </w:r>
            <w:proofErr w:type="gramEnd"/>
            <w:r w:rsidR="00DE6ECD">
              <w:rPr>
                <w:rFonts w:ascii="Times New Roman" w:eastAsia="Calibri" w:hAnsi="Times New Roman" w:cs="Times New Roman"/>
                <w:color w:val="000000"/>
              </w:rPr>
              <w:t xml:space="preserve"> порядок действий</w:t>
            </w:r>
            <w:r w:rsidR="00DE6ECD" w:rsidRPr="00B70CF6">
              <w:rPr>
                <w:rFonts w:ascii="Times New Roman" w:eastAsia="Calibri" w:hAnsi="Times New Roman" w:cs="Times New Roman"/>
                <w:color w:val="000000"/>
              </w:rPr>
              <w:t xml:space="preserve"> заслонов при выходе преступников к рубежам блокирования при попытке прорыва преступников через рубеж блокирования.</w:t>
            </w:r>
          </w:p>
        </w:tc>
        <w:tc>
          <w:tcPr>
            <w:tcW w:w="1985" w:type="dxa"/>
            <w:vAlign w:val="center"/>
          </w:tcPr>
          <w:p w:rsidR="006A16EF" w:rsidRDefault="006A16EF" w:rsidP="0063190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restart"/>
            <w:vAlign w:val="center"/>
          </w:tcPr>
          <w:p w:rsidR="006A16EF" w:rsidRDefault="006A16EF" w:rsidP="006A16EF">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6A16EF" w:rsidRPr="006A16EF" w:rsidRDefault="006A16EF" w:rsidP="006A16EF">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6A16EF" w:rsidTr="006A16EF">
        <w:trPr>
          <w:trHeight w:val="361"/>
        </w:trPr>
        <w:tc>
          <w:tcPr>
            <w:tcW w:w="2970" w:type="dxa"/>
            <w:vMerge/>
            <w:vAlign w:val="center"/>
          </w:tcPr>
          <w:p w:rsidR="006A16EF" w:rsidRPr="00B70CF6" w:rsidRDefault="006A16EF" w:rsidP="00631905">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6A16EF" w:rsidRPr="00B70CF6" w:rsidRDefault="006A16EF" w:rsidP="00631905">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vAlign w:val="center"/>
          </w:tcPr>
          <w:p w:rsidR="006A16EF" w:rsidRPr="00B70CF6" w:rsidRDefault="006A16EF" w:rsidP="00180B30">
            <w:pPr>
              <w:jc w:val="both"/>
              <w:rPr>
                <w:rFonts w:ascii="Times New Roman" w:eastAsia="Calibri" w:hAnsi="Times New Roman" w:cs="Times New Roman"/>
                <w:color w:val="000000"/>
              </w:rPr>
            </w:pPr>
            <w:r w:rsidRPr="00B70CF6">
              <w:rPr>
                <w:rFonts w:ascii="Times New Roman" w:eastAsia="Calibri" w:hAnsi="Times New Roman" w:cs="Times New Roman"/>
                <w:b/>
                <w:color w:val="000000"/>
              </w:rPr>
              <w:t xml:space="preserve">Совершение марша в район блокирования, уточнение задачи на местности, занятие позиций и ведение действий по изоляции указанного района. </w:t>
            </w:r>
            <w:r w:rsidRPr="00B70CF6">
              <w:rPr>
                <w:rFonts w:ascii="Times New Roman" w:eastAsia="Calibri" w:hAnsi="Times New Roman" w:cs="Times New Roman"/>
                <w:color w:val="000000"/>
              </w:rPr>
              <w:t>/Выход оперативно-поисковой группы на исходный рубеж, уточнение задач на проведение поиска. Тактика действий дозоров, поисковой цепи и резерва при обнаружении, преследовании и задержании вооруженных преступников. Тактика ведения поиска дозором в лесу, порядок движения оперативно-поисковой группы по закрытой местности. Управление подразделениями, осуществляющими поиск, особенности организации взаимодействия.</w:t>
            </w:r>
          </w:p>
          <w:p w:rsidR="006A16EF" w:rsidRPr="00B70CF6" w:rsidRDefault="007339E4" w:rsidP="00DE6ECD">
            <w:pPr>
              <w:jc w:val="both"/>
              <w:rPr>
                <w:rFonts w:ascii="Times New Roman" w:eastAsia="Calibri" w:hAnsi="Times New Roman" w:cs="Times New Roman"/>
                <w:b/>
                <w:color w:val="000000"/>
              </w:rPr>
            </w:pPr>
            <w:r w:rsidRPr="00DE6ECD">
              <w:rPr>
                <w:rFonts w:ascii="Times New Roman" w:hAnsi="Times New Roman" w:cs="Times New Roman"/>
                <w:b/>
              </w:rPr>
              <w:t>Задание на дом</w:t>
            </w:r>
            <w:proofErr w:type="gramStart"/>
            <w:r w:rsidRPr="00DE6ECD">
              <w:rPr>
                <w:rFonts w:ascii="Times New Roman" w:hAnsi="Times New Roman" w:cs="Times New Roman"/>
                <w:b/>
              </w:rPr>
              <w:t>:</w:t>
            </w:r>
            <w:r w:rsidR="00DE6ECD" w:rsidRPr="00B70CF6">
              <w:rPr>
                <w:rFonts w:ascii="Times New Roman" w:eastAsia="Calibri" w:hAnsi="Times New Roman" w:cs="Times New Roman"/>
                <w:color w:val="000000"/>
              </w:rPr>
              <w:t xml:space="preserve"> </w:t>
            </w:r>
            <w:r w:rsidR="00DE6ECD">
              <w:rPr>
                <w:rFonts w:ascii="Times New Roman" w:eastAsia="Calibri" w:hAnsi="Times New Roman" w:cs="Times New Roman"/>
                <w:color w:val="000000"/>
              </w:rPr>
              <w:t>Составить</w:t>
            </w:r>
            <w:proofErr w:type="gramEnd"/>
            <w:r w:rsidR="00DE6ECD">
              <w:rPr>
                <w:rFonts w:ascii="Times New Roman" w:eastAsia="Calibri" w:hAnsi="Times New Roman" w:cs="Times New Roman"/>
                <w:color w:val="000000"/>
              </w:rPr>
              <w:t xml:space="preserve"> п</w:t>
            </w:r>
            <w:r w:rsidR="00DE6ECD" w:rsidRPr="00B70CF6">
              <w:rPr>
                <w:rFonts w:ascii="Times New Roman" w:eastAsia="Calibri" w:hAnsi="Times New Roman" w:cs="Times New Roman"/>
                <w:color w:val="000000"/>
              </w:rPr>
              <w:t>орядок осмотра вероятных мест укрытий преступников (ямы, овраги, густые заросли кустарников) личным составом дозоров, поисковой цепи.</w:t>
            </w:r>
          </w:p>
        </w:tc>
        <w:tc>
          <w:tcPr>
            <w:tcW w:w="1985" w:type="dxa"/>
            <w:vAlign w:val="center"/>
          </w:tcPr>
          <w:p w:rsidR="006A16EF" w:rsidRDefault="006A16EF" w:rsidP="0063190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6A16EF" w:rsidRDefault="006A16EF" w:rsidP="00631905">
            <w:pPr>
              <w:rPr>
                <w:rFonts w:ascii="Times New Roman" w:eastAsia="Times New Roman" w:hAnsi="Times New Roman" w:cs="Times New Roman"/>
                <w:b/>
                <w:bCs/>
                <w:lang w:eastAsia="ru-RU"/>
              </w:rPr>
            </w:pPr>
          </w:p>
        </w:tc>
      </w:tr>
      <w:tr w:rsidR="006A16EF" w:rsidTr="006F5343">
        <w:trPr>
          <w:trHeight w:val="361"/>
        </w:trPr>
        <w:tc>
          <w:tcPr>
            <w:tcW w:w="2970" w:type="dxa"/>
            <w:vMerge/>
            <w:vAlign w:val="center"/>
          </w:tcPr>
          <w:p w:rsidR="006A16EF" w:rsidRPr="00B70CF6" w:rsidRDefault="006A16EF" w:rsidP="00631905">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6A16EF" w:rsidRPr="00B70CF6" w:rsidRDefault="006A16EF" w:rsidP="00631905">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6A16EF" w:rsidRDefault="00360276" w:rsidP="0063190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6A16EF" w:rsidRDefault="006A16EF" w:rsidP="00631905">
            <w:pPr>
              <w:rPr>
                <w:rFonts w:ascii="Times New Roman" w:eastAsia="Times New Roman" w:hAnsi="Times New Roman" w:cs="Times New Roman"/>
                <w:b/>
                <w:bCs/>
                <w:lang w:eastAsia="ru-RU"/>
              </w:rPr>
            </w:pPr>
          </w:p>
        </w:tc>
      </w:tr>
      <w:tr w:rsidR="006A16EF" w:rsidTr="006F5343">
        <w:trPr>
          <w:trHeight w:val="361"/>
        </w:trPr>
        <w:tc>
          <w:tcPr>
            <w:tcW w:w="2970" w:type="dxa"/>
            <w:vMerge w:val="restart"/>
            <w:vAlign w:val="center"/>
          </w:tcPr>
          <w:p w:rsidR="006A16EF" w:rsidRPr="00B70CF6" w:rsidRDefault="008010B0" w:rsidP="00631905">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Тема 4.10</w:t>
            </w:r>
            <w:r w:rsidR="006A16EF" w:rsidRPr="00B70CF6">
              <w:rPr>
                <w:rFonts w:ascii="Times New Roman" w:eastAsia="Calibri" w:hAnsi="Times New Roman" w:cs="Times New Roman"/>
                <w:b/>
                <w:bCs/>
                <w:color w:val="000000"/>
              </w:rPr>
              <w:t>.</w:t>
            </w:r>
          </w:p>
          <w:p w:rsidR="006A16EF" w:rsidRPr="00B70CF6" w:rsidRDefault="006A16EF" w:rsidP="00631905">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 xml:space="preserve"> Особенности специальных операций по пресечению деятельности банд, незаконных вооруженных </w:t>
            </w:r>
            <w:r w:rsidRPr="00B70CF6">
              <w:rPr>
                <w:rFonts w:ascii="Times New Roman" w:eastAsia="Calibri" w:hAnsi="Times New Roman" w:cs="Times New Roman"/>
                <w:b/>
                <w:bCs/>
                <w:color w:val="000000"/>
              </w:rPr>
              <w:lastRenderedPageBreak/>
              <w:t>формирований, пресечению (подавлению) вооруженного мятежа</w:t>
            </w:r>
            <w:r w:rsidR="00180B30" w:rsidRPr="00B70CF6">
              <w:rPr>
                <w:rFonts w:ascii="Times New Roman" w:eastAsia="Calibri" w:hAnsi="Times New Roman" w:cs="Times New Roman"/>
                <w:b/>
                <w:bCs/>
                <w:color w:val="000000"/>
              </w:rPr>
              <w:t>.</w:t>
            </w:r>
          </w:p>
          <w:p w:rsidR="00180B30" w:rsidRPr="00B70CF6" w:rsidRDefault="00180B30" w:rsidP="00631905">
            <w:pPr>
              <w:rPr>
                <w:rFonts w:ascii="Times New Roman" w:eastAsia="Times New Roman" w:hAnsi="Times New Roman" w:cs="Times New Roman"/>
                <w:b/>
                <w:bCs/>
                <w:lang w:eastAsia="ru-RU"/>
              </w:rPr>
            </w:pPr>
            <w:r w:rsidRPr="00B70CF6">
              <w:rPr>
                <w:rFonts w:ascii="Times New Roman" w:eastAsia="Calibri" w:hAnsi="Times New Roman" w:cs="Times New Roman"/>
                <w:b/>
                <w:bCs/>
                <w:color w:val="000000"/>
              </w:rPr>
              <w:t>Особенности действий ОВД по обеспечению режима чрезвычайного и военного положения</w:t>
            </w:r>
          </w:p>
        </w:tc>
        <w:tc>
          <w:tcPr>
            <w:tcW w:w="7374" w:type="dxa"/>
            <w:gridSpan w:val="2"/>
            <w:tcBorders>
              <w:top w:val="single" w:sz="4" w:space="0" w:color="auto"/>
              <w:left w:val="single" w:sz="4" w:space="0" w:color="auto"/>
              <w:bottom w:val="single" w:sz="4" w:space="0" w:color="auto"/>
            </w:tcBorders>
            <w:vAlign w:val="center"/>
          </w:tcPr>
          <w:p w:rsidR="006A16EF" w:rsidRPr="00B70CF6" w:rsidRDefault="006A16EF" w:rsidP="00631905">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lastRenderedPageBreak/>
              <w:t xml:space="preserve">Содержание </w:t>
            </w:r>
          </w:p>
        </w:tc>
        <w:tc>
          <w:tcPr>
            <w:tcW w:w="1985" w:type="dxa"/>
            <w:vAlign w:val="center"/>
          </w:tcPr>
          <w:p w:rsidR="006A16EF" w:rsidRDefault="00266D1B" w:rsidP="0063190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6A16EF" w:rsidRDefault="006A16EF" w:rsidP="00631905">
            <w:pPr>
              <w:rPr>
                <w:rFonts w:ascii="Times New Roman" w:eastAsia="Times New Roman" w:hAnsi="Times New Roman" w:cs="Times New Roman"/>
                <w:b/>
                <w:bCs/>
                <w:lang w:eastAsia="ru-RU"/>
              </w:rPr>
            </w:pPr>
          </w:p>
        </w:tc>
      </w:tr>
      <w:tr w:rsidR="006A16EF" w:rsidTr="00266D1B">
        <w:trPr>
          <w:trHeight w:val="361"/>
        </w:trPr>
        <w:tc>
          <w:tcPr>
            <w:tcW w:w="2970" w:type="dxa"/>
            <w:vMerge/>
            <w:vAlign w:val="center"/>
          </w:tcPr>
          <w:p w:rsidR="006A16EF" w:rsidRPr="00B70CF6" w:rsidRDefault="006A16EF" w:rsidP="00631905">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6A16EF" w:rsidRPr="00B70CF6" w:rsidRDefault="00266D1B" w:rsidP="00631905">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266D1B" w:rsidRPr="00B70CF6" w:rsidRDefault="00266D1B" w:rsidP="00180B30">
            <w:pPr>
              <w:jc w:val="both"/>
              <w:rPr>
                <w:rFonts w:ascii="Times New Roman" w:eastAsia="Calibri" w:hAnsi="Times New Roman" w:cs="Times New Roman"/>
                <w:color w:val="000000"/>
              </w:rPr>
            </w:pPr>
            <w:r w:rsidRPr="00B70CF6">
              <w:rPr>
                <w:rFonts w:ascii="Times New Roman" w:eastAsia="Calibri" w:hAnsi="Times New Roman" w:cs="Times New Roman"/>
                <w:b/>
                <w:color w:val="000000"/>
              </w:rPr>
              <w:t>Организация, вооружение, тактика действий банд и незаконных вооруженных формирований</w:t>
            </w:r>
            <w:r w:rsidRPr="00B70CF6">
              <w:rPr>
                <w:rFonts w:ascii="Times New Roman" w:eastAsia="Calibri" w:hAnsi="Times New Roman" w:cs="Times New Roman"/>
                <w:color w:val="000000"/>
              </w:rPr>
              <w:t>. /Силы ОВД, привлекаемые для пресечения деятельности банд и тактика их действий.</w:t>
            </w:r>
          </w:p>
          <w:p w:rsidR="006A16EF" w:rsidRPr="00B70CF6" w:rsidRDefault="00266D1B" w:rsidP="00180B30">
            <w:pPr>
              <w:jc w:val="both"/>
              <w:rPr>
                <w:rFonts w:ascii="Times New Roman" w:eastAsia="Calibri" w:hAnsi="Times New Roman" w:cs="Times New Roman"/>
                <w:color w:val="000000"/>
              </w:rPr>
            </w:pPr>
            <w:r w:rsidRPr="00B70CF6">
              <w:rPr>
                <w:rFonts w:ascii="Times New Roman" w:eastAsia="Calibri" w:hAnsi="Times New Roman" w:cs="Times New Roman"/>
                <w:color w:val="000000"/>
              </w:rPr>
              <w:t xml:space="preserve">Функциональные группы, создаваемые для пресечения деятельности </w:t>
            </w:r>
            <w:r w:rsidRPr="00B70CF6">
              <w:rPr>
                <w:rFonts w:ascii="Times New Roman" w:eastAsia="Calibri" w:hAnsi="Times New Roman" w:cs="Times New Roman"/>
                <w:color w:val="000000"/>
              </w:rPr>
              <w:lastRenderedPageBreak/>
              <w:t xml:space="preserve">незаконных вооруженных формирований и тактика их действий. </w:t>
            </w:r>
          </w:p>
          <w:p w:rsidR="00266D1B" w:rsidRPr="00B70CF6" w:rsidRDefault="007339E4" w:rsidP="00DE6ECD">
            <w:pPr>
              <w:jc w:val="both"/>
              <w:rPr>
                <w:rFonts w:ascii="Times New Roman" w:eastAsia="Times New Roman" w:hAnsi="Times New Roman" w:cs="Times New Roman"/>
                <w:lang w:eastAsia="ru-RU"/>
              </w:rPr>
            </w:pPr>
            <w:r w:rsidRPr="00DE6ECD">
              <w:rPr>
                <w:rFonts w:ascii="Times New Roman" w:hAnsi="Times New Roman" w:cs="Times New Roman"/>
                <w:b/>
              </w:rPr>
              <w:t>Задание на дом</w:t>
            </w:r>
            <w:proofErr w:type="gramStart"/>
            <w:r w:rsidRPr="00DE6ECD">
              <w:rPr>
                <w:rFonts w:ascii="Times New Roman" w:hAnsi="Times New Roman" w:cs="Times New Roman"/>
                <w:b/>
              </w:rPr>
              <w:t>:</w:t>
            </w:r>
            <w:r w:rsidR="00DE6ECD" w:rsidRPr="00B70CF6">
              <w:rPr>
                <w:rFonts w:ascii="Times New Roman" w:eastAsia="Calibri" w:hAnsi="Times New Roman" w:cs="Times New Roman"/>
                <w:color w:val="000000"/>
              </w:rPr>
              <w:t xml:space="preserve"> </w:t>
            </w:r>
            <w:r w:rsidR="00DE6ECD">
              <w:rPr>
                <w:rFonts w:ascii="Times New Roman" w:eastAsia="Calibri" w:hAnsi="Times New Roman" w:cs="Times New Roman"/>
                <w:color w:val="000000"/>
              </w:rPr>
              <w:t>Составить</w:t>
            </w:r>
            <w:proofErr w:type="gramEnd"/>
            <w:r w:rsidR="00DE6ECD">
              <w:rPr>
                <w:rFonts w:ascii="Times New Roman" w:eastAsia="Calibri" w:hAnsi="Times New Roman" w:cs="Times New Roman"/>
                <w:color w:val="000000"/>
              </w:rPr>
              <w:t xml:space="preserve"> порядок участия</w:t>
            </w:r>
            <w:r w:rsidR="00DE6ECD" w:rsidRPr="00B70CF6">
              <w:rPr>
                <w:rFonts w:ascii="Times New Roman" w:eastAsia="Calibri" w:hAnsi="Times New Roman" w:cs="Times New Roman"/>
                <w:color w:val="000000"/>
              </w:rPr>
              <w:t xml:space="preserve"> ОВД в пресечении (подавлении) вооруженного мятежа.</w:t>
            </w:r>
          </w:p>
        </w:tc>
        <w:tc>
          <w:tcPr>
            <w:tcW w:w="1985" w:type="dxa"/>
            <w:vAlign w:val="center"/>
          </w:tcPr>
          <w:p w:rsidR="006A16EF" w:rsidRDefault="00D26F5B" w:rsidP="0063190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w:t>
            </w:r>
          </w:p>
        </w:tc>
        <w:tc>
          <w:tcPr>
            <w:tcW w:w="2408" w:type="dxa"/>
            <w:vAlign w:val="center"/>
          </w:tcPr>
          <w:p w:rsidR="00180B30" w:rsidRDefault="00180B30" w:rsidP="00180B30">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6A16EF" w:rsidRPr="00180B30" w:rsidRDefault="00180B30" w:rsidP="00180B30">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6A16EF" w:rsidTr="006F5343">
        <w:trPr>
          <w:trHeight w:val="361"/>
        </w:trPr>
        <w:tc>
          <w:tcPr>
            <w:tcW w:w="2970" w:type="dxa"/>
            <w:vMerge/>
            <w:vAlign w:val="center"/>
          </w:tcPr>
          <w:p w:rsidR="006A16EF" w:rsidRPr="00B70CF6" w:rsidRDefault="006A16EF" w:rsidP="00631905">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6A16EF" w:rsidRPr="00B70CF6" w:rsidRDefault="006A16EF" w:rsidP="00631905">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6A16EF" w:rsidRDefault="00180B30" w:rsidP="0063190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6A16EF" w:rsidRDefault="006A16EF" w:rsidP="00631905">
            <w:pPr>
              <w:rPr>
                <w:rFonts w:ascii="Times New Roman" w:eastAsia="Times New Roman" w:hAnsi="Times New Roman" w:cs="Times New Roman"/>
                <w:b/>
                <w:bCs/>
                <w:lang w:eastAsia="ru-RU"/>
              </w:rPr>
            </w:pPr>
          </w:p>
        </w:tc>
      </w:tr>
      <w:tr w:rsidR="00180B30" w:rsidTr="00180B30">
        <w:trPr>
          <w:trHeight w:val="361"/>
        </w:trPr>
        <w:tc>
          <w:tcPr>
            <w:tcW w:w="2970" w:type="dxa"/>
            <w:vMerge/>
            <w:vAlign w:val="center"/>
          </w:tcPr>
          <w:p w:rsidR="00180B30" w:rsidRPr="00B70CF6" w:rsidRDefault="00180B30" w:rsidP="00631905">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180B30" w:rsidRPr="00C042A7" w:rsidRDefault="00180B30" w:rsidP="00631905">
            <w:pPr>
              <w:rPr>
                <w:rFonts w:ascii="Times New Roman" w:eastAsia="Times New Roman" w:hAnsi="Times New Roman" w:cs="Times New Roman"/>
                <w:bCs/>
                <w:lang w:eastAsia="ru-RU"/>
              </w:rPr>
            </w:pPr>
            <w:r w:rsidRPr="00C042A7">
              <w:rPr>
                <w:rFonts w:ascii="Times New Roman" w:eastAsia="Times New Roman" w:hAnsi="Times New Roman" w:cs="Times New Roman"/>
                <w:bCs/>
                <w:lang w:eastAsia="ru-RU"/>
              </w:rPr>
              <w:t>1</w:t>
            </w:r>
          </w:p>
        </w:tc>
        <w:tc>
          <w:tcPr>
            <w:tcW w:w="6805" w:type="dxa"/>
            <w:tcBorders>
              <w:top w:val="single" w:sz="4" w:space="0" w:color="auto"/>
              <w:left w:val="single" w:sz="4" w:space="0" w:color="auto"/>
              <w:bottom w:val="single" w:sz="4" w:space="0" w:color="auto"/>
            </w:tcBorders>
            <w:vAlign w:val="center"/>
          </w:tcPr>
          <w:p w:rsidR="00180B30" w:rsidRPr="00B70CF6" w:rsidRDefault="00180B30" w:rsidP="00180B30">
            <w:pPr>
              <w:jc w:val="both"/>
              <w:rPr>
                <w:rFonts w:ascii="Times New Roman" w:eastAsia="Calibri" w:hAnsi="Times New Roman" w:cs="Times New Roman"/>
                <w:color w:val="000000"/>
              </w:rPr>
            </w:pPr>
            <w:r w:rsidRPr="00B70CF6">
              <w:rPr>
                <w:rFonts w:ascii="Times New Roman" w:eastAsia="Calibri" w:hAnsi="Times New Roman" w:cs="Times New Roman"/>
                <w:b/>
                <w:bCs/>
                <w:color w:val="000000"/>
              </w:rPr>
              <w:t xml:space="preserve">Практическое занятие № 25. </w:t>
            </w:r>
            <w:r w:rsidRPr="00B70CF6">
              <w:rPr>
                <w:rFonts w:ascii="Times New Roman" w:eastAsia="Calibri" w:hAnsi="Times New Roman" w:cs="Times New Roman"/>
                <w:b/>
                <w:color w:val="000000"/>
              </w:rPr>
              <w:t>Организационно-правовые основы деятельности ОВД при введении чрезвычайного положения (органы управления, их компетенция, задачи и функции).</w:t>
            </w:r>
            <w:r w:rsidRPr="00B70CF6">
              <w:rPr>
                <w:rFonts w:ascii="Times New Roman" w:eastAsia="Calibri" w:hAnsi="Times New Roman" w:cs="Times New Roman"/>
                <w:color w:val="000000"/>
              </w:rPr>
              <w:t xml:space="preserve"> /Задачи, решаемые ОВД при поддержании режима чрезвычайного положения (ЧП). Группировка сил и средств ОВД, создаваемая для поддержания режима ЧП.</w:t>
            </w:r>
          </w:p>
          <w:p w:rsidR="00180B30" w:rsidRPr="00B70CF6" w:rsidRDefault="00180B30" w:rsidP="00180B30">
            <w:pPr>
              <w:rPr>
                <w:rFonts w:ascii="Times New Roman" w:eastAsia="Calibri" w:hAnsi="Times New Roman" w:cs="Times New Roman"/>
                <w:color w:val="000000"/>
              </w:rPr>
            </w:pPr>
            <w:r w:rsidRPr="00B70CF6">
              <w:rPr>
                <w:rFonts w:ascii="Times New Roman" w:eastAsia="Calibri" w:hAnsi="Times New Roman" w:cs="Times New Roman"/>
                <w:color w:val="000000"/>
              </w:rPr>
              <w:t>Оборонная работа в ОВД. Участие органов внутренних дел в системе территориальной обороны.</w:t>
            </w:r>
          </w:p>
          <w:p w:rsidR="00180B30" w:rsidRPr="00B70CF6" w:rsidRDefault="007339E4" w:rsidP="00DE6ECD">
            <w:pPr>
              <w:jc w:val="both"/>
              <w:rPr>
                <w:rFonts w:ascii="Times New Roman" w:eastAsia="Times New Roman" w:hAnsi="Times New Roman" w:cs="Times New Roman"/>
                <w:b/>
                <w:bCs/>
                <w:lang w:eastAsia="ru-RU"/>
              </w:rPr>
            </w:pPr>
            <w:r w:rsidRPr="00DE6ECD">
              <w:rPr>
                <w:rFonts w:ascii="Times New Roman" w:hAnsi="Times New Roman" w:cs="Times New Roman"/>
                <w:b/>
              </w:rPr>
              <w:t>Задание на дом</w:t>
            </w:r>
            <w:proofErr w:type="gramStart"/>
            <w:r w:rsidRPr="00DE6ECD">
              <w:rPr>
                <w:rFonts w:ascii="Times New Roman" w:hAnsi="Times New Roman" w:cs="Times New Roman"/>
                <w:b/>
              </w:rPr>
              <w:t>:</w:t>
            </w:r>
            <w:r w:rsidR="00DE6ECD" w:rsidRPr="00B70CF6">
              <w:rPr>
                <w:rFonts w:ascii="Times New Roman" w:eastAsia="Calibri" w:hAnsi="Times New Roman" w:cs="Times New Roman"/>
                <w:color w:val="000000"/>
              </w:rPr>
              <w:t xml:space="preserve"> </w:t>
            </w:r>
            <w:r w:rsidR="00DE6ECD">
              <w:rPr>
                <w:rFonts w:ascii="Times New Roman" w:eastAsia="Calibri" w:hAnsi="Times New Roman" w:cs="Times New Roman"/>
                <w:color w:val="000000"/>
              </w:rPr>
              <w:t>Составить</w:t>
            </w:r>
            <w:proofErr w:type="gramEnd"/>
            <w:r w:rsidR="00DE6ECD">
              <w:rPr>
                <w:rFonts w:ascii="Times New Roman" w:eastAsia="Calibri" w:hAnsi="Times New Roman" w:cs="Times New Roman"/>
                <w:color w:val="000000"/>
              </w:rPr>
              <w:t xml:space="preserve"> схему: </w:t>
            </w:r>
            <w:r w:rsidR="00DE6ECD" w:rsidRPr="00B70CF6">
              <w:rPr>
                <w:rFonts w:ascii="Times New Roman" w:eastAsia="Calibri" w:hAnsi="Times New Roman" w:cs="Times New Roman"/>
                <w:color w:val="000000"/>
              </w:rPr>
              <w:t>Организационно-правовые основы деятельности ОВД в военное время.</w:t>
            </w:r>
          </w:p>
        </w:tc>
        <w:tc>
          <w:tcPr>
            <w:tcW w:w="1985" w:type="dxa"/>
            <w:vAlign w:val="center"/>
          </w:tcPr>
          <w:p w:rsidR="00180B30" w:rsidRPr="00180B30" w:rsidRDefault="00180B30" w:rsidP="00631905">
            <w:pPr>
              <w:jc w:val="center"/>
              <w:rPr>
                <w:rFonts w:ascii="Times New Roman" w:eastAsia="Times New Roman" w:hAnsi="Times New Roman" w:cs="Times New Roman"/>
                <w:bCs/>
                <w:lang w:eastAsia="ru-RU"/>
              </w:rPr>
            </w:pPr>
            <w:r w:rsidRPr="00180B30">
              <w:rPr>
                <w:rFonts w:ascii="Times New Roman" w:eastAsia="Times New Roman" w:hAnsi="Times New Roman" w:cs="Times New Roman"/>
                <w:bCs/>
                <w:lang w:eastAsia="ru-RU"/>
              </w:rPr>
              <w:t>2/2</w:t>
            </w:r>
          </w:p>
        </w:tc>
        <w:tc>
          <w:tcPr>
            <w:tcW w:w="2408" w:type="dxa"/>
            <w:vAlign w:val="center"/>
          </w:tcPr>
          <w:p w:rsidR="00180B30" w:rsidRDefault="00180B30" w:rsidP="00180B30">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180B30" w:rsidRPr="00180B30" w:rsidRDefault="00180B30" w:rsidP="00180B30">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6A16EF" w:rsidTr="006F5343">
        <w:trPr>
          <w:trHeight w:val="361"/>
        </w:trPr>
        <w:tc>
          <w:tcPr>
            <w:tcW w:w="2970" w:type="dxa"/>
            <w:vMerge/>
            <w:vAlign w:val="center"/>
          </w:tcPr>
          <w:p w:rsidR="006A16EF" w:rsidRPr="00B70CF6" w:rsidRDefault="006A16EF" w:rsidP="00631905">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6A16EF" w:rsidRPr="00B70CF6" w:rsidRDefault="006A16EF" w:rsidP="00631905">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сам</w:t>
            </w:r>
            <w:r w:rsidR="00266D1B" w:rsidRPr="00B70CF6">
              <w:rPr>
                <w:rFonts w:ascii="Times New Roman" w:eastAsia="Times New Roman" w:hAnsi="Times New Roman" w:cs="Times New Roman"/>
                <w:b/>
                <w:bCs/>
                <w:lang w:eastAsia="ru-RU"/>
              </w:rPr>
              <w:t>остоятельная работа обучающихся</w:t>
            </w:r>
          </w:p>
        </w:tc>
        <w:tc>
          <w:tcPr>
            <w:tcW w:w="1985" w:type="dxa"/>
            <w:vAlign w:val="center"/>
          </w:tcPr>
          <w:p w:rsidR="006A16EF" w:rsidRDefault="00360276" w:rsidP="0063190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6A16EF" w:rsidRDefault="006A16EF" w:rsidP="00631905">
            <w:pPr>
              <w:rPr>
                <w:rFonts w:ascii="Times New Roman" w:eastAsia="Times New Roman" w:hAnsi="Times New Roman" w:cs="Times New Roman"/>
                <w:b/>
                <w:bCs/>
                <w:lang w:eastAsia="ru-RU"/>
              </w:rPr>
            </w:pPr>
          </w:p>
        </w:tc>
      </w:tr>
      <w:tr w:rsidR="00180B30" w:rsidTr="006F5343">
        <w:trPr>
          <w:trHeight w:val="361"/>
        </w:trPr>
        <w:tc>
          <w:tcPr>
            <w:tcW w:w="2970" w:type="dxa"/>
            <w:vMerge w:val="restart"/>
            <w:vAlign w:val="center"/>
          </w:tcPr>
          <w:p w:rsidR="008010B0" w:rsidRPr="00B70CF6" w:rsidRDefault="008010B0" w:rsidP="00631905">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 xml:space="preserve">Тема 4.11. </w:t>
            </w:r>
          </w:p>
          <w:p w:rsidR="00180B30" w:rsidRPr="00B70CF6" w:rsidRDefault="008010B0" w:rsidP="00631905">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Тактика действий подразделений ОВД при проведении засады.</w:t>
            </w:r>
          </w:p>
          <w:p w:rsidR="008010B0" w:rsidRPr="00B70CF6" w:rsidRDefault="008010B0" w:rsidP="00631905">
            <w:pPr>
              <w:rPr>
                <w:rFonts w:ascii="Times New Roman" w:eastAsia="Times New Roman" w:hAnsi="Times New Roman" w:cs="Times New Roman"/>
                <w:b/>
                <w:bCs/>
                <w:lang w:eastAsia="ru-RU"/>
              </w:rPr>
            </w:pPr>
            <w:r w:rsidRPr="00B70CF6">
              <w:rPr>
                <w:rFonts w:ascii="Times New Roman" w:eastAsia="Calibri" w:hAnsi="Times New Roman" w:cs="Times New Roman"/>
                <w:b/>
                <w:bCs/>
                <w:color w:val="000000"/>
              </w:rPr>
              <w:t>Организация и ведение действий подразделений ОВД при чрезвычайных обстоятельствах (комплексные тактико-специальные учения).</w:t>
            </w:r>
          </w:p>
        </w:tc>
        <w:tc>
          <w:tcPr>
            <w:tcW w:w="7374" w:type="dxa"/>
            <w:gridSpan w:val="2"/>
            <w:tcBorders>
              <w:top w:val="single" w:sz="4" w:space="0" w:color="auto"/>
              <w:left w:val="single" w:sz="4" w:space="0" w:color="auto"/>
              <w:bottom w:val="single" w:sz="4" w:space="0" w:color="auto"/>
            </w:tcBorders>
            <w:vAlign w:val="center"/>
          </w:tcPr>
          <w:p w:rsidR="00180B30" w:rsidRPr="00B70CF6" w:rsidRDefault="00180B30" w:rsidP="00631905">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 xml:space="preserve">Содержание </w:t>
            </w:r>
          </w:p>
        </w:tc>
        <w:tc>
          <w:tcPr>
            <w:tcW w:w="1985" w:type="dxa"/>
            <w:vAlign w:val="center"/>
          </w:tcPr>
          <w:p w:rsidR="00180B30" w:rsidRDefault="008010B0" w:rsidP="0063190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180B30" w:rsidRDefault="00180B30" w:rsidP="00631905">
            <w:pPr>
              <w:rPr>
                <w:rFonts w:ascii="Times New Roman" w:eastAsia="Times New Roman" w:hAnsi="Times New Roman" w:cs="Times New Roman"/>
                <w:b/>
                <w:bCs/>
                <w:lang w:eastAsia="ru-RU"/>
              </w:rPr>
            </w:pPr>
          </w:p>
        </w:tc>
      </w:tr>
      <w:tr w:rsidR="00180B30" w:rsidTr="00180B30">
        <w:trPr>
          <w:trHeight w:val="361"/>
        </w:trPr>
        <w:tc>
          <w:tcPr>
            <w:tcW w:w="2970" w:type="dxa"/>
            <w:vMerge/>
            <w:vAlign w:val="center"/>
          </w:tcPr>
          <w:p w:rsidR="00180B30" w:rsidRPr="00B70CF6" w:rsidRDefault="00180B30" w:rsidP="00631905">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180B30" w:rsidRPr="00B70CF6" w:rsidRDefault="00180B30" w:rsidP="00631905">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180B30" w:rsidRPr="00B70CF6" w:rsidRDefault="008010B0" w:rsidP="008010B0">
            <w:pPr>
              <w:jc w:val="both"/>
              <w:rPr>
                <w:rFonts w:ascii="Times New Roman" w:eastAsia="Calibri" w:hAnsi="Times New Roman" w:cs="Times New Roman"/>
                <w:color w:val="000000"/>
              </w:rPr>
            </w:pPr>
            <w:r w:rsidRPr="00B70CF6">
              <w:rPr>
                <w:rFonts w:ascii="Times New Roman" w:eastAsia="Calibri" w:hAnsi="Times New Roman" w:cs="Times New Roman"/>
                <w:b/>
                <w:color w:val="000000"/>
              </w:rPr>
              <w:t>Принятие решения на проведение засады. Постановка задач функциональным группам и нарядам на проведение засады.</w:t>
            </w:r>
            <w:r w:rsidRPr="00B70CF6">
              <w:rPr>
                <w:rFonts w:ascii="Times New Roman" w:eastAsia="Calibri" w:hAnsi="Times New Roman" w:cs="Times New Roman"/>
                <w:color w:val="000000"/>
              </w:rPr>
              <w:t xml:space="preserve"> /Тактические способы действий подразделений ОВД, функциональных групп и нарядов в специальной операции. Проведение задержания (уничтожения) вооруженного преступника при проведении засады в различных условиях. </w:t>
            </w:r>
          </w:p>
          <w:p w:rsidR="008010B0" w:rsidRPr="00B70CF6" w:rsidRDefault="007339E4" w:rsidP="00DE6ECD">
            <w:pPr>
              <w:jc w:val="both"/>
              <w:rPr>
                <w:rFonts w:ascii="Times New Roman" w:eastAsia="Times New Roman" w:hAnsi="Times New Roman" w:cs="Times New Roman"/>
                <w:lang w:eastAsia="ru-RU"/>
              </w:rPr>
            </w:pPr>
            <w:r w:rsidRPr="00DE6ECD">
              <w:rPr>
                <w:rFonts w:ascii="Times New Roman" w:hAnsi="Times New Roman" w:cs="Times New Roman"/>
                <w:b/>
              </w:rPr>
              <w:t>Задание на дом</w:t>
            </w:r>
            <w:proofErr w:type="gramStart"/>
            <w:r w:rsidRPr="00DE6ECD">
              <w:rPr>
                <w:rFonts w:ascii="Times New Roman" w:hAnsi="Times New Roman" w:cs="Times New Roman"/>
                <w:b/>
              </w:rPr>
              <w:t>:</w:t>
            </w:r>
            <w:r w:rsidR="00DE6ECD" w:rsidRPr="00B70CF6">
              <w:rPr>
                <w:rFonts w:ascii="Times New Roman" w:eastAsia="Calibri" w:hAnsi="Times New Roman" w:cs="Times New Roman"/>
                <w:color w:val="000000"/>
              </w:rPr>
              <w:t xml:space="preserve"> </w:t>
            </w:r>
            <w:r w:rsidR="00DE6ECD">
              <w:rPr>
                <w:rFonts w:ascii="Times New Roman" w:eastAsia="Calibri" w:hAnsi="Times New Roman" w:cs="Times New Roman"/>
                <w:color w:val="000000"/>
              </w:rPr>
              <w:t>Определить</w:t>
            </w:r>
            <w:proofErr w:type="gramEnd"/>
            <w:r w:rsidR="00DE6ECD">
              <w:rPr>
                <w:rFonts w:ascii="Times New Roman" w:eastAsia="Calibri" w:hAnsi="Times New Roman" w:cs="Times New Roman"/>
                <w:color w:val="000000"/>
              </w:rPr>
              <w:t xml:space="preserve"> </w:t>
            </w:r>
            <w:r w:rsidR="00401583">
              <w:rPr>
                <w:rFonts w:ascii="Times New Roman" w:eastAsia="Calibri" w:hAnsi="Times New Roman" w:cs="Times New Roman"/>
                <w:color w:val="000000"/>
              </w:rPr>
              <w:t>порядок</w:t>
            </w:r>
            <w:r w:rsidR="00DE6ECD" w:rsidRPr="00B70CF6">
              <w:rPr>
                <w:rFonts w:ascii="Times New Roman" w:eastAsia="Calibri" w:hAnsi="Times New Roman" w:cs="Times New Roman"/>
                <w:color w:val="000000"/>
              </w:rPr>
              <w:t xml:space="preserve"> действий штурмовой группы, группы захвата, прикрытия, наблюдения и блокирования по задержанию преступника во время проведения скрытой засады.</w:t>
            </w:r>
          </w:p>
        </w:tc>
        <w:tc>
          <w:tcPr>
            <w:tcW w:w="1985" w:type="dxa"/>
            <w:vAlign w:val="center"/>
          </w:tcPr>
          <w:p w:rsidR="00180B30" w:rsidRDefault="008010B0" w:rsidP="0063190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8010B0" w:rsidRDefault="008010B0" w:rsidP="008010B0">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180B30" w:rsidRPr="008010B0" w:rsidRDefault="008010B0" w:rsidP="008010B0">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180B30" w:rsidTr="006F5343">
        <w:trPr>
          <w:trHeight w:val="361"/>
        </w:trPr>
        <w:tc>
          <w:tcPr>
            <w:tcW w:w="2970" w:type="dxa"/>
            <w:vMerge/>
            <w:vAlign w:val="center"/>
          </w:tcPr>
          <w:p w:rsidR="00180B30" w:rsidRPr="00B70CF6" w:rsidRDefault="00180B30" w:rsidP="00631905">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180B30" w:rsidRPr="00B70CF6" w:rsidRDefault="00180B30" w:rsidP="00631905">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180B30" w:rsidRDefault="008010B0" w:rsidP="0063190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180B30" w:rsidRDefault="00180B30" w:rsidP="00631905">
            <w:pPr>
              <w:rPr>
                <w:rFonts w:ascii="Times New Roman" w:eastAsia="Times New Roman" w:hAnsi="Times New Roman" w:cs="Times New Roman"/>
                <w:b/>
                <w:bCs/>
                <w:lang w:eastAsia="ru-RU"/>
              </w:rPr>
            </w:pPr>
          </w:p>
        </w:tc>
      </w:tr>
      <w:tr w:rsidR="00180B30" w:rsidTr="00180B30">
        <w:trPr>
          <w:trHeight w:val="361"/>
        </w:trPr>
        <w:tc>
          <w:tcPr>
            <w:tcW w:w="2970" w:type="dxa"/>
            <w:vMerge/>
            <w:vAlign w:val="center"/>
          </w:tcPr>
          <w:p w:rsidR="00180B30" w:rsidRPr="00B70CF6" w:rsidRDefault="00180B30" w:rsidP="00631905">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180B30" w:rsidRPr="00B70CF6" w:rsidRDefault="00180B30" w:rsidP="00631905">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8010B0" w:rsidRPr="00B70CF6" w:rsidRDefault="008010B0" w:rsidP="008010B0">
            <w:pPr>
              <w:jc w:val="both"/>
              <w:rPr>
                <w:rFonts w:ascii="Times New Roman" w:eastAsia="Calibri" w:hAnsi="Times New Roman" w:cs="Times New Roman"/>
                <w:b/>
                <w:color w:val="000000"/>
              </w:rPr>
            </w:pPr>
            <w:r w:rsidRPr="00B70CF6">
              <w:rPr>
                <w:rFonts w:ascii="Times New Roman" w:eastAsia="Calibri" w:hAnsi="Times New Roman" w:cs="Times New Roman"/>
                <w:b/>
                <w:bCs/>
                <w:color w:val="000000"/>
              </w:rPr>
              <w:t xml:space="preserve">Практическое занятие № 26. </w:t>
            </w:r>
            <w:r w:rsidRPr="00B70CF6">
              <w:rPr>
                <w:rFonts w:ascii="Times New Roman" w:eastAsia="Calibri" w:hAnsi="Times New Roman" w:cs="Times New Roman"/>
                <w:b/>
                <w:color w:val="000000"/>
              </w:rPr>
              <w:t>Действия личного состава ОВД по пресечению массовых беспорядков в населённом пункте. /</w:t>
            </w:r>
          </w:p>
          <w:p w:rsidR="00180B30" w:rsidRPr="00B70CF6" w:rsidRDefault="008010B0" w:rsidP="00DE6ECD">
            <w:pPr>
              <w:jc w:val="both"/>
              <w:rPr>
                <w:rFonts w:ascii="Times New Roman" w:eastAsia="Calibri" w:hAnsi="Times New Roman" w:cs="Times New Roman"/>
                <w:color w:val="000000"/>
              </w:rPr>
            </w:pPr>
            <w:r w:rsidRPr="00B70CF6">
              <w:rPr>
                <w:rFonts w:ascii="Times New Roman" w:eastAsia="Calibri" w:hAnsi="Times New Roman" w:cs="Times New Roman"/>
                <w:color w:val="000000"/>
              </w:rPr>
              <w:t>Действия личного состава ОВД по обнаружению и задержанию вооруженных преступников в условиях сложно-пересеченной местности</w:t>
            </w:r>
          </w:p>
          <w:p w:rsidR="008010B0" w:rsidRPr="00DE6ECD" w:rsidRDefault="007339E4" w:rsidP="00DE6ECD">
            <w:pPr>
              <w:jc w:val="both"/>
              <w:rPr>
                <w:rFonts w:ascii="Times New Roman" w:eastAsia="Times New Roman" w:hAnsi="Times New Roman" w:cs="Times New Roman"/>
                <w:lang w:eastAsia="ru-RU"/>
              </w:rPr>
            </w:pPr>
            <w:r w:rsidRPr="00DE6ECD">
              <w:rPr>
                <w:rFonts w:ascii="Times New Roman" w:hAnsi="Times New Roman" w:cs="Times New Roman"/>
                <w:b/>
              </w:rPr>
              <w:t>Задание на дом</w:t>
            </w:r>
            <w:proofErr w:type="gramStart"/>
            <w:r w:rsidRPr="00DE6ECD">
              <w:rPr>
                <w:rFonts w:ascii="Times New Roman" w:hAnsi="Times New Roman" w:cs="Times New Roman"/>
                <w:b/>
              </w:rPr>
              <w:t>:</w:t>
            </w:r>
            <w:r w:rsidR="00DE6ECD">
              <w:rPr>
                <w:rFonts w:ascii="Times New Roman" w:hAnsi="Times New Roman" w:cs="Times New Roman"/>
                <w:b/>
              </w:rPr>
              <w:t xml:space="preserve"> </w:t>
            </w:r>
            <w:r w:rsidR="00DE6ECD">
              <w:rPr>
                <w:rFonts w:ascii="Times New Roman" w:hAnsi="Times New Roman" w:cs="Times New Roman"/>
              </w:rPr>
              <w:t>Составить</w:t>
            </w:r>
            <w:proofErr w:type="gramEnd"/>
            <w:r w:rsidR="00DE6ECD">
              <w:rPr>
                <w:rFonts w:ascii="Times New Roman" w:hAnsi="Times New Roman" w:cs="Times New Roman"/>
              </w:rPr>
              <w:t xml:space="preserve"> порядок действий</w:t>
            </w:r>
            <w:r w:rsidR="00DE6ECD" w:rsidRPr="00B70CF6">
              <w:rPr>
                <w:rFonts w:ascii="Times New Roman" w:eastAsia="Calibri" w:hAnsi="Times New Roman" w:cs="Times New Roman"/>
                <w:color w:val="000000"/>
              </w:rPr>
              <w:t xml:space="preserve"> состава ОВД по </w:t>
            </w:r>
            <w:r w:rsidR="00DE6ECD" w:rsidRPr="00B70CF6">
              <w:rPr>
                <w:rFonts w:ascii="Times New Roman" w:eastAsia="Calibri" w:hAnsi="Times New Roman" w:cs="Times New Roman"/>
                <w:color w:val="000000"/>
              </w:rPr>
              <w:lastRenderedPageBreak/>
              <w:t>обнаружению и задержанию вооруженных преступников в условиях сложно-пересеченной местности</w:t>
            </w:r>
          </w:p>
        </w:tc>
        <w:tc>
          <w:tcPr>
            <w:tcW w:w="1985" w:type="dxa"/>
            <w:vAlign w:val="center"/>
          </w:tcPr>
          <w:p w:rsidR="00180B30" w:rsidRDefault="008010B0" w:rsidP="0063190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w:t>
            </w:r>
          </w:p>
        </w:tc>
        <w:tc>
          <w:tcPr>
            <w:tcW w:w="2408" w:type="dxa"/>
            <w:vAlign w:val="center"/>
          </w:tcPr>
          <w:p w:rsidR="008010B0" w:rsidRDefault="008010B0" w:rsidP="008010B0">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180B30" w:rsidRPr="008010B0" w:rsidRDefault="008010B0" w:rsidP="008010B0">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180B30" w:rsidTr="006F5343">
        <w:trPr>
          <w:trHeight w:val="361"/>
        </w:trPr>
        <w:tc>
          <w:tcPr>
            <w:tcW w:w="2970" w:type="dxa"/>
            <w:vMerge/>
            <w:vAlign w:val="center"/>
          </w:tcPr>
          <w:p w:rsidR="00180B30" w:rsidRPr="00B70CF6" w:rsidRDefault="00180B30" w:rsidP="00631905">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180B30" w:rsidRPr="00B70CF6" w:rsidRDefault="00180B30" w:rsidP="00631905">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самост</w:t>
            </w:r>
            <w:r w:rsidR="00543025" w:rsidRPr="00B70CF6">
              <w:rPr>
                <w:rFonts w:ascii="Times New Roman" w:eastAsia="Times New Roman" w:hAnsi="Times New Roman" w:cs="Times New Roman"/>
                <w:b/>
                <w:bCs/>
                <w:lang w:eastAsia="ru-RU"/>
              </w:rPr>
              <w:t>оятельная работа обучающихся</w:t>
            </w:r>
          </w:p>
        </w:tc>
        <w:tc>
          <w:tcPr>
            <w:tcW w:w="1985" w:type="dxa"/>
            <w:vAlign w:val="center"/>
          </w:tcPr>
          <w:p w:rsidR="00180B30" w:rsidRDefault="004A1783" w:rsidP="0063190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180B30" w:rsidRDefault="00180B30" w:rsidP="00631905">
            <w:pPr>
              <w:rPr>
                <w:rFonts w:ascii="Times New Roman" w:eastAsia="Times New Roman" w:hAnsi="Times New Roman" w:cs="Times New Roman"/>
                <w:b/>
                <w:bCs/>
                <w:lang w:eastAsia="ru-RU"/>
              </w:rPr>
            </w:pPr>
          </w:p>
        </w:tc>
      </w:tr>
      <w:tr w:rsidR="00543025" w:rsidTr="00543025">
        <w:trPr>
          <w:trHeight w:val="361"/>
        </w:trPr>
        <w:tc>
          <w:tcPr>
            <w:tcW w:w="10344" w:type="dxa"/>
            <w:gridSpan w:val="3"/>
          </w:tcPr>
          <w:p w:rsidR="00543025" w:rsidRPr="00B70CF6" w:rsidRDefault="00543025" w:rsidP="00543025">
            <w:pPr>
              <w:tabs>
                <w:tab w:val="left" w:pos="11820"/>
              </w:tabs>
              <w:jc w:val="both"/>
              <w:rPr>
                <w:rFonts w:ascii="Times New Roman" w:hAnsi="Times New Roman" w:cs="Times New Roman"/>
                <w:b/>
                <w:bCs/>
              </w:rPr>
            </w:pPr>
            <w:r w:rsidRPr="00B70CF6">
              <w:rPr>
                <w:rFonts w:ascii="Times New Roman" w:hAnsi="Times New Roman" w:cs="Times New Roman"/>
                <w:b/>
                <w:bCs/>
              </w:rPr>
              <w:t>Дифференцированный зачет по МДК 01.01</w:t>
            </w:r>
          </w:p>
        </w:tc>
        <w:tc>
          <w:tcPr>
            <w:tcW w:w="1985" w:type="dxa"/>
            <w:vAlign w:val="center"/>
          </w:tcPr>
          <w:p w:rsidR="00543025" w:rsidRDefault="00543025" w:rsidP="0054302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8" w:type="dxa"/>
            <w:vAlign w:val="center"/>
          </w:tcPr>
          <w:p w:rsidR="00543025" w:rsidRDefault="00543025" w:rsidP="00543025">
            <w:pPr>
              <w:rPr>
                <w:rFonts w:ascii="Times New Roman" w:eastAsia="Times New Roman" w:hAnsi="Times New Roman" w:cs="Times New Roman"/>
                <w:b/>
                <w:bCs/>
                <w:lang w:eastAsia="ru-RU"/>
              </w:rPr>
            </w:pPr>
          </w:p>
        </w:tc>
      </w:tr>
      <w:tr w:rsidR="00543025" w:rsidTr="00543025">
        <w:trPr>
          <w:trHeight w:val="361"/>
        </w:trPr>
        <w:tc>
          <w:tcPr>
            <w:tcW w:w="10344" w:type="dxa"/>
            <w:gridSpan w:val="3"/>
          </w:tcPr>
          <w:p w:rsidR="00543025" w:rsidRPr="00B70CF6" w:rsidRDefault="00543025" w:rsidP="00543025">
            <w:pPr>
              <w:tabs>
                <w:tab w:val="left" w:pos="11820"/>
              </w:tabs>
              <w:jc w:val="both"/>
              <w:rPr>
                <w:rFonts w:ascii="Times New Roman" w:hAnsi="Times New Roman" w:cs="Times New Roman"/>
                <w:b/>
                <w:bCs/>
              </w:rPr>
            </w:pPr>
            <w:r w:rsidRPr="00B70CF6">
              <w:rPr>
                <w:rFonts w:ascii="Times New Roman" w:hAnsi="Times New Roman" w:cs="Times New Roman"/>
                <w:b/>
                <w:bCs/>
              </w:rPr>
              <w:t>Раздел 2. Огневая подготовка</w:t>
            </w:r>
          </w:p>
        </w:tc>
        <w:tc>
          <w:tcPr>
            <w:tcW w:w="1985" w:type="dxa"/>
            <w:vAlign w:val="center"/>
          </w:tcPr>
          <w:p w:rsidR="00543025" w:rsidRDefault="00543025" w:rsidP="0054302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102/80</w:t>
            </w:r>
          </w:p>
        </w:tc>
        <w:tc>
          <w:tcPr>
            <w:tcW w:w="2408" w:type="dxa"/>
            <w:vAlign w:val="center"/>
          </w:tcPr>
          <w:p w:rsidR="00543025" w:rsidRDefault="00543025" w:rsidP="00543025">
            <w:pPr>
              <w:rPr>
                <w:rFonts w:ascii="Times New Roman" w:eastAsia="Times New Roman" w:hAnsi="Times New Roman" w:cs="Times New Roman"/>
                <w:b/>
                <w:bCs/>
                <w:lang w:eastAsia="ru-RU"/>
              </w:rPr>
            </w:pPr>
          </w:p>
        </w:tc>
      </w:tr>
      <w:tr w:rsidR="00543025" w:rsidTr="00543025">
        <w:trPr>
          <w:trHeight w:val="361"/>
        </w:trPr>
        <w:tc>
          <w:tcPr>
            <w:tcW w:w="10344" w:type="dxa"/>
            <w:gridSpan w:val="3"/>
          </w:tcPr>
          <w:p w:rsidR="00543025" w:rsidRPr="00B70CF6" w:rsidRDefault="00543025" w:rsidP="00543025">
            <w:pPr>
              <w:tabs>
                <w:tab w:val="left" w:pos="11820"/>
              </w:tabs>
              <w:jc w:val="both"/>
              <w:rPr>
                <w:rFonts w:ascii="Times New Roman" w:hAnsi="Times New Roman" w:cs="Times New Roman"/>
                <w:b/>
                <w:bCs/>
              </w:rPr>
            </w:pPr>
            <w:r w:rsidRPr="00B70CF6">
              <w:rPr>
                <w:rFonts w:ascii="Times New Roman" w:hAnsi="Times New Roman" w:cs="Times New Roman"/>
                <w:b/>
                <w:bCs/>
              </w:rPr>
              <w:t>МДК 01.02 Огневая подготовка</w:t>
            </w:r>
          </w:p>
        </w:tc>
        <w:tc>
          <w:tcPr>
            <w:tcW w:w="1985" w:type="dxa"/>
            <w:vAlign w:val="center"/>
          </w:tcPr>
          <w:p w:rsidR="00543025" w:rsidRDefault="00543025" w:rsidP="0054302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102/80</w:t>
            </w:r>
          </w:p>
        </w:tc>
        <w:tc>
          <w:tcPr>
            <w:tcW w:w="2408" w:type="dxa"/>
            <w:vAlign w:val="center"/>
          </w:tcPr>
          <w:p w:rsidR="00543025" w:rsidRDefault="00543025" w:rsidP="00543025">
            <w:pPr>
              <w:rPr>
                <w:rFonts w:ascii="Times New Roman" w:eastAsia="Times New Roman" w:hAnsi="Times New Roman" w:cs="Times New Roman"/>
                <w:b/>
                <w:bCs/>
                <w:lang w:eastAsia="ru-RU"/>
              </w:rPr>
            </w:pPr>
          </w:p>
        </w:tc>
      </w:tr>
      <w:tr w:rsidR="00543025" w:rsidTr="00543025">
        <w:trPr>
          <w:trHeight w:val="361"/>
        </w:trPr>
        <w:tc>
          <w:tcPr>
            <w:tcW w:w="10344" w:type="dxa"/>
            <w:gridSpan w:val="3"/>
          </w:tcPr>
          <w:p w:rsidR="00543025" w:rsidRPr="00B70CF6" w:rsidRDefault="00543025" w:rsidP="00543025">
            <w:pPr>
              <w:tabs>
                <w:tab w:val="left" w:pos="11820"/>
              </w:tabs>
              <w:jc w:val="both"/>
              <w:rPr>
                <w:rFonts w:ascii="Times New Roman" w:hAnsi="Times New Roman" w:cs="Times New Roman"/>
                <w:b/>
                <w:bCs/>
              </w:rPr>
            </w:pPr>
            <w:r w:rsidRPr="00B70CF6">
              <w:rPr>
                <w:rFonts w:ascii="Times New Roman" w:hAnsi="Times New Roman" w:cs="Times New Roman"/>
                <w:b/>
                <w:bCs/>
              </w:rPr>
              <w:t>Раздел 1. Общие положения</w:t>
            </w:r>
          </w:p>
        </w:tc>
        <w:tc>
          <w:tcPr>
            <w:tcW w:w="1985" w:type="dxa"/>
            <w:vAlign w:val="center"/>
          </w:tcPr>
          <w:p w:rsidR="00543025" w:rsidRDefault="008451F3" w:rsidP="0054302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40</w:t>
            </w:r>
            <w:r w:rsidR="0037713F">
              <w:rPr>
                <w:rFonts w:ascii="Times New Roman" w:eastAsia="Times New Roman" w:hAnsi="Times New Roman" w:cs="Times New Roman"/>
                <w:b/>
                <w:bCs/>
                <w:lang w:eastAsia="ru-RU"/>
              </w:rPr>
              <w:t>/</w:t>
            </w:r>
          </w:p>
        </w:tc>
        <w:tc>
          <w:tcPr>
            <w:tcW w:w="2408" w:type="dxa"/>
            <w:vAlign w:val="center"/>
          </w:tcPr>
          <w:p w:rsidR="00543025" w:rsidRDefault="00543025" w:rsidP="00543025">
            <w:pPr>
              <w:rPr>
                <w:rFonts w:ascii="Times New Roman" w:eastAsia="Times New Roman" w:hAnsi="Times New Roman" w:cs="Times New Roman"/>
                <w:b/>
                <w:bCs/>
                <w:lang w:eastAsia="ru-RU"/>
              </w:rPr>
            </w:pPr>
          </w:p>
        </w:tc>
      </w:tr>
      <w:tr w:rsidR="00543025" w:rsidTr="006F5343">
        <w:trPr>
          <w:trHeight w:val="361"/>
        </w:trPr>
        <w:tc>
          <w:tcPr>
            <w:tcW w:w="2970" w:type="dxa"/>
            <w:vMerge w:val="restart"/>
            <w:vAlign w:val="center"/>
          </w:tcPr>
          <w:p w:rsidR="009E3300" w:rsidRPr="00B70CF6" w:rsidRDefault="00543025" w:rsidP="00543025">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 xml:space="preserve">Тема 1.1. </w:t>
            </w:r>
          </w:p>
          <w:p w:rsidR="00543025" w:rsidRPr="00B70CF6" w:rsidRDefault="00B849ED" w:rsidP="00543025">
            <w:pPr>
              <w:rPr>
                <w:rFonts w:ascii="Times New Roman" w:eastAsia="Times New Roman" w:hAnsi="Times New Roman" w:cs="Times New Roman"/>
                <w:b/>
                <w:bCs/>
                <w:lang w:eastAsia="ru-RU"/>
              </w:rPr>
            </w:pPr>
            <w:r>
              <w:rPr>
                <w:rFonts w:ascii="Times New Roman" w:eastAsia="Calibri" w:hAnsi="Times New Roman" w:cs="Times New Roman"/>
                <w:b/>
                <w:bCs/>
                <w:color w:val="000000"/>
              </w:rPr>
              <w:t>Огневая подготовка в системе профессиональной служебной подготовки сотрудников органов внутренних дел</w:t>
            </w:r>
            <w:r w:rsidR="00543025" w:rsidRPr="00B70CF6">
              <w:rPr>
                <w:rFonts w:ascii="Times New Roman" w:eastAsia="Calibri" w:hAnsi="Times New Roman" w:cs="Times New Roman"/>
                <w:b/>
                <w:bCs/>
                <w:color w:val="000000"/>
              </w:rPr>
              <w:t>.</w:t>
            </w:r>
          </w:p>
        </w:tc>
        <w:tc>
          <w:tcPr>
            <w:tcW w:w="7374" w:type="dxa"/>
            <w:gridSpan w:val="2"/>
            <w:tcBorders>
              <w:top w:val="single" w:sz="4" w:space="0" w:color="auto"/>
              <w:left w:val="single" w:sz="4" w:space="0" w:color="auto"/>
              <w:bottom w:val="single" w:sz="4" w:space="0" w:color="auto"/>
            </w:tcBorders>
            <w:vAlign w:val="center"/>
          </w:tcPr>
          <w:p w:rsidR="00543025" w:rsidRPr="00B70CF6" w:rsidRDefault="00543025" w:rsidP="00543025">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 xml:space="preserve">Содержание </w:t>
            </w:r>
          </w:p>
        </w:tc>
        <w:tc>
          <w:tcPr>
            <w:tcW w:w="1985" w:type="dxa"/>
            <w:vAlign w:val="center"/>
          </w:tcPr>
          <w:p w:rsidR="00543025" w:rsidRDefault="00E665C8" w:rsidP="0054302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013D42">
              <w:rPr>
                <w:rFonts w:ascii="Times New Roman" w:eastAsia="Times New Roman" w:hAnsi="Times New Roman" w:cs="Times New Roman"/>
                <w:b/>
                <w:bCs/>
                <w:lang w:eastAsia="ru-RU"/>
              </w:rPr>
              <w:t>/-</w:t>
            </w:r>
          </w:p>
        </w:tc>
        <w:tc>
          <w:tcPr>
            <w:tcW w:w="2408" w:type="dxa"/>
            <w:vAlign w:val="center"/>
          </w:tcPr>
          <w:p w:rsidR="00543025" w:rsidRDefault="00543025" w:rsidP="00543025">
            <w:pPr>
              <w:rPr>
                <w:rFonts w:ascii="Times New Roman" w:eastAsia="Times New Roman" w:hAnsi="Times New Roman" w:cs="Times New Roman"/>
                <w:b/>
                <w:bCs/>
                <w:lang w:eastAsia="ru-RU"/>
              </w:rPr>
            </w:pPr>
          </w:p>
        </w:tc>
      </w:tr>
      <w:tr w:rsidR="001E0377" w:rsidTr="00543025">
        <w:trPr>
          <w:trHeight w:val="361"/>
        </w:trPr>
        <w:tc>
          <w:tcPr>
            <w:tcW w:w="2970" w:type="dxa"/>
            <w:vMerge/>
            <w:vAlign w:val="center"/>
          </w:tcPr>
          <w:p w:rsidR="001E0377" w:rsidRPr="00B70CF6" w:rsidRDefault="001E0377" w:rsidP="00543025">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1E0377" w:rsidRPr="0062162B" w:rsidRDefault="001E0377" w:rsidP="00543025">
            <w:pPr>
              <w:rPr>
                <w:rFonts w:ascii="Times New Roman" w:eastAsia="Times New Roman" w:hAnsi="Times New Roman" w:cs="Times New Roman"/>
                <w:lang w:eastAsia="ru-RU"/>
              </w:rPr>
            </w:pPr>
            <w:r w:rsidRPr="0062162B">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1E0377" w:rsidRPr="00B70CF6" w:rsidRDefault="00B849ED" w:rsidP="005D5624">
            <w:pPr>
              <w:rPr>
                <w:rFonts w:ascii="Times New Roman" w:eastAsia="Calibri" w:hAnsi="Times New Roman" w:cs="Times New Roman"/>
                <w:color w:val="000000"/>
              </w:rPr>
            </w:pPr>
            <w:r w:rsidRPr="00916A12">
              <w:rPr>
                <w:rFonts w:ascii="Times New Roman" w:hAnsi="Times New Roman" w:cs="Times New Roman"/>
                <w:b/>
                <w:bCs/>
                <w:sz w:val="24"/>
                <w:szCs w:val="24"/>
              </w:rPr>
              <w:t>Классификация, отличительные признаки, предназначение боевого, служебного и гражданского оружия</w:t>
            </w:r>
            <w:r>
              <w:rPr>
                <w:rFonts w:ascii="Times New Roman" w:hAnsi="Times New Roman" w:cs="Times New Roman"/>
                <w:b/>
                <w:bCs/>
                <w:sz w:val="24"/>
                <w:szCs w:val="24"/>
              </w:rPr>
              <w:t xml:space="preserve"> ФЗ № 150 «Об оружии»</w:t>
            </w:r>
            <w:r w:rsidRPr="00916A12">
              <w:rPr>
                <w:rFonts w:ascii="Times New Roman" w:hAnsi="Times New Roman" w:cs="Times New Roman"/>
                <w:bCs/>
                <w:sz w:val="24"/>
                <w:szCs w:val="24"/>
              </w:rPr>
              <w:t xml:space="preserve">. </w:t>
            </w:r>
          </w:p>
          <w:p w:rsidR="001E0377" w:rsidRPr="00B849ED" w:rsidRDefault="007339E4" w:rsidP="005D5624">
            <w:pPr>
              <w:rPr>
                <w:rFonts w:ascii="Times New Roman" w:eastAsia="Times New Roman" w:hAnsi="Times New Roman" w:cs="Times New Roman"/>
                <w:lang w:eastAsia="ru-RU"/>
              </w:rPr>
            </w:pPr>
            <w:r w:rsidRPr="00B849ED">
              <w:rPr>
                <w:rFonts w:ascii="Times New Roman" w:hAnsi="Times New Roman" w:cs="Times New Roman"/>
                <w:b/>
              </w:rPr>
              <w:t>Задание на дом</w:t>
            </w:r>
            <w:proofErr w:type="gramStart"/>
            <w:r w:rsidRPr="00B849ED">
              <w:rPr>
                <w:rFonts w:ascii="Times New Roman" w:hAnsi="Times New Roman" w:cs="Times New Roman"/>
                <w:b/>
              </w:rPr>
              <w:t>:</w:t>
            </w:r>
            <w:r w:rsidR="00B849ED">
              <w:rPr>
                <w:rFonts w:ascii="Times New Roman" w:hAnsi="Times New Roman" w:cs="Times New Roman"/>
                <w:b/>
              </w:rPr>
              <w:t xml:space="preserve"> </w:t>
            </w:r>
            <w:r w:rsidR="00B849ED">
              <w:rPr>
                <w:rFonts w:ascii="Times New Roman" w:hAnsi="Times New Roman" w:cs="Times New Roman"/>
              </w:rPr>
              <w:t>Ответить</w:t>
            </w:r>
            <w:proofErr w:type="gramEnd"/>
            <w:r w:rsidR="00B849ED">
              <w:rPr>
                <w:rFonts w:ascii="Times New Roman" w:hAnsi="Times New Roman" w:cs="Times New Roman"/>
              </w:rPr>
              <w:t xml:space="preserve"> на вопрос, что изучает огневая подготовка как учебная дисциплина</w:t>
            </w:r>
          </w:p>
        </w:tc>
        <w:tc>
          <w:tcPr>
            <w:tcW w:w="1985" w:type="dxa"/>
            <w:vAlign w:val="center"/>
          </w:tcPr>
          <w:p w:rsidR="001E0377" w:rsidRDefault="001E0377" w:rsidP="0054302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Align w:val="center"/>
          </w:tcPr>
          <w:p w:rsidR="00A91CE8" w:rsidRDefault="001E0377"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1E0377" w:rsidRPr="00A91CE8" w:rsidRDefault="001E0377"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543025" w:rsidTr="006F5343">
        <w:trPr>
          <w:trHeight w:val="361"/>
        </w:trPr>
        <w:tc>
          <w:tcPr>
            <w:tcW w:w="2970" w:type="dxa"/>
            <w:vMerge/>
            <w:vAlign w:val="center"/>
          </w:tcPr>
          <w:p w:rsidR="00543025" w:rsidRPr="00B70CF6" w:rsidRDefault="00543025" w:rsidP="00543025">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543025" w:rsidRPr="0062162B" w:rsidRDefault="00543025" w:rsidP="00543025">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543025" w:rsidRPr="00E665C8" w:rsidRDefault="00E665C8" w:rsidP="00543025">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c>
          <w:tcPr>
            <w:tcW w:w="2408" w:type="dxa"/>
            <w:vAlign w:val="center"/>
          </w:tcPr>
          <w:p w:rsidR="00543025" w:rsidRDefault="00543025" w:rsidP="00543025">
            <w:pPr>
              <w:rPr>
                <w:rFonts w:ascii="Times New Roman" w:eastAsia="Times New Roman" w:hAnsi="Times New Roman" w:cs="Times New Roman"/>
                <w:b/>
                <w:bCs/>
                <w:lang w:eastAsia="ru-RU"/>
              </w:rPr>
            </w:pPr>
          </w:p>
        </w:tc>
      </w:tr>
      <w:tr w:rsidR="00543025" w:rsidTr="006F5343">
        <w:trPr>
          <w:trHeight w:val="361"/>
        </w:trPr>
        <w:tc>
          <w:tcPr>
            <w:tcW w:w="2970" w:type="dxa"/>
            <w:vMerge/>
            <w:vAlign w:val="center"/>
          </w:tcPr>
          <w:p w:rsidR="00543025" w:rsidRPr="00B70CF6" w:rsidRDefault="00543025" w:rsidP="00543025">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543025" w:rsidRPr="0062162B" w:rsidRDefault="00543025" w:rsidP="00543025">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t>В том числе сам</w:t>
            </w:r>
            <w:r w:rsidR="00013D42" w:rsidRPr="0062162B">
              <w:rPr>
                <w:rFonts w:ascii="Times New Roman" w:eastAsia="Times New Roman" w:hAnsi="Times New Roman" w:cs="Times New Roman"/>
                <w:b/>
                <w:bCs/>
                <w:lang w:eastAsia="ru-RU"/>
              </w:rPr>
              <w:t>остоятельная работа обучающихся</w:t>
            </w:r>
          </w:p>
        </w:tc>
        <w:tc>
          <w:tcPr>
            <w:tcW w:w="1985" w:type="dxa"/>
            <w:vAlign w:val="center"/>
          </w:tcPr>
          <w:p w:rsidR="00543025" w:rsidRDefault="00EE2509" w:rsidP="0054302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543025" w:rsidRDefault="00543025" w:rsidP="00543025">
            <w:pPr>
              <w:rPr>
                <w:rFonts w:ascii="Times New Roman" w:eastAsia="Times New Roman" w:hAnsi="Times New Roman" w:cs="Times New Roman"/>
                <w:b/>
                <w:bCs/>
                <w:lang w:eastAsia="ru-RU"/>
              </w:rPr>
            </w:pPr>
          </w:p>
        </w:tc>
      </w:tr>
      <w:tr w:rsidR="00013D42" w:rsidTr="006F5343">
        <w:trPr>
          <w:trHeight w:val="361"/>
        </w:trPr>
        <w:tc>
          <w:tcPr>
            <w:tcW w:w="2970" w:type="dxa"/>
            <w:vMerge w:val="restart"/>
            <w:vAlign w:val="center"/>
          </w:tcPr>
          <w:p w:rsidR="00013D42" w:rsidRPr="00B70CF6" w:rsidRDefault="00013D42" w:rsidP="00543025">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 xml:space="preserve">Тема 1.2. </w:t>
            </w:r>
          </w:p>
          <w:p w:rsidR="00013D42" w:rsidRPr="00B70CF6" w:rsidRDefault="00B849ED" w:rsidP="00543025">
            <w:pPr>
              <w:rPr>
                <w:rFonts w:ascii="Times New Roman" w:eastAsia="Times New Roman" w:hAnsi="Times New Roman" w:cs="Times New Roman"/>
                <w:b/>
                <w:bCs/>
                <w:lang w:eastAsia="ru-RU"/>
              </w:rPr>
            </w:pPr>
            <w:r>
              <w:rPr>
                <w:rFonts w:ascii="Times New Roman" w:eastAsia="Calibri" w:hAnsi="Times New Roman" w:cs="Times New Roman"/>
                <w:b/>
                <w:bCs/>
                <w:color w:val="000000"/>
              </w:rPr>
              <w:t>Правовые основы применения оружия и боеприпасов</w:t>
            </w:r>
            <w:r w:rsidR="00F21A33">
              <w:rPr>
                <w:rFonts w:ascii="Times New Roman" w:eastAsia="Calibri" w:hAnsi="Times New Roman" w:cs="Times New Roman"/>
                <w:b/>
                <w:bCs/>
                <w:color w:val="000000"/>
              </w:rPr>
              <w:t>, гарантии личной безопасности вооруженного сотрудника полиции</w:t>
            </w:r>
          </w:p>
        </w:tc>
        <w:tc>
          <w:tcPr>
            <w:tcW w:w="7374" w:type="dxa"/>
            <w:gridSpan w:val="2"/>
            <w:tcBorders>
              <w:top w:val="single" w:sz="4" w:space="0" w:color="auto"/>
              <w:left w:val="single" w:sz="4" w:space="0" w:color="auto"/>
              <w:bottom w:val="single" w:sz="4" w:space="0" w:color="auto"/>
            </w:tcBorders>
            <w:vAlign w:val="center"/>
          </w:tcPr>
          <w:p w:rsidR="00013D42" w:rsidRPr="0062162B" w:rsidRDefault="00013D42" w:rsidP="00543025">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t xml:space="preserve">Содержание </w:t>
            </w:r>
          </w:p>
        </w:tc>
        <w:tc>
          <w:tcPr>
            <w:tcW w:w="1985" w:type="dxa"/>
            <w:vAlign w:val="center"/>
          </w:tcPr>
          <w:p w:rsidR="00013D42" w:rsidRDefault="0062162B" w:rsidP="0054302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r w:rsidR="00EE2509">
              <w:rPr>
                <w:rFonts w:ascii="Times New Roman" w:eastAsia="Times New Roman" w:hAnsi="Times New Roman" w:cs="Times New Roman"/>
                <w:b/>
                <w:bCs/>
                <w:lang w:eastAsia="ru-RU"/>
              </w:rPr>
              <w:t>/-</w:t>
            </w:r>
          </w:p>
        </w:tc>
        <w:tc>
          <w:tcPr>
            <w:tcW w:w="2408" w:type="dxa"/>
            <w:vAlign w:val="center"/>
          </w:tcPr>
          <w:p w:rsidR="00013D42" w:rsidRDefault="00013D42" w:rsidP="00543025">
            <w:pPr>
              <w:rPr>
                <w:rFonts w:ascii="Times New Roman" w:eastAsia="Times New Roman" w:hAnsi="Times New Roman" w:cs="Times New Roman"/>
                <w:b/>
                <w:bCs/>
                <w:lang w:eastAsia="ru-RU"/>
              </w:rPr>
            </w:pPr>
          </w:p>
        </w:tc>
      </w:tr>
      <w:tr w:rsidR="001E0377" w:rsidTr="00EE2509">
        <w:trPr>
          <w:trHeight w:val="361"/>
        </w:trPr>
        <w:tc>
          <w:tcPr>
            <w:tcW w:w="2970" w:type="dxa"/>
            <w:vMerge/>
            <w:vAlign w:val="center"/>
          </w:tcPr>
          <w:p w:rsidR="001E0377" w:rsidRPr="00B70CF6" w:rsidRDefault="001E0377" w:rsidP="00543025">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1E0377" w:rsidRPr="00B70CF6" w:rsidRDefault="001E0377" w:rsidP="00543025">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F21A33" w:rsidRPr="0062162B" w:rsidRDefault="00F21A33" w:rsidP="002123F8">
            <w:pPr>
              <w:jc w:val="both"/>
              <w:rPr>
                <w:rFonts w:ascii="Times New Roman" w:eastAsia="Calibri" w:hAnsi="Times New Roman" w:cs="Times New Roman"/>
                <w:color w:val="000000"/>
              </w:rPr>
            </w:pPr>
            <w:r w:rsidRPr="0062162B">
              <w:rPr>
                <w:rFonts w:ascii="Times New Roman" w:eastAsia="Calibri" w:hAnsi="Times New Roman" w:cs="Times New Roman"/>
                <w:b/>
                <w:color w:val="000000"/>
              </w:rPr>
              <w:t>Требование ФЗ РФ «О помощи» к сотрудникам органов внутренних дел по правомерному использованию огнестрельного оружия</w:t>
            </w:r>
            <w:r w:rsidR="001E0377" w:rsidRPr="0062162B">
              <w:rPr>
                <w:rFonts w:ascii="Times New Roman" w:eastAsia="Calibri" w:hAnsi="Times New Roman" w:cs="Times New Roman"/>
                <w:color w:val="000000"/>
              </w:rPr>
              <w:t>.</w:t>
            </w:r>
          </w:p>
          <w:p w:rsidR="001E0377" w:rsidRPr="0062162B" w:rsidRDefault="007339E4" w:rsidP="002123F8">
            <w:pPr>
              <w:jc w:val="both"/>
              <w:rPr>
                <w:rFonts w:ascii="Times New Roman" w:eastAsia="Times New Roman" w:hAnsi="Times New Roman" w:cs="Times New Roman"/>
                <w:lang w:eastAsia="ru-RU"/>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w:t>
            </w:r>
            <w:r w:rsidR="00F21A33" w:rsidRPr="0062162B">
              <w:rPr>
                <w:rFonts w:ascii="Times New Roman" w:hAnsi="Times New Roman" w:cs="Times New Roman"/>
                <w:b/>
              </w:rPr>
              <w:t xml:space="preserve"> </w:t>
            </w:r>
            <w:r w:rsidR="00F21A33" w:rsidRPr="0062162B">
              <w:rPr>
                <w:rFonts w:ascii="Times New Roman" w:hAnsi="Times New Roman" w:cs="Times New Roman"/>
              </w:rPr>
              <w:t>Изучить</w:t>
            </w:r>
            <w:proofErr w:type="gramEnd"/>
            <w:r w:rsidR="00F21A33" w:rsidRPr="0062162B">
              <w:rPr>
                <w:rFonts w:ascii="Times New Roman" w:hAnsi="Times New Roman" w:cs="Times New Roman"/>
              </w:rPr>
              <w:t xml:space="preserve"> основные положения ФЗ № 3 «О полиции»</w:t>
            </w:r>
          </w:p>
        </w:tc>
        <w:tc>
          <w:tcPr>
            <w:tcW w:w="1985" w:type="dxa"/>
            <w:vAlign w:val="center"/>
          </w:tcPr>
          <w:p w:rsidR="001E0377" w:rsidRDefault="001E0377" w:rsidP="0054302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restart"/>
            <w:vAlign w:val="center"/>
          </w:tcPr>
          <w:p w:rsidR="00A91CE8" w:rsidRDefault="001E0377"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1E0377" w:rsidRPr="00A91CE8" w:rsidRDefault="001E0377"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1E0377" w:rsidTr="00EE2509">
        <w:trPr>
          <w:trHeight w:val="361"/>
        </w:trPr>
        <w:tc>
          <w:tcPr>
            <w:tcW w:w="2970" w:type="dxa"/>
            <w:vMerge/>
            <w:vAlign w:val="center"/>
          </w:tcPr>
          <w:p w:rsidR="001E0377" w:rsidRPr="00B70CF6" w:rsidRDefault="001E0377" w:rsidP="00543025">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1E0377" w:rsidRPr="00B70CF6" w:rsidRDefault="001E0377" w:rsidP="00543025">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vAlign w:val="center"/>
          </w:tcPr>
          <w:p w:rsidR="001E0377" w:rsidRPr="0062162B" w:rsidRDefault="00F21A33" w:rsidP="002123F8">
            <w:pPr>
              <w:jc w:val="both"/>
              <w:rPr>
                <w:rFonts w:ascii="Times New Roman" w:eastAsia="Calibri" w:hAnsi="Times New Roman" w:cs="Times New Roman"/>
                <w:color w:val="000000"/>
              </w:rPr>
            </w:pPr>
            <w:r w:rsidRPr="0062162B">
              <w:rPr>
                <w:rFonts w:ascii="Times New Roman" w:eastAsia="Calibri" w:hAnsi="Times New Roman" w:cs="Times New Roman"/>
                <w:b/>
                <w:color w:val="000000"/>
              </w:rPr>
              <w:t xml:space="preserve">Основные требования по подготовке сотрудников правоохранительных органов. / </w:t>
            </w:r>
            <w:r w:rsidRPr="0062162B">
              <w:rPr>
                <w:rFonts w:ascii="Times New Roman" w:eastAsia="Calibri" w:hAnsi="Times New Roman" w:cs="Times New Roman"/>
                <w:color w:val="000000"/>
              </w:rPr>
              <w:t>Приказ МВД от 02.02.2024г. № 44 «Об утверждении порядка организации подготовки кадров для замещения должностей в органах внутренних дел РФ»</w:t>
            </w:r>
          </w:p>
          <w:p w:rsidR="001E0377" w:rsidRPr="0062162B" w:rsidRDefault="007339E4" w:rsidP="00EE2509">
            <w:pPr>
              <w:jc w:val="both"/>
              <w:rPr>
                <w:rFonts w:ascii="Times New Roman" w:eastAsia="Calibri" w:hAnsi="Times New Roman" w:cs="Times New Roman"/>
                <w:color w:val="000000"/>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w:t>
            </w:r>
            <w:r w:rsidR="00F21A33" w:rsidRPr="0062162B">
              <w:rPr>
                <w:rFonts w:ascii="Times New Roman" w:hAnsi="Times New Roman" w:cs="Times New Roman"/>
                <w:b/>
              </w:rPr>
              <w:t xml:space="preserve"> </w:t>
            </w:r>
            <w:r w:rsidR="00F21A33" w:rsidRPr="0062162B">
              <w:rPr>
                <w:rFonts w:ascii="Times New Roman" w:hAnsi="Times New Roman" w:cs="Times New Roman"/>
              </w:rPr>
              <w:t>Ответить</w:t>
            </w:r>
            <w:proofErr w:type="gramEnd"/>
            <w:r w:rsidR="00F21A33" w:rsidRPr="0062162B">
              <w:rPr>
                <w:rFonts w:ascii="Times New Roman" w:hAnsi="Times New Roman" w:cs="Times New Roman"/>
              </w:rPr>
              <w:t xml:space="preserve"> на вопрос: В каких случаях запрещено применения оружия сотрудником внутренних дел.</w:t>
            </w:r>
          </w:p>
        </w:tc>
        <w:tc>
          <w:tcPr>
            <w:tcW w:w="1985" w:type="dxa"/>
            <w:vAlign w:val="center"/>
          </w:tcPr>
          <w:p w:rsidR="001E0377" w:rsidRDefault="001E0377" w:rsidP="0054302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ign w:val="center"/>
          </w:tcPr>
          <w:p w:rsidR="001E0377" w:rsidRDefault="001E0377" w:rsidP="00543025">
            <w:pPr>
              <w:rPr>
                <w:rFonts w:ascii="Times New Roman" w:eastAsia="Times New Roman" w:hAnsi="Times New Roman" w:cs="Times New Roman"/>
                <w:b/>
                <w:bCs/>
                <w:lang w:eastAsia="ru-RU"/>
              </w:rPr>
            </w:pPr>
          </w:p>
        </w:tc>
      </w:tr>
      <w:tr w:rsidR="00013D42" w:rsidTr="006F5343">
        <w:trPr>
          <w:trHeight w:val="361"/>
        </w:trPr>
        <w:tc>
          <w:tcPr>
            <w:tcW w:w="2970" w:type="dxa"/>
            <w:vMerge/>
            <w:vAlign w:val="center"/>
          </w:tcPr>
          <w:p w:rsidR="00013D42" w:rsidRPr="00B70CF6" w:rsidRDefault="00013D42" w:rsidP="00543025">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013D42" w:rsidRPr="0062162B" w:rsidRDefault="00013D42" w:rsidP="00543025">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013D42" w:rsidRDefault="00E665C8" w:rsidP="0054302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r w:rsidR="001E0377">
              <w:rPr>
                <w:rFonts w:ascii="Times New Roman" w:eastAsia="Times New Roman" w:hAnsi="Times New Roman" w:cs="Times New Roman"/>
                <w:b/>
                <w:bCs/>
                <w:lang w:eastAsia="ru-RU"/>
              </w:rPr>
              <w:t>/4</w:t>
            </w:r>
          </w:p>
        </w:tc>
        <w:tc>
          <w:tcPr>
            <w:tcW w:w="2408" w:type="dxa"/>
            <w:vAlign w:val="center"/>
          </w:tcPr>
          <w:p w:rsidR="00013D42" w:rsidRDefault="00013D42" w:rsidP="00543025">
            <w:pPr>
              <w:rPr>
                <w:rFonts w:ascii="Times New Roman" w:eastAsia="Times New Roman" w:hAnsi="Times New Roman" w:cs="Times New Roman"/>
                <w:b/>
                <w:bCs/>
                <w:lang w:eastAsia="ru-RU"/>
              </w:rPr>
            </w:pPr>
          </w:p>
        </w:tc>
      </w:tr>
      <w:tr w:rsidR="00EE2509" w:rsidTr="00EE2509">
        <w:trPr>
          <w:trHeight w:val="361"/>
        </w:trPr>
        <w:tc>
          <w:tcPr>
            <w:tcW w:w="2970" w:type="dxa"/>
            <w:vMerge/>
            <w:vAlign w:val="center"/>
          </w:tcPr>
          <w:p w:rsidR="00EE2509" w:rsidRPr="00B70CF6" w:rsidRDefault="00EE2509" w:rsidP="00543025">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EE2509" w:rsidRPr="00B70CF6" w:rsidRDefault="00EE2509" w:rsidP="00543025">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EE2509" w:rsidRPr="0062162B" w:rsidRDefault="00EE2509" w:rsidP="00EE2509">
            <w:pPr>
              <w:jc w:val="both"/>
              <w:rPr>
                <w:rFonts w:ascii="Times New Roman" w:eastAsia="Calibri" w:hAnsi="Times New Roman" w:cs="Times New Roman"/>
                <w:color w:val="000000"/>
              </w:rPr>
            </w:pPr>
            <w:r w:rsidRPr="0062162B">
              <w:rPr>
                <w:rFonts w:ascii="Times New Roman" w:eastAsia="Calibri" w:hAnsi="Times New Roman" w:cs="Times New Roman"/>
                <w:b/>
                <w:color w:val="000000"/>
              </w:rPr>
              <w:t xml:space="preserve">Практическое занятие № </w:t>
            </w:r>
            <w:r w:rsidR="00F21A33" w:rsidRPr="0062162B">
              <w:rPr>
                <w:rFonts w:ascii="Times New Roman" w:eastAsia="Calibri" w:hAnsi="Times New Roman" w:cs="Times New Roman"/>
                <w:b/>
                <w:color w:val="000000"/>
              </w:rPr>
              <w:t>1</w:t>
            </w:r>
            <w:r w:rsidRPr="0062162B">
              <w:rPr>
                <w:rFonts w:ascii="Times New Roman" w:eastAsia="Calibri" w:hAnsi="Times New Roman" w:cs="Times New Roman"/>
                <w:b/>
                <w:color w:val="000000"/>
              </w:rPr>
              <w:t xml:space="preserve">. </w:t>
            </w:r>
            <w:r w:rsidR="00F21A33" w:rsidRPr="0062162B">
              <w:rPr>
                <w:rFonts w:ascii="Times New Roman" w:eastAsia="Calibri" w:hAnsi="Times New Roman" w:cs="Times New Roman"/>
                <w:b/>
                <w:color w:val="000000"/>
              </w:rPr>
              <w:t xml:space="preserve">Нормативно-правовая база, регулирующая деятельность сотрудников правоохранительных </w:t>
            </w:r>
            <w:r w:rsidR="00F21A33" w:rsidRPr="0062162B">
              <w:rPr>
                <w:rFonts w:ascii="Times New Roman" w:eastAsia="Calibri" w:hAnsi="Times New Roman" w:cs="Times New Roman"/>
                <w:b/>
                <w:color w:val="000000"/>
              </w:rPr>
              <w:lastRenderedPageBreak/>
              <w:t>органов</w:t>
            </w:r>
            <w:r w:rsidRPr="0062162B">
              <w:rPr>
                <w:rFonts w:ascii="Times New Roman" w:eastAsia="Calibri" w:hAnsi="Times New Roman" w:cs="Times New Roman"/>
                <w:color w:val="000000"/>
              </w:rPr>
              <w:t>.</w:t>
            </w:r>
          </w:p>
          <w:p w:rsidR="00EE2509" w:rsidRPr="0062162B" w:rsidRDefault="007339E4" w:rsidP="00EE2509">
            <w:pPr>
              <w:jc w:val="both"/>
              <w:rPr>
                <w:rFonts w:ascii="Times New Roman" w:eastAsia="Calibri" w:hAnsi="Times New Roman" w:cs="Times New Roman"/>
                <w:color w:val="000000"/>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w:t>
            </w:r>
            <w:r w:rsidR="00F21A33" w:rsidRPr="0062162B">
              <w:rPr>
                <w:rFonts w:ascii="Times New Roman" w:hAnsi="Times New Roman" w:cs="Times New Roman"/>
                <w:b/>
              </w:rPr>
              <w:t xml:space="preserve"> </w:t>
            </w:r>
            <w:r w:rsidR="00F21A33" w:rsidRPr="0062162B">
              <w:rPr>
                <w:rFonts w:ascii="Times New Roman" w:hAnsi="Times New Roman" w:cs="Times New Roman"/>
              </w:rPr>
              <w:t>Изучить</w:t>
            </w:r>
            <w:proofErr w:type="gramEnd"/>
            <w:r w:rsidR="00F21A33" w:rsidRPr="0062162B">
              <w:rPr>
                <w:rFonts w:ascii="Times New Roman" w:hAnsi="Times New Roman" w:cs="Times New Roman"/>
              </w:rPr>
              <w:t xml:space="preserve"> основные положения ФЗ № 150 «Об оружии»</w:t>
            </w:r>
          </w:p>
        </w:tc>
        <w:tc>
          <w:tcPr>
            <w:tcW w:w="1985" w:type="dxa"/>
            <w:vAlign w:val="center"/>
          </w:tcPr>
          <w:p w:rsidR="00EE2509" w:rsidRDefault="001E0377" w:rsidP="0054302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r w:rsidR="00E665C8">
              <w:rPr>
                <w:rFonts w:ascii="Times New Roman" w:eastAsia="Times New Roman" w:hAnsi="Times New Roman" w:cs="Times New Roman"/>
                <w:lang w:eastAsia="ru-RU"/>
              </w:rPr>
              <w:t>2</w:t>
            </w:r>
          </w:p>
        </w:tc>
        <w:tc>
          <w:tcPr>
            <w:tcW w:w="2408" w:type="dxa"/>
            <w:vMerge w:val="restart"/>
            <w:vAlign w:val="center"/>
          </w:tcPr>
          <w:p w:rsidR="00A91CE8" w:rsidRDefault="001E0377"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EE2509" w:rsidRPr="00A91CE8" w:rsidRDefault="001E0377"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EE2509" w:rsidTr="00EE2509">
        <w:trPr>
          <w:trHeight w:val="361"/>
        </w:trPr>
        <w:tc>
          <w:tcPr>
            <w:tcW w:w="2970" w:type="dxa"/>
            <w:vMerge/>
            <w:vAlign w:val="center"/>
          </w:tcPr>
          <w:p w:rsidR="00EE2509" w:rsidRPr="00B70CF6" w:rsidRDefault="00EE2509" w:rsidP="00543025">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EE2509" w:rsidRPr="00B70CF6" w:rsidRDefault="00EE2509" w:rsidP="00543025">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vAlign w:val="center"/>
          </w:tcPr>
          <w:p w:rsidR="00EE2509" w:rsidRPr="0062162B" w:rsidRDefault="00EE2509" w:rsidP="00F21A33">
            <w:pPr>
              <w:jc w:val="both"/>
              <w:rPr>
                <w:rFonts w:ascii="Times New Roman" w:eastAsia="Calibri" w:hAnsi="Times New Roman" w:cs="Times New Roman"/>
                <w:color w:val="000000"/>
              </w:rPr>
            </w:pPr>
            <w:r w:rsidRPr="0062162B">
              <w:rPr>
                <w:rFonts w:ascii="Times New Roman" w:eastAsia="Calibri" w:hAnsi="Times New Roman" w:cs="Times New Roman"/>
                <w:b/>
                <w:color w:val="000000"/>
              </w:rPr>
              <w:t>Практическое занятие №</w:t>
            </w:r>
            <w:r w:rsidR="00F21A33" w:rsidRPr="0062162B">
              <w:rPr>
                <w:rFonts w:ascii="Times New Roman" w:eastAsia="Calibri" w:hAnsi="Times New Roman" w:cs="Times New Roman"/>
                <w:b/>
                <w:color w:val="000000"/>
              </w:rPr>
              <w:t xml:space="preserve"> 2</w:t>
            </w:r>
            <w:r w:rsidRPr="0062162B">
              <w:rPr>
                <w:rFonts w:ascii="Times New Roman" w:eastAsia="Calibri" w:hAnsi="Times New Roman" w:cs="Times New Roman"/>
                <w:b/>
                <w:color w:val="000000"/>
              </w:rPr>
              <w:t xml:space="preserve">. </w:t>
            </w:r>
            <w:r w:rsidR="00F21A33" w:rsidRPr="0062162B">
              <w:rPr>
                <w:rFonts w:ascii="Times New Roman" w:eastAsia="Calibri" w:hAnsi="Times New Roman" w:cs="Times New Roman"/>
                <w:b/>
                <w:color w:val="000000"/>
              </w:rPr>
              <w:t xml:space="preserve">Порядок применения огнестрельного оружия. </w:t>
            </w:r>
            <w:r w:rsidR="00F21A33" w:rsidRPr="0062162B">
              <w:rPr>
                <w:rFonts w:ascii="Times New Roman" w:eastAsia="Calibri" w:hAnsi="Times New Roman" w:cs="Times New Roman"/>
                <w:color w:val="000000"/>
              </w:rPr>
              <w:t>/ Ответственность сотрудников полиции за незаконное применение огнестрельного оружия.</w:t>
            </w:r>
          </w:p>
          <w:p w:rsidR="00EE2509" w:rsidRPr="0062162B" w:rsidRDefault="007339E4" w:rsidP="00EE2509">
            <w:pPr>
              <w:rPr>
                <w:rFonts w:ascii="Times New Roman" w:eastAsia="Calibri" w:hAnsi="Times New Roman" w:cs="Times New Roman"/>
                <w:color w:val="000000"/>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w:t>
            </w:r>
            <w:r w:rsidR="00F21A33" w:rsidRPr="0062162B">
              <w:rPr>
                <w:rFonts w:ascii="Times New Roman" w:hAnsi="Times New Roman" w:cs="Times New Roman"/>
                <w:b/>
              </w:rPr>
              <w:t xml:space="preserve"> </w:t>
            </w:r>
            <w:r w:rsidR="00F21A33" w:rsidRPr="0062162B">
              <w:rPr>
                <w:rFonts w:ascii="Times New Roman" w:hAnsi="Times New Roman" w:cs="Times New Roman"/>
              </w:rPr>
              <w:t>Выписать</w:t>
            </w:r>
            <w:proofErr w:type="gramEnd"/>
            <w:r w:rsidR="00F21A33" w:rsidRPr="0062162B">
              <w:rPr>
                <w:rFonts w:ascii="Times New Roman" w:hAnsi="Times New Roman" w:cs="Times New Roman"/>
              </w:rPr>
              <w:t xml:space="preserve"> из УК РФ статьи о мерах наказания за незаконное применение оружия.</w:t>
            </w:r>
          </w:p>
        </w:tc>
        <w:tc>
          <w:tcPr>
            <w:tcW w:w="1985" w:type="dxa"/>
            <w:vAlign w:val="center"/>
          </w:tcPr>
          <w:p w:rsidR="00EE2509" w:rsidRDefault="00EE2509" w:rsidP="0054302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EE2509" w:rsidRDefault="00EE2509" w:rsidP="00543025">
            <w:pPr>
              <w:rPr>
                <w:rFonts w:ascii="Times New Roman" w:eastAsia="Times New Roman" w:hAnsi="Times New Roman" w:cs="Times New Roman"/>
                <w:b/>
                <w:bCs/>
                <w:lang w:eastAsia="ru-RU"/>
              </w:rPr>
            </w:pPr>
          </w:p>
        </w:tc>
      </w:tr>
      <w:tr w:rsidR="00013D42" w:rsidTr="006F5343">
        <w:trPr>
          <w:trHeight w:val="361"/>
        </w:trPr>
        <w:tc>
          <w:tcPr>
            <w:tcW w:w="2970" w:type="dxa"/>
            <w:vMerge/>
            <w:vAlign w:val="center"/>
          </w:tcPr>
          <w:p w:rsidR="00013D42" w:rsidRPr="00B70CF6" w:rsidRDefault="00013D42" w:rsidP="00543025">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013D42" w:rsidRPr="0062162B" w:rsidRDefault="00013D42" w:rsidP="00543025">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t>В том числе сам</w:t>
            </w:r>
            <w:r w:rsidR="00EE2509" w:rsidRPr="0062162B">
              <w:rPr>
                <w:rFonts w:ascii="Times New Roman" w:eastAsia="Times New Roman" w:hAnsi="Times New Roman" w:cs="Times New Roman"/>
                <w:b/>
                <w:bCs/>
                <w:lang w:eastAsia="ru-RU"/>
              </w:rPr>
              <w:t>остоятельная работа обучающихся</w:t>
            </w:r>
          </w:p>
        </w:tc>
        <w:tc>
          <w:tcPr>
            <w:tcW w:w="1985" w:type="dxa"/>
            <w:vAlign w:val="center"/>
          </w:tcPr>
          <w:p w:rsidR="00013D42" w:rsidRDefault="00EE2509" w:rsidP="0054302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013D42" w:rsidRDefault="00013D42" w:rsidP="00543025">
            <w:pPr>
              <w:rPr>
                <w:rFonts w:ascii="Times New Roman" w:eastAsia="Times New Roman" w:hAnsi="Times New Roman" w:cs="Times New Roman"/>
                <w:b/>
                <w:bCs/>
                <w:lang w:eastAsia="ru-RU"/>
              </w:rPr>
            </w:pPr>
          </w:p>
        </w:tc>
      </w:tr>
      <w:tr w:rsidR="00543025" w:rsidTr="00FD7EB2">
        <w:trPr>
          <w:trHeight w:val="361"/>
        </w:trPr>
        <w:tc>
          <w:tcPr>
            <w:tcW w:w="2970" w:type="dxa"/>
            <w:vMerge w:val="restart"/>
            <w:vAlign w:val="center"/>
          </w:tcPr>
          <w:p w:rsidR="009E3300" w:rsidRPr="00B70CF6" w:rsidRDefault="003C75AF" w:rsidP="00543025">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 xml:space="preserve">Тема 1.3. </w:t>
            </w:r>
          </w:p>
          <w:p w:rsidR="00543025" w:rsidRPr="00B70CF6" w:rsidRDefault="00225ED1" w:rsidP="00543025">
            <w:pPr>
              <w:rPr>
                <w:rFonts w:ascii="Times New Roman" w:eastAsia="Times New Roman" w:hAnsi="Times New Roman" w:cs="Times New Roman"/>
                <w:b/>
                <w:bCs/>
                <w:lang w:eastAsia="ru-RU"/>
              </w:rPr>
            </w:pPr>
            <w:r>
              <w:rPr>
                <w:rFonts w:ascii="Times New Roman" w:eastAsia="Calibri" w:hAnsi="Times New Roman" w:cs="Times New Roman"/>
                <w:b/>
                <w:bCs/>
                <w:color w:val="000000"/>
              </w:rPr>
              <w:t>Материальная часть и тактико-технический характер оружия и боеприпасов. Меры безопасности при обращении с оружием и боеприпасами.</w:t>
            </w:r>
          </w:p>
        </w:tc>
        <w:tc>
          <w:tcPr>
            <w:tcW w:w="7374" w:type="dxa"/>
            <w:gridSpan w:val="2"/>
            <w:tcBorders>
              <w:top w:val="single" w:sz="4" w:space="0" w:color="auto"/>
              <w:left w:val="single" w:sz="4" w:space="0" w:color="auto"/>
              <w:bottom w:val="single" w:sz="4" w:space="0" w:color="auto"/>
            </w:tcBorders>
            <w:vAlign w:val="center"/>
          </w:tcPr>
          <w:p w:rsidR="00543025" w:rsidRPr="0062162B" w:rsidRDefault="00543025" w:rsidP="00543025">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t xml:space="preserve">Содержание </w:t>
            </w:r>
          </w:p>
        </w:tc>
        <w:tc>
          <w:tcPr>
            <w:tcW w:w="1985" w:type="dxa"/>
            <w:vAlign w:val="center"/>
          </w:tcPr>
          <w:p w:rsidR="00543025" w:rsidRDefault="00E665C8" w:rsidP="0054302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r w:rsidR="00543025">
              <w:rPr>
                <w:rFonts w:ascii="Times New Roman" w:eastAsia="Times New Roman" w:hAnsi="Times New Roman" w:cs="Times New Roman"/>
                <w:b/>
                <w:bCs/>
                <w:lang w:eastAsia="ru-RU"/>
              </w:rPr>
              <w:t>/-</w:t>
            </w:r>
          </w:p>
        </w:tc>
        <w:tc>
          <w:tcPr>
            <w:tcW w:w="2408" w:type="dxa"/>
            <w:vAlign w:val="center"/>
          </w:tcPr>
          <w:p w:rsidR="00543025" w:rsidRDefault="00543025" w:rsidP="00543025">
            <w:pPr>
              <w:rPr>
                <w:rFonts w:ascii="Times New Roman" w:eastAsia="Times New Roman" w:hAnsi="Times New Roman" w:cs="Times New Roman"/>
                <w:b/>
                <w:bCs/>
                <w:lang w:eastAsia="ru-RU"/>
              </w:rPr>
            </w:pPr>
          </w:p>
        </w:tc>
      </w:tr>
      <w:tr w:rsidR="008451F3" w:rsidTr="00FD7EB2">
        <w:trPr>
          <w:trHeight w:val="361"/>
        </w:trPr>
        <w:tc>
          <w:tcPr>
            <w:tcW w:w="2970" w:type="dxa"/>
            <w:vMerge/>
            <w:vAlign w:val="center"/>
          </w:tcPr>
          <w:p w:rsidR="008451F3" w:rsidRPr="00B70CF6" w:rsidRDefault="008451F3" w:rsidP="00543025">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451F3" w:rsidRPr="00B70CF6" w:rsidRDefault="008451F3" w:rsidP="00543025">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8451F3" w:rsidRPr="0062162B" w:rsidRDefault="008451F3" w:rsidP="00225ED1">
            <w:pPr>
              <w:jc w:val="both"/>
              <w:rPr>
                <w:rFonts w:ascii="Times New Roman" w:hAnsi="Times New Roman" w:cs="Times New Roman"/>
                <w:b/>
                <w:bCs/>
              </w:rPr>
            </w:pPr>
            <w:r w:rsidRPr="0062162B">
              <w:rPr>
                <w:rFonts w:ascii="Times New Roman" w:eastAsia="Calibri" w:hAnsi="Times New Roman" w:cs="Times New Roman"/>
                <w:b/>
                <w:color w:val="000000"/>
              </w:rPr>
              <w:t xml:space="preserve">Назначение основ ПМ, его боевые свойства. </w:t>
            </w:r>
            <w:r w:rsidRPr="0062162B">
              <w:rPr>
                <w:rFonts w:ascii="Times New Roman" w:eastAsia="Calibri" w:hAnsi="Times New Roman" w:cs="Times New Roman"/>
                <w:color w:val="000000"/>
              </w:rPr>
              <w:t>/ Назначение устройства основных частей и механизмов</w:t>
            </w:r>
            <w:r w:rsidRPr="0062162B">
              <w:rPr>
                <w:rFonts w:ascii="Times New Roman" w:eastAsia="Calibri" w:hAnsi="Times New Roman" w:cs="Times New Roman"/>
                <w:b/>
                <w:color w:val="000000"/>
              </w:rPr>
              <w:t>.</w:t>
            </w:r>
          </w:p>
          <w:p w:rsidR="008451F3" w:rsidRPr="0062162B" w:rsidRDefault="008451F3" w:rsidP="003C75AF">
            <w:pPr>
              <w:rPr>
                <w:rFonts w:ascii="Times New Roman" w:eastAsia="Times New Roman" w:hAnsi="Times New Roman" w:cs="Times New Roman"/>
                <w:lang w:eastAsia="ru-RU"/>
              </w:rPr>
            </w:pPr>
            <w:r w:rsidRPr="0062162B">
              <w:rPr>
                <w:rFonts w:ascii="Times New Roman" w:hAnsi="Times New Roman" w:cs="Times New Roman"/>
                <w:b/>
                <w:bCs/>
              </w:rPr>
              <w:t xml:space="preserve">Задание на дом: </w:t>
            </w:r>
            <w:r w:rsidRPr="0062162B">
              <w:rPr>
                <w:rFonts w:ascii="Times New Roman" w:hAnsi="Times New Roman" w:cs="Times New Roman"/>
                <w:bCs/>
              </w:rPr>
              <w:t>Изучить ТТХ 9 мм пистолета Макарова</w:t>
            </w:r>
          </w:p>
        </w:tc>
        <w:tc>
          <w:tcPr>
            <w:tcW w:w="1985" w:type="dxa"/>
            <w:vAlign w:val="center"/>
          </w:tcPr>
          <w:p w:rsidR="008451F3" w:rsidRDefault="008451F3" w:rsidP="0054302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restart"/>
            <w:vAlign w:val="center"/>
          </w:tcPr>
          <w:p w:rsidR="008451F3" w:rsidRDefault="008451F3" w:rsidP="001E0377">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451F3" w:rsidRPr="004F2CCD" w:rsidRDefault="008451F3" w:rsidP="001E0377">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8451F3" w:rsidTr="00FD7EB2">
        <w:trPr>
          <w:trHeight w:val="361"/>
        </w:trPr>
        <w:tc>
          <w:tcPr>
            <w:tcW w:w="2970" w:type="dxa"/>
            <w:vMerge/>
            <w:vAlign w:val="center"/>
          </w:tcPr>
          <w:p w:rsidR="008451F3" w:rsidRPr="00B70CF6" w:rsidRDefault="008451F3" w:rsidP="00543025">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451F3" w:rsidRPr="00B70CF6" w:rsidRDefault="008451F3" w:rsidP="00543025">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vAlign w:val="center"/>
          </w:tcPr>
          <w:p w:rsidR="008451F3" w:rsidRPr="0062162B" w:rsidRDefault="008451F3" w:rsidP="00225ED1">
            <w:pPr>
              <w:jc w:val="both"/>
              <w:rPr>
                <w:rFonts w:ascii="Times New Roman" w:eastAsia="Calibri" w:hAnsi="Times New Roman" w:cs="Times New Roman"/>
                <w:b/>
                <w:color w:val="000000"/>
              </w:rPr>
            </w:pPr>
            <w:r w:rsidRPr="0062162B">
              <w:rPr>
                <w:rFonts w:ascii="Times New Roman" w:eastAsia="Calibri" w:hAnsi="Times New Roman" w:cs="Times New Roman"/>
                <w:b/>
                <w:color w:val="000000"/>
              </w:rPr>
              <w:t>Меры безопасности при обращении с оружием и боеприпасами</w:t>
            </w:r>
          </w:p>
          <w:p w:rsidR="008451F3" w:rsidRPr="0062162B" w:rsidRDefault="008451F3" w:rsidP="00225ED1">
            <w:pPr>
              <w:jc w:val="both"/>
              <w:rPr>
                <w:rFonts w:ascii="Times New Roman" w:eastAsia="Calibri" w:hAnsi="Times New Roman" w:cs="Times New Roman"/>
                <w:color w:val="000000"/>
              </w:rPr>
            </w:pPr>
            <w:r w:rsidRPr="0062162B">
              <w:rPr>
                <w:rFonts w:ascii="Times New Roman" w:eastAsia="Calibri" w:hAnsi="Times New Roman" w:cs="Times New Roman"/>
                <w:b/>
                <w:color w:val="000000"/>
              </w:rPr>
              <w:t>Задание на дом</w:t>
            </w:r>
            <w:proofErr w:type="gramStart"/>
            <w:r w:rsidRPr="0062162B">
              <w:rPr>
                <w:rFonts w:ascii="Times New Roman" w:eastAsia="Calibri" w:hAnsi="Times New Roman" w:cs="Times New Roman"/>
                <w:b/>
                <w:color w:val="000000"/>
              </w:rPr>
              <w:t xml:space="preserve">: </w:t>
            </w:r>
            <w:r w:rsidRPr="0062162B">
              <w:rPr>
                <w:rFonts w:ascii="Times New Roman" w:eastAsia="Calibri" w:hAnsi="Times New Roman" w:cs="Times New Roman"/>
                <w:color w:val="000000"/>
              </w:rPr>
              <w:t>Составить</w:t>
            </w:r>
            <w:proofErr w:type="gramEnd"/>
            <w:r w:rsidRPr="0062162B">
              <w:rPr>
                <w:rFonts w:ascii="Times New Roman" w:eastAsia="Calibri" w:hAnsi="Times New Roman" w:cs="Times New Roman"/>
                <w:color w:val="000000"/>
              </w:rPr>
              <w:t xml:space="preserve"> таблицу «Задержание при стрельбе и меры их устранения»</w:t>
            </w:r>
          </w:p>
        </w:tc>
        <w:tc>
          <w:tcPr>
            <w:tcW w:w="1985" w:type="dxa"/>
            <w:vAlign w:val="center"/>
          </w:tcPr>
          <w:p w:rsidR="008451F3" w:rsidRDefault="008451F3" w:rsidP="0054302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ign w:val="center"/>
          </w:tcPr>
          <w:p w:rsidR="008451F3" w:rsidRPr="004F2CCD" w:rsidRDefault="008451F3" w:rsidP="001E0377">
            <w:pPr>
              <w:ind w:left="-112"/>
              <w:rPr>
                <w:rFonts w:ascii="Times New Roman" w:eastAsia="Times New Roman" w:hAnsi="Times New Roman" w:cs="Times New Roman"/>
                <w:bCs/>
                <w:lang w:eastAsia="ru-RU"/>
              </w:rPr>
            </w:pPr>
          </w:p>
        </w:tc>
      </w:tr>
      <w:tr w:rsidR="00543025" w:rsidTr="00FD7EB2">
        <w:trPr>
          <w:trHeight w:val="361"/>
        </w:trPr>
        <w:tc>
          <w:tcPr>
            <w:tcW w:w="2970" w:type="dxa"/>
            <w:vMerge/>
            <w:vAlign w:val="center"/>
          </w:tcPr>
          <w:p w:rsidR="00543025" w:rsidRPr="00B70CF6" w:rsidRDefault="00543025" w:rsidP="00543025">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543025" w:rsidRPr="0062162B" w:rsidRDefault="00543025" w:rsidP="00543025">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543025" w:rsidRDefault="00E665C8" w:rsidP="0054302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r w:rsidR="009E3300">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4</w:t>
            </w:r>
          </w:p>
        </w:tc>
        <w:tc>
          <w:tcPr>
            <w:tcW w:w="2408" w:type="dxa"/>
            <w:vAlign w:val="center"/>
          </w:tcPr>
          <w:p w:rsidR="00543025" w:rsidRDefault="00543025" w:rsidP="00543025">
            <w:pPr>
              <w:rPr>
                <w:rFonts w:ascii="Times New Roman" w:eastAsia="Times New Roman" w:hAnsi="Times New Roman" w:cs="Times New Roman"/>
                <w:b/>
                <w:bCs/>
                <w:lang w:eastAsia="ru-RU"/>
              </w:rPr>
            </w:pPr>
          </w:p>
        </w:tc>
      </w:tr>
      <w:tr w:rsidR="008451F3" w:rsidTr="003C75AF">
        <w:trPr>
          <w:trHeight w:val="361"/>
        </w:trPr>
        <w:tc>
          <w:tcPr>
            <w:tcW w:w="2970" w:type="dxa"/>
            <w:vMerge/>
            <w:vAlign w:val="center"/>
          </w:tcPr>
          <w:p w:rsidR="008451F3" w:rsidRPr="00B70CF6" w:rsidRDefault="008451F3" w:rsidP="00543025">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451F3" w:rsidRPr="00B70CF6" w:rsidRDefault="008451F3" w:rsidP="00543025">
            <w:pPr>
              <w:rPr>
                <w:rFonts w:ascii="Times New Roman" w:eastAsia="Times New Roman" w:hAnsi="Times New Roman" w:cs="Times New Roman"/>
                <w:bCs/>
                <w:lang w:eastAsia="ru-RU"/>
              </w:rPr>
            </w:pPr>
            <w:r w:rsidRPr="00B70CF6">
              <w:rPr>
                <w:rFonts w:ascii="Times New Roman" w:eastAsia="Times New Roman" w:hAnsi="Times New Roman" w:cs="Times New Roman"/>
                <w:bCs/>
                <w:lang w:eastAsia="ru-RU"/>
              </w:rPr>
              <w:t>1</w:t>
            </w:r>
          </w:p>
        </w:tc>
        <w:tc>
          <w:tcPr>
            <w:tcW w:w="6805" w:type="dxa"/>
            <w:tcBorders>
              <w:top w:val="single" w:sz="4" w:space="0" w:color="auto"/>
              <w:left w:val="single" w:sz="4" w:space="0" w:color="auto"/>
              <w:bottom w:val="single" w:sz="4" w:space="0" w:color="auto"/>
            </w:tcBorders>
            <w:vAlign w:val="center"/>
          </w:tcPr>
          <w:p w:rsidR="008451F3" w:rsidRPr="0062162B" w:rsidRDefault="008451F3" w:rsidP="009E3300">
            <w:pPr>
              <w:jc w:val="both"/>
              <w:rPr>
                <w:rFonts w:ascii="Times New Roman" w:eastAsia="Calibri" w:hAnsi="Times New Roman" w:cs="Times New Roman"/>
                <w:color w:val="000000"/>
              </w:rPr>
            </w:pPr>
            <w:r w:rsidRPr="0062162B">
              <w:rPr>
                <w:rFonts w:ascii="Times New Roman" w:eastAsia="Calibri" w:hAnsi="Times New Roman" w:cs="Times New Roman"/>
                <w:b/>
                <w:color w:val="000000"/>
              </w:rPr>
              <w:t>Практическое занятие № 3. Порядок разборки и сборки ПМ.</w:t>
            </w:r>
            <w:r w:rsidRPr="0062162B">
              <w:rPr>
                <w:rFonts w:ascii="Times New Roman" w:eastAsia="Calibri" w:hAnsi="Times New Roman" w:cs="Times New Roman"/>
                <w:color w:val="000000"/>
              </w:rPr>
              <w:t xml:space="preserve"> /Условия выполнения норматива сборки ПМ. </w:t>
            </w:r>
          </w:p>
          <w:p w:rsidR="008451F3" w:rsidRPr="0062162B" w:rsidRDefault="008451F3" w:rsidP="009E3300">
            <w:pPr>
              <w:jc w:val="both"/>
              <w:rPr>
                <w:rFonts w:ascii="Times New Roman" w:eastAsia="Calibri" w:hAnsi="Times New Roman" w:cs="Times New Roman"/>
                <w:color w:val="000000"/>
              </w:rPr>
            </w:pPr>
            <w:r w:rsidRPr="0062162B">
              <w:rPr>
                <w:rFonts w:ascii="Times New Roman" w:hAnsi="Times New Roman" w:cs="Times New Roman"/>
                <w:b/>
                <w:bCs/>
              </w:rPr>
              <w:t>Задание на дом</w:t>
            </w:r>
            <w:proofErr w:type="gramStart"/>
            <w:r w:rsidRPr="0062162B">
              <w:rPr>
                <w:rFonts w:ascii="Times New Roman" w:hAnsi="Times New Roman" w:cs="Times New Roman"/>
                <w:b/>
                <w:bCs/>
              </w:rPr>
              <w:t xml:space="preserve">: </w:t>
            </w:r>
            <w:r w:rsidRPr="0062162B">
              <w:rPr>
                <w:rFonts w:ascii="Times New Roman" w:hAnsi="Times New Roman" w:cs="Times New Roman"/>
                <w:bCs/>
              </w:rPr>
              <w:t>Составить</w:t>
            </w:r>
            <w:proofErr w:type="gramEnd"/>
            <w:r w:rsidRPr="0062162B">
              <w:rPr>
                <w:rFonts w:ascii="Times New Roman" w:hAnsi="Times New Roman" w:cs="Times New Roman"/>
                <w:bCs/>
              </w:rPr>
              <w:t xml:space="preserve"> таблицу «Порядок выполнения норм № 2 и № 3</w:t>
            </w:r>
          </w:p>
        </w:tc>
        <w:tc>
          <w:tcPr>
            <w:tcW w:w="1985" w:type="dxa"/>
            <w:vAlign w:val="center"/>
          </w:tcPr>
          <w:p w:rsidR="008451F3" w:rsidRPr="003C75AF" w:rsidRDefault="008451F3" w:rsidP="00543025">
            <w:pPr>
              <w:jc w:val="center"/>
              <w:rPr>
                <w:rFonts w:ascii="Times New Roman" w:eastAsia="Times New Roman" w:hAnsi="Times New Roman" w:cs="Times New Roman"/>
                <w:bCs/>
                <w:lang w:eastAsia="ru-RU"/>
              </w:rPr>
            </w:pPr>
            <w:r w:rsidRPr="003C75AF">
              <w:rPr>
                <w:rFonts w:ascii="Times New Roman" w:eastAsia="Times New Roman" w:hAnsi="Times New Roman" w:cs="Times New Roman"/>
                <w:bCs/>
                <w:lang w:eastAsia="ru-RU"/>
              </w:rPr>
              <w:t>2/2</w:t>
            </w:r>
          </w:p>
        </w:tc>
        <w:tc>
          <w:tcPr>
            <w:tcW w:w="2408" w:type="dxa"/>
            <w:vMerge w:val="restart"/>
            <w:vAlign w:val="center"/>
          </w:tcPr>
          <w:p w:rsidR="008451F3" w:rsidRDefault="008451F3"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451F3" w:rsidRPr="00A91CE8" w:rsidRDefault="008451F3"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8451F3" w:rsidTr="003C75AF">
        <w:trPr>
          <w:trHeight w:val="361"/>
        </w:trPr>
        <w:tc>
          <w:tcPr>
            <w:tcW w:w="2970" w:type="dxa"/>
            <w:vMerge/>
            <w:vAlign w:val="center"/>
          </w:tcPr>
          <w:p w:rsidR="008451F3" w:rsidRPr="00B70CF6" w:rsidRDefault="008451F3" w:rsidP="00543025">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451F3" w:rsidRPr="00B70CF6" w:rsidRDefault="008451F3" w:rsidP="00543025">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6805" w:type="dxa"/>
            <w:tcBorders>
              <w:top w:val="single" w:sz="4" w:space="0" w:color="auto"/>
              <w:left w:val="single" w:sz="4" w:space="0" w:color="auto"/>
              <w:bottom w:val="single" w:sz="4" w:space="0" w:color="auto"/>
            </w:tcBorders>
            <w:vAlign w:val="center"/>
          </w:tcPr>
          <w:p w:rsidR="008451F3" w:rsidRPr="0062162B" w:rsidRDefault="008451F3" w:rsidP="00225ED1">
            <w:pPr>
              <w:jc w:val="both"/>
              <w:rPr>
                <w:rFonts w:ascii="Times New Roman" w:eastAsia="Calibri" w:hAnsi="Times New Roman" w:cs="Times New Roman"/>
                <w:color w:val="000000"/>
              </w:rPr>
            </w:pPr>
            <w:r w:rsidRPr="0062162B">
              <w:rPr>
                <w:rFonts w:ascii="Times New Roman" w:eastAsia="Calibri" w:hAnsi="Times New Roman" w:cs="Times New Roman"/>
                <w:b/>
                <w:color w:val="000000"/>
              </w:rPr>
              <w:t>Практическое занятие № 4. Назначение и устройство принадлежности к пистолету</w:t>
            </w:r>
            <w:r w:rsidRPr="0062162B">
              <w:rPr>
                <w:rFonts w:ascii="Times New Roman" w:eastAsia="Calibri" w:hAnsi="Times New Roman" w:cs="Times New Roman"/>
                <w:color w:val="000000"/>
              </w:rPr>
              <w:t xml:space="preserve">. </w:t>
            </w:r>
          </w:p>
          <w:p w:rsidR="008451F3" w:rsidRPr="0062162B" w:rsidRDefault="008451F3" w:rsidP="00225ED1">
            <w:pPr>
              <w:jc w:val="both"/>
              <w:rPr>
                <w:rFonts w:ascii="Times New Roman" w:eastAsia="Calibri" w:hAnsi="Times New Roman" w:cs="Times New Roman"/>
                <w:b/>
                <w:color w:val="000000"/>
              </w:rPr>
            </w:pPr>
            <w:r w:rsidRPr="0062162B">
              <w:rPr>
                <w:rFonts w:ascii="Times New Roman" w:hAnsi="Times New Roman" w:cs="Times New Roman"/>
                <w:b/>
                <w:bCs/>
              </w:rPr>
              <w:t>Задание на дом</w:t>
            </w:r>
            <w:proofErr w:type="gramStart"/>
            <w:r w:rsidRPr="0062162B">
              <w:rPr>
                <w:rFonts w:ascii="Times New Roman" w:hAnsi="Times New Roman" w:cs="Times New Roman"/>
                <w:b/>
                <w:bCs/>
              </w:rPr>
              <w:t xml:space="preserve">: </w:t>
            </w:r>
            <w:r w:rsidRPr="0062162B">
              <w:rPr>
                <w:rFonts w:ascii="Times New Roman" w:hAnsi="Times New Roman" w:cs="Times New Roman"/>
                <w:bCs/>
              </w:rPr>
              <w:t>Изучить</w:t>
            </w:r>
            <w:proofErr w:type="gramEnd"/>
            <w:r w:rsidRPr="0062162B">
              <w:rPr>
                <w:rFonts w:ascii="Times New Roman" w:hAnsi="Times New Roman" w:cs="Times New Roman"/>
                <w:bCs/>
              </w:rPr>
              <w:t xml:space="preserve"> устройство и принадлежности к ПМ.</w:t>
            </w:r>
          </w:p>
        </w:tc>
        <w:tc>
          <w:tcPr>
            <w:tcW w:w="1985" w:type="dxa"/>
            <w:vAlign w:val="center"/>
          </w:tcPr>
          <w:p w:rsidR="008451F3" w:rsidRPr="003C75AF" w:rsidRDefault="008451F3" w:rsidP="00543025">
            <w:pPr>
              <w:jc w:val="center"/>
              <w:rPr>
                <w:rFonts w:ascii="Times New Roman" w:eastAsia="Times New Roman" w:hAnsi="Times New Roman" w:cs="Times New Roman"/>
                <w:bCs/>
                <w:lang w:eastAsia="ru-RU"/>
              </w:rPr>
            </w:pPr>
            <w:r w:rsidRPr="003C75AF">
              <w:rPr>
                <w:rFonts w:ascii="Times New Roman" w:eastAsia="Times New Roman" w:hAnsi="Times New Roman" w:cs="Times New Roman"/>
                <w:bCs/>
                <w:lang w:eastAsia="ru-RU"/>
              </w:rPr>
              <w:t>2/2</w:t>
            </w:r>
          </w:p>
        </w:tc>
        <w:tc>
          <w:tcPr>
            <w:tcW w:w="2408" w:type="dxa"/>
            <w:vMerge/>
            <w:vAlign w:val="center"/>
          </w:tcPr>
          <w:p w:rsidR="008451F3" w:rsidRPr="004F2CCD" w:rsidRDefault="008451F3" w:rsidP="00A91CE8">
            <w:pPr>
              <w:ind w:left="-112"/>
              <w:rPr>
                <w:rFonts w:ascii="Times New Roman" w:eastAsia="Times New Roman" w:hAnsi="Times New Roman" w:cs="Times New Roman"/>
                <w:bCs/>
                <w:lang w:eastAsia="ru-RU"/>
              </w:rPr>
            </w:pPr>
          </w:p>
        </w:tc>
      </w:tr>
      <w:tr w:rsidR="00543025" w:rsidTr="00FD7EB2">
        <w:trPr>
          <w:trHeight w:val="361"/>
        </w:trPr>
        <w:tc>
          <w:tcPr>
            <w:tcW w:w="2970" w:type="dxa"/>
            <w:vMerge/>
            <w:vAlign w:val="center"/>
          </w:tcPr>
          <w:p w:rsidR="00543025" w:rsidRPr="00B70CF6" w:rsidRDefault="00543025" w:rsidP="00543025">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543025" w:rsidRPr="0062162B" w:rsidRDefault="00543025" w:rsidP="00543025">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543025" w:rsidRDefault="00E665C8" w:rsidP="0054302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543025" w:rsidRDefault="00543025" w:rsidP="00543025">
            <w:pPr>
              <w:rPr>
                <w:rFonts w:ascii="Times New Roman" w:eastAsia="Times New Roman" w:hAnsi="Times New Roman" w:cs="Times New Roman"/>
                <w:b/>
                <w:bCs/>
                <w:lang w:eastAsia="ru-RU"/>
              </w:rPr>
            </w:pPr>
          </w:p>
        </w:tc>
      </w:tr>
      <w:tr w:rsidR="00543025" w:rsidTr="00FD7EB2">
        <w:trPr>
          <w:trHeight w:val="361"/>
        </w:trPr>
        <w:tc>
          <w:tcPr>
            <w:tcW w:w="2970" w:type="dxa"/>
            <w:vMerge w:val="restart"/>
            <w:vAlign w:val="center"/>
          </w:tcPr>
          <w:p w:rsidR="009E3300" w:rsidRPr="00B70CF6" w:rsidRDefault="009E3300" w:rsidP="00543025">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 xml:space="preserve">Тема 1.4. </w:t>
            </w:r>
          </w:p>
          <w:p w:rsidR="00543025" w:rsidRPr="00B70CF6" w:rsidRDefault="00225ED1" w:rsidP="00543025">
            <w:pPr>
              <w:rPr>
                <w:rFonts w:ascii="Times New Roman" w:eastAsia="Times New Roman" w:hAnsi="Times New Roman" w:cs="Times New Roman"/>
                <w:b/>
                <w:bCs/>
                <w:lang w:eastAsia="ru-RU"/>
              </w:rPr>
            </w:pPr>
            <w:r>
              <w:rPr>
                <w:rFonts w:ascii="Times New Roman" w:eastAsia="Calibri" w:hAnsi="Times New Roman" w:cs="Times New Roman"/>
                <w:b/>
                <w:bCs/>
                <w:color w:val="000000"/>
              </w:rPr>
              <w:t>Устройство и ТТХ ручных гранат. Порядок приведения их к боевому применению</w:t>
            </w:r>
          </w:p>
        </w:tc>
        <w:tc>
          <w:tcPr>
            <w:tcW w:w="7374" w:type="dxa"/>
            <w:gridSpan w:val="2"/>
            <w:tcBorders>
              <w:top w:val="single" w:sz="4" w:space="0" w:color="auto"/>
              <w:left w:val="single" w:sz="4" w:space="0" w:color="auto"/>
              <w:bottom w:val="single" w:sz="4" w:space="0" w:color="auto"/>
            </w:tcBorders>
            <w:vAlign w:val="center"/>
          </w:tcPr>
          <w:p w:rsidR="00543025" w:rsidRPr="0062162B" w:rsidRDefault="00543025" w:rsidP="00543025">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t xml:space="preserve">Содержание </w:t>
            </w:r>
          </w:p>
        </w:tc>
        <w:tc>
          <w:tcPr>
            <w:tcW w:w="1985" w:type="dxa"/>
            <w:vAlign w:val="center"/>
          </w:tcPr>
          <w:p w:rsidR="00543025" w:rsidRDefault="00E665C8" w:rsidP="0054302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801E23">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w:t>
            </w:r>
          </w:p>
        </w:tc>
        <w:tc>
          <w:tcPr>
            <w:tcW w:w="2408" w:type="dxa"/>
            <w:vAlign w:val="center"/>
          </w:tcPr>
          <w:p w:rsidR="00543025" w:rsidRDefault="00543025" w:rsidP="00543025">
            <w:pPr>
              <w:rPr>
                <w:rFonts w:ascii="Times New Roman" w:eastAsia="Times New Roman" w:hAnsi="Times New Roman" w:cs="Times New Roman"/>
                <w:b/>
                <w:bCs/>
                <w:lang w:eastAsia="ru-RU"/>
              </w:rPr>
            </w:pPr>
          </w:p>
        </w:tc>
      </w:tr>
      <w:tr w:rsidR="009E3300" w:rsidTr="008C7FAB">
        <w:trPr>
          <w:trHeight w:val="361"/>
        </w:trPr>
        <w:tc>
          <w:tcPr>
            <w:tcW w:w="2970" w:type="dxa"/>
            <w:vMerge/>
            <w:vAlign w:val="center"/>
          </w:tcPr>
          <w:p w:rsidR="009E3300" w:rsidRPr="00B70CF6" w:rsidRDefault="009E3300" w:rsidP="009E3300">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9E3300" w:rsidRPr="00B70CF6" w:rsidRDefault="009E3300" w:rsidP="009E3300">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9E3300" w:rsidRPr="0062162B" w:rsidRDefault="00225ED1" w:rsidP="009E3300">
            <w:pPr>
              <w:rPr>
                <w:rFonts w:ascii="Times New Roman" w:eastAsia="Calibri" w:hAnsi="Times New Roman" w:cs="Times New Roman"/>
                <w:b/>
                <w:color w:val="000000"/>
              </w:rPr>
            </w:pPr>
            <w:r w:rsidRPr="0062162B">
              <w:rPr>
                <w:rFonts w:ascii="Times New Roman" w:eastAsia="Calibri" w:hAnsi="Times New Roman" w:cs="Times New Roman"/>
                <w:b/>
                <w:color w:val="000000"/>
              </w:rPr>
              <w:t>Назначение, типы и общее устройство ручных гранат</w:t>
            </w:r>
            <w:r w:rsidR="009E3300" w:rsidRPr="0062162B">
              <w:rPr>
                <w:rFonts w:ascii="Times New Roman" w:eastAsia="Calibri" w:hAnsi="Times New Roman" w:cs="Times New Roman"/>
                <w:b/>
                <w:color w:val="000000"/>
              </w:rPr>
              <w:t>.</w:t>
            </w:r>
          </w:p>
          <w:p w:rsidR="009E3300" w:rsidRPr="0062162B" w:rsidRDefault="007339E4" w:rsidP="00225ED1">
            <w:pPr>
              <w:rPr>
                <w:rFonts w:ascii="Times New Roman" w:eastAsia="Calibri" w:hAnsi="Times New Roman" w:cs="Times New Roman"/>
                <w:color w:val="000000"/>
              </w:rPr>
            </w:pPr>
            <w:r w:rsidRPr="0062162B">
              <w:rPr>
                <w:rFonts w:ascii="Times New Roman" w:hAnsi="Times New Roman" w:cs="Times New Roman"/>
                <w:b/>
                <w:bCs/>
              </w:rPr>
              <w:t>Задание на дом</w:t>
            </w:r>
            <w:proofErr w:type="gramStart"/>
            <w:r w:rsidRPr="0062162B">
              <w:rPr>
                <w:rFonts w:ascii="Times New Roman" w:hAnsi="Times New Roman" w:cs="Times New Roman"/>
                <w:b/>
                <w:bCs/>
              </w:rPr>
              <w:t>:</w:t>
            </w:r>
            <w:r w:rsidR="00225ED1" w:rsidRPr="0062162B">
              <w:rPr>
                <w:rFonts w:ascii="Times New Roman" w:hAnsi="Times New Roman" w:cs="Times New Roman"/>
                <w:b/>
                <w:bCs/>
              </w:rPr>
              <w:t xml:space="preserve"> </w:t>
            </w:r>
            <w:r w:rsidR="00225ED1" w:rsidRPr="0062162B">
              <w:rPr>
                <w:rFonts w:ascii="Times New Roman" w:hAnsi="Times New Roman" w:cs="Times New Roman"/>
                <w:bCs/>
              </w:rPr>
              <w:t>Составить</w:t>
            </w:r>
            <w:proofErr w:type="gramEnd"/>
            <w:r w:rsidR="00225ED1" w:rsidRPr="0062162B">
              <w:rPr>
                <w:rFonts w:ascii="Times New Roman" w:hAnsi="Times New Roman" w:cs="Times New Roman"/>
                <w:bCs/>
              </w:rPr>
              <w:t xml:space="preserve"> таблицу «Тактико-технический характер ручных гранат</w:t>
            </w:r>
          </w:p>
        </w:tc>
        <w:tc>
          <w:tcPr>
            <w:tcW w:w="1985" w:type="dxa"/>
            <w:vAlign w:val="center"/>
          </w:tcPr>
          <w:p w:rsidR="009E3300" w:rsidRDefault="009E3300" w:rsidP="009E330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801E23">
              <w:rPr>
                <w:rFonts w:ascii="Times New Roman" w:eastAsia="Times New Roman" w:hAnsi="Times New Roman" w:cs="Times New Roman"/>
                <w:lang w:eastAsia="ru-RU"/>
              </w:rPr>
              <w:t>/</w:t>
            </w:r>
            <w:r w:rsidR="00E665C8">
              <w:rPr>
                <w:rFonts w:ascii="Times New Roman" w:eastAsia="Times New Roman" w:hAnsi="Times New Roman" w:cs="Times New Roman"/>
                <w:lang w:eastAsia="ru-RU"/>
              </w:rPr>
              <w:t>-</w:t>
            </w:r>
          </w:p>
        </w:tc>
        <w:tc>
          <w:tcPr>
            <w:tcW w:w="2408" w:type="dxa"/>
            <w:vAlign w:val="center"/>
          </w:tcPr>
          <w:p w:rsidR="001E0377" w:rsidRDefault="001E0377" w:rsidP="001E0377">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9E3300" w:rsidRPr="004F2CCD" w:rsidRDefault="001E0377" w:rsidP="001E0377">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8451F3" w:rsidTr="00FD7EB2">
        <w:trPr>
          <w:trHeight w:val="361"/>
        </w:trPr>
        <w:tc>
          <w:tcPr>
            <w:tcW w:w="2970" w:type="dxa"/>
            <w:vMerge/>
            <w:vAlign w:val="center"/>
          </w:tcPr>
          <w:p w:rsidR="008451F3" w:rsidRPr="00B70CF6" w:rsidRDefault="008451F3" w:rsidP="009E3300">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451F3" w:rsidRPr="0062162B" w:rsidRDefault="008451F3" w:rsidP="009E3300">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8451F3" w:rsidRDefault="008451F3" w:rsidP="009E330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6/6</w:t>
            </w:r>
          </w:p>
        </w:tc>
        <w:tc>
          <w:tcPr>
            <w:tcW w:w="2408" w:type="dxa"/>
            <w:vMerge w:val="restart"/>
            <w:vAlign w:val="center"/>
          </w:tcPr>
          <w:p w:rsidR="008451F3" w:rsidRDefault="008451F3" w:rsidP="008451F3">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451F3" w:rsidRDefault="008451F3" w:rsidP="008451F3">
            <w:pPr>
              <w:ind w:left="-112"/>
              <w:rPr>
                <w:rFonts w:ascii="Times New Roman" w:eastAsia="Times New Roman" w:hAnsi="Times New Roman" w:cs="Times New Roman"/>
                <w:b/>
                <w:bCs/>
                <w:lang w:eastAsia="ru-RU"/>
              </w:rPr>
            </w:pPr>
            <w:r w:rsidRPr="004F2CCD">
              <w:rPr>
                <w:rFonts w:ascii="Times New Roman" w:eastAsia="Times New Roman" w:hAnsi="Times New Roman" w:cs="Times New Roman"/>
                <w:bCs/>
                <w:lang w:eastAsia="ru-RU"/>
              </w:rPr>
              <w:t>ПК.1.1 -ПК1.6</w:t>
            </w:r>
          </w:p>
        </w:tc>
      </w:tr>
      <w:tr w:rsidR="008451F3" w:rsidTr="00FD7EB2">
        <w:trPr>
          <w:trHeight w:val="361"/>
        </w:trPr>
        <w:tc>
          <w:tcPr>
            <w:tcW w:w="2970" w:type="dxa"/>
            <w:vMerge/>
            <w:vAlign w:val="center"/>
          </w:tcPr>
          <w:p w:rsidR="008451F3" w:rsidRPr="00B70CF6" w:rsidRDefault="008451F3" w:rsidP="009E3300">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451F3" w:rsidRPr="00B70CF6" w:rsidRDefault="008451F3" w:rsidP="009E3300">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8451F3" w:rsidRPr="0062162B" w:rsidRDefault="008451F3" w:rsidP="003674E1">
            <w:pPr>
              <w:jc w:val="both"/>
              <w:rPr>
                <w:rFonts w:ascii="Times New Roman" w:hAnsi="Times New Roman" w:cs="Times New Roman"/>
                <w:b/>
                <w:bCs/>
              </w:rPr>
            </w:pPr>
            <w:r w:rsidRPr="0062162B">
              <w:rPr>
                <w:rFonts w:ascii="Times New Roman" w:eastAsia="Calibri" w:hAnsi="Times New Roman" w:cs="Times New Roman"/>
                <w:b/>
                <w:color w:val="000000"/>
              </w:rPr>
              <w:t xml:space="preserve">Практическое занятие № 5. Практическое метание ручных </w:t>
            </w:r>
            <w:r w:rsidRPr="0062162B">
              <w:rPr>
                <w:rFonts w:ascii="Times New Roman" w:eastAsia="Calibri" w:hAnsi="Times New Roman" w:cs="Times New Roman"/>
                <w:b/>
                <w:color w:val="000000"/>
              </w:rPr>
              <w:lastRenderedPageBreak/>
              <w:t>гранат</w:t>
            </w:r>
          </w:p>
          <w:p w:rsidR="008451F3" w:rsidRPr="0062162B" w:rsidRDefault="008451F3" w:rsidP="003674E1">
            <w:pPr>
              <w:jc w:val="both"/>
              <w:rPr>
                <w:rFonts w:ascii="Times New Roman" w:eastAsia="Times New Roman" w:hAnsi="Times New Roman" w:cs="Times New Roman"/>
                <w:lang w:eastAsia="ru-RU"/>
              </w:rPr>
            </w:pPr>
            <w:r w:rsidRPr="0062162B">
              <w:rPr>
                <w:rFonts w:ascii="Times New Roman" w:hAnsi="Times New Roman" w:cs="Times New Roman"/>
                <w:b/>
                <w:bCs/>
              </w:rPr>
              <w:t>Задание на дом</w:t>
            </w:r>
            <w:proofErr w:type="gramStart"/>
            <w:r w:rsidRPr="0062162B">
              <w:rPr>
                <w:rFonts w:ascii="Times New Roman" w:hAnsi="Times New Roman" w:cs="Times New Roman"/>
                <w:b/>
                <w:bCs/>
              </w:rPr>
              <w:t xml:space="preserve">: </w:t>
            </w:r>
            <w:r w:rsidRPr="0062162B">
              <w:rPr>
                <w:rFonts w:ascii="Times New Roman" w:hAnsi="Times New Roman" w:cs="Times New Roman"/>
                <w:bCs/>
              </w:rPr>
              <w:t>Изучить</w:t>
            </w:r>
            <w:proofErr w:type="gramEnd"/>
            <w:r w:rsidRPr="0062162B">
              <w:rPr>
                <w:rFonts w:ascii="Times New Roman" w:hAnsi="Times New Roman" w:cs="Times New Roman"/>
                <w:bCs/>
              </w:rPr>
              <w:t xml:space="preserve"> порядок выполнения подготовительного упражнения</w:t>
            </w:r>
          </w:p>
        </w:tc>
        <w:tc>
          <w:tcPr>
            <w:tcW w:w="1985" w:type="dxa"/>
            <w:vAlign w:val="center"/>
          </w:tcPr>
          <w:p w:rsidR="008451F3" w:rsidRDefault="008451F3" w:rsidP="009E330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w:t>
            </w:r>
          </w:p>
        </w:tc>
        <w:tc>
          <w:tcPr>
            <w:tcW w:w="2408" w:type="dxa"/>
            <w:vMerge/>
            <w:vAlign w:val="center"/>
          </w:tcPr>
          <w:p w:rsidR="008451F3" w:rsidRDefault="008451F3" w:rsidP="009E3300">
            <w:pPr>
              <w:rPr>
                <w:rFonts w:ascii="Times New Roman" w:eastAsia="Times New Roman" w:hAnsi="Times New Roman" w:cs="Times New Roman"/>
                <w:lang w:eastAsia="ru-RU"/>
              </w:rPr>
            </w:pPr>
          </w:p>
        </w:tc>
      </w:tr>
      <w:tr w:rsidR="008451F3" w:rsidTr="00677E72">
        <w:trPr>
          <w:trHeight w:val="361"/>
        </w:trPr>
        <w:tc>
          <w:tcPr>
            <w:tcW w:w="2970" w:type="dxa"/>
            <w:vMerge/>
            <w:vAlign w:val="center"/>
          </w:tcPr>
          <w:p w:rsidR="008451F3" w:rsidRPr="00B70CF6" w:rsidRDefault="008451F3" w:rsidP="009E3300">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451F3" w:rsidRPr="00B70CF6" w:rsidRDefault="008451F3" w:rsidP="009E3300">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vAlign w:val="center"/>
          </w:tcPr>
          <w:p w:rsidR="008451F3" w:rsidRPr="0062162B" w:rsidRDefault="008451F3" w:rsidP="003674E1">
            <w:pPr>
              <w:jc w:val="both"/>
              <w:rPr>
                <w:rFonts w:ascii="Times New Roman" w:hAnsi="Times New Roman" w:cs="Times New Roman"/>
                <w:b/>
                <w:bCs/>
              </w:rPr>
            </w:pPr>
            <w:r w:rsidRPr="0062162B">
              <w:rPr>
                <w:rFonts w:ascii="Times New Roman" w:eastAsia="Calibri" w:hAnsi="Times New Roman" w:cs="Times New Roman"/>
                <w:b/>
                <w:color w:val="000000"/>
              </w:rPr>
              <w:t>Практическое занятие № 6. Основание и порядок выдачи оружия и боеприпасов</w:t>
            </w:r>
          </w:p>
          <w:p w:rsidR="008451F3" w:rsidRPr="0062162B" w:rsidRDefault="008451F3" w:rsidP="003674E1">
            <w:pPr>
              <w:jc w:val="both"/>
              <w:rPr>
                <w:rFonts w:ascii="Times New Roman" w:eastAsia="Calibri" w:hAnsi="Times New Roman" w:cs="Times New Roman"/>
                <w:b/>
                <w:color w:val="000000"/>
              </w:rPr>
            </w:pPr>
            <w:r w:rsidRPr="0062162B">
              <w:rPr>
                <w:rFonts w:ascii="Times New Roman" w:hAnsi="Times New Roman" w:cs="Times New Roman"/>
                <w:b/>
                <w:bCs/>
              </w:rPr>
              <w:t>Задание на дом</w:t>
            </w:r>
            <w:proofErr w:type="gramStart"/>
            <w:r w:rsidRPr="0062162B">
              <w:rPr>
                <w:rFonts w:ascii="Times New Roman" w:hAnsi="Times New Roman" w:cs="Times New Roman"/>
                <w:b/>
                <w:bCs/>
              </w:rPr>
              <w:t xml:space="preserve">: </w:t>
            </w:r>
            <w:r w:rsidRPr="0062162B">
              <w:rPr>
                <w:rFonts w:ascii="Times New Roman" w:hAnsi="Times New Roman" w:cs="Times New Roman"/>
                <w:bCs/>
              </w:rPr>
              <w:t>Изучить</w:t>
            </w:r>
            <w:proofErr w:type="gramEnd"/>
            <w:r w:rsidRPr="0062162B">
              <w:rPr>
                <w:rFonts w:ascii="Times New Roman" w:hAnsi="Times New Roman" w:cs="Times New Roman"/>
                <w:bCs/>
              </w:rPr>
              <w:t xml:space="preserve"> порядок получения сотрудником полиции внутренних дел на службе</w:t>
            </w:r>
          </w:p>
        </w:tc>
        <w:tc>
          <w:tcPr>
            <w:tcW w:w="1985" w:type="dxa"/>
          </w:tcPr>
          <w:p w:rsidR="008451F3" w:rsidRDefault="008451F3" w:rsidP="00E665C8">
            <w:pPr>
              <w:jc w:val="center"/>
            </w:pPr>
            <w:r w:rsidRPr="00CB612C">
              <w:rPr>
                <w:rFonts w:ascii="Times New Roman" w:eastAsia="Times New Roman" w:hAnsi="Times New Roman" w:cs="Times New Roman"/>
                <w:lang w:eastAsia="ru-RU"/>
              </w:rPr>
              <w:t>2/2</w:t>
            </w:r>
          </w:p>
        </w:tc>
        <w:tc>
          <w:tcPr>
            <w:tcW w:w="2408" w:type="dxa"/>
            <w:vMerge/>
            <w:vAlign w:val="center"/>
          </w:tcPr>
          <w:p w:rsidR="008451F3" w:rsidRDefault="008451F3" w:rsidP="009E3300">
            <w:pPr>
              <w:rPr>
                <w:rFonts w:ascii="Times New Roman" w:eastAsia="Times New Roman" w:hAnsi="Times New Roman" w:cs="Times New Roman"/>
                <w:lang w:eastAsia="ru-RU"/>
              </w:rPr>
            </w:pPr>
          </w:p>
        </w:tc>
      </w:tr>
      <w:tr w:rsidR="008451F3" w:rsidTr="00677E72">
        <w:trPr>
          <w:trHeight w:val="361"/>
        </w:trPr>
        <w:tc>
          <w:tcPr>
            <w:tcW w:w="2970" w:type="dxa"/>
            <w:vMerge/>
            <w:vAlign w:val="center"/>
          </w:tcPr>
          <w:p w:rsidR="008451F3" w:rsidRPr="00B70CF6" w:rsidRDefault="008451F3" w:rsidP="009E3300">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451F3" w:rsidRDefault="008451F3" w:rsidP="009E3300">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6805" w:type="dxa"/>
            <w:tcBorders>
              <w:top w:val="single" w:sz="4" w:space="0" w:color="auto"/>
              <w:left w:val="single" w:sz="4" w:space="0" w:color="auto"/>
              <w:bottom w:val="single" w:sz="4" w:space="0" w:color="auto"/>
            </w:tcBorders>
            <w:vAlign w:val="center"/>
          </w:tcPr>
          <w:p w:rsidR="008451F3" w:rsidRPr="0062162B" w:rsidRDefault="008451F3" w:rsidP="003674E1">
            <w:pPr>
              <w:jc w:val="both"/>
              <w:rPr>
                <w:rFonts w:ascii="Times New Roman" w:hAnsi="Times New Roman" w:cs="Times New Roman"/>
                <w:b/>
                <w:bCs/>
              </w:rPr>
            </w:pPr>
            <w:r w:rsidRPr="0062162B">
              <w:rPr>
                <w:rFonts w:ascii="Times New Roman" w:eastAsia="Calibri" w:hAnsi="Times New Roman" w:cs="Times New Roman"/>
                <w:b/>
                <w:color w:val="000000"/>
              </w:rPr>
              <w:t>Практическое занятие № 7. Порядок обслуживания и хранения оружия</w:t>
            </w:r>
          </w:p>
          <w:p w:rsidR="008451F3" w:rsidRPr="0062162B" w:rsidRDefault="008451F3" w:rsidP="003674E1">
            <w:pPr>
              <w:jc w:val="both"/>
              <w:rPr>
                <w:rFonts w:ascii="Times New Roman" w:eastAsia="Calibri" w:hAnsi="Times New Roman" w:cs="Times New Roman"/>
                <w:b/>
                <w:color w:val="000000"/>
              </w:rPr>
            </w:pPr>
            <w:r w:rsidRPr="0062162B">
              <w:rPr>
                <w:rFonts w:ascii="Times New Roman" w:hAnsi="Times New Roman" w:cs="Times New Roman"/>
                <w:b/>
                <w:bCs/>
              </w:rPr>
              <w:t>Задание на дом</w:t>
            </w:r>
            <w:proofErr w:type="gramStart"/>
            <w:r w:rsidRPr="0062162B">
              <w:rPr>
                <w:rFonts w:ascii="Times New Roman" w:hAnsi="Times New Roman" w:cs="Times New Roman"/>
                <w:b/>
                <w:bCs/>
              </w:rPr>
              <w:t xml:space="preserve">: </w:t>
            </w:r>
            <w:r w:rsidRPr="0062162B">
              <w:rPr>
                <w:rFonts w:ascii="Times New Roman" w:hAnsi="Times New Roman" w:cs="Times New Roman"/>
                <w:bCs/>
              </w:rPr>
              <w:t>Ответить</w:t>
            </w:r>
            <w:proofErr w:type="gramEnd"/>
            <w:r w:rsidRPr="0062162B">
              <w:rPr>
                <w:rFonts w:ascii="Times New Roman" w:hAnsi="Times New Roman" w:cs="Times New Roman"/>
                <w:bCs/>
              </w:rPr>
              <w:t xml:space="preserve"> на вопрос: Какие смазки применяются при чистке ПМ </w:t>
            </w:r>
          </w:p>
        </w:tc>
        <w:tc>
          <w:tcPr>
            <w:tcW w:w="1985" w:type="dxa"/>
          </w:tcPr>
          <w:p w:rsidR="008451F3" w:rsidRDefault="008451F3" w:rsidP="00E665C8">
            <w:pPr>
              <w:jc w:val="center"/>
            </w:pPr>
            <w:r w:rsidRPr="00CB612C">
              <w:rPr>
                <w:rFonts w:ascii="Times New Roman" w:eastAsia="Times New Roman" w:hAnsi="Times New Roman" w:cs="Times New Roman"/>
                <w:lang w:eastAsia="ru-RU"/>
              </w:rPr>
              <w:t>2/2</w:t>
            </w:r>
          </w:p>
        </w:tc>
        <w:tc>
          <w:tcPr>
            <w:tcW w:w="2408" w:type="dxa"/>
            <w:vMerge/>
            <w:vAlign w:val="center"/>
          </w:tcPr>
          <w:p w:rsidR="008451F3" w:rsidRDefault="008451F3" w:rsidP="009E3300">
            <w:pPr>
              <w:rPr>
                <w:rFonts w:ascii="Times New Roman" w:eastAsia="Times New Roman" w:hAnsi="Times New Roman" w:cs="Times New Roman"/>
                <w:lang w:eastAsia="ru-RU"/>
              </w:rPr>
            </w:pPr>
          </w:p>
        </w:tc>
      </w:tr>
      <w:tr w:rsidR="009E3300" w:rsidTr="00FD7EB2">
        <w:trPr>
          <w:trHeight w:val="361"/>
        </w:trPr>
        <w:tc>
          <w:tcPr>
            <w:tcW w:w="2970" w:type="dxa"/>
            <w:vMerge/>
            <w:vAlign w:val="center"/>
          </w:tcPr>
          <w:p w:rsidR="009E3300" w:rsidRPr="00B70CF6" w:rsidRDefault="009E3300" w:rsidP="009E3300">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9E3300" w:rsidRPr="0062162B" w:rsidRDefault="009E3300" w:rsidP="009E3300">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9E3300" w:rsidRDefault="009E3300" w:rsidP="009E330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50040A">
              <w:rPr>
                <w:rFonts w:ascii="Times New Roman" w:eastAsia="Times New Roman" w:hAnsi="Times New Roman" w:cs="Times New Roman"/>
                <w:b/>
                <w:bCs/>
                <w:lang w:eastAsia="ru-RU"/>
              </w:rPr>
              <w:t>/-</w:t>
            </w:r>
          </w:p>
        </w:tc>
        <w:tc>
          <w:tcPr>
            <w:tcW w:w="2408" w:type="dxa"/>
            <w:vAlign w:val="center"/>
          </w:tcPr>
          <w:p w:rsidR="009E3300" w:rsidRDefault="009E3300" w:rsidP="009E3300">
            <w:pPr>
              <w:rPr>
                <w:rFonts w:ascii="Times New Roman" w:eastAsia="Times New Roman" w:hAnsi="Times New Roman" w:cs="Times New Roman"/>
                <w:b/>
                <w:bCs/>
                <w:lang w:eastAsia="ru-RU"/>
              </w:rPr>
            </w:pPr>
          </w:p>
        </w:tc>
      </w:tr>
      <w:tr w:rsidR="009E3300" w:rsidTr="00FD7EB2">
        <w:trPr>
          <w:trHeight w:val="361"/>
        </w:trPr>
        <w:tc>
          <w:tcPr>
            <w:tcW w:w="2970" w:type="dxa"/>
            <w:vMerge/>
            <w:vAlign w:val="center"/>
          </w:tcPr>
          <w:p w:rsidR="009E3300" w:rsidRPr="00B70CF6" w:rsidRDefault="009E3300" w:rsidP="009E3300">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9E3300" w:rsidRPr="003674E1" w:rsidRDefault="009E3300" w:rsidP="009E3300">
            <w:pPr>
              <w:rPr>
                <w:rFonts w:ascii="Times New Roman" w:eastAsia="Times New Roman" w:hAnsi="Times New Roman" w:cs="Times New Roman"/>
                <w:bCs/>
                <w:lang w:eastAsia="ru-RU"/>
              </w:rPr>
            </w:pPr>
            <w:r w:rsidRPr="003674E1">
              <w:rPr>
                <w:rFonts w:ascii="Times New Roman" w:eastAsia="Times New Roman" w:hAnsi="Times New Roman" w:cs="Times New Roman"/>
                <w:bCs/>
                <w:lang w:eastAsia="ru-RU"/>
              </w:rPr>
              <w:t>1</w:t>
            </w:r>
          </w:p>
        </w:tc>
        <w:tc>
          <w:tcPr>
            <w:tcW w:w="6805" w:type="dxa"/>
            <w:tcBorders>
              <w:top w:val="single" w:sz="4" w:space="0" w:color="auto"/>
              <w:left w:val="single" w:sz="4" w:space="0" w:color="auto"/>
              <w:bottom w:val="single" w:sz="4" w:space="0" w:color="auto"/>
            </w:tcBorders>
            <w:vAlign w:val="center"/>
          </w:tcPr>
          <w:p w:rsidR="009E3300" w:rsidRPr="0062162B" w:rsidRDefault="009E3300" w:rsidP="003674E1">
            <w:pPr>
              <w:jc w:val="both"/>
              <w:rPr>
                <w:rFonts w:ascii="Times New Roman" w:eastAsia="Times New Roman" w:hAnsi="Times New Roman" w:cs="Times New Roman"/>
                <w:b/>
                <w:bCs/>
                <w:lang w:eastAsia="ru-RU"/>
              </w:rPr>
            </w:pPr>
            <w:r w:rsidRPr="0062162B">
              <w:rPr>
                <w:rFonts w:ascii="Times New Roman" w:hAnsi="Times New Roman" w:cs="Times New Roman"/>
                <w:bCs/>
              </w:rPr>
              <w:t>Составить таблицу «Отличительные признаки, предназначение боевого, служебного и гражданского оружия».</w:t>
            </w:r>
          </w:p>
        </w:tc>
        <w:tc>
          <w:tcPr>
            <w:tcW w:w="1985" w:type="dxa"/>
            <w:vAlign w:val="center"/>
          </w:tcPr>
          <w:p w:rsidR="009E3300" w:rsidRPr="00883468" w:rsidRDefault="009E3300" w:rsidP="009E3300">
            <w:pPr>
              <w:jc w:val="center"/>
              <w:rPr>
                <w:rFonts w:ascii="Times New Roman" w:eastAsia="Times New Roman" w:hAnsi="Times New Roman" w:cs="Times New Roman"/>
                <w:bCs/>
                <w:lang w:eastAsia="ru-RU"/>
              </w:rPr>
            </w:pPr>
            <w:r w:rsidRPr="00883468">
              <w:rPr>
                <w:rFonts w:ascii="Times New Roman" w:eastAsia="Times New Roman" w:hAnsi="Times New Roman" w:cs="Times New Roman"/>
                <w:bCs/>
                <w:lang w:eastAsia="ru-RU"/>
              </w:rPr>
              <w:t>2</w:t>
            </w:r>
            <w:r w:rsidR="0050040A">
              <w:rPr>
                <w:rFonts w:ascii="Times New Roman" w:eastAsia="Times New Roman" w:hAnsi="Times New Roman" w:cs="Times New Roman"/>
                <w:bCs/>
                <w:lang w:eastAsia="ru-RU"/>
              </w:rPr>
              <w:t>/-</w:t>
            </w:r>
          </w:p>
        </w:tc>
        <w:tc>
          <w:tcPr>
            <w:tcW w:w="2408" w:type="dxa"/>
            <w:vAlign w:val="center"/>
          </w:tcPr>
          <w:p w:rsidR="009E3300" w:rsidRDefault="009E3300" w:rsidP="009E3300">
            <w:pPr>
              <w:rPr>
                <w:rFonts w:ascii="Times New Roman" w:eastAsia="Times New Roman" w:hAnsi="Times New Roman" w:cs="Times New Roman"/>
                <w:b/>
                <w:bCs/>
                <w:lang w:eastAsia="ru-RU"/>
              </w:rPr>
            </w:pPr>
          </w:p>
        </w:tc>
      </w:tr>
      <w:tr w:rsidR="009E3300" w:rsidTr="00FD7EB2">
        <w:trPr>
          <w:trHeight w:val="361"/>
        </w:trPr>
        <w:tc>
          <w:tcPr>
            <w:tcW w:w="2970" w:type="dxa"/>
            <w:vMerge w:val="restart"/>
          </w:tcPr>
          <w:p w:rsidR="009E3300" w:rsidRPr="00B70CF6" w:rsidRDefault="009E3300" w:rsidP="009E3300">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 xml:space="preserve">Тема 1.5. </w:t>
            </w:r>
          </w:p>
          <w:p w:rsidR="00CF3DC3" w:rsidRPr="00B70CF6" w:rsidRDefault="003674E1" w:rsidP="009E3300">
            <w:pPr>
              <w:rPr>
                <w:rFonts w:ascii="Times New Roman" w:hAnsi="Times New Roman" w:cs="Times New Roman"/>
                <w:b/>
              </w:rPr>
            </w:pPr>
            <w:r>
              <w:rPr>
                <w:rFonts w:ascii="Times New Roman" w:eastAsia="Calibri" w:hAnsi="Times New Roman" w:cs="Times New Roman"/>
                <w:b/>
                <w:bCs/>
                <w:color w:val="000000"/>
              </w:rPr>
              <w:t>Основы внутренней и внешней баллистики</w:t>
            </w:r>
          </w:p>
        </w:tc>
        <w:tc>
          <w:tcPr>
            <w:tcW w:w="7374" w:type="dxa"/>
            <w:gridSpan w:val="2"/>
            <w:tcBorders>
              <w:top w:val="single" w:sz="4" w:space="0" w:color="auto"/>
              <w:left w:val="single" w:sz="4" w:space="0" w:color="auto"/>
              <w:bottom w:val="single" w:sz="4" w:space="0" w:color="auto"/>
            </w:tcBorders>
          </w:tcPr>
          <w:p w:rsidR="009E3300" w:rsidRPr="0062162B" w:rsidRDefault="009E3300" w:rsidP="009E3300">
            <w:pPr>
              <w:tabs>
                <w:tab w:val="left" w:pos="11820"/>
              </w:tabs>
              <w:jc w:val="both"/>
              <w:rPr>
                <w:rFonts w:ascii="Times New Roman" w:hAnsi="Times New Roman" w:cs="Times New Roman"/>
                <w:b/>
                <w:bCs/>
              </w:rPr>
            </w:pPr>
            <w:r w:rsidRPr="0062162B">
              <w:rPr>
                <w:rFonts w:ascii="Times New Roman" w:hAnsi="Times New Roman" w:cs="Times New Roman"/>
                <w:b/>
                <w:bCs/>
              </w:rPr>
              <w:t>Содержание</w:t>
            </w:r>
          </w:p>
        </w:tc>
        <w:tc>
          <w:tcPr>
            <w:tcW w:w="1985" w:type="dxa"/>
            <w:vAlign w:val="center"/>
          </w:tcPr>
          <w:p w:rsidR="009E3300" w:rsidRDefault="00E665C8" w:rsidP="009E330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64579C">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2</w:t>
            </w:r>
          </w:p>
        </w:tc>
        <w:tc>
          <w:tcPr>
            <w:tcW w:w="2408" w:type="dxa"/>
            <w:vAlign w:val="center"/>
          </w:tcPr>
          <w:p w:rsidR="009E3300" w:rsidRDefault="009E3300" w:rsidP="009E3300">
            <w:pPr>
              <w:rPr>
                <w:rFonts w:ascii="Times New Roman" w:eastAsia="Times New Roman" w:hAnsi="Times New Roman" w:cs="Times New Roman"/>
                <w:b/>
                <w:bCs/>
                <w:lang w:eastAsia="ru-RU"/>
              </w:rPr>
            </w:pPr>
          </w:p>
        </w:tc>
      </w:tr>
      <w:tr w:rsidR="00801E23" w:rsidTr="00FD7EB2">
        <w:trPr>
          <w:trHeight w:val="361"/>
        </w:trPr>
        <w:tc>
          <w:tcPr>
            <w:tcW w:w="2970" w:type="dxa"/>
            <w:vMerge/>
          </w:tcPr>
          <w:p w:rsidR="00801E23" w:rsidRPr="00B70CF6" w:rsidRDefault="00801E23" w:rsidP="009E3300">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tcPr>
          <w:p w:rsidR="00801E23" w:rsidRPr="00B70CF6" w:rsidRDefault="00801E23" w:rsidP="009E3300">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801E23" w:rsidRPr="0062162B" w:rsidRDefault="003674E1" w:rsidP="005D5624">
            <w:pPr>
              <w:jc w:val="both"/>
              <w:rPr>
                <w:rFonts w:ascii="Times New Roman" w:eastAsia="Calibri" w:hAnsi="Times New Roman" w:cs="Times New Roman"/>
                <w:color w:val="000000"/>
              </w:rPr>
            </w:pPr>
            <w:r w:rsidRPr="0062162B">
              <w:rPr>
                <w:rFonts w:ascii="Times New Roman" w:eastAsia="Calibri" w:hAnsi="Times New Roman" w:cs="Times New Roman"/>
                <w:b/>
                <w:color w:val="000000"/>
              </w:rPr>
              <w:t>Движение пули внутри канала ствола и в воздухе, придание устойчивости в полете</w:t>
            </w:r>
          </w:p>
          <w:p w:rsidR="00801E23" w:rsidRPr="0062162B" w:rsidRDefault="007339E4" w:rsidP="005D5624">
            <w:pPr>
              <w:jc w:val="both"/>
              <w:rPr>
                <w:rFonts w:ascii="Times New Roman" w:eastAsia="Times New Roman" w:hAnsi="Times New Roman" w:cs="Times New Roman"/>
                <w:lang w:eastAsia="ru-RU"/>
              </w:rPr>
            </w:pPr>
            <w:r w:rsidRPr="0062162B">
              <w:rPr>
                <w:rFonts w:ascii="Times New Roman" w:hAnsi="Times New Roman" w:cs="Times New Roman"/>
                <w:b/>
                <w:bCs/>
              </w:rPr>
              <w:t>Задание на дом</w:t>
            </w:r>
            <w:proofErr w:type="gramStart"/>
            <w:r w:rsidRPr="0062162B">
              <w:rPr>
                <w:rFonts w:ascii="Times New Roman" w:hAnsi="Times New Roman" w:cs="Times New Roman"/>
                <w:b/>
                <w:bCs/>
              </w:rPr>
              <w:t>:</w:t>
            </w:r>
            <w:r w:rsidR="003674E1" w:rsidRPr="0062162B">
              <w:rPr>
                <w:rFonts w:ascii="Times New Roman" w:hAnsi="Times New Roman" w:cs="Times New Roman"/>
                <w:b/>
                <w:bCs/>
              </w:rPr>
              <w:t xml:space="preserve"> </w:t>
            </w:r>
            <w:r w:rsidR="003674E1" w:rsidRPr="0062162B">
              <w:rPr>
                <w:rFonts w:ascii="Times New Roman" w:hAnsi="Times New Roman" w:cs="Times New Roman"/>
                <w:bCs/>
              </w:rPr>
              <w:t>Ответить</w:t>
            </w:r>
            <w:proofErr w:type="gramEnd"/>
            <w:r w:rsidR="003674E1" w:rsidRPr="0062162B">
              <w:rPr>
                <w:rFonts w:ascii="Times New Roman" w:hAnsi="Times New Roman" w:cs="Times New Roman"/>
                <w:bCs/>
              </w:rPr>
              <w:t xml:space="preserve"> на вопрос: Что изучает баллистика как наука. Виды баллистики.</w:t>
            </w:r>
          </w:p>
        </w:tc>
        <w:tc>
          <w:tcPr>
            <w:tcW w:w="1985" w:type="dxa"/>
            <w:vAlign w:val="center"/>
          </w:tcPr>
          <w:p w:rsidR="00801E23" w:rsidRDefault="00801E23" w:rsidP="009E330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A91CE8" w:rsidRDefault="00A91CE8"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01E23" w:rsidRPr="004F2CCD" w:rsidRDefault="00A91CE8"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9E3300" w:rsidTr="00FD7EB2">
        <w:trPr>
          <w:trHeight w:val="361"/>
        </w:trPr>
        <w:tc>
          <w:tcPr>
            <w:tcW w:w="2970" w:type="dxa"/>
            <w:vMerge/>
            <w:vAlign w:val="center"/>
          </w:tcPr>
          <w:p w:rsidR="009E3300" w:rsidRPr="00B70CF6" w:rsidRDefault="009E3300" w:rsidP="009E3300">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9E3300" w:rsidRPr="0062162B" w:rsidRDefault="009E3300" w:rsidP="009E3300">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9E3300" w:rsidRDefault="00E665C8" w:rsidP="009E330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CF3DC3">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2</w:t>
            </w:r>
          </w:p>
        </w:tc>
        <w:tc>
          <w:tcPr>
            <w:tcW w:w="2408" w:type="dxa"/>
            <w:vAlign w:val="center"/>
          </w:tcPr>
          <w:p w:rsidR="009E3300" w:rsidRDefault="009E3300" w:rsidP="009E3300">
            <w:pPr>
              <w:rPr>
                <w:rFonts w:ascii="Times New Roman" w:eastAsia="Times New Roman" w:hAnsi="Times New Roman" w:cs="Times New Roman"/>
                <w:b/>
                <w:bCs/>
                <w:lang w:eastAsia="ru-RU"/>
              </w:rPr>
            </w:pPr>
          </w:p>
        </w:tc>
      </w:tr>
      <w:tr w:rsidR="00CF3DC3" w:rsidTr="00FD7EB2">
        <w:trPr>
          <w:trHeight w:val="361"/>
        </w:trPr>
        <w:tc>
          <w:tcPr>
            <w:tcW w:w="2970" w:type="dxa"/>
            <w:vMerge/>
            <w:vAlign w:val="center"/>
          </w:tcPr>
          <w:p w:rsidR="00CF3DC3" w:rsidRPr="00B70CF6" w:rsidRDefault="00CF3DC3" w:rsidP="009E3300">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CF3DC3" w:rsidRPr="00B70CF6" w:rsidRDefault="00CF3DC3" w:rsidP="009E3300">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CF3DC3" w:rsidRPr="0062162B" w:rsidRDefault="003674E1" w:rsidP="00CF3DC3">
            <w:pPr>
              <w:jc w:val="both"/>
              <w:rPr>
                <w:rFonts w:ascii="Times New Roman" w:eastAsia="Calibri" w:hAnsi="Times New Roman" w:cs="Times New Roman"/>
                <w:b/>
                <w:color w:val="000000"/>
              </w:rPr>
            </w:pPr>
            <w:r w:rsidRPr="0062162B">
              <w:rPr>
                <w:rFonts w:ascii="Times New Roman" w:eastAsia="Calibri" w:hAnsi="Times New Roman" w:cs="Times New Roman"/>
                <w:b/>
                <w:color w:val="000000"/>
              </w:rPr>
              <w:t>Практическое занятие № 8</w:t>
            </w:r>
            <w:r w:rsidR="00CF3DC3" w:rsidRPr="0062162B">
              <w:rPr>
                <w:rFonts w:ascii="Times New Roman" w:eastAsia="Calibri" w:hAnsi="Times New Roman" w:cs="Times New Roman"/>
                <w:b/>
                <w:color w:val="000000"/>
              </w:rPr>
              <w:t xml:space="preserve">. </w:t>
            </w:r>
            <w:r w:rsidRPr="0062162B">
              <w:rPr>
                <w:rFonts w:ascii="Times New Roman" w:eastAsia="Calibri" w:hAnsi="Times New Roman" w:cs="Times New Roman"/>
                <w:b/>
                <w:color w:val="000000"/>
              </w:rPr>
              <w:t>Траектория полета пули, ее элементы и свойства.</w:t>
            </w:r>
            <w:r w:rsidRPr="0062162B">
              <w:rPr>
                <w:rFonts w:ascii="Times New Roman" w:eastAsia="Calibri" w:hAnsi="Times New Roman" w:cs="Times New Roman"/>
                <w:color w:val="000000"/>
              </w:rPr>
              <w:t xml:space="preserve"> / Виды траекторий и их практическое значение. Прямой выстрел и </w:t>
            </w:r>
            <w:proofErr w:type="gramStart"/>
            <w:r w:rsidRPr="0062162B">
              <w:rPr>
                <w:rFonts w:ascii="Times New Roman" w:eastAsia="Calibri" w:hAnsi="Times New Roman" w:cs="Times New Roman"/>
                <w:color w:val="000000"/>
              </w:rPr>
              <w:t>движение прямого выстрела</w:t>
            </w:r>
            <w:proofErr w:type="gramEnd"/>
            <w:r w:rsidRPr="0062162B">
              <w:rPr>
                <w:rFonts w:ascii="Times New Roman" w:eastAsia="Calibri" w:hAnsi="Times New Roman" w:cs="Times New Roman"/>
                <w:color w:val="000000"/>
              </w:rPr>
              <w:t xml:space="preserve"> и ее практическое значение</w:t>
            </w:r>
            <w:r w:rsidR="00CF3DC3" w:rsidRPr="0062162B">
              <w:rPr>
                <w:rFonts w:ascii="Times New Roman" w:eastAsia="Calibri" w:hAnsi="Times New Roman" w:cs="Times New Roman"/>
                <w:color w:val="000000"/>
              </w:rPr>
              <w:t>.</w:t>
            </w:r>
          </w:p>
          <w:p w:rsidR="00CF3DC3" w:rsidRPr="0062162B" w:rsidRDefault="007339E4" w:rsidP="003674E1">
            <w:pPr>
              <w:jc w:val="both"/>
              <w:rPr>
                <w:rFonts w:ascii="Times New Roman" w:eastAsia="Times New Roman" w:hAnsi="Times New Roman" w:cs="Times New Roman"/>
                <w:lang w:eastAsia="ru-RU"/>
              </w:rPr>
            </w:pPr>
            <w:r w:rsidRPr="0062162B">
              <w:rPr>
                <w:rFonts w:ascii="Times New Roman" w:hAnsi="Times New Roman" w:cs="Times New Roman"/>
                <w:b/>
                <w:bCs/>
              </w:rPr>
              <w:t>Задание на дом</w:t>
            </w:r>
            <w:proofErr w:type="gramStart"/>
            <w:r w:rsidRPr="0062162B">
              <w:rPr>
                <w:rFonts w:ascii="Times New Roman" w:hAnsi="Times New Roman" w:cs="Times New Roman"/>
                <w:b/>
                <w:bCs/>
              </w:rPr>
              <w:t>:</w:t>
            </w:r>
            <w:r w:rsidR="003674E1" w:rsidRPr="0062162B">
              <w:rPr>
                <w:rFonts w:ascii="Times New Roman" w:hAnsi="Times New Roman" w:cs="Times New Roman"/>
                <w:bCs/>
              </w:rPr>
              <w:t xml:space="preserve"> Вычертить</w:t>
            </w:r>
            <w:proofErr w:type="gramEnd"/>
            <w:r w:rsidR="003674E1" w:rsidRPr="0062162B">
              <w:rPr>
                <w:rFonts w:ascii="Times New Roman" w:hAnsi="Times New Roman" w:cs="Times New Roman"/>
                <w:bCs/>
              </w:rPr>
              <w:t xml:space="preserve"> схему элементов траекторий пули в полете</w:t>
            </w:r>
          </w:p>
        </w:tc>
        <w:tc>
          <w:tcPr>
            <w:tcW w:w="1985" w:type="dxa"/>
            <w:vAlign w:val="center"/>
          </w:tcPr>
          <w:p w:rsidR="00CF3DC3" w:rsidRDefault="00CF3DC3" w:rsidP="009E330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A91CE8" w:rsidRDefault="00A91CE8"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CF3DC3" w:rsidRPr="004F2CCD" w:rsidRDefault="00A91CE8"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9E3300" w:rsidTr="00FD7EB2">
        <w:trPr>
          <w:trHeight w:val="361"/>
        </w:trPr>
        <w:tc>
          <w:tcPr>
            <w:tcW w:w="2970" w:type="dxa"/>
            <w:vMerge/>
            <w:vAlign w:val="center"/>
          </w:tcPr>
          <w:p w:rsidR="009E3300" w:rsidRPr="00B70CF6" w:rsidRDefault="009E3300" w:rsidP="009E3300">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9E3300" w:rsidRPr="0062162B" w:rsidRDefault="009E3300" w:rsidP="009E3300">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9E3300" w:rsidRPr="00E665C8" w:rsidRDefault="00E665C8" w:rsidP="009E3300">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c>
          <w:tcPr>
            <w:tcW w:w="2408" w:type="dxa"/>
            <w:vAlign w:val="center"/>
          </w:tcPr>
          <w:p w:rsidR="009E3300" w:rsidRDefault="009E3300" w:rsidP="009E3300">
            <w:pPr>
              <w:rPr>
                <w:rFonts w:ascii="Times New Roman" w:eastAsia="Times New Roman" w:hAnsi="Times New Roman" w:cs="Times New Roman"/>
                <w:b/>
                <w:bCs/>
                <w:lang w:eastAsia="ru-RU"/>
              </w:rPr>
            </w:pPr>
          </w:p>
        </w:tc>
      </w:tr>
      <w:tr w:rsidR="009E3300" w:rsidTr="00FD7EB2">
        <w:trPr>
          <w:trHeight w:val="361"/>
        </w:trPr>
        <w:tc>
          <w:tcPr>
            <w:tcW w:w="2970" w:type="dxa"/>
            <w:vMerge w:val="restart"/>
            <w:vAlign w:val="center"/>
          </w:tcPr>
          <w:p w:rsidR="004018F6" w:rsidRPr="00B70CF6" w:rsidRDefault="004018F6" w:rsidP="004018F6">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 xml:space="preserve">Тема 1.6. </w:t>
            </w:r>
          </w:p>
          <w:p w:rsidR="009E3300" w:rsidRPr="00B70CF6" w:rsidRDefault="003674E1" w:rsidP="004018F6">
            <w:pPr>
              <w:rPr>
                <w:rFonts w:ascii="Times New Roman" w:eastAsia="Times New Roman" w:hAnsi="Times New Roman" w:cs="Times New Roman"/>
                <w:b/>
                <w:bCs/>
                <w:lang w:eastAsia="ru-RU"/>
              </w:rPr>
            </w:pPr>
            <w:proofErr w:type="gramStart"/>
            <w:r>
              <w:rPr>
                <w:rFonts w:ascii="Times New Roman" w:eastAsia="Calibri" w:hAnsi="Times New Roman" w:cs="Times New Roman"/>
                <w:b/>
                <w:bCs/>
                <w:color w:val="000000"/>
              </w:rPr>
              <w:t>Приемы  и</w:t>
            </w:r>
            <w:proofErr w:type="gramEnd"/>
            <w:r>
              <w:rPr>
                <w:rFonts w:ascii="Times New Roman" w:eastAsia="Calibri" w:hAnsi="Times New Roman" w:cs="Times New Roman"/>
                <w:b/>
                <w:bCs/>
                <w:color w:val="000000"/>
              </w:rPr>
              <w:t xml:space="preserve"> правила стрельбы из местности</w:t>
            </w:r>
          </w:p>
        </w:tc>
        <w:tc>
          <w:tcPr>
            <w:tcW w:w="7374" w:type="dxa"/>
            <w:gridSpan w:val="2"/>
            <w:tcBorders>
              <w:top w:val="single" w:sz="4" w:space="0" w:color="auto"/>
              <w:left w:val="single" w:sz="4" w:space="0" w:color="auto"/>
              <w:bottom w:val="single" w:sz="4" w:space="0" w:color="auto"/>
            </w:tcBorders>
            <w:vAlign w:val="center"/>
          </w:tcPr>
          <w:p w:rsidR="009E3300" w:rsidRPr="0062162B" w:rsidRDefault="009E3300" w:rsidP="009E3300">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t xml:space="preserve">Содержание </w:t>
            </w:r>
          </w:p>
        </w:tc>
        <w:tc>
          <w:tcPr>
            <w:tcW w:w="1985" w:type="dxa"/>
            <w:vAlign w:val="center"/>
          </w:tcPr>
          <w:p w:rsidR="009E3300" w:rsidRDefault="00E665C8" w:rsidP="009E330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r w:rsidR="006C4412">
              <w:rPr>
                <w:rFonts w:ascii="Times New Roman" w:eastAsia="Times New Roman" w:hAnsi="Times New Roman" w:cs="Times New Roman"/>
                <w:b/>
                <w:bCs/>
                <w:lang w:eastAsia="ru-RU"/>
              </w:rPr>
              <w:t>-</w:t>
            </w:r>
          </w:p>
        </w:tc>
        <w:tc>
          <w:tcPr>
            <w:tcW w:w="2408" w:type="dxa"/>
            <w:vAlign w:val="center"/>
          </w:tcPr>
          <w:p w:rsidR="009E3300" w:rsidRDefault="009E3300" w:rsidP="009E3300">
            <w:pPr>
              <w:rPr>
                <w:rFonts w:ascii="Times New Roman" w:eastAsia="Times New Roman" w:hAnsi="Times New Roman" w:cs="Times New Roman"/>
                <w:b/>
                <w:bCs/>
                <w:lang w:eastAsia="ru-RU"/>
              </w:rPr>
            </w:pPr>
          </w:p>
        </w:tc>
      </w:tr>
      <w:tr w:rsidR="008451F3" w:rsidTr="00FD7EB2">
        <w:trPr>
          <w:trHeight w:val="361"/>
        </w:trPr>
        <w:tc>
          <w:tcPr>
            <w:tcW w:w="2970" w:type="dxa"/>
            <w:vMerge/>
            <w:vAlign w:val="center"/>
          </w:tcPr>
          <w:p w:rsidR="008451F3" w:rsidRPr="00B70CF6" w:rsidRDefault="008451F3" w:rsidP="009E3300">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451F3" w:rsidRPr="00B70CF6" w:rsidRDefault="008451F3" w:rsidP="009E3300">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8451F3" w:rsidRPr="0062162B" w:rsidRDefault="008451F3" w:rsidP="004018F6">
            <w:pPr>
              <w:jc w:val="both"/>
              <w:rPr>
                <w:rFonts w:ascii="Times New Roman" w:hAnsi="Times New Roman" w:cs="Times New Roman"/>
                <w:b/>
              </w:rPr>
            </w:pPr>
            <w:r w:rsidRPr="0062162B">
              <w:rPr>
                <w:rFonts w:ascii="Times New Roman" w:eastAsia="Calibri" w:hAnsi="Times New Roman" w:cs="Times New Roman"/>
                <w:b/>
                <w:color w:val="000000"/>
              </w:rPr>
              <w:t xml:space="preserve">Правила изготовления для стрельбы из различных </w:t>
            </w:r>
            <w:proofErr w:type="gramStart"/>
            <w:r w:rsidRPr="0062162B">
              <w:rPr>
                <w:rFonts w:ascii="Times New Roman" w:eastAsia="Calibri" w:hAnsi="Times New Roman" w:cs="Times New Roman"/>
                <w:b/>
                <w:color w:val="000000"/>
              </w:rPr>
              <w:t>положений .</w:t>
            </w:r>
            <w:proofErr w:type="gramEnd"/>
            <w:r w:rsidRPr="0062162B">
              <w:rPr>
                <w:rFonts w:ascii="Times New Roman" w:eastAsia="Calibri" w:hAnsi="Times New Roman" w:cs="Times New Roman"/>
                <w:color w:val="000000"/>
              </w:rPr>
              <w:t xml:space="preserve"> /Положение ног, рук, туловища, головы и рук, хватание, дыхание, прицеливание, спуск курка.</w:t>
            </w:r>
          </w:p>
          <w:p w:rsidR="008451F3" w:rsidRPr="0062162B" w:rsidRDefault="008451F3" w:rsidP="004F1EFD">
            <w:pPr>
              <w:jc w:val="both"/>
              <w:rPr>
                <w:rFonts w:ascii="Times New Roman" w:eastAsia="Times New Roman" w:hAnsi="Times New Roman" w:cs="Times New Roman"/>
                <w:lang w:eastAsia="ru-RU"/>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w:t>
            </w:r>
            <w:r w:rsidRPr="0062162B">
              <w:rPr>
                <w:rFonts w:ascii="Times New Roman" w:hAnsi="Times New Roman" w:cs="Times New Roman"/>
              </w:rPr>
              <w:t xml:space="preserve"> Составить</w:t>
            </w:r>
            <w:proofErr w:type="gramEnd"/>
            <w:r w:rsidRPr="0062162B">
              <w:rPr>
                <w:rFonts w:ascii="Times New Roman" w:hAnsi="Times New Roman" w:cs="Times New Roman"/>
              </w:rPr>
              <w:t xml:space="preserve"> таблицу «Характерные ошибки при </w:t>
            </w:r>
            <w:r w:rsidRPr="0062162B">
              <w:rPr>
                <w:rFonts w:ascii="Times New Roman" w:hAnsi="Times New Roman" w:cs="Times New Roman"/>
              </w:rPr>
              <w:lastRenderedPageBreak/>
              <w:t>изготовлении для стрельбы из ПМ»</w:t>
            </w:r>
          </w:p>
        </w:tc>
        <w:tc>
          <w:tcPr>
            <w:tcW w:w="1985" w:type="dxa"/>
            <w:vAlign w:val="center"/>
          </w:tcPr>
          <w:p w:rsidR="008451F3" w:rsidRDefault="008451F3" w:rsidP="009E330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p>
        </w:tc>
        <w:tc>
          <w:tcPr>
            <w:tcW w:w="2408" w:type="dxa"/>
            <w:vMerge w:val="restart"/>
            <w:vAlign w:val="center"/>
          </w:tcPr>
          <w:p w:rsidR="008451F3" w:rsidRDefault="008451F3"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451F3" w:rsidRPr="004F2CCD" w:rsidRDefault="008451F3"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8451F3" w:rsidTr="00FD7EB2">
        <w:trPr>
          <w:trHeight w:val="361"/>
        </w:trPr>
        <w:tc>
          <w:tcPr>
            <w:tcW w:w="2970" w:type="dxa"/>
            <w:vMerge/>
            <w:vAlign w:val="center"/>
          </w:tcPr>
          <w:p w:rsidR="008451F3" w:rsidRPr="00B70CF6" w:rsidRDefault="008451F3" w:rsidP="009E3300">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451F3" w:rsidRPr="00B70CF6" w:rsidRDefault="008451F3" w:rsidP="009E3300">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vAlign w:val="center"/>
          </w:tcPr>
          <w:p w:rsidR="008451F3" w:rsidRPr="0062162B" w:rsidRDefault="008451F3" w:rsidP="004018F6">
            <w:pPr>
              <w:jc w:val="both"/>
              <w:rPr>
                <w:rFonts w:ascii="Times New Roman" w:eastAsia="Calibri" w:hAnsi="Times New Roman" w:cs="Times New Roman"/>
                <w:color w:val="000000"/>
              </w:rPr>
            </w:pPr>
            <w:r w:rsidRPr="0062162B">
              <w:rPr>
                <w:rFonts w:ascii="Times New Roman" w:eastAsia="Calibri" w:hAnsi="Times New Roman" w:cs="Times New Roman"/>
                <w:b/>
                <w:color w:val="000000"/>
              </w:rPr>
              <w:t xml:space="preserve">Фронтальная изготовка для стрельбы. </w:t>
            </w:r>
            <w:r w:rsidRPr="0062162B">
              <w:rPr>
                <w:rFonts w:ascii="Times New Roman" w:eastAsia="Calibri" w:hAnsi="Times New Roman" w:cs="Times New Roman"/>
                <w:color w:val="000000"/>
              </w:rPr>
              <w:t>/ Стойка Вивера (универсальная изготовка) при стрельбе из ПМ.</w:t>
            </w:r>
          </w:p>
          <w:p w:rsidR="008451F3" w:rsidRPr="0062162B" w:rsidRDefault="008451F3" w:rsidP="004F1EFD">
            <w:pPr>
              <w:jc w:val="both"/>
              <w:rPr>
                <w:rFonts w:ascii="Times New Roman" w:eastAsia="Calibri" w:hAnsi="Times New Roman" w:cs="Times New Roman"/>
                <w:color w:val="000000"/>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w:t>
            </w:r>
            <w:r w:rsidRPr="0062162B">
              <w:rPr>
                <w:rFonts w:ascii="Times New Roman" w:hAnsi="Times New Roman" w:cs="Times New Roman"/>
              </w:rPr>
              <w:t xml:space="preserve"> Изучить</w:t>
            </w:r>
            <w:proofErr w:type="gramEnd"/>
            <w:r w:rsidRPr="0062162B">
              <w:rPr>
                <w:rFonts w:ascii="Times New Roman" w:hAnsi="Times New Roman" w:cs="Times New Roman"/>
              </w:rPr>
              <w:t xml:space="preserve"> виды, порядок изготовки для стрельбы из ПМ.</w:t>
            </w:r>
          </w:p>
        </w:tc>
        <w:tc>
          <w:tcPr>
            <w:tcW w:w="1985" w:type="dxa"/>
            <w:vAlign w:val="center"/>
          </w:tcPr>
          <w:p w:rsidR="008451F3" w:rsidRDefault="008451F3" w:rsidP="009E330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ign w:val="center"/>
          </w:tcPr>
          <w:p w:rsidR="008451F3" w:rsidRPr="004F2CCD" w:rsidRDefault="008451F3" w:rsidP="00A91CE8">
            <w:pPr>
              <w:ind w:left="-112"/>
              <w:rPr>
                <w:rFonts w:ascii="Times New Roman" w:eastAsia="Times New Roman" w:hAnsi="Times New Roman" w:cs="Times New Roman"/>
                <w:bCs/>
                <w:lang w:eastAsia="ru-RU"/>
              </w:rPr>
            </w:pPr>
          </w:p>
        </w:tc>
      </w:tr>
      <w:tr w:rsidR="009E3300" w:rsidTr="00FD7EB2">
        <w:trPr>
          <w:trHeight w:val="361"/>
        </w:trPr>
        <w:tc>
          <w:tcPr>
            <w:tcW w:w="2970" w:type="dxa"/>
            <w:vMerge/>
            <w:vAlign w:val="center"/>
          </w:tcPr>
          <w:p w:rsidR="009E3300" w:rsidRPr="00B70CF6" w:rsidRDefault="009E3300" w:rsidP="009E3300">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9E3300" w:rsidRPr="0062162B" w:rsidRDefault="009E3300" w:rsidP="009E3300">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9E3300" w:rsidRDefault="00E665C8" w:rsidP="009E330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r w:rsidR="001D5E4C">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10</w:t>
            </w:r>
          </w:p>
        </w:tc>
        <w:tc>
          <w:tcPr>
            <w:tcW w:w="2408" w:type="dxa"/>
            <w:vAlign w:val="center"/>
          </w:tcPr>
          <w:p w:rsidR="009E3300" w:rsidRDefault="009E3300" w:rsidP="009E3300">
            <w:pPr>
              <w:rPr>
                <w:rFonts w:ascii="Times New Roman" w:eastAsia="Times New Roman" w:hAnsi="Times New Roman" w:cs="Times New Roman"/>
                <w:b/>
                <w:bCs/>
                <w:lang w:eastAsia="ru-RU"/>
              </w:rPr>
            </w:pPr>
          </w:p>
        </w:tc>
      </w:tr>
      <w:tr w:rsidR="0050040A" w:rsidTr="00FD7EB2">
        <w:trPr>
          <w:trHeight w:val="361"/>
        </w:trPr>
        <w:tc>
          <w:tcPr>
            <w:tcW w:w="2970" w:type="dxa"/>
            <w:vMerge/>
            <w:vAlign w:val="center"/>
          </w:tcPr>
          <w:p w:rsidR="0050040A" w:rsidRPr="00B70CF6" w:rsidRDefault="0050040A" w:rsidP="009E3300">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50040A" w:rsidRPr="00B70CF6" w:rsidRDefault="0050040A" w:rsidP="009E3300">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50040A" w:rsidRPr="0062162B" w:rsidRDefault="0050040A" w:rsidP="003665A1">
            <w:pPr>
              <w:jc w:val="both"/>
              <w:rPr>
                <w:rFonts w:ascii="Times New Roman" w:hAnsi="Times New Roman" w:cs="Times New Roman"/>
              </w:rPr>
            </w:pPr>
            <w:r w:rsidRPr="0062162B">
              <w:rPr>
                <w:rFonts w:ascii="Times New Roman" w:eastAsia="Calibri" w:hAnsi="Times New Roman" w:cs="Times New Roman"/>
                <w:b/>
                <w:color w:val="000000"/>
              </w:rPr>
              <w:t xml:space="preserve">Практическое занятие № 9. Техника стрельбы. </w:t>
            </w:r>
            <w:r w:rsidRPr="0062162B">
              <w:rPr>
                <w:rFonts w:ascii="Times New Roman" w:eastAsia="Calibri" w:hAnsi="Times New Roman" w:cs="Times New Roman"/>
                <w:color w:val="000000"/>
              </w:rPr>
              <w:t>/ Изготовка для стрельбы из пистолета стоя с правой руки, левой руки, с положения лежа, из-за укрытия, стоя со сменой позиции. Стрельба с 2ух рук, из различных положений</w:t>
            </w:r>
          </w:p>
          <w:p w:rsidR="0050040A" w:rsidRPr="0062162B" w:rsidRDefault="0050040A" w:rsidP="004018F6">
            <w:pPr>
              <w:tabs>
                <w:tab w:val="left" w:pos="11820"/>
              </w:tabs>
              <w:jc w:val="both"/>
              <w:rPr>
                <w:rFonts w:ascii="Times New Roman" w:hAnsi="Times New Roman" w:cs="Times New Roman"/>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 xml:space="preserve">: </w:t>
            </w:r>
            <w:r w:rsidRPr="0062162B">
              <w:rPr>
                <w:rFonts w:ascii="Times New Roman" w:hAnsi="Times New Roman" w:cs="Times New Roman"/>
              </w:rPr>
              <w:t>Изучить</w:t>
            </w:r>
            <w:proofErr w:type="gramEnd"/>
            <w:r w:rsidRPr="0062162B">
              <w:rPr>
                <w:rFonts w:ascii="Times New Roman" w:hAnsi="Times New Roman" w:cs="Times New Roman"/>
              </w:rPr>
              <w:t xml:space="preserve"> способы изготовки для стрельбы</w:t>
            </w:r>
          </w:p>
        </w:tc>
        <w:tc>
          <w:tcPr>
            <w:tcW w:w="1985" w:type="dxa"/>
            <w:vAlign w:val="center"/>
          </w:tcPr>
          <w:p w:rsidR="0050040A" w:rsidRDefault="0050040A" w:rsidP="009E330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restart"/>
            <w:vAlign w:val="center"/>
          </w:tcPr>
          <w:p w:rsidR="0050040A" w:rsidRDefault="0050040A"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50040A" w:rsidRPr="004F2CCD" w:rsidRDefault="0050040A"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50040A" w:rsidTr="00FD7EB2">
        <w:trPr>
          <w:trHeight w:val="361"/>
        </w:trPr>
        <w:tc>
          <w:tcPr>
            <w:tcW w:w="2970" w:type="dxa"/>
            <w:vMerge/>
            <w:vAlign w:val="center"/>
          </w:tcPr>
          <w:p w:rsidR="0050040A" w:rsidRPr="00B70CF6" w:rsidRDefault="0050040A"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50040A" w:rsidRPr="00B70CF6" w:rsidRDefault="0050040A" w:rsidP="001D5E4C">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50040A" w:rsidRPr="0062162B" w:rsidRDefault="0050040A" w:rsidP="00470536">
            <w:pPr>
              <w:jc w:val="both"/>
              <w:rPr>
                <w:rFonts w:ascii="Times New Roman" w:hAnsi="Times New Roman" w:cs="Times New Roman"/>
              </w:rPr>
            </w:pPr>
            <w:r w:rsidRPr="0062162B">
              <w:rPr>
                <w:rFonts w:ascii="Times New Roman" w:eastAsia="Calibri" w:hAnsi="Times New Roman" w:cs="Times New Roman"/>
                <w:b/>
                <w:color w:val="000000"/>
              </w:rPr>
              <w:t xml:space="preserve">Практическое занятие № 10. Действие с оружием по подаваемым командам при стрельбе из ПМ </w:t>
            </w:r>
            <w:r w:rsidRPr="0062162B">
              <w:rPr>
                <w:rFonts w:ascii="Times New Roman" w:eastAsia="Calibri" w:hAnsi="Times New Roman" w:cs="Times New Roman"/>
                <w:color w:val="000000"/>
              </w:rPr>
              <w:t>/ Действие по команде магазин снаряжений приготовиться к стрельбе «Заряжай», «Огонь» («вперед»), «Стой, прекратить огонь», «Вооружай», «Оружие к осмотру»</w:t>
            </w:r>
          </w:p>
          <w:p w:rsidR="0050040A" w:rsidRPr="0062162B" w:rsidRDefault="0050040A" w:rsidP="001D5E4C">
            <w:pPr>
              <w:tabs>
                <w:tab w:val="left" w:pos="11820"/>
              </w:tabs>
              <w:jc w:val="both"/>
              <w:rPr>
                <w:rFonts w:ascii="Times New Roman" w:hAnsi="Times New Roman" w:cs="Times New Roman"/>
                <w:b/>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 xml:space="preserve">: </w:t>
            </w:r>
            <w:r w:rsidRPr="0062162B">
              <w:rPr>
                <w:rFonts w:ascii="Times New Roman" w:hAnsi="Times New Roman" w:cs="Times New Roman"/>
              </w:rPr>
              <w:t>Учить</w:t>
            </w:r>
            <w:proofErr w:type="gramEnd"/>
            <w:r w:rsidRPr="0062162B">
              <w:rPr>
                <w:rFonts w:ascii="Times New Roman" w:hAnsi="Times New Roman" w:cs="Times New Roman"/>
              </w:rPr>
              <w:t xml:space="preserve"> основные команды при обращении с оружием</w:t>
            </w:r>
            <w:r w:rsidRPr="0062162B">
              <w:rPr>
                <w:rFonts w:ascii="Times New Roman" w:hAnsi="Times New Roman" w:cs="Times New Roman"/>
                <w:b/>
              </w:rPr>
              <w:t>.</w:t>
            </w:r>
          </w:p>
        </w:tc>
        <w:tc>
          <w:tcPr>
            <w:tcW w:w="1985" w:type="dxa"/>
            <w:vAlign w:val="center"/>
          </w:tcPr>
          <w:p w:rsidR="0050040A" w:rsidRDefault="0050040A"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50040A" w:rsidRPr="004F2CCD" w:rsidRDefault="0050040A" w:rsidP="001D5E4C">
            <w:pPr>
              <w:ind w:left="-112"/>
              <w:rPr>
                <w:rFonts w:ascii="Times New Roman" w:eastAsia="Times New Roman" w:hAnsi="Times New Roman" w:cs="Times New Roman"/>
                <w:bCs/>
                <w:lang w:eastAsia="ru-RU"/>
              </w:rPr>
            </w:pPr>
          </w:p>
        </w:tc>
      </w:tr>
      <w:tr w:rsidR="0050040A" w:rsidTr="00FD7EB2">
        <w:trPr>
          <w:trHeight w:val="361"/>
        </w:trPr>
        <w:tc>
          <w:tcPr>
            <w:tcW w:w="2970" w:type="dxa"/>
            <w:vMerge/>
            <w:vAlign w:val="center"/>
          </w:tcPr>
          <w:p w:rsidR="0050040A" w:rsidRPr="00B70CF6" w:rsidRDefault="0050040A"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50040A" w:rsidRPr="00B70CF6" w:rsidRDefault="0050040A" w:rsidP="001D5E4C">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6805" w:type="dxa"/>
            <w:tcBorders>
              <w:top w:val="single" w:sz="4" w:space="0" w:color="auto"/>
              <w:left w:val="single" w:sz="4" w:space="0" w:color="auto"/>
              <w:bottom w:val="single" w:sz="4" w:space="0" w:color="auto"/>
            </w:tcBorders>
          </w:tcPr>
          <w:p w:rsidR="0050040A" w:rsidRPr="0062162B" w:rsidRDefault="0050040A" w:rsidP="00470536">
            <w:pPr>
              <w:jc w:val="both"/>
              <w:rPr>
                <w:rFonts w:ascii="Times New Roman" w:hAnsi="Times New Roman" w:cs="Times New Roman"/>
              </w:rPr>
            </w:pPr>
            <w:r w:rsidRPr="0062162B">
              <w:rPr>
                <w:rFonts w:ascii="Times New Roman" w:eastAsia="Calibri" w:hAnsi="Times New Roman" w:cs="Times New Roman"/>
                <w:b/>
                <w:color w:val="000000"/>
              </w:rPr>
              <w:t xml:space="preserve">Практическое занятие № 11. Техника скоростной стрельбы из ПМ </w:t>
            </w:r>
            <w:r w:rsidRPr="0062162B">
              <w:rPr>
                <w:rFonts w:ascii="Times New Roman" w:eastAsia="Calibri" w:hAnsi="Times New Roman" w:cs="Times New Roman"/>
                <w:color w:val="000000"/>
              </w:rPr>
              <w:t>/ Техника стрельбы по движущей цели.</w:t>
            </w:r>
          </w:p>
          <w:p w:rsidR="0050040A" w:rsidRPr="0062162B" w:rsidRDefault="0050040A" w:rsidP="00470536">
            <w:pPr>
              <w:jc w:val="both"/>
              <w:rPr>
                <w:rFonts w:ascii="Times New Roman" w:eastAsia="Calibri" w:hAnsi="Times New Roman" w:cs="Times New Roman"/>
                <w:b/>
                <w:color w:val="000000"/>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 xml:space="preserve">: </w:t>
            </w:r>
            <w:r w:rsidRPr="0062162B">
              <w:rPr>
                <w:rFonts w:ascii="Times New Roman" w:hAnsi="Times New Roman" w:cs="Times New Roman"/>
              </w:rPr>
              <w:t>Изучить</w:t>
            </w:r>
            <w:proofErr w:type="gramEnd"/>
            <w:r w:rsidRPr="0062162B">
              <w:rPr>
                <w:rFonts w:ascii="Times New Roman" w:hAnsi="Times New Roman" w:cs="Times New Roman"/>
              </w:rPr>
              <w:t xml:space="preserve"> особенности скоростной стрельбы из ПМ</w:t>
            </w:r>
          </w:p>
        </w:tc>
        <w:tc>
          <w:tcPr>
            <w:tcW w:w="1985" w:type="dxa"/>
            <w:vAlign w:val="center"/>
          </w:tcPr>
          <w:p w:rsidR="0050040A" w:rsidRDefault="0050040A"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50040A" w:rsidRPr="004F2CCD" w:rsidRDefault="0050040A" w:rsidP="001D5E4C">
            <w:pPr>
              <w:ind w:left="-112"/>
              <w:rPr>
                <w:rFonts w:ascii="Times New Roman" w:eastAsia="Times New Roman" w:hAnsi="Times New Roman" w:cs="Times New Roman"/>
                <w:bCs/>
                <w:lang w:eastAsia="ru-RU"/>
              </w:rPr>
            </w:pPr>
          </w:p>
        </w:tc>
      </w:tr>
      <w:tr w:rsidR="0050040A" w:rsidTr="00FD7EB2">
        <w:trPr>
          <w:trHeight w:val="361"/>
        </w:trPr>
        <w:tc>
          <w:tcPr>
            <w:tcW w:w="2970" w:type="dxa"/>
            <w:vMerge/>
            <w:vAlign w:val="center"/>
          </w:tcPr>
          <w:p w:rsidR="0050040A" w:rsidRPr="00B70CF6" w:rsidRDefault="0050040A"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50040A" w:rsidRDefault="0050040A" w:rsidP="001D5E4C">
            <w:pP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6805" w:type="dxa"/>
            <w:tcBorders>
              <w:top w:val="single" w:sz="4" w:space="0" w:color="auto"/>
              <w:left w:val="single" w:sz="4" w:space="0" w:color="auto"/>
              <w:bottom w:val="single" w:sz="4" w:space="0" w:color="auto"/>
            </w:tcBorders>
          </w:tcPr>
          <w:p w:rsidR="0050040A" w:rsidRPr="0062162B" w:rsidRDefault="0050040A" w:rsidP="00470536">
            <w:pPr>
              <w:jc w:val="both"/>
              <w:rPr>
                <w:rFonts w:ascii="Times New Roman" w:hAnsi="Times New Roman" w:cs="Times New Roman"/>
              </w:rPr>
            </w:pPr>
            <w:r w:rsidRPr="0062162B">
              <w:rPr>
                <w:rFonts w:ascii="Times New Roman" w:eastAsia="Calibri" w:hAnsi="Times New Roman" w:cs="Times New Roman"/>
                <w:b/>
                <w:color w:val="000000"/>
              </w:rPr>
              <w:t>Практическое занятие № 12. Практическая отработка нормативов № 1 к бою, № 2 неполная разборка ПМ, № 3 Сборка ПМ, № 4 снаряжение магазина ПМ.</w:t>
            </w:r>
          </w:p>
          <w:p w:rsidR="0050040A" w:rsidRPr="0062162B" w:rsidRDefault="0050040A" w:rsidP="00470536">
            <w:pPr>
              <w:jc w:val="both"/>
              <w:rPr>
                <w:rFonts w:ascii="Times New Roman" w:eastAsia="Calibri" w:hAnsi="Times New Roman" w:cs="Times New Roman"/>
                <w:b/>
                <w:color w:val="000000"/>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 xml:space="preserve">: </w:t>
            </w:r>
            <w:r w:rsidRPr="0062162B">
              <w:rPr>
                <w:rFonts w:ascii="Times New Roman" w:hAnsi="Times New Roman" w:cs="Times New Roman"/>
              </w:rPr>
              <w:t>Изучить</w:t>
            </w:r>
            <w:proofErr w:type="gramEnd"/>
            <w:r w:rsidRPr="0062162B">
              <w:rPr>
                <w:rFonts w:ascii="Times New Roman" w:hAnsi="Times New Roman" w:cs="Times New Roman"/>
              </w:rPr>
              <w:t xml:space="preserve"> условия выполнения нормативов.</w:t>
            </w:r>
          </w:p>
        </w:tc>
        <w:tc>
          <w:tcPr>
            <w:tcW w:w="1985" w:type="dxa"/>
            <w:vAlign w:val="center"/>
          </w:tcPr>
          <w:p w:rsidR="0050040A" w:rsidRDefault="0050040A"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50040A" w:rsidRPr="004F2CCD" w:rsidRDefault="0050040A" w:rsidP="001D5E4C">
            <w:pPr>
              <w:ind w:left="-112"/>
              <w:rPr>
                <w:rFonts w:ascii="Times New Roman" w:eastAsia="Times New Roman" w:hAnsi="Times New Roman" w:cs="Times New Roman"/>
                <w:bCs/>
                <w:lang w:eastAsia="ru-RU"/>
              </w:rPr>
            </w:pPr>
          </w:p>
        </w:tc>
      </w:tr>
      <w:tr w:rsidR="00470536" w:rsidTr="00FD7EB2">
        <w:trPr>
          <w:trHeight w:val="361"/>
        </w:trPr>
        <w:tc>
          <w:tcPr>
            <w:tcW w:w="2970" w:type="dxa"/>
            <w:vMerge/>
            <w:vAlign w:val="center"/>
          </w:tcPr>
          <w:p w:rsidR="00470536" w:rsidRPr="00B70CF6" w:rsidRDefault="00470536"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470536" w:rsidRDefault="00470536" w:rsidP="001D5E4C">
            <w:pP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6805" w:type="dxa"/>
            <w:tcBorders>
              <w:top w:val="single" w:sz="4" w:space="0" w:color="auto"/>
              <w:left w:val="single" w:sz="4" w:space="0" w:color="auto"/>
              <w:bottom w:val="single" w:sz="4" w:space="0" w:color="auto"/>
            </w:tcBorders>
          </w:tcPr>
          <w:p w:rsidR="00470536" w:rsidRPr="0062162B" w:rsidRDefault="00470536" w:rsidP="00470536">
            <w:pPr>
              <w:jc w:val="both"/>
              <w:rPr>
                <w:rFonts w:ascii="Times New Roman" w:hAnsi="Times New Roman" w:cs="Times New Roman"/>
              </w:rPr>
            </w:pPr>
            <w:r w:rsidRPr="0062162B">
              <w:rPr>
                <w:rFonts w:ascii="Times New Roman" w:eastAsia="Calibri" w:hAnsi="Times New Roman" w:cs="Times New Roman"/>
                <w:b/>
                <w:color w:val="000000"/>
              </w:rPr>
              <w:t>Практическое занятие № 13. Практическая отработка нормативов № 5 «Разряжение ПМ»</w:t>
            </w:r>
            <w:r w:rsidR="00126363" w:rsidRPr="0062162B">
              <w:rPr>
                <w:rFonts w:ascii="Times New Roman" w:eastAsia="Calibri" w:hAnsi="Times New Roman" w:cs="Times New Roman"/>
                <w:b/>
                <w:color w:val="000000"/>
              </w:rPr>
              <w:t>, № 6 «Смена магазина»</w:t>
            </w:r>
          </w:p>
          <w:p w:rsidR="00470536" w:rsidRPr="0062162B" w:rsidRDefault="00470536" w:rsidP="00126363">
            <w:pPr>
              <w:jc w:val="both"/>
              <w:rPr>
                <w:rFonts w:ascii="Times New Roman" w:eastAsia="Calibri" w:hAnsi="Times New Roman" w:cs="Times New Roman"/>
                <w:b/>
                <w:color w:val="000000"/>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 xml:space="preserve">: </w:t>
            </w:r>
            <w:r w:rsidR="00126363" w:rsidRPr="0062162B">
              <w:rPr>
                <w:rFonts w:ascii="Times New Roman" w:hAnsi="Times New Roman" w:cs="Times New Roman"/>
              </w:rPr>
              <w:t>Составить</w:t>
            </w:r>
            <w:proofErr w:type="gramEnd"/>
            <w:r w:rsidR="00126363" w:rsidRPr="0062162B">
              <w:rPr>
                <w:rFonts w:ascii="Times New Roman" w:hAnsi="Times New Roman" w:cs="Times New Roman"/>
              </w:rPr>
              <w:t xml:space="preserve"> схему: Порядок осмотра оружия перед стрельбой.</w:t>
            </w:r>
          </w:p>
        </w:tc>
        <w:tc>
          <w:tcPr>
            <w:tcW w:w="1985" w:type="dxa"/>
            <w:vAlign w:val="center"/>
          </w:tcPr>
          <w:p w:rsidR="00470536" w:rsidRDefault="0050040A"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470536" w:rsidRPr="004F2CCD" w:rsidRDefault="00470536" w:rsidP="001D5E4C">
            <w:pPr>
              <w:ind w:left="-112"/>
              <w:rPr>
                <w:rFonts w:ascii="Times New Roman" w:eastAsia="Times New Roman" w:hAnsi="Times New Roman" w:cs="Times New Roman"/>
                <w:bCs/>
                <w:lang w:eastAsia="ru-RU"/>
              </w:rPr>
            </w:pPr>
          </w:p>
        </w:tc>
      </w:tr>
      <w:tr w:rsidR="001D5E4C" w:rsidTr="00FD7EB2">
        <w:trPr>
          <w:trHeight w:val="361"/>
        </w:trPr>
        <w:tc>
          <w:tcPr>
            <w:tcW w:w="2970" w:type="dxa"/>
            <w:vMerge/>
            <w:vAlign w:val="center"/>
          </w:tcPr>
          <w:p w:rsidR="001D5E4C" w:rsidRPr="00B70CF6" w:rsidRDefault="001D5E4C" w:rsidP="001D5E4C">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1D5E4C" w:rsidRPr="0062162B" w:rsidRDefault="001D5E4C" w:rsidP="001D5E4C">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1D5E4C" w:rsidRDefault="0050040A" w:rsidP="001D5E4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1D5E4C" w:rsidRDefault="001D5E4C" w:rsidP="001D5E4C">
            <w:pPr>
              <w:rPr>
                <w:rFonts w:ascii="Times New Roman" w:eastAsia="Times New Roman" w:hAnsi="Times New Roman" w:cs="Times New Roman"/>
                <w:b/>
                <w:bCs/>
                <w:lang w:eastAsia="ru-RU"/>
              </w:rPr>
            </w:pPr>
          </w:p>
        </w:tc>
      </w:tr>
      <w:tr w:rsidR="001E0377" w:rsidTr="00FD7EB2">
        <w:trPr>
          <w:trHeight w:val="361"/>
        </w:trPr>
        <w:tc>
          <w:tcPr>
            <w:tcW w:w="2970" w:type="dxa"/>
            <w:vMerge w:val="restart"/>
            <w:vAlign w:val="center"/>
          </w:tcPr>
          <w:p w:rsidR="001E0377" w:rsidRPr="00B70CF6" w:rsidRDefault="001E0377" w:rsidP="001D5E4C">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 xml:space="preserve">Тема 1.7. </w:t>
            </w:r>
          </w:p>
          <w:p w:rsidR="001E0377" w:rsidRPr="00B70CF6" w:rsidRDefault="001E0377" w:rsidP="00126363">
            <w:pPr>
              <w:rPr>
                <w:rFonts w:ascii="Times New Roman" w:eastAsia="Times New Roman" w:hAnsi="Times New Roman" w:cs="Times New Roman"/>
                <w:b/>
                <w:bCs/>
                <w:lang w:eastAsia="ru-RU"/>
              </w:rPr>
            </w:pPr>
            <w:r w:rsidRPr="00B70CF6">
              <w:rPr>
                <w:rFonts w:ascii="Times New Roman" w:eastAsia="Calibri" w:hAnsi="Times New Roman" w:cs="Times New Roman"/>
                <w:b/>
                <w:bCs/>
                <w:color w:val="000000"/>
              </w:rPr>
              <w:t xml:space="preserve">Назначение, боевые </w:t>
            </w:r>
            <w:r w:rsidRPr="00B70CF6">
              <w:rPr>
                <w:rFonts w:ascii="Times New Roman" w:eastAsia="Calibri" w:hAnsi="Times New Roman" w:cs="Times New Roman"/>
                <w:b/>
                <w:bCs/>
                <w:color w:val="000000"/>
              </w:rPr>
              <w:lastRenderedPageBreak/>
              <w:t>свойства и обще</w:t>
            </w:r>
            <w:r w:rsidR="00126363">
              <w:rPr>
                <w:rFonts w:ascii="Times New Roman" w:eastAsia="Calibri" w:hAnsi="Times New Roman" w:cs="Times New Roman"/>
                <w:b/>
                <w:bCs/>
                <w:color w:val="000000"/>
              </w:rPr>
              <w:t>е устройство</w:t>
            </w:r>
            <w:r w:rsidRPr="00B70CF6">
              <w:rPr>
                <w:rFonts w:ascii="Times New Roman" w:eastAsia="Calibri" w:hAnsi="Times New Roman" w:cs="Times New Roman"/>
                <w:b/>
                <w:bCs/>
                <w:color w:val="000000"/>
              </w:rPr>
              <w:t xml:space="preserve"> автомата</w:t>
            </w:r>
            <w:r w:rsidR="00126363">
              <w:rPr>
                <w:rFonts w:ascii="Times New Roman" w:eastAsia="Calibri" w:hAnsi="Times New Roman" w:cs="Times New Roman"/>
                <w:b/>
                <w:bCs/>
                <w:color w:val="000000"/>
              </w:rPr>
              <w:t xml:space="preserve"> АК-74. Правила их хранения и обслуживания.</w:t>
            </w:r>
          </w:p>
        </w:tc>
        <w:tc>
          <w:tcPr>
            <w:tcW w:w="7374" w:type="dxa"/>
            <w:gridSpan w:val="2"/>
            <w:tcBorders>
              <w:top w:val="single" w:sz="4" w:space="0" w:color="auto"/>
              <w:left w:val="single" w:sz="4" w:space="0" w:color="auto"/>
              <w:bottom w:val="single" w:sz="4" w:space="0" w:color="auto"/>
            </w:tcBorders>
            <w:vAlign w:val="center"/>
          </w:tcPr>
          <w:p w:rsidR="001E0377" w:rsidRPr="0062162B" w:rsidRDefault="001E0377" w:rsidP="001D5E4C">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lastRenderedPageBreak/>
              <w:t xml:space="preserve">Содержание </w:t>
            </w:r>
          </w:p>
        </w:tc>
        <w:tc>
          <w:tcPr>
            <w:tcW w:w="1985" w:type="dxa"/>
            <w:vAlign w:val="center"/>
          </w:tcPr>
          <w:p w:rsidR="001E0377" w:rsidRDefault="001E0377" w:rsidP="001D5E4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4/4</w:t>
            </w:r>
          </w:p>
        </w:tc>
        <w:tc>
          <w:tcPr>
            <w:tcW w:w="2408" w:type="dxa"/>
            <w:vAlign w:val="center"/>
          </w:tcPr>
          <w:p w:rsidR="001E0377" w:rsidRDefault="001E0377" w:rsidP="001D5E4C">
            <w:pPr>
              <w:rPr>
                <w:rFonts w:ascii="Times New Roman" w:eastAsia="Times New Roman" w:hAnsi="Times New Roman" w:cs="Times New Roman"/>
                <w:b/>
                <w:bCs/>
                <w:lang w:eastAsia="ru-RU"/>
              </w:rPr>
            </w:pPr>
          </w:p>
        </w:tc>
      </w:tr>
      <w:tr w:rsidR="001E0377" w:rsidTr="00FD7EB2">
        <w:trPr>
          <w:trHeight w:val="361"/>
        </w:trPr>
        <w:tc>
          <w:tcPr>
            <w:tcW w:w="2970" w:type="dxa"/>
            <w:vMerge/>
            <w:vAlign w:val="center"/>
          </w:tcPr>
          <w:p w:rsidR="001E0377" w:rsidRPr="00B70CF6" w:rsidRDefault="001E0377"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1E0377" w:rsidRPr="00B70CF6" w:rsidRDefault="001E0377" w:rsidP="001D5E4C">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1E0377" w:rsidRPr="0062162B" w:rsidRDefault="001E0377" w:rsidP="002123F8">
            <w:pPr>
              <w:tabs>
                <w:tab w:val="left" w:pos="11820"/>
              </w:tabs>
              <w:jc w:val="both"/>
              <w:rPr>
                <w:rFonts w:ascii="Times New Roman" w:eastAsia="Calibri" w:hAnsi="Times New Roman" w:cs="Times New Roman"/>
                <w:color w:val="000000"/>
              </w:rPr>
            </w:pPr>
            <w:r w:rsidRPr="0062162B">
              <w:rPr>
                <w:rFonts w:ascii="Times New Roman" w:eastAsia="Calibri" w:hAnsi="Times New Roman" w:cs="Times New Roman"/>
                <w:b/>
                <w:color w:val="000000"/>
              </w:rPr>
              <w:t xml:space="preserve">Назначение </w:t>
            </w:r>
            <w:r w:rsidR="00126363" w:rsidRPr="0062162B">
              <w:rPr>
                <w:rFonts w:ascii="Times New Roman" w:eastAsia="Calibri" w:hAnsi="Times New Roman" w:cs="Times New Roman"/>
                <w:b/>
                <w:color w:val="000000"/>
              </w:rPr>
              <w:t>ТТХ и общее устройство АК-</w:t>
            </w:r>
            <w:proofErr w:type="gramStart"/>
            <w:r w:rsidR="00126363" w:rsidRPr="0062162B">
              <w:rPr>
                <w:rFonts w:ascii="Times New Roman" w:eastAsia="Calibri" w:hAnsi="Times New Roman" w:cs="Times New Roman"/>
                <w:b/>
                <w:color w:val="000000"/>
              </w:rPr>
              <w:t>74</w:t>
            </w:r>
            <w:r w:rsidRPr="0062162B">
              <w:rPr>
                <w:rFonts w:ascii="Times New Roman" w:eastAsia="Calibri" w:hAnsi="Times New Roman" w:cs="Times New Roman"/>
                <w:b/>
                <w:color w:val="000000"/>
              </w:rPr>
              <w:t>.</w:t>
            </w:r>
            <w:r w:rsidR="00126363" w:rsidRPr="0062162B">
              <w:rPr>
                <w:rFonts w:ascii="Times New Roman" w:eastAsia="Calibri" w:hAnsi="Times New Roman" w:cs="Times New Roman"/>
                <w:color w:val="000000"/>
              </w:rPr>
              <w:t>/</w:t>
            </w:r>
            <w:proofErr w:type="gramEnd"/>
            <w:r w:rsidR="00126363" w:rsidRPr="0062162B">
              <w:rPr>
                <w:rFonts w:ascii="Times New Roman" w:eastAsia="Calibri" w:hAnsi="Times New Roman" w:cs="Times New Roman"/>
                <w:color w:val="000000"/>
              </w:rPr>
              <w:t xml:space="preserve"> Виды боеприпасов, </w:t>
            </w:r>
            <w:r w:rsidR="00126363" w:rsidRPr="0062162B">
              <w:rPr>
                <w:rFonts w:ascii="Times New Roman" w:eastAsia="Calibri" w:hAnsi="Times New Roman" w:cs="Times New Roman"/>
                <w:color w:val="000000"/>
              </w:rPr>
              <w:lastRenderedPageBreak/>
              <w:t>применяемые к АК-74</w:t>
            </w:r>
          </w:p>
          <w:p w:rsidR="001E0377" w:rsidRPr="0062162B" w:rsidRDefault="007339E4" w:rsidP="002123F8">
            <w:pPr>
              <w:tabs>
                <w:tab w:val="left" w:pos="11820"/>
              </w:tabs>
              <w:jc w:val="both"/>
              <w:rPr>
                <w:rFonts w:ascii="Times New Roman" w:hAnsi="Times New Roman" w:cs="Times New Roman"/>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w:t>
            </w:r>
            <w:r w:rsidR="00126363" w:rsidRPr="0062162B">
              <w:rPr>
                <w:rFonts w:ascii="Times New Roman" w:hAnsi="Times New Roman" w:cs="Times New Roman"/>
                <w:b/>
              </w:rPr>
              <w:t xml:space="preserve"> </w:t>
            </w:r>
            <w:r w:rsidR="00126363" w:rsidRPr="0062162B">
              <w:rPr>
                <w:rFonts w:ascii="Times New Roman" w:hAnsi="Times New Roman" w:cs="Times New Roman"/>
              </w:rPr>
              <w:t>Составить</w:t>
            </w:r>
            <w:proofErr w:type="gramEnd"/>
            <w:r w:rsidR="00126363" w:rsidRPr="0062162B">
              <w:rPr>
                <w:rFonts w:ascii="Times New Roman" w:hAnsi="Times New Roman" w:cs="Times New Roman"/>
              </w:rPr>
              <w:t xml:space="preserve"> классификацию боеприпасов</w:t>
            </w:r>
          </w:p>
        </w:tc>
        <w:tc>
          <w:tcPr>
            <w:tcW w:w="1985" w:type="dxa"/>
            <w:vAlign w:val="center"/>
          </w:tcPr>
          <w:p w:rsidR="001E0377" w:rsidRDefault="001E0377"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w:t>
            </w:r>
          </w:p>
        </w:tc>
        <w:tc>
          <w:tcPr>
            <w:tcW w:w="2408" w:type="dxa"/>
            <w:vMerge w:val="restart"/>
            <w:vAlign w:val="center"/>
          </w:tcPr>
          <w:p w:rsidR="00A91CE8" w:rsidRDefault="00A91CE8"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1E0377" w:rsidRPr="004F2CCD" w:rsidRDefault="00A91CE8"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lastRenderedPageBreak/>
              <w:t>ПК.1.1 -ПК1.6</w:t>
            </w:r>
          </w:p>
        </w:tc>
      </w:tr>
      <w:tr w:rsidR="001E0377" w:rsidTr="00FD7EB2">
        <w:trPr>
          <w:trHeight w:val="361"/>
        </w:trPr>
        <w:tc>
          <w:tcPr>
            <w:tcW w:w="2970" w:type="dxa"/>
            <w:vMerge/>
            <w:vAlign w:val="center"/>
          </w:tcPr>
          <w:p w:rsidR="001E0377" w:rsidRPr="00B70CF6" w:rsidRDefault="001E0377"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1E0377" w:rsidRPr="00B70CF6" w:rsidRDefault="001E0377" w:rsidP="001D5E4C">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1E0377" w:rsidRPr="0062162B" w:rsidRDefault="00126363" w:rsidP="002123F8">
            <w:pPr>
              <w:tabs>
                <w:tab w:val="left" w:pos="11820"/>
              </w:tabs>
              <w:jc w:val="both"/>
              <w:rPr>
                <w:rFonts w:ascii="Times New Roman" w:hAnsi="Times New Roman" w:cs="Times New Roman"/>
                <w:b/>
              </w:rPr>
            </w:pPr>
            <w:r w:rsidRPr="0062162B">
              <w:rPr>
                <w:rFonts w:ascii="Times New Roman" w:eastAsia="Calibri" w:hAnsi="Times New Roman" w:cs="Times New Roman"/>
                <w:b/>
                <w:color w:val="000000"/>
              </w:rPr>
              <w:t>Общее устройство и предназначение частей и механизмов АК-74.</w:t>
            </w:r>
            <w:r w:rsidRPr="0062162B">
              <w:rPr>
                <w:rFonts w:ascii="Times New Roman" w:eastAsia="Calibri" w:hAnsi="Times New Roman" w:cs="Times New Roman"/>
                <w:color w:val="000000"/>
              </w:rPr>
              <w:t xml:space="preserve"> / Задержание при стрельбе и способы их устранения</w:t>
            </w:r>
            <w:r w:rsidR="001E0377" w:rsidRPr="0062162B">
              <w:rPr>
                <w:rFonts w:ascii="Times New Roman" w:eastAsia="Calibri" w:hAnsi="Times New Roman" w:cs="Times New Roman"/>
                <w:b/>
                <w:color w:val="000000"/>
              </w:rPr>
              <w:t>.</w:t>
            </w:r>
          </w:p>
          <w:p w:rsidR="001E0377" w:rsidRPr="0062162B" w:rsidRDefault="007339E4" w:rsidP="001D5E4C">
            <w:pPr>
              <w:tabs>
                <w:tab w:val="left" w:pos="11820"/>
              </w:tabs>
              <w:jc w:val="both"/>
              <w:rPr>
                <w:rFonts w:ascii="Times New Roman" w:eastAsia="Calibri" w:hAnsi="Times New Roman" w:cs="Times New Roman"/>
                <w:color w:val="000000"/>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w:t>
            </w:r>
            <w:r w:rsidR="00126363" w:rsidRPr="0062162B">
              <w:rPr>
                <w:rFonts w:ascii="Times New Roman" w:hAnsi="Times New Roman" w:cs="Times New Roman"/>
                <w:b/>
              </w:rPr>
              <w:t xml:space="preserve"> </w:t>
            </w:r>
            <w:r w:rsidR="00126363" w:rsidRPr="0062162B">
              <w:rPr>
                <w:rFonts w:ascii="Times New Roman" w:hAnsi="Times New Roman" w:cs="Times New Roman"/>
              </w:rPr>
              <w:t>Изучить</w:t>
            </w:r>
            <w:proofErr w:type="gramEnd"/>
            <w:r w:rsidR="00126363" w:rsidRPr="0062162B">
              <w:rPr>
                <w:rFonts w:ascii="Times New Roman" w:hAnsi="Times New Roman" w:cs="Times New Roman"/>
              </w:rPr>
              <w:t>, что входит в комплекс АК-74</w:t>
            </w:r>
          </w:p>
        </w:tc>
        <w:tc>
          <w:tcPr>
            <w:tcW w:w="1985" w:type="dxa"/>
            <w:vAlign w:val="center"/>
          </w:tcPr>
          <w:p w:rsidR="001E0377" w:rsidRDefault="001E0377"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1E0377" w:rsidRPr="004F2CCD" w:rsidRDefault="001E0377" w:rsidP="001D5E4C">
            <w:pPr>
              <w:ind w:left="-112"/>
              <w:rPr>
                <w:rFonts w:ascii="Times New Roman" w:eastAsia="Times New Roman" w:hAnsi="Times New Roman" w:cs="Times New Roman"/>
                <w:bCs/>
                <w:lang w:eastAsia="ru-RU"/>
              </w:rPr>
            </w:pPr>
          </w:p>
        </w:tc>
      </w:tr>
      <w:tr w:rsidR="001E0377" w:rsidTr="00FD7EB2">
        <w:trPr>
          <w:trHeight w:val="361"/>
        </w:trPr>
        <w:tc>
          <w:tcPr>
            <w:tcW w:w="2970" w:type="dxa"/>
            <w:vMerge/>
            <w:vAlign w:val="center"/>
          </w:tcPr>
          <w:p w:rsidR="001E0377" w:rsidRPr="00B70CF6" w:rsidRDefault="001E0377" w:rsidP="001D5E4C">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1E0377" w:rsidRPr="0062162B" w:rsidRDefault="001E0377" w:rsidP="001D5E4C">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1E0377" w:rsidRDefault="00E665C8" w:rsidP="001D5E4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6/6</w:t>
            </w:r>
          </w:p>
        </w:tc>
        <w:tc>
          <w:tcPr>
            <w:tcW w:w="2408" w:type="dxa"/>
            <w:vAlign w:val="center"/>
          </w:tcPr>
          <w:p w:rsidR="001E0377" w:rsidRDefault="001E0377" w:rsidP="001D5E4C">
            <w:pPr>
              <w:rPr>
                <w:rFonts w:ascii="Times New Roman" w:eastAsia="Times New Roman" w:hAnsi="Times New Roman" w:cs="Times New Roman"/>
                <w:b/>
                <w:bCs/>
                <w:lang w:eastAsia="ru-RU"/>
              </w:rPr>
            </w:pPr>
          </w:p>
        </w:tc>
      </w:tr>
      <w:tr w:rsidR="008451F3" w:rsidTr="00FD7EB2">
        <w:trPr>
          <w:trHeight w:val="361"/>
        </w:trPr>
        <w:tc>
          <w:tcPr>
            <w:tcW w:w="2970" w:type="dxa"/>
            <w:vMerge/>
            <w:vAlign w:val="center"/>
          </w:tcPr>
          <w:p w:rsidR="008451F3" w:rsidRPr="00B70CF6" w:rsidRDefault="008451F3"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451F3" w:rsidRPr="00B70CF6" w:rsidRDefault="008451F3" w:rsidP="001D5E4C">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8451F3" w:rsidRPr="0062162B" w:rsidRDefault="008451F3" w:rsidP="001D5E4C">
            <w:pPr>
              <w:jc w:val="both"/>
              <w:rPr>
                <w:rFonts w:ascii="Times New Roman" w:eastAsia="Calibri" w:hAnsi="Times New Roman" w:cs="Times New Roman"/>
                <w:b/>
                <w:color w:val="000000"/>
              </w:rPr>
            </w:pPr>
            <w:r w:rsidRPr="0062162B">
              <w:rPr>
                <w:rFonts w:ascii="Times New Roman" w:eastAsia="Calibri" w:hAnsi="Times New Roman" w:cs="Times New Roman"/>
                <w:b/>
                <w:color w:val="000000"/>
              </w:rPr>
              <w:t>Практическое занятие № 14. Порядок осмотра.</w:t>
            </w:r>
            <w:r w:rsidRPr="0062162B">
              <w:rPr>
                <w:rFonts w:ascii="Times New Roman" w:eastAsia="Calibri" w:hAnsi="Times New Roman" w:cs="Times New Roman"/>
                <w:color w:val="000000"/>
              </w:rPr>
              <w:t xml:space="preserve"> /Осмотр и подготовка к стрельбе. Задержание и способы их устранения.</w:t>
            </w:r>
          </w:p>
          <w:p w:rsidR="008451F3" w:rsidRPr="0062162B" w:rsidRDefault="008451F3" w:rsidP="002E60F9">
            <w:pPr>
              <w:tabs>
                <w:tab w:val="left" w:pos="11820"/>
              </w:tabs>
              <w:jc w:val="both"/>
              <w:rPr>
                <w:rFonts w:ascii="Times New Roman" w:hAnsi="Times New Roman" w:cs="Times New Roman"/>
                <w:b/>
                <w:bCs/>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 xml:space="preserve">: </w:t>
            </w:r>
            <w:r w:rsidRPr="0062162B">
              <w:rPr>
                <w:rFonts w:ascii="Times New Roman" w:hAnsi="Times New Roman" w:cs="Times New Roman"/>
              </w:rPr>
              <w:t>Изучить</w:t>
            </w:r>
            <w:proofErr w:type="gramEnd"/>
            <w:r w:rsidRPr="0062162B">
              <w:rPr>
                <w:rFonts w:ascii="Times New Roman" w:hAnsi="Times New Roman" w:cs="Times New Roman"/>
              </w:rPr>
              <w:t xml:space="preserve"> порядок подготовки оружия к стрельбе</w:t>
            </w:r>
          </w:p>
        </w:tc>
        <w:tc>
          <w:tcPr>
            <w:tcW w:w="1985" w:type="dxa"/>
            <w:vAlign w:val="center"/>
          </w:tcPr>
          <w:p w:rsidR="008451F3" w:rsidRDefault="008451F3"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restart"/>
            <w:vAlign w:val="center"/>
          </w:tcPr>
          <w:p w:rsidR="008451F3" w:rsidRDefault="008451F3"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451F3" w:rsidRPr="004F2CCD" w:rsidRDefault="008451F3"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8451F3" w:rsidTr="00FD7EB2">
        <w:trPr>
          <w:trHeight w:val="361"/>
        </w:trPr>
        <w:tc>
          <w:tcPr>
            <w:tcW w:w="2970" w:type="dxa"/>
            <w:vMerge/>
            <w:vAlign w:val="center"/>
          </w:tcPr>
          <w:p w:rsidR="008451F3" w:rsidRPr="00B70CF6" w:rsidRDefault="008451F3"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451F3" w:rsidRPr="00B70CF6" w:rsidRDefault="008451F3" w:rsidP="001D5E4C">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8451F3" w:rsidRPr="0062162B" w:rsidRDefault="008451F3" w:rsidP="001D5E4C">
            <w:pPr>
              <w:jc w:val="both"/>
              <w:rPr>
                <w:rFonts w:ascii="Times New Roman" w:eastAsia="Calibri" w:hAnsi="Times New Roman" w:cs="Times New Roman"/>
                <w:b/>
                <w:color w:val="000000"/>
              </w:rPr>
            </w:pPr>
            <w:r w:rsidRPr="0062162B">
              <w:rPr>
                <w:rFonts w:ascii="Times New Roman" w:eastAsia="Calibri" w:hAnsi="Times New Roman" w:cs="Times New Roman"/>
                <w:b/>
                <w:color w:val="000000"/>
              </w:rPr>
              <w:t>Практическое занятие № 15. Отработка механики медленной стрельбе из АК-74</w:t>
            </w:r>
            <w:r w:rsidRPr="0062162B">
              <w:rPr>
                <w:rFonts w:ascii="Times New Roman" w:eastAsia="Calibri" w:hAnsi="Times New Roman" w:cs="Times New Roman"/>
                <w:color w:val="000000"/>
              </w:rPr>
              <w:t xml:space="preserve"> / Изготовка, применение, исполнение, стрельба лежа, </w:t>
            </w:r>
            <w:r w:rsidR="00401583" w:rsidRPr="0062162B">
              <w:rPr>
                <w:rFonts w:ascii="Times New Roman" w:eastAsia="Calibri" w:hAnsi="Times New Roman" w:cs="Times New Roman"/>
                <w:color w:val="000000"/>
              </w:rPr>
              <w:t>заряжение автомата</w:t>
            </w:r>
            <w:r w:rsidRPr="0062162B">
              <w:rPr>
                <w:rFonts w:ascii="Times New Roman" w:eastAsia="Calibri" w:hAnsi="Times New Roman" w:cs="Times New Roman"/>
                <w:color w:val="000000"/>
              </w:rPr>
              <w:t>, дыхание, приседание, спуск курка.</w:t>
            </w:r>
          </w:p>
          <w:p w:rsidR="008451F3" w:rsidRPr="0062162B" w:rsidRDefault="008451F3" w:rsidP="001D5E4C">
            <w:pPr>
              <w:tabs>
                <w:tab w:val="left" w:pos="11820"/>
              </w:tabs>
              <w:jc w:val="both"/>
              <w:rPr>
                <w:rFonts w:ascii="Times New Roman" w:hAnsi="Times New Roman" w:cs="Times New Roman"/>
                <w:bCs/>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 xml:space="preserve">: </w:t>
            </w:r>
            <w:r w:rsidRPr="0062162B">
              <w:rPr>
                <w:rFonts w:ascii="Times New Roman" w:hAnsi="Times New Roman" w:cs="Times New Roman"/>
              </w:rPr>
              <w:t>Составить</w:t>
            </w:r>
            <w:proofErr w:type="gramEnd"/>
            <w:r w:rsidRPr="0062162B">
              <w:rPr>
                <w:rFonts w:ascii="Times New Roman" w:hAnsi="Times New Roman" w:cs="Times New Roman"/>
              </w:rPr>
              <w:t xml:space="preserve"> таблицу «Характерные особенности при стрельбе из АК-74»</w:t>
            </w:r>
          </w:p>
        </w:tc>
        <w:tc>
          <w:tcPr>
            <w:tcW w:w="1985" w:type="dxa"/>
            <w:vAlign w:val="center"/>
          </w:tcPr>
          <w:p w:rsidR="008451F3" w:rsidRDefault="008451F3"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8451F3" w:rsidRDefault="008451F3" w:rsidP="001D5E4C">
            <w:pPr>
              <w:rPr>
                <w:rFonts w:ascii="Times New Roman" w:eastAsia="Times New Roman" w:hAnsi="Times New Roman" w:cs="Times New Roman"/>
                <w:b/>
                <w:bCs/>
                <w:lang w:eastAsia="ru-RU"/>
              </w:rPr>
            </w:pPr>
          </w:p>
        </w:tc>
      </w:tr>
      <w:tr w:rsidR="008451F3" w:rsidTr="00FD7EB2">
        <w:trPr>
          <w:trHeight w:val="361"/>
        </w:trPr>
        <w:tc>
          <w:tcPr>
            <w:tcW w:w="2970" w:type="dxa"/>
            <w:vMerge/>
            <w:vAlign w:val="center"/>
          </w:tcPr>
          <w:p w:rsidR="008451F3" w:rsidRPr="00B70CF6" w:rsidRDefault="008451F3"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451F3" w:rsidRPr="00B70CF6" w:rsidRDefault="008451F3" w:rsidP="001D5E4C">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6805" w:type="dxa"/>
            <w:tcBorders>
              <w:top w:val="single" w:sz="4" w:space="0" w:color="auto"/>
              <w:left w:val="single" w:sz="4" w:space="0" w:color="auto"/>
              <w:bottom w:val="single" w:sz="4" w:space="0" w:color="auto"/>
            </w:tcBorders>
          </w:tcPr>
          <w:p w:rsidR="008451F3" w:rsidRPr="0062162B" w:rsidRDefault="008451F3" w:rsidP="0003776C">
            <w:pPr>
              <w:jc w:val="both"/>
              <w:rPr>
                <w:rFonts w:ascii="Times New Roman" w:eastAsia="Calibri" w:hAnsi="Times New Roman" w:cs="Times New Roman"/>
                <w:b/>
                <w:color w:val="000000"/>
              </w:rPr>
            </w:pPr>
            <w:r w:rsidRPr="0062162B">
              <w:rPr>
                <w:rFonts w:ascii="Times New Roman" w:eastAsia="Calibri" w:hAnsi="Times New Roman" w:cs="Times New Roman"/>
                <w:b/>
                <w:color w:val="000000"/>
              </w:rPr>
              <w:t>Практическое занятие № 16. Изготовка для стрельбы с колена, стоя из АК-74</w:t>
            </w:r>
            <w:r w:rsidRPr="0062162B">
              <w:rPr>
                <w:rFonts w:ascii="Times New Roman" w:eastAsia="Calibri" w:hAnsi="Times New Roman" w:cs="Times New Roman"/>
                <w:color w:val="000000"/>
              </w:rPr>
              <w:t xml:space="preserve"> / Техника скоростной стрельбы из автомата скоростной очередности. Техника стрельбы из автомата по появляющимся и движущимся целям.</w:t>
            </w:r>
          </w:p>
          <w:p w:rsidR="008451F3" w:rsidRPr="0062162B" w:rsidRDefault="008451F3" w:rsidP="0003776C">
            <w:pPr>
              <w:jc w:val="both"/>
              <w:rPr>
                <w:rFonts w:ascii="Times New Roman" w:eastAsia="Calibri" w:hAnsi="Times New Roman" w:cs="Times New Roman"/>
                <w:b/>
                <w:color w:val="000000"/>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 xml:space="preserve">: </w:t>
            </w:r>
            <w:r w:rsidRPr="0062162B">
              <w:rPr>
                <w:rFonts w:ascii="Times New Roman" w:hAnsi="Times New Roman" w:cs="Times New Roman"/>
              </w:rPr>
              <w:t>Ответить</w:t>
            </w:r>
            <w:proofErr w:type="gramEnd"/>
            <w:r w:rsidRPr="0062162B">
              <w:rPr>
                <w:rFonts w:ascii="Times New Roman" w:hAnsi="Times New Roman" w:cs="Times New Roman"/>
              </w:rPr>
              <w:t xml:space="preserve"> на вопрос: Что такое </w:t>
            </w:r>
            <w:proofErr w:type="spellStart"/>
            <w:r w:rsidRPr="0062162B">
              <w:rPr>
                <w:rFonts w:ascii="Times New Roman" w:hAnsi="Times New Roman" w:cs="Times New Roman"/>
              </w:rPr>
              <w:t>скатор</w:t>
            </w:r>
            <w:proofErr w:type="spellEnd"/>
            <w:r w:rsidRPr="0062162B">
              <w:rPr>
                <w:rFonts w:ascii="Times New Roman" w:hAnsi="Times New Roman" w:cs="Times New Roman"/>
              </w:rPr>
              <w:t xml:space="preserve"> стрельбы</w:t>
            </w:r>
          </w:p>
        </w:tc>
        <w:tc>
          <w:tcPr>
            <w:tcW w:w="1985" w:type="dxa"/>
            <w:vAlign w:val="center"/>
          </w:tcPr>
          <w:p w:rsidR="008451F3" w:rsidRDefault="008451F3"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8451F3" w:rsidRDefault="008451F3" w:rsidP="001D5E4C">
            <w:pPr>
              <w:rPr>
                <w:rFonts w:ascii="Times New Roman" w:eastAsia="Times New Roman" w:hAnsi="Times New Roman" w:cs="Times New Roman"/>
                <w:b/>
                <w:bCs/>
                <w:lang w:eastAsia="ru-RU"/>
              </w:rPr>
            </w:pPr>
          </w:p>
        </w:tc>
      </w:tr>
      <w:tr w:rsidR="001E0377" w:rsidTr="00FD7EB2">
        <w:trPr>
          <w:trHeight w:val="361"/>
        </w:trPr>
        <w:tc>
          <w:tcPr>
            <w:tcW w:w="2970" w:type="dxa"/>
            <w:vMerge/>
            <w:vAlign w:val="center"/>
          </w:tcPr>
          <w:p w:rsidR="001E0377" w:rsidRPr="00B70CF6" w:rsidRDefault="001E0377" w:rsidP="001D5E4C">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1E0377" w:rsidRPr="0062162B" w:rsidRDefault="001E0377" w:rsidP="001D5E4C">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1E0377" w:rsidRDefault="001E0377" w:rsidP="001D5E4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8" w:type="dxa"/>
            <w:vAlign w:val="center"/>
          </w:tcPr>
          <w:p w:rsidR="001E0377" w:rsidRDefault="001E0377" w:rsidP="001D5E4C">
            <w:pPr>
              <w:rPr>
                <w:rFonts w:ascii="Times New Roman" w:eastAsia="Times New Roman" w:hAnsi="Times New Roman" w:cs="Times New Roman"/>
                <w:b/>
                <w:bCs/>
                <w:lang w:eastAsia="ru-RU"/>
              </w:rPr>
            </w:pPr>
          </w:p>
        </w:tc>
      </w:tr>
      <w:tr w:rsidR="001E0377" w:rsidTr="001E0377">
        <w:trPr>
          <w:trHeight w:val="361"/>
        </w:trPr>
        <w:tc>
          <w:tcPr>
            <w:tcW w:w="2970" w:type="dxa"/>
            <w:vMerge/>
            <w:vAlign w:val="center"/>
          </w:tcPr>
          <w:p w:rsidR="001E0377" w:rsidRPr="00B70CF6" w:rsidRDefault="001E0377"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1E0377" w:rsidRPr="00B70CF6" w:rsidRDefault="001E0377" w:rsidP="001D5E4C">
            <w:pPr>
              <w:rPr>
                <w:rFonts w:ascii="Times New Roman" w:eastAsia="Times New Roman" w:hAnsi="Times New Roman" w:cs="Times New Roman"/>
                <w:bCs/>
                <w:lang w:eastAsia="ru-RU"/>
              </w:rPr>
            </w:pPr>
            <w:r w:rsidRPr="00B70CF6">
              <w:rPr>
                <w:rFonts w:ascii="Times New Roman" w:eastAsia="Times New Roman" w:hAnsi="Times New Roman" w:cs="Times New Roman"/>
                <w:bCs/>
                <w:lang w:eastAsia="ru-RU"/>
              </w:rPr>
              <w:t>1</w:t>
            </w:r>
          </w:p>
        </w:tc>
        <w:tc>
          <w:tcPr>
            <w:tcW w:w="6805" w:type="dxa"/>
            <w:tcBorders>
              <w:top w:val="single" w:sz="4" w:space="0" w:color="auto"/>
              <w:left w:val="single" w:sz="4" w:space="0" w:color="auto"/>
              <w:bottom w:val="single" w:sz="4" w:space="0" w:color="auto"/>
            </w:tcBorders>
            <w:vAlign w:val="center"/>
          </w:tcPr>
          <w:p w:rsidR="001E0377" w:rsidRPr="00E665C8" w:rsidRDefault="001E0377" w:rsidP="001D5E4C">
            <w:pPr>
              <w:rPr>
                <w:rFonts w:ascii="Times New Roman" w:eastAsia="Times New Roman" w:hAnsi="Times New Roman" w:cs="Times New Roman"/>
                <w:bCs/>
                <w:lang w:eastAsia="ru-RU"/>
              </w:rPr>
            </w:pPr>
            <w:r w:rsidRPr="00E665C8">
              <w:rPr>
                <w:rFonts w:ascii="Times New Roman" w:eastAsia="Times New Roman" w:hAnsi="Times New Roman" w:cs="Times New Roman"/>
                <w:bCs/>
                <w:lang w:eastAsia="ru-RU"/>
              </w:rPr>
              <w:t xml:space="preserve">Составить схему </w:t>
            </w:r>
            <w:r w:rsidRPr="00E665C8">
              <w:rPr>
                <w:rFonts w:ascii="Times New Roman" w:eastAsia="Calibri" w:hAnsi="Times New Roman" w:cs="Times New Roman"/>
                <w:color w:val="000000"/>
              </w:rPr>
              <w:t>АКМ и РПК</w:t>
            </w:r>
          </w:p>
        </w:tc>
        <w:tc>
          <w:tcPr>
            <w:tcW w:w="1985" w:type="dxa"/>
            <w:vAlign w:val="center"/>
          </w:tcPr>
          <w:p w:rsidR="001E0377" w:rsidRPr="001E0377" w:rsidRDefault="001E0377" w:rsidP="001D5E4C">
            <w:pPr>
              <w:jc w:val="center"/>
              <w:rPr>
                <w:rFonts w:ascii="Times New Roman" w:eastAsia="Times New Roman" w:hAnsi="Times New Roman" w:cs="Times New Roman"/>
                <w:bCs/>
                <w:lang w:eastAsia="ru-RU"/>
              </w:rPr>
            </w:pPr>
            <w:r w:rsidRPr="001E0377">
              <w:rPr>
                <w:rFonts w:ascii="Times New Roman" w:eastAsia="Times New Roman" w:hAnsi="Times New Roman" w:cs="Times New Roman"/>
                <w:bCs/>
                <w:lang w:eastAsia="ru-RU"/>
              </w:rPr>
              <w:t>2</w:t>
            </w:r>
          </w:p>
        </w:tc>
        <w:tc>
          <w:tcPr>
            <w:tcW w:w="2408" w:type="dxa"/>
            <w:vAlign w:val="center"/>
          </w:tcPr>
          <w:p w:rsidR="001E0377" w:rsidRDefault="001E0377" w:rsidP="001D5E4C">
            <w:pPr>
              <w:rPr>
                <w:rFonts w:ascii="Times New Roman" w:eastAsia="Times New Roman" w:hAnsi="Times New Roman" w:cs="Times New Roman"/>
                <w:b/>
                <w:bCs/>
                <w:lang w:eastAsia="ru-RU"/>
              </w:rPr>
            </w:pPr>
          </w:p>
        </w:tc>
      </w:tr>
      <w:tr w:rsidR="001D5E4C" w:rsidTr="00FD7EB2">
        <w:trPr>
          <w:trHeight w:val="361"/>
        </w:trPr>
        <w:tc>
          <w:tcPr>
            <w:tcW w:w="2970" w:type="dxa"/>
            <w:vMerge w:val="restart"/>
            <w:vAlign w:val="center"/>
          </w:tcPr>
          <w:p w:rsidR="001D5E4C" w:rsidRPr="00B70CF6" w:rsidRDefault="001D5E4C" w:rsidP="001D5E4C">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 xml:space="preserve">Тема 1.8. </w:t>
            </w:r>
          </w:p>
          <w:p w:rsidR="001D5E4C" w:rsidRPr="00B70CF6" w:rsidRDefault="0003776C" w:rsidP="001D5E4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Условие, порядок и </w:t>
            </w:r>
            <w:proofErr w:type="gramStart"/>
            <w:r>
              <w:rPr>
                <w:rFonts w:ascii="Times New Roman" w:eastAsia="Times New Roman" w:hAnsi="Times New Roman" w:cs="Times New Roman"/>
                <w:b/>
                <w:bCs/>
                <w:lang w:eastAsia="ru-RU"/>
              </w:rPr>
              <w:t>правила выполнения подготовки</w:t>
            </w:r>
            <w:proofErr w:type="gramEnd"/>
            <w:r>
              <w:rPr>
                <w:rFonts w:ascii="Times New Roman" w:eastAsia="Times New Roman" w:hAnsi="Times New Roman" w:cs="Times New Roman"/>
                <w:b/>
                <w:bCs/>
                <w:lang w:eastAsia="ru-RU"/>
              </w:rPr>
              <w:t xml:space="preserve"> и учебная стрельба из ручного стрелкового оружия</w:t>
            </w:r>
          </w:p>
        </w:tc>
        <w:tc>
          <w:tcPr>
            <w:tcW w:w="7374" w:type="dxa"/>
            <w:gridSpan w:val="2"/>
            <w:tcBorders>
              <w:top w:val="single" w:sz="4" w:space="0" w:color="auto"/>
              <w:left w:val="single" w:sz="4" w:space="0" w:color="auto"/>
              <w:bottom w:val="single" w:sz="4" w:space="0" w:color="auto"/>
            </w:tcBorders>
            <w:vAlign w:val="center"/>
          </w:tcPr>
          <w:p w:rsidR="001D5E4C" w:rsidRPr="0062162B" w:rsidRDefault="001D5E4C" w:rsidP="001D5E4C">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t xml:space="preserve">Содержание </w:t>
            </w:r>
          </w:p>
        </w:tc>
        <w:tc>
          <w:tcPr>
            <w:tcW w:w="1985" w:type="dxa"/>
            <w:vAlign w:val="center"/>
          </w:tcPr>
          <w:p w:rsidR="001D5E4C" w:rsidRDefault="0064579C" w:rsidP="001D5E4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r w:rsidR="001E0377">
              <w:rPr>
                <w:rFonts w:ascii="Times New Roman" w:eastAsia="Times New Roman" w:hAnsi="Times New Roman" w:cs="Times New Roman"/>
                <w:b/>
                <w:bCs/>
                <w:lang w:eastAsia="ru-RU"/>
              </w:rPr>
              <w:t>/4</w:t>
            </w:r>
          </w:p>
        </w:tc>
        <w:tc>
          <w:tcPr>
            <w:tcW w:w="2408" w:type="dxa"/>
            <w:vAlign w:val="center"/>
          </w:tcPr>
          <w:p w:rsidR="001D5E4C" w:rsidRDefault="001D5E4C" w:rsidP="001D5E4C">
            <w:pPr>
              <w:rPr>
                <w:rFonts w:ascii="Times New Roman" w:eastAsia="Times New Roman" w:hAnsi="Times New Roman" w:cs="Times New Roman"/>
                <w:b/>
                <w:bCs/>
                <w:lang w:eastAsia="ru-RU"/>
              </w:rPr>
            </w:pPr>
          </w:p>
        </w:tc>
      </w:tr>
      <w:tr w:rsidR="00A91CE8" w:rsidTr="00FD7EB2">
        <w:trPr>
          <w:trHeight w:val="361"/>
        </w:trPr>
        <w:tc>
          <w:tcPr>
            <w:tcW w:w="2970" w:type="dxa"/>
            <w:vMerge/>
            <w:vAlign w:val="center"/>
          </w:tcPr>
          <w:p w:rsidR="00A91CE8" w:rsidRPr="00B70CF6" w:rsidRDefault="00A91CE8"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A91CE8" w:rsidRPr="00B70CF6" w:rsidRDefault="00A91CE8" w:rsidP="001D5E4C">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A91CE8" w:rsidRPr="0062162B" w:rsidRDefault="0003776C" w:rsidP="00D67B96">
            <w:pPr>
              <w:jc w:val="both"/>
              <w:rPr>
                <w:rFonts w:ascii="Times New Roman" w:eastAsia="Calibri" w:hAnsi="Times New Roman" w:cs="Times New Roman"/>
                <w:color w:val="000000"/>
              </w:rPr>
            </w:pPr>
            <w:r w:rsidRPr="0062162B">
              <w:rPr>
                <w:rFonts w:ascii="Times New Roman" w:eastAsia="Calibri" w:hAnsi="Times New Roman" w:cs="Times New Roman"/>
                <w:b/>
                <w:color w:val="000000"/>
              </w:rPr>
              <w:t>Условие выполнения подготовительного упражнения из ПМ № 1, № 2, № 3, № 4</w:t>
            </w:r>
          </w:p>
          <w:p w:rsidR="00A91CE8" w:rsidRPr="0062162B" w:rsidRDefault="007339E4" w:rsidP="0003776C">
            <w:pPr>
              <w:jc w:val="both"/>
              <w:rPr>
                <w:rFonts w:ascii="Times New Roman" w:eastAsia="Times New Roman" w:hAnsi="Times New Roman" w:cs="Times New Roman"/>
                <w:lang w:eastAsia="ru-RU"/>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w:t>
            </w:r>
            <w:r w:rsidR="0003776C" w:rsidRPr="0062162B">
              <w:rPr>
                <w:rFonts w:ascii="Times New Roman" w:hAnsi="Times New Roman" w:cs="Times New Roman"/>
                <w:b/>
              </w:rPr>
              <w:t xml:space="preserve"> </w:t>
            </w:r>
            <w:r w:rsidR="0003776C" w:rsidRPr="0062162B">
              <w:rPr>
                <w:rFonts w:ascii="Times New Roman" w:hAnsi="Times New Roman" w:cs="Times New Roman"/>
              </w:rPr>
              <w:t>Изучить</w:t>
            </w:r>
            <w:proofErr w:type="gramEnd"/>
            <w:r w:rsidR="0003776C" w:rsidRPr="0062162B">
              <w:rPr>
                <w:rFonts w:ascii="Times New Roman" w:hAnsi="Times New Roman" w:cs="Times New Roman"/>
              </w:rPr>
              <w:t xml:space="preserve"> и закончить условия выполнения и подготовки упражнения № 1, № 2.</w:t>
            </w:r>
          </w:p>
        </w:tc>
        <w:tc>
          <w:tcPr>
            <w:tcW w:w="1985" w:type="dxa"/>
            <w:vAlign w:val="center"/>
          </w:tcPr>
          <w:p w:rsidR="00A91CE8" w:rsidRDefault="00A91CE8"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restart"/>
            <w:vAlign w:val="center"/>
          </w:tcPr>
          <w:p w:rsidR="00A91CE8" w:rsidRDefault="00A91CE8"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A91CE8" w:rsidRPr="000230CB" w:rsidRDefault="00A91CE8"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A91CE8" w:rsidTr="00FD7EB2">
        <w:trPr>
          <w:trHeight w:val="361"/>
        </w:trPr>
        <w:tc>
          <w:tcPr>
            <w:tcW w:w="2970" w:type="dxa"/>
            <w:vMerge/>
            <w:vAlign w:val="center"/>
          </w:tcPr>
          <w:p w:rsidR="00A91CE8" w:rsidRPr="00B70CF6" w:rsidRDefault="00A91CE8"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A91CE8" w:rsidRPr="00B70CF6" w:rsidRDefault="00A91CE8" w:rsidP="001D5E4C">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vAlign w:val="center"/>
          </w:tcPr>
          <w:p w:rsidR="00A91CE8" w:rsidRPr="0062162B" w:rsidRDefault="0003776C" w:rsidP="0064579C">
            <w:pPr>
              <w:jc w:val="both"/>
              <w:rPr>
                <w:rFonts w:ascii="Times New Roman" w:eastAsia="Calibri" w:hAnsi="Times New Roman" w:cs="Times New Roman"/>
                <w:color w:val="000000"/>
              </w:rPr>
            </w:pPr>
            <w:r w:rsidRPr="0062162B">
              <w:rPr>
                <w:rFonts w:ascii="Times New Roman" w:eastAsia="Calibri" w:hAnsi="Times New Roman" w:cs="Times New Roman"/>
                <w:b/>
                <w:color w:val="000000"/>
              </w:rPr>
              <w:t>Условие выполнения учебных упражнений из ПМ № 5, № 6, № 7, № 8</w:t>
            </w:r>
            <w:r w:rsidR="00A91CE8" w:rsidRPr="0062162B">
              <w:rPr>
                <w:rFonts w:ascii="Times New Roman" w:eastAsia="Calibri" w:hAnsi="Times New Roman" w:cs="Times New Roman"/>
                <w:b/>
                <w:color w:val="000000"/>
              </w:rPr>
              <w:t xml:space="preserve">. </w:t>
            </w:r>
          </w:p>
          <w:p w:rsidR="00A91CE8" w:rsidRPr="0062162B" w:rsidRDefault="007339E4" w:rsidP="00D67B96">
            <w:pPr>
              <w:jc w:val="both"/>
              <w:rPr>
                <w:rFonts w:ascii="Times New Roman" w:eastAsia="Calibri" w:hAnsi="Times New Roman" w:cs="Times New Roman"/>
                <w:color w:val="000000"/>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w:t>
            </w:r>
            <w:r w:rsidR="005E0225" w:rsidRPr="0062162B">
              <w:rPr>
                <w:rFonts w:ascii="Times New Roman" w:hAnsi="Times New Roman" w:cs="Times New Roman"/>
                <w:b/>
              </w:rPr>
              <w:t xml:space="preserve"> </w:t>
            </w:r>
            <w:r w:rsidR="005E0225" w:rsidRPr="0062162B">
              <w:rPr>
                <w:rFonts w:ascii="Times New Roman" w:hAnsi="Times New Roman" w:cs="Times New Roman"/>
              </w:rPr>
              <w:t>Изучить</w:t>
            </w:r>
            <w:proofErr w:type="gramEnd"/>
            <w:r w:rsidR="005E0225" w:rsidRPr="0062162B">
              <w:rPr>
                <w:rFonts w:ascii="Times New Roman" w:hAnsi="Times New Roman" w:cs="Times New Roman"/>
              </w:rPr>
              <w:t xml:space="preserve"> условия и выполнения учебных упражнений № 5 и № 6 из ПМ.</w:t>
            </w:r>
          </w:p>
        </w:tc>
        <w:tc>
          <w:tcPr>
            <w:tcW w:w="1985" w:type="dxa"/>
            <w:vAlign w:val="center"/>
          </w:tcPr>
          <w:p w:rsidR="00A91CE8" w:rsidRDefault="00A91CE8"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A91CE8" w:rsidRPr="000230CB" w:rsidRDefault="00A91CE8" w:rsidP="001D5E4C">
            <w:pPr>
              <w:ind w:left="-112"/>
              <w:rPr>
                <w:rFonts w:ascii="Times New Roman" w:eastAsia="Times New Roman" w:hAnsi="Times New Roman" w:cs="Times New Roman"/>
                <w:bCs/>
                <w:lang w:eastAsia="ru-RU"/>
              </w:rPr>
            </w:pPr>
          </w:p>
        </w:tc>
      </w:tr>
      <w:tr w:rsidR="001D5E4C" w:rsidTr="00FD7EB2">
        <w:trPr>
          <w:trHeight w:val="361"/>
        </w:trPr>
        <w:tc>
          <w:tcPr>
            <w:tcW w:w="2970" w:type="dxa"/>
            <w:vMerge/>
            <w:vAlign w:val="center"/>
          </w:tcPr>
          <w:p w:rsidR="001D5E4C" w:rsidRPr="00B70CF6" w:rsidRDefault="001D5E4C" w:rsidP="001D5E4C">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1D5E4C" w:rsidRPr="0062162B" w:rsidRDefault="001D5E4C" w:rsidP="001D5E4C">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1D5E4C" w:rsidRDefault="00637C90" w:rsidP="001D5E4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w:t>
            </w:r>
            <w:r w:rsidR="00D67B96">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12</w:t>
            </w:r>
          </w:p>
        </w:tc>
        <w:tc>
          <w:tcPr>
            <w:tcW w:w="2408" w:type="dxa"/>
            <w:vAlign w:val="center"/>
          </w:tcPr>
          <w:p w:rsidR="001D5E4C" w:rsidRDefault="001D5E4C" w:rsidP="001D5E4C">
            <w:pPr>
              <w:rPr>
                <w:rFonts w:ascii="Times New Roman" w:eastAsia="Times New Roman" w:hAnsi="Times New Roman" w:cs="Times New Roman"/>
                <w:b/>
                <w:bCs/>
                <w:lang w:eastAsia="ru-RU"/>
              </w:rPr>
            </w:pPr>
          </w:p>
        </w:tc>
      </w:tr>
      <w:tr w:rsidR="00637C90" w:rsidTr="00FD7EB2">
        <w:trPr>
          <w:trHeight w:val="361"/>
        </w:trPr>
        <w:tc>
          <w:tcPr>
            <w:tcW w:w="2970" w:type="dxa"/>
            <w:vMerge/>
            <w:vAlign w:val="center"/>
          </w:tcPr>
          <w:p w:rsidR="00637C90" w:rsidRPr="00B70CF6" w:rsidRDefault="00637C90"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637C90" w:rsidRPr="00B70CF6" w:rsidRDefault="00637C90" w:rsidP="001D5E4C">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637C90" w:rsidRPr="0062162B" w:rsidRDefault="005E0225" w:rsidP="00D67B96">
            <w:pPr>
              <w:jc w:val="both"/>
              <w:rPr>
                <w:rFonts w:ascii="Times New Roman" w:eastAsia="Calibri" w:hAnsi="Times New Roman" w:cs="Times New Roman"/>
                <w:color w:val="000000"/>
              </w:rPr>
            </w:pPr>
            <w:r w:rsidRPr="0062162B">
              <w:rPr>
                <w:rFonts w:ascii="Times New Roman" w:eastAsia="Calibri" w:hAnsi="Times New Roman" w:cs="Times New Roman"/>
                <w:b/>
                <w:color w:val="000000"/>
              </w:rPr>
              <w:t>Практическое занятие № 17</w:t>
            </w:r>
            <w:r w:rsidR="00637C90" w:rsidRPr="0062162B">
              <w:rPr>
                <w:rFonts w:ascii="Times New Roman" w:eastAsia="Calibri" w:hAnsi="Times New Roman" w:cs="Times New Roman"/>
                <w:b/>
                <w:color w:val="000000"/>
              </w:rPr>
              <w:t xml:space="preserve">. </w:t>
            </w:r>
            <w:r w:rsidRPr="0062162B">
              <w:rPr>
                <w:rFonts w:ascii="Times New Roman" w:eastAsia="Calibri" w:hAnsi="Times New Roman" w:cs="Times New Roman"/>
                <w:b/>
                <w:color w:val="000000"/>
              </w:rPr>
              <w:t>Выполнение подготовительного упражнения из ПМ № 1 «Стрельба с места из неподвижной цели и № 2 «Первый выстрел» с использованием лазерного тира</w:t>
            </w:r>
          </w:p>
          <w:p w:rsidR="00637C90" w:rsidRPr="0062162B" w:rsidRDefault="007339E4" w:rsidP="00D67B96">
            <w:pPr>
              <w:jc w:val="both"/>
              <w:rPr>
                <w:rFonts w:ascii="Times New Roman" w:eastAsia="Calibri" w:hAnsi="Times New Roman" w:cs="Times New Roman"/>
                <w:color w:val="000000"/>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w:t>
            </w:r>
            <w:r w:rsidR="005E0225" w:rsidRPr="0062162B">
              <w:rPr>
                <w:rFonts w:ascii="Times New Roman" w:hAnsi="Times New Roman" w:cs="Times New Roman"/>
                <w:b/>
              </w:rPr>
              <w:t xml:space="preserve"> </w:t>
            </w:r>
            <w:r w:rsidR="005E0225" w:rsidRPr="0062162B">
              <w:rPr>
                <w:rFonts w:ascii="Times New Roman" w:hAnsi="Times New Roman" w:cs="Times New Roman"/>
              </w:rPr>
              <w:t>Изучить</w:t>
            </w:r>
            <w:proofErr w:type="gramEnd"/>
            <w:r w:rsidR="005E0225" w:rsidRPr="0062162B">
              <w:rPr>
                <w:rFonts w:ascii="Times New Roman" w:hAnsi="Times New Roman" w:cs="Times New Roman"/>
              </w:rPr>
              <w:t xml:space="preserve"> условия выполнения упражнения № 5</w:t>
            </w:r>
          </w:p>
        </w:tc>
        <w:tc>
          <w:tcPr>
            <w:tcW w:w="1985" w:type="dxa"/>
            <w:vAlign w:val="center"/>
          </w:tcPr>
          <w:p w:rsidR="00637C90" w:rsidRDefault="00637C90"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restart"/>
            <w:vAlign w:val="center"/>
          </w:tcPr>
          <w:p w:rsidR="00A91CE8" w:rsidRDefault="00A91CE8"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637C90" w:rsidRPr="000230CB" w:rsidRDefault="00A91CE8"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637C90" w:rsidTr="00FD7EB2">
        <w:trPr>
          <w:trHeight w:val="361"/>
        </w:trPr>
        <w:tc>
          <w:tcPr>
            <w:tcW w:w="2970" w:type="dxa"/>
            <w:vMerge/>
            <w:vAlign w:val="center"/>
          </w:tcPr>
          <w:p w:rsidR="00637C90" w:rsidRPr="00B70CF6" w:rsidRDefault="00637C90"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637C90" w:rsidRPr="00B70CF6" w:rsidRDefault="00637C90" w:rsidP="001D5E4C">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637C90" w:rsidRPr="0062162B" w:rsidRDefault="00637C90" w:rsidP="00D67B96">
            <w:pPr>
              <w:tabs>
                <w:tab w:val="left" w:pos="11820"/>
              </w:tabs>
              <w:jc w:val="both"/>
              <w:rPr>
                <w:rFonts w:ascii="Times New Roman" w:hAnsi="Times New Roman" w:cs="Times New Roman"/>
                <w:b/>
              </w:rPr>
            </w:pPr>
            <w:r w:rsidRPr="0062162B">
              <w:rPr>
                <w:rFonts w:ascii="Times New Roman" w:eastAsia="Calibri" w:hAnsi="Times New Roman" w:cs="Times New Roman"/>
                <w:b/>
                <w:color w:val="000000"/>
              </w:rPr>
              <w:t>Практическое занятие № 1</w:t>
            </w:r>
            <w:r w:rsidR="005E0225" w:rsidRPr="0062162B">
              <w:rPr>
                <w:rFonts w:ascii="Times New Roman" w:eastAsia="Calibri" w:hAnsi="Times New Roman" w:cs="Times New Roman"/>
                <w:b/>
                <w:color w:val="000000"/>
              </w:rPr>
              <w:t>8</w:t>
            </w:r>
            <w:r w:rsidRPr="0062162B">
              <w:rPr>
                <w:rFonts w:ascii="Times New Roman" w:eastAsia="Calibri" w:hAnsi="Times New Roman" w:cs="Times New Roman"/>
                <w:b/>
                <w:color w:val="000000"/>
              </w:rPr>
              <w:t xml:space="preserve">. </w:t>
            </w:r>
            <w:r w:rsidR="005E0225" w:rsidRPr="0062162B">
              <w:rPr>
                <w:rFonts w:ascii="Times New Roman" w:eastAsia="Calibri" w:hAnsi="Times New Roman" w:cs="Times New Roman"/>
                <w:b/>
                <w:color w:val="000000"/>
              </w:rPr>
              <w:t xml:space="preserve">Выполнение упражнений из ПМ № 5 / </w:t>
            </w:r>
            <w:r w:rsidR="005E0225" w:rsidRPr="0062162B">
              <w:rPr>
                <w:rFonts w:ascii="Times New Roman" w:eastAsia="Calibri" w:hAnsi="Times New Roman" w:cs="Times New Roman"/>
                <w:color w:val="000000"/>
              </w:rPr>
              <w:t>Скоростная стрельба с места по неподвижной цели с заданной зоны поражения</w:t>
            </w:r>
          </w:p>
          <w:p w:rsidR="00637C90" w:rsidRPr="0062162B" w:rsidRDefault="007339E4" w:rsidP="00D67B96">
            <w:pPr>
              <w:tabs>
                <w:tab w:val="left" w:pos="11820"/>
              </w:tabs>
              <w:jc w:val="both"/>
              <w:rPr>
                <w:rFonts w:ascii="Times New Roman" w:hAnsi="Times New Roman" w:cs="Times New Roman"/>
                <w:b/>
                <w:bCs/>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w:t>
            </w:r>
            <w:r w:rsidR="005E0225" w:rsidRPr="0062162B">
              <w:rPr>
                <w:rFonts w:ascii="Times New Roman" w:hAnsi="Times New Roman" w:cs="Times New Roman"/>
                <w:b/>
              </w:rPr>
              <w:t xml:space="preserve"> </w:t>
            </w:r>
            <w:r w:rsidR="005E0225" w:rsidRPr="0062162B">
              <w:rPr>
                <w:rFonts w:ascii="Times New Roman" w:hAnsi="Times New Roman" w:cs="Times New Roman"/>
              </w:rPr>
              <w:t>Изучить</w:t>
            </w:r>
            <w:proofErr w:type="gramEnd"/>
            <w:r w:rsidR="005E0225" w:rsidRPr="0062162B">
              <w:rPr>
                <w:rFonts w:ascii="Times New Roman" w:hAnsi="Times New Roman" w:cs="Times New Roman"/>
              </w:rPr>
              <w:t xml:space="preserve"> условия выполнения упражнения № 6</w:t>
            </w:r>
          </w:p>
        </w:tc>
        <w:tc>
          <w:tcPr>
            <w:tcW w:w="1985" w:type="dxa"/>
            <w:vAlign w:val="center"/>
          </w:tcPr>
          <w:p w:rsidR="00637C90" w:rsidRDefault="00637C90"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637C90" w:rsidRDefault="00637C90" w:rsidP="001D5E4C">
            <w:pPr>
              <w:rPr>
                <w:rFonts w:ascii="Times New Roman" w:eastAsia="Times New Roman" w:hAnsi="Times New Roman" w:cs="Times New Roman"/>
                <w:lang w:eastAsia="ru-RU"/>
              </w:rPr>
            </w:pPr>
          </w:p>
        </w:tc>
      </w:tr>
      <w:tr w:rsidR="00637C90" w:rsidTr="00FD7EB2">
        <w:trPr>
          <w:trHeight w:val="361"/>
        </w:trPr>
        <w:tc>
          <w:tcPr>
            <w:tcW w:w="2970" w:type="dxa"/>
            <w:vMerge/>
            <w:vAlign w:val="center"/>
          </w:tcPr>
          <w:p w:rsidR="00637C90" w:rsidRPr="00B70CF6" w:rsidRDefault="00637C90"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637C90" w:rsidRPr="00B70CF6" w:rsidRDefault="00637C90" w:rsidP="001D5E4C">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3</w:t>
            </w:r>
          </w:p>
        </w:tc>
        <w:tc>
          <w:tcPr>
            <w:tcW w:w="6805" w:type="dxa"/>
            <w:tcBorders>
              <w:top w:val="single" w:sz="4" w:space="0" w:color="auto"/>
              <w:left w:val="single" w:sz="4" w:space="0" w:color="auto"/>
              <w:bottom w:val="single" w:sz="4" w:space="0" w:color="auto"/>
            </w:tcBorders>
          </w:tcPr>
          <w:p w:rsidR="00637C90" w:rsidRPr="0062162B" w:rsidRDefault="005E0225" w:rsidP="00D67B96">
            <w:pPr>
              <w:tabs>
                <w:tab w:val="left" w:pos="11820"/>
              </w:tabs>
              <w:jc w:val="both"/>
              <w:rPr>
                <w:rFonts w:ascii="Times New Roman" w:eastAsia="Calibri" w:hAnsi="Times New Roman" w:cs="Times New Roman"/>
                <w:color w:val="000000"/>
              </w:rPr>
            </w:pPr>
            <w:r w:rsidRPr="0062162B">
              <w:rPr>
                <w:rFonts w:ascii="Times New Roman" w:eastAsia="Calibri" w:hAnsi="Times New Roman" w:cs="Times New Roman"/>
                <w:b/>
                <w:color w:val="000000"/>
              </w:rPr>
              <w:t>Практическое занятие № 19</w:t>
            </w:r>
            <w:r w:rsidR="00637C90" w:rsidRPr="0062162B">
              <w:rPr>
                <w:rFonts w:ascii="Times New Roman" w:eastAsia="Calibri" w:hAnsi="Times New Roman" w:cs="Times New Roman"/>
                <w:b/>
                <w:color w:val="000000"/>
              </w:rPr>
              <w:t xml:space="preserve">. </w:t>
            </w:r>
            <w:r w:rsidRPr="0062162B">
              <w:rPr>
                <w:rFonts w:ascii="Times New Roman" w:eastAsia="Calibri" w:hAnsi="Times New Roman" w:cs="Times New Roman"/>
                <w:b/>
                <w:color w:val="000000"/>
              </w:rPr>
              <w:t xml:space="preserve">Выполнение учебного упражнения из ПМ № </w:t>
            </w:r>
            <w:proofErr w:type="gramStart"/>
            <w:r w:rsidRPr="0062162B">
              <w:rPr>
                <w:rFonts w:ascii="Times New Roman" w:eastAsia="Calibri" w:hAnsi="Times New Roman" w:cs="Times New Roman"/>
                <w:b/>
                <w:color w:val="000000"/>
              </w:rPr>
              <w:t>6</w:t>
            </w:r>
            <w:r w:rsidR="00637C90" w:rsidRPr="0062162B">
              <w:rPr>
                <w:rFonts w:ascii="Times New Roman" w:eastAsia="Calibri" w:hAnsi="Times New Roman" w:cs="Times New Roman"/>
                <w:b/>
                <w:color w:val="000000"/>
              </w:rPr>
              <w:t>.</w:t>
            </w:r>
            <w:r w:rsidRPr="0062162B">
              <w:rPr>
                <w:rFonts w:ascii="Times New Roman" w:eastAsia="Calibri" w:hAnsi="Times New Roman" w:cs="Times New Roman"/>
                <w:color w:val="000000"/>
              </w:rPr>
              <w:t>/</w:t>
            </w:r>
            <w:proofErr w:type="gramEnd"/>
            <w:r w:rsidRPr="0062162B">
              <w:rPr>
                <w:rFonts w:ascii="Times New Roman" w:eastAsia="Calibri" w:hAnsi="Times New Roman" w:cs="Times New Roman"/>
                <w:color w:val="000000"/>
              </w:rPr>
              <w:t xml:space="preserve"> Скоростная стрельба с места по неподвижной цели с заданной области поражения со сменой поражения для стрельбы</w:t>
            </w:r>
          </w:p>
          <w:p w:rsidR="00637C90" w:rsidRPr="0062162B" w:rsidRDefault="007339E4" w:rsidP="00D67B96">
            <w:pPr>
              <w:tabs>
                <w:tab w:val="left" w:pos="11820"/>
              </w:tabs>
              <w:jc w:val="both"/>
              <w:rPr>
                <w:rFonts w:ascii="Times New Roman" w:eastAsia="Calibri" w:hAnsi="Times New Roman" w:cs="Times New Roman"/>
                <w:color w:val="000000"/>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w:t>
            </w:r>
            <w:r w:rsidR="005E0225" w:rsidRPr="0062162B">
              <w:rPr>
                <w:rFonts w:ascii="Times New Roman" w:hAnsi="Times New Roman" w:cs="Times New Roman"/>
                <w:b/>
              </w:rPr>
              <w:t xml:space="preserve"> </w:t>
            </w:r>
            <w:r w:rsidR="005E0225" w:rsidRPr="0062162B">
              <w:rPr>
                <w:rFonts w:ascii="Times New Roman" w:hAnsi="Times New Roman" w:cs="Times New Roman"/>
              </w:rPr>
              <w:t>Изучить</w:t>
            </w:r>
            <w:proofErr w:type="gramEnd"/>
            <w:r w:rsidR="005E0225" w:rsidRPr="0062162B">
              <w:rPr>
                <w:rFonts w:ascii="Times New Roman" w:hAnsi="Times New Roman" w:cs="Times New Roman"/>
              </w:rPr>
              <w:t xml:space="preserve"> условия выполнения учебного упражнения № 8</w:t>
            </w:r>
          </w:p>
        </w:tc>
        <w:tc>
          <w:tcPr>
            <w:tcW w:w="1985" w:type="dxa"/>
            <w:vAlign w:val="center"/>
          </w:tcPr>
          <w:p w:rsidR="00637C90" w:rsidRDefault="00637C90"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637C90" w:rsidRDefault="00637C90" w:rsidP="001D5E4C">
            <w:pPr>
              <w:rPr>
                <w:rFonts w:ascii="Times New Roman" w:eastAsia="Times New Roman" w:hAnsi="Times New Roman" w:cs="Times New Roman"/>
                <w:lang w:eastAsia="ru-RU"/>
              </w:rPr>
            </w:pPr>
          </w:p>
        </w:tc>
      </w:tr>
      <w:tr w:rsidR="00637C90" w:rsidTr="00FD7EB2">
        <w:trPr>
          <w:trHeight w:val="361"/>
        </w:trPr>
        <w:tc>
          <w:tcPr>
            <w:tcW w:w="2970" w:type="dxa"/>
            <w:vMerge/>
            <w:vAlign w:val="center"/>
          </w:tcPr>
          <w:p w:rsidR="00637C90" w:rsidRPr="00B70CF6" w:rsidRDefault="00637C90"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637C90" w:rsidRPr="00B70CF6" w:rsidRDefault="00637C90" w:rsidP="001D5E4C">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4</w:t>
            </w:r>
          </w:p>
        </w:tc>
        <w:tc>
          <w:tcPr>
            <w:tcW w:w="6805" w:type="dxa"/>
            <w:tcBorders>
              <w:top w:val="single" w:sz="4" w:space="0" w:color="auto"/>
              <w:left w:val="single" w:sz="4" w:space="0" w:color="auto"/>
              <w:bottom w:val="single" w:sz="4" w:space="0" w:color="auto"/>
            </w:tcBorders>
          </w:tcPr>
          <w:p w:rsidR="00637C90" w:rsidRPr="0062162B" w:rsidRDefault="005E0225" w:rsidP="00D67B96">
            <w:pPr>
              <w:tabs>
                <w:tab w:val="left" w:pos="11820"/>
              </w:tabs>
              <w:jc w:val="both"/>
              <w:rPr>
                <w:rFonts w:ascii="Times New Roman" w:eastAsia="Calibri" w:hAnsi="Times New Roman" w:cs="Times New Roman"/>
                <w:color w:val="000000"/>
              </w:rPr>
            </w:pPr>
            <w:r w:rsidRPr="0062162B">
              <w:rPr>
                <w:rFonts w:ascii="Times New Roman" w:eastAsia="Calibri" w:hAnsi="Times New Roman" w:cs="Times New Roman"/>
                <w:b/>
                <w:color w:val="000000"/>
              </w:rPr>
              <w:t>Практическое занятие № 20</w:t>
            </w:r>
            <w:r w:rsidR="00637C90" w:rsidRPr="0062162B">
              <w:rPr>
                <w:rFonts w:ascii="Times New Roman" w:eastAsia="Calibri" w:hAnsi="Times New Roman" w:cs="Times New Roman"/>
                <w:b/>
                <w:color w:val="000000"/>
              </w:rPr>
              <w:t xml:space="preserve">. Выполнение </w:t>
            </w:r>
            <w:r w:rsidRPr="0062162B">
              <w:rPr>
                <w:rFonts w:ascii="Times New Roman" w:eastAsia="Calibri" w:hAnsi="Times New Roman" w:cs="Times New Roman"/>
                <w:b/>
                <w:color w:val="000000"/>
              </w:rPr>
              <w:t xml:space="preserve">учебного упражнения из ПМ № 8. </w:t>
            </w:r>
            <w:r w:rsidRPr="0062162B">
              <w:rPr>
                <w:rFonts w:ascii="Times New Roman" w:eastAsia="Calibri" w:hAnsi="Times New Roman" w:cs="Times New Roman"/>
                <w:color w:val="000000"/>
              </w:rPr>
              <w:t>/ Стрельба с места по неподвижной цели.</w:t>
            </w:r>
          </w:p>
          <w:p w:rsidR="00637C90" w:rsidRPr="0062162B" w:rsidRDefault="007339E4" w:rsidP="00D67B96">
            <w:pPr>
              <w:tabs>
                <w:tab w:val="left" w:pos="11820"/>
              </w:tabs>
              <w:jc w:val="both"/>
              <w:rPr>
                <w:rFonts w:ascii="Times New Roman" w:eastAsia="Calibri" w:hAnsi="Times New Roman" w:cs="Times New Roman"/>
                <w:color w:val="000000"/>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w:t>
            </w:r>
            <w:r w:rsidR="005E0225" w:rsidRPr="0062162B">
              <w:rPr>
                <w:rFonts w:ascii="Times New Roman" w:hAnsi="Times New Roman" w:cs="Times New Roman"/>
                <w:b/>
              </w:rPr>
              <w:t xml:space="preserve"> </w:t>
            </w:r>
            <w:r w:rsidR="005E0225" w:rsidRPr="0062162B">
              <w:rPr>
                <w:rFonts w:ascii="Times New Roman" w:hAnsi="Times New Roman" w:cs="Times New Roman"/>
              </w:rPr>
              <w:t>Изучить</w:t>
            </w:r>
            <w:proofErr w:type="gramEnd"/>
            <w:r w:rsidR="005E0225" w:rsidRPr="0062162B">
              <w:rPr>
                <w:rFonts w:ascii="Times New Roman" w:hAnsi="Times New Roman" w:cs="Times New Roman"/>
              </w:rPr>
              <w:t xml:space="preserve"> порядок осмотра оружия перед стрельбой</w:t>
            </w:r>
          </w:p>
        </w:tc>
        <w:tc>
          <w:tcPr>
            <w:tcW w:w="1985" w:type="dxa"/>
            <w:vAlign w:val="center"/>
          </w:tcPr>
          <w:p w:rsidR="00637C90" w:rsidRDefault="00637C90"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637C90" w:rsidRDefault="00637C90" w:rsidP="001D5E4C">
            <w:pPr>
              <w:rPr>
                <w:rFonts w:ascii="Times New Roman" w:eastAsia="Times New Roman" w:hAnsi="Times New Roman" w:cs="Times New Roman"/>
                <w:lang w:eastAsia="ru-RU"/>
              </w:rPr>
            </w:pPr>
          </w:p>
        </w:tc>
      </w:tr>
      <w:tr w:rsidR="00637C90" w:rsidTr="00FD7EB2">
        <w:trPr>
          <w:trHeight w:val="361"/>
        </w:trPr>
        <w:tc>
          <w:tcPr>
            <w:tcW w:w="2970" w:type="dxa"/>
            <w:vMerge/>
            <w:vAlign w:val="center"/>
          </w:tcPr>
          <w:p w:rsidR="00637C90" w:rsidRPr="00B70CF6" w:rsidRDefault="00637C90"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637C90" w:rsidRPr="00B70CF6" w:rsidRDefault="00637C90" w:rsidP="001D5E4C">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5</w:t>
            </w:r>
          </w:p>
        </w:tc>
        <w:tc>
          <w:tcPr>
            <w:tcW w:w="6805" w:type="dxa"/>
            <w:tcBorders>
              <w:top w:val="single" w:sz="4" w:space="0" w:color="auto"/>
              <w:left w:val="single" w:sz="4" w:space="0" w:color="auto"/>
              <w:bottom w:val="single" w:sz="4" w:space="0" w:color="auto"/>
            </w:tcBorders>
          </w:tcPr>
          <w:p w:rsidR="00637C90" w:rsidRPr="0062162B" w:rsidRDefault="00637C90" w:rsidP="00637C90">
            <w:pPr>
              <w:tabs>
                <w:tab w:val="left" w:pos="11820"/>
              </w:tabs>
              <w:jc w:val="both"/>
              <w:rPr>
                <w:rFonts w:ascii="Times New Roman" w:eastAsia="Calibri" w:hAnsi="Times New Roman" w:cs="Times New Roman"/>
                <w:color w:val="000000"/>
              </w:rPr>
            </w:pPr>
            <w:r w:rsidRPr="0062162B">
              <w:rPr>
                <w:rFonts w:ascii="Times New Roman" w:eastAsia="Calibri" w:hAnsi="Times New Roman" w:cs="Times New Roman"/>
                <w:b/>
                <w:color w:val="000000"/>
              </w:rPr>
              <w:t>Практическое занятие № 2</w:t>
            </w:r>
            <w:r w:rsidR="005E0225" w:rsidRPr="0062162B">
              <w:rPr>
                <w:rFonts w:ascii="Times New Roman" w:eastAsia="Calibri" w:hAnsi="Times New Roman" w:cs="Times New Roman"/>
                <w:b/>
                <w:color w:val="000000"/>
              </w:rPr>
              <w:t>1</w:t>
            </w:r>
            <w:r w:rsidRPr="0062162B">
              <w:rPr>
                <w:rFonts w:ascii="Times New Roman" w:eastAsia="Calibri" w:hAnsi="Times New Roman" w:cs="Times New Roman"/>
                <w:b/>
                <w:color w:val="000000"/>
              </w:rPr>
              <w:t xml:space="preserve">. </w:t>
            </w:r>
            <w:r w:rsidR="005E0225" w:rsidRPr="0062162B">
              <w:rPr>
                <w:rFonts w:ascii="Times New Roman" w:eastAsia="Calibri" w:hAnsi="Times New Roman" w:cs="Times New Roman"/>
                <w:b/>
                <w:color w:val="000000"/>
              </w:rPr>
              <w:t xml:space="preserve">Выполнение подготовительного упражнения № </w:t>
            </w:r>
            <w:proofErr w:type="gramStart"/>
            <w:r w:rsidR="008E43A5" w:rsidRPr="0062162B">
              <w:rPr>
                <w:rFonts w:ascii="Times New Roman" w:eastAsia="Calibri" w:hAnsi="Times New Roman" w:cs="Times New Roman"/>
                <w:b/>
                <w:color w:val="000000"/>
              </w:rPr>
              <w:t>3</w:t>
            </w:r>
            <w:r w:rsidRPr="0062162B">
              <w:rPr>
                <w:rFonts w:ascii="Times New Roman" w:eastAsia="Calibri" w:hAnsi="Times New Roman" w:cs="Times New Roman"/>
                <w:b/>
                <w:color w:val="000000"/>
              </w:rPr>
              <w:t>.</w:t>
            </w:r>
            <w:r w:rsidR="005E0225" w:rsidRPr="0062162B">
              <w:rPr>
                <w:rFonts w:ascii="Times New Roman" w:eastAsia="Calibri" w:hAnsi="Times New Roman" w:cs="Times New Roman"/>
                <w:color w:val="000000"/>
              </w:rPr>
              <w:t>/</w:t>
            </w:r>
            <w:proofErr w:type="gramEnd"/>
            <w:r w:rsidR="005E0225" w:rsidRPr="0062162B">
              <w:rPr>
                <w:rFonts w:ascii="Times New Roman" w:eastAsia="Calibri" w:hAnsi="Times New Roman" w:cs="Times New Roman"/>
                <w:color w:val="000000"/>
              </w:rPr>
              <w:t xml:space="preserve"> Первый выстрел после смены магазина</w:t>
            </w:r>
          </w:p>
          <w:p w:rsidR="00637C90" w:rsidRPr="0062162B" w:rsidRDefault="007339E4" w:rsidP="008E43A5">
            <w:pPr>
              <w:tabs>
                <w:tab w:val="left" w:pos="11820"/>
              </w:tabs>
              <w:jc w:val="both"/>
              <w:rPr>
                <w:rFonts w:ascii="Times New Roman" w:eastAsia="Calibri" w:hAnsi="Times New Roman" w:cs="Times New Roman"/>
                <w:b/>
                <w:color w:val="000000"/>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w:t>
            </w:r>
            <w:r w:rsidR="005E0225" w:rsidRPr="0062162B">
              <w:rPr>
                <w:rFonts w:ascii="Times New Roman" w:hAnsi="Times New Roman" w:cs="Times New Roman"/>
                <w:b/>
              </w:rPr>
              <w:t xml:space="preserve"> </w:t>
            </w:r>
            <w:r w:rsidR="005E0225" w:rsidRPr="0062162B">
              <w:rPr>
                <w:rFonts w:ascii="Times New Roman" w:hAnsi="Times New Roman" w:cs="Times New Roman"/>
              </w:rPr>
              <w:t>Изучить</w:t>
            </w:r>
            <w:proofErr w:type="gramEnd"/>
            <w:r w:rsidR="005E0225" w:rsidRPr="0062162B">
              <w:rPr>
                <w:rFonts w:ascii="Times New Roman" w:hAnsi="Times New Roman" w:cs="Times New Roman"/>
              </w:rPr>
              <w:t xml:space="preserve"> условия выполнения упражнения № </w:t>
            </w:r>
            <w:r w:rsidR="008E43A5" w:rsidRPr="0062162B">
              <w:rPr>
                <w:rFonts w:ascii="Times New Roman" w:hAnsi="Times New Roman" w:cs="Times New Roman"/>
              </w:rPr>
              <w:t>4 из ПМ</w:t>
            </w:r>
          </w:p>
        </w:tc>
        <w:tc>
          <w:tcPr>
            <w:tcW w:w="1985" w:type="dxa"/>
            <w:vAlign w:val="center"/>
          </w:tcPr>
          <w:p w:rsidR="00637C90" w:rsidRDefault="00637C90"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637C90" w:rsidRDefault="00637C90" w:rsidP="001D5E4C">
            <w:pPr>
              <w:rPr>
                <w:rFonts w:ascii="Times New Roman" w:eastAsia="Times New Roman" w:hAnsi="Times New Roman" w:cs="Times New Roman"/>
                <w:lang w:eastAsia="ru-RU"/>
              </w:rPr>
            </w:pPr>
          </w:p>
        </w:tc>
      </w:tr>
      <w:tr w:rsidR="00637C90" w:rsidTr="00FD7EB2">
        <w:trPr>
          <w:trHeight w:val="361"/>
        </w:trPr>
        <w:tc>
          <w:tcPr>
            <w:tcW w:w="2970" w:type="dxa"/>
            <w:vMerge/>
            <w:vAlign w:val="center"/>
          </w:tcPr>
          <w:p w:rsidR="00637C90" w:rsidRPr="00B70CF6" w:rsidRDefault="00637C90"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637C90" w:rsidRPr="00B70CF6" w:rsidRDefault="00637C90" w:rsidP="001D5E4C">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6</w:t>
            </w:r>
          </w:p>
        </w:tc>
        <w:tc>
          <w:tcPr>
            <w:tcW w:w="6805" w:type="dxa"/>
            <w:tcBorders>
              <w:top w:val="single" w:sz="4" w:space="0" w:color="auto"/>
              <w:left w:val="single" w:sz="4" w:space="0" w:color="auto"/>
              <w:bottom w:val="single" w:sz="4" w:space="0" w:color="auto"/>
            </w:tcBorders>
          </w:tcPr>
          <w:p w:rsidR="00637C90" w:rsidRPr="0062162B" w:rsidRDefault="008E43A5" w:rsidP="00D67B96">
            <w:pPr>
              <w:tabs>
                <w:tab w:val="left" w:pos="11820"/>
              </w:tabs>
              <w:jc w:val="both"/>
              <w:rPr>
                <w:rFonts w:ascii="Times New Roman" w:eastAsia="Calibri" w:hAnsi="Times New Roman" w:cs="Times New Roman"/>
                <w:b/>
                <w:color w:val="000000"/>
              </w:rPr>
            </w:pPr>
            <w:r w:rsidRPr="0062162B">
              <w:rPr>
                <w:rFonts w:ascii="Times New Roman" w:eastAsia="Calibri" w:hAnsi="Times New Roman" w:cs="Times New Roman"/>
                <w:b/>
                <w:color w:val="000000"/>
              </w:rPr>
              <w:t>Практическое занятие № 22</w:t>
            </w:r>
            <w:r w:rsidR="00637C90" w:rsidRPr="0062162B">
              <w:rPr>
                <w:rFonts w:ascii="Times New Roman" w:eastAsia="Calibri" w:hAnsi="Times New Roman" w:cs="Times New Roman"/>
                <w:b/>
                <w:color w:val="000000"/>
              </w:rPr>
              <w:t xml:space="preserve">. </w:t>
            </w:r>
            <w:r w:rsidRPr="0062162B">
              <w:rPr>
                <w:rFonts w:ascii="Times New Roman" w:eastAsia="Calibri" w:hAnsi="Times New Roman" w:cs="Times New Roman"/>
                <w:b/>
                <w:color w:val="000000"/>
              </w:rPr>
              <w:t>Выполнение подготовительного упражнения № 4.</w:t>
            </w:r>
            <w:r w:rsidRPr="0062162B">
              <w:rPr>
                <w:rFonts w:ascii="Times New Roman" w:eastAsia="Calibri" w:hAnsi="Times New Roman" w:cs="Times New Roman"/>
                <w:color w:val="000000"/>
              </w:rPr>
              <w:t xml:space="preserve"> / Первый выстрел и выстрел после смены магазина</w:t>
            </w:r>
          </w:p>
          <w:p w:rsidR="00637C90" w:rsidRPr="0062162B" w:rsidRDefault="007339E4" w:rsidP="00D67B96">
            <w:pPr>
              <w:tabs>
                <w:tab w:val="left" w:pos="11820"/>
              </w:tabs>
              <w:jc w:val="both"/>
              <w:rPr>
                <w:rFonts w:ascii="Times New Roman" w:eastAsia="Calibri" w:hAnsi="Times New Roman" w:cs="Times New Roman"/>
                <w:color w:val="000000"/>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w:t>
            </w:r>
            <w:r w:rsidR="008E43A5" w:rsidRPr="0062162B">
              <w:rPr>
                <w:rFonts w:ascii="Times New Roman" w:hAnsi="Times New Roman" w:cs="Times New Roman"/>
                <w:b/>
              </w:rPr>
              <w:t xml:space="preserve"> </w:t>
            </w:r>
            <w:r w:rsidR="008E43A5" w:rsidRPr="0062162B">
              <w:rPr>
                <w:rFonts w:ascii="Times New Roman" w:hAnsi="Times New Roman" w:cs="Times New Roman"/>
              </w:rPr>
              <w:t>Ответить</w:t>
            </w:r>
            <w:proofErr w:type="gramEnd"/>
            <w:r w:rsidR="008E43A5" w:rsidRPr="0062162B">
              <w:rPr>
                <w:rFonts w:ascii="Times New Roman" w:hAnsi="Times New Roman" w:cs="Times New Roman"/>
              </w:rPr>
              <w:t xml:space="preserve"> на вопрос: Как приготовить раствор РЧС</w:t>
            </w:r>
          </w:p>
        </w:tc>
        <w:tc>
          <w:tcPr>
            <w:tcW w:w="1985" w:type="dxa"/>
            <w:vAlign w:val="center"/>
          </w:tcPr>
          <w:p w:rsidR="00637C90" w:rsidRDefault="00637C90"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637C90" w:rsidRDefault="00637C90" w:rsidP="001D5E4C">
            <w:pPr>
              <w:rPr>
                <w:rFonts w:ascii="Times New Roman" w:eastAsia="Times New Roman" w:hAnsi="Times New Roman" w:cs="Times New Roman"/>
                <w:lang w:eastAsia="ru-RU"/>
              </w:rPr>
            </w:pPr>
          </w:p>
        </w:tc>
      </w:tr>
      <w:tr w:rsidR="001D5E4C" w:rsidTr="00FD7EB2">
        <w:trPr>
          <w:trHeight w:val="361"/>
        </w:trPr>
        <w:tc>
          <w:tcPr>
            <w:tcW w:w="2970" w:type="dxa"/>
            <w:vMerge/>
            <w:vAlign w:val="center"/>
          </w:tcPr>
          <w:p w:rsidR="001D5E4C" w:rsidRPr="00B70CF6" w:rsidRDefault="001D5E4C" w:rsidP="001D5E4C">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1D5E4C" w:rsidRPr="0062162B" w:rsidRDefault="001D5E4C" w:rsidP="001D5E4C">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1D5E4C" w:rsidRDefault="00A91CE8" w:rsidP="001D5E4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1D5E4C" w:rsidRDefault="001D5E4C" w:rsidP="001D5E4C">
            <w:pPr>
              <w:rPr>
                <w:rFonts w:ascii="Times New Roman" w:eastAsia="Times New Roman" w:hAnsi="Times New Roman" w:cs="Times New Roman"/>
                <w:b/>
                <w:bCs/>
                <w:lang w:eastAsia="ru-RU"/>
              </w:rPr>
            </w:pPr>
          </w:p>
        </w:tc>
      </w:tr>
      <w:tr w:rsidR="001D5E4C" w:rsidTr="00FD7EB2">
        <w:trPr>
          <w:trHeight w:val="361"/>
        </w:trPr>
        <w:tc>
          <w:tcPr>
            <w:tcW w:w="2970" w:type="dxa"/>
            <w:vMerge w:val="restart"/>
            <w:vAlign w:val="center"/>
          </w:tcPr>
          <w:p w:rsidR="00637C90" w:rsidRPr="00B70CF6" w:rsidRDefault="00637C90" w:rsidP="001D5E4C">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Тема 1.9.</w:t>
            </w:r>
          </w:p>
          <w:p w:rsidR="001D5E4C" w:rsidRPr="00B70CF6" w:rsidRDefault="008E43A5" w:rsidP="008E43A5">
            <w:pPr>
              <w:rPr>
                <w:rFonts w:ascii="Times New Roman" w:eastAsia="Calibri" w:hAnsi="Times New Roman" w:cs="Times New Roman"/>
                <w:b/>
                <w:bCs/>
                <w:color w:val="000000"/>
              </w:rPr>
            </w:pPr>
            <w:r>
              <w:rPr>
                <w:rFonts w:ascii="Times New Roman" w:eastAsia="Calibri" w:hAnsi="Times New Roman" w:cs="Times New Roman"/>
                <w:b/>
                <w:bCs/>
                <w:color w:val="000000"/>
              </w:rPr>
              <w:t>Условие, порядок и правила выполнения</w:t>
            </w:r>
            <w:r w:rsidR="00C7211C">
              <w:rPr>
                <w:rFonts w:ascii="Times New Roman" w:eastAsia="Calibri" w:hAnsi="Times New Roman" w:cs="Times New Roman"/>
                <w:b/>
                <w:bCs/>
                <w:color w:val="000000"/>
              </w:rPr>
              <w:t xml:space="preserve"> подготовительных и учебных стрельб из АК-74</w:t>
            </w:r>
          </w:p>
        </w:tc>
        <w:tc>
          <w:tcPr>
            <w:tcW w:w="7374" w:type="dxa"/>
            <w:gridSpan w:val="2"/>
            <w:tcBorders>
              <w:top w:val="single" w:sz="4" w:space="0" w:color="auto"/>
              <w:left w:val="single" w:sz="4" w:space="0" w:color="auto"/>
              <w:bottom w:val="single" w:sz="4" w:space="0" w:color="auto"/>
            </w:tcBorders>
            <w:vAlign w:val="center"/>
          </w:tcPr>
          <w:p w:rsidR="001D5E4C" w:rsidRPr="0062162B" w:rsidRDefault="001D5E4C" w:rsidP="001D5E4C">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t xml:space="preserve">Содержание </w:t>
            </w:r>
          </w:p>
        </w:tc>
        <w:tc>
          <w:tcPr>
            <w:tcW w:w="1985" w:type="dxa"/>
            <w:vAlign w:val="center"/>
          </w:tcPr>
          <w:p w:rsidR="001D5E4C" w:rsidRDefault="00E665C8" w:rsidP="001D5E4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4/4</w:t>
            </w:r>
          </w:p>
        </w:tc>
        <w:tc>
          <w:tcPr>
            <w:tcW w:w="2408" w:type="dxa"/>
            <w:vAlign w:val="center"/>
          </w:tcPr>
          <w:p w:rsidR="001D5E4C" w:rsidRDefault="001D5E4C" w:rsidP="001D5E4C">
            <w:pPr>
              <w:rPr>
                <w:rFonts w:ascii="Times New Roman" w:eastAsia="Times New Roman" w:hAnsi="Times New Roman" w:cs="Times New Roman"/>
                <w:b/>
                <w:bCs/>
                <w:lang w:eastAsia="ru-RU"/>
              </w:rPr>
            </w:pPr>
          </w:p>
        </w:tc>
      </w:tr>
      <w:tr w:rsidR="008451F3" w:rsidTr="00FD7EB2">
        <w:trPr>
          <w:trHeight w:val="361"/>
        </w:trPr>
        <w:tc>
          <w:tcPr>
            <w:tcW w:w="2970" w:type="dxa"/>
            <w:vMerge/>
            <w:vAlign w:val="center"/>
          </w:tcPr>
          <w:p w:rsidR="008451F3" w:rsidRPr="00B70CF6" w:rsidRDefault="008451F3"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451F3" w:rsidRPr="00B70CF6" w:rsidRDefault="008451F3" w:rsidP="001D5E4C">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8451F3" w:rsidRPr="0062162B" w:rsidRDefault="008451F3" w:rsidP="001D5E4C">
            <w:pPr>
              <w:rPr>
                <w:rFonts w:ascii="Times New Roman" w:hAnsi="Times New Roman" w:cs="Times New Roman"/>
                <w:b/>
              </w:rPr>
            </w:pPr>
            <w:r w:rsidRPr="0062162B">
              <w:rPr>
                <w:rFonts w:ascii="Times New Roman" w:eastAsia="Calibri" w:hAnsi="Times New Roman" w:cs="Times New Roman"/>
                <w:b/>
                <w:color w:val="000000"/>
              </w:rPr>
              <w:t>Условие выполнения подготовительных стрельб из АК-74</w:t>
            </w:r>
            <w:r w:rsidRPr="0062162B">
              <w:rPr>
                <w:rFonts w:ascii="Times New Roman" w:eastAsia="Calibri" w:hAnsi="Times New Roman" w:cs="Times New Roman"/>
                <w:color w:val="000000"/>
              </w:rPr>
              <w:t>.</w:t>
            </w:r>
          </w:p>
          <w:p w:rsidR="008451F3" w:rsidRPr="0062162B" w:rsidRDefault="008451F3" w:rsidP="001D5E4C">
            <w:pPr>
              <w:rPr>
                <w:rFonts w:ascii="Times New Roman" w:eastAsia="Times New Roman" w:hAnsi="Times New Roman" w:cs="Times New Roman"/>
                <w:lang w:eastAsia="ru-RU"/>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 xml:space="preserve">: </w:t>
            </w:r>
            <w:r w:rsidRPr="0062162B">
              <w:rPr>
                <w:rFonts w:ascii="Times New Roman" w:hAnsi="Times New Roman" w:cs="Times New Roman"/>
              </w:rPr>
              <w:t>Изучить</w:t>
            </w:r>
            <w:proofErr w:type="gramEnd"/>
            <w:r w:rsidRPr="0062162B">
              <w:rPr>
                <w:rFonts w:ascii="Times New Roman" w:hAnsi="Times New Roman" w:cs="Times New Roman"/>
              </w:rPr>
              <w:t xml:space="preserve"> условия выполнения подготовительного упражнения № 2</w:t>
            </w:r>
          </w:p>
        </w:tc>
        <w:tc>
          <w:tcPr>
            <w:tcW w:w="1985" w:type="dxa"/>
            <w:vAlign w:val="center"/>
          </w:tcPr>
          <w:p w:rsidR="008451F3" w:rsidRDefault="008451F3"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restart"/>
            <w:vAlign w:val="center"/>
          </w:tcPr>
          <w:p w:rsidR="008451F3" w:rsidRDefault="008451F3"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451F3" w:rsidRPr="000230CB" w:rsidRDefault="008451F3"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8451F3" w:rsidTr="00FD7EB2">
        <w:trPr>
          <w:trHeight w:val="361"/>
        </w:trPr>
        <w:tc>
          <w:tcPr>
            <w:tcW w:w="2970" w:type="dxa"/>
            <w:vMerge/>
            <w:vAlign w:val="center"/>
          </w:tcPr>
          <w:p w:rsidR="008451F3" w:rsidRPr="00B70CF6" w:rsidRDefault="008451F3"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451F3" w:rsidRPr="00B70CF6" w:rsidRDefault="008451F3" w:rsidP="001D5E4C">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vAlign w:val="center"/>
          </w:tcPr>
          <w:p w:rsidR="008451F3" w:rsidRPr="0062162B" w:rsidRDefault="008451F3" w:rsidP="00C7211C">
            <w:pPr>
              <w:rPr>
                <w:rFonts w:ascii="Times New Roman" w:hAnsi="Times New Roman" w:cs="Times New Roman"/>
                <w:b/>
              </w:rPr>
            </w:pPr>
            <w:r w:rsidRPr="0062162B">
              <w:rPr>
                <w:rFonts w:ascii="Times New Roman" w:eastAsia="Calibri" w:hAnsi="Times New Roman" w:cs="Times New Roman"/>
                <w:b/>
                <w:color w:val="000000"/>
              </w:rPr>
              <w:t>Условие выполнения подготовительного упражнения из АК-</w:t>
            </w:r>
            <w:proofErr w:type="gramStart"/>
            <w:r w:rsidRPr="0062162B">
              <w:rPr>
                <w:rFonts w:ascii="Times New Roman" w:eastAsia="Calibri" w:hAnsi="Times New Roman" w:cs="Times New Roman"/>
                <w:b/>
                <w:color w:val="000000"/>
              </w:rPr>
              <w:t>74</w:t>
            </w:r>
            <w:r w:rsidRPr="0062162B">
              <w:rPr>
                <w:rFonts w:ascii="Times New Roman" w:eastAsia="Calibri" w:hAnsi="Times New Roman" w:cs="Times New Roman"/>
                <w:color w:val="000000"/>
              </w:rPr>
              <w:t>.№</w:t>
            </w:r>
            <w:proofErr w:type="gramEnd"/>
            <w:r w:rsidRPr="0062162B">
              <w:rPr>
                <w:rFonts w:ascii="Times New Roman" w:eastAsia="Calibri" w:hAnsi="Times New Roman" w:cs="Times New Roman"/>
                <w:color w:val="000000"/>
              </w:rPr>
              <w:t>2, № 3, № 4 и учебного № 5, № 6, № 7</w:t>
            </w:r>
          </w:p>
          <w:p w:rsidR="008451F3" w:rsidRPr="0062162B" w:rsidRDefault="008451F3" w:rsidP="00C7211C">
            <w:pPr>
              <w:rPr>
                <w:rFonts w:ascii="Times New Roman" w:eastAsia="Calibri" w:hAnsi="Times New Roman" w:cs="Times New Roman"/>
                <w:b/>
                <w:color w:val="000000"/>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 xml:space="preserve">: </w:t>
            </w:r>
            <w:r w:rsidRPr="0062162B">
              <w:rPr>
                <w:rFonts w:ascii="Times New Roman" w:hAnsi="Times New Roman" w:cs="Times New Roman"/>
              </w:rPr>
              <w:t>Изучить</w:t>
            </w:r>
            <w:proofErr w:type="gramEnd"/>
            <w:r w:rsidRPr="0062162B">
              <w:rPr>
                <w:rFonts w:ascii="Times New Roman" w:hAnsi="Times New Roman" w:cs="Times New Roman"/>
              </w:rPr>
              <w:t xml:space="preserve"> условия выполнения подготовительного упражнения № 2, № 3, № 4</w:t>
            </w:r>
          </w:p>
        </w:tc>
        <w:tc>
          <w:tcPr>
            <w:tcW w:w="1985" w:type="dxa"/>
            <w:vAlign w:val="center"/>
          </w:tcPr>
          <w:p w:rsidR="008451F3" w:rsidRDefault="008451F3"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8451F3" w:rsidRPr="004F2CCD" w:rsidRDefault="008451F3" w:rsidP="00A91CE8">
            <w:pPr>
              <w:ind w:left="-112"/>
              <w:rPr>
                <w:rFonts w:ascii="Times New Roman" w:eastAsia="Times New Roman" w:hAnsi="Times New Roman" w:cs="Times New Roman"/>
                <w:bCs/>
                <w:lang w:eastAsia="ru-RU"/>
              </w:rPr>
            </w:pPr>
          </w:p>
        </w:tc>
      </w:tr>
      <w:tr w:rsidR="001D5E4C" w:rsidTr="00FD7EB2">
        <w:trPr>
          <w:trHeight w:val="361"/>
        </w:trPr>
        <w:tc>
          <w:tcPr>
            <w:tcW w:w="2970" w:type="dxa"/>
            <w:vMerge/>
            <w:vAlign w:val="center"/>
          </w:tcPr>
          <w:p w:rsidR="001D5E4C" w:rsidRPr="00B70CF6" w:rsidRDefault="001D5E4C" w:rsidP="001D5E4C">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1D5E4C" w:rsidRPr="0062162B" w:rsidRDefault="001D5E4C" w:rsidP="001D5E4C">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1D5E4C" w:rsidRDefault="00E665C8" w:rsidP="001D5E4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8/8</w:t>
            </w:r>
          </w:p>
        </w:tc>
        <w:tc>
          <w:tcPr>
            <w:tcW w:w="2408" w:type="dxa"/>
            <w:vAlign w:val="center"/>
          </w:tcPr>
          <w:p w:rsidR="001D5E4C" w:rsidRDefault="001D5E4C" w:rsidP="001D5E4C">
            <w:pPr>
              <w:rPr>
                <w:rFonts w:ascii="Times New Roman" w:eastAsia="Times New Roman" w:hAnsi="Times New Roman" w:cs="Times New Roman"/>
                <w:b/>
                <w:bCs/>
                <w:lang w:eastAsia="ru-RU"/>
              </w:rPr>
            </w:pPr>
          </w:p>
        </w:tc>
      </w:tr>
      <w:tr w:rsidR="008451F3" w:rsidTr="00FD7EB2">
        <w:trPr>
          <w:trHeight w:val="361"/>
        </w:trPr>
        <w:tc>
          <w:tcPr>
            <w:tcW w:w="2970" w:type="dxa"/>
            <w:vMerge/>
            <w:vAlign w:val="center"/>
          </w:tcPr>
          <w:p w:rsidR="008451F3" w:rsidRPr="00B70CF6" w:rsidRDefault="008451F3"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451F3" w:rsidRPr="00B70CF6" w:rsidRDefault="008451F3" w:rsidP="001D5E4C">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8451F3" w:rsidRPr="0062162B" w:rsidRDefault="008451F3" w:rsidP="00637C90">
            <w:pPr>
              <w:tabs>
                <w:tab w:val="left" w:pos="11820"/>
              </w:tabs>
              <w:jc w:val="both"/>
              <w:rPr>
                <w:rFonts w:ascii="Times New Roman" w:hAnsi="Times New Roman" w:cs="Times New Roman"/>
                <w:b/>
              </w:rPr>
            </w:pPr>
            <w:r w:rsidRPr="0062162B">
              <w:rPr>
                <w:rFonts w:ascii="Times New Roman" w:eastAsia="Calibri" w:hAnsi="Times New Roman" w:cs="Times New Roman"/>
                <w:b/>
                <w:color w:val="000000"/>
              </w:rPr>
              <w:t>Практическое занятие № 23. Выполнение подготовительного упражнения из АК-74 № 1.</w:t>
            </w:r>
            <w:r w:rsidRPr="0062162B">
              <w:rPr>
                <w:rFonts w:ascii="Times New Roman" w:eastAsia="Calibri" w:hAnsi="Times New Roman" w:cs="Times New Roman"/>
                <w:color w:val="000000"/>
              </w:rPr>
              <w:t xml:space="preserve"> / Стрельба с места по неподвижной цели и № 2. Первый выстрел.</w:t>
            </w:r>
          </w:p>
          <w:p w:rsidR="008451F3" w:rsidRPr="0062162B" w:rsidRDefault="008451F3" w:rsidP="00637C90">
            <w:pPr>
              <w:tabs>
                <w:tab w:val="left" w:pos="11820"/>
              </w:tabs>
              <w:jc w:val="both"/>
              <w:rPr>
                <w:rFonts w:ascii="Times New Roman" w:hAnsi="Times New Roman" w:cs="Times New Roman"/>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 xml:space="preserve">: </w:t>
            </w:r>
            <w:r w:rsidRPr="0062162B">
              <w:rPr>
                <w:rFonts w:ascii="Times New Roman" w:hAnsi="Times New Roman" w:cs="Times New Roman"/>
              </w:rPr>
              <w:t>Перечислить</w:t>
            </w:r>
            <w:proofErr w:type="gramEnd"/>
            <w:r w:rsidRPr="0062162B">
              <w:rPr>
                <w:rFonts w:ascii="Times New Roman" w:hAnsi="Times New Roman" w:cs="Times New Roman"/>
              </w:rPr>
              <w:t xml:space="preserve"> основные меры безопасности при стрельбе из АК-74</w:t>
            </w:r>
          </w:p>
        </w:tc>
        <w:tc>
          <w:tcPr>
            <w:tcW w:w="1985" w:type="dxa"/>
            <w:vAlign w:val="center"/>
          </w:tcPr>
          <w:p w:rsidR="008451F3" w:rsidRDefault="008451F3"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restart"/>
            <w:vAlign w:val="center"/>
          </w:tcPr>
          <w:p w:rsidR="008451F3" w:rsidRDefault="008451F3"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451F3" w:rsidRPr="000230CB" w:rsidRDefault="008451F3"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8451F3" w:rsidTr="00FD7EB2">
        <w:trPr>
          <w:trHeight w:val="361"/>
        </w:trPr>
        <w:tc>
          <w:tcPr>
            <w:tcW w:w="2970" w:type="dxa"/>
            <w:vMerge/>
            <w:vAlign w:val="center"/>
          </w:tcPr>
          <w:p w:rsidR="008451F3" w:rsidRPr="00B70CF6" w:rsidRDefault="008451F3"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451F3" w:rsidRPr="00B70CF6" w:rsidRDefault="008451F3" w:rsidP="001D5E4C">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8451F3" w:rsidRPr="0062162B" w:rsidRDefault="008451F3" w:rsidP="00C7211C">
            <w:pPr>
              <w:tabs>
                <w:tab w:val="left" w:pos="11820"/>
              </w:tabs>
              <w:jc w:val="both"/>
              <w:rPr>
                <w:rFonts w:ascii="Times New Roman" w:hAnsi="Times New Roman" w:cs="Times New Roman"/>
                <w:b/>
              </w:rPr>
            </w:pPr>
            <w:r w:rsidRPr="0062162B">
              <w:rPr>
                <w:rFonts w:ascii="Times New Roman" w:eastAsia="Calibri" w:hAnsi="Times New Roman" w:cs="Times New Roman"/>
                <w:b/>
                <w:color w:val="000000"/>
              </w:rPr>
              <w:t>Практическое занятие № 24. Выполнение подготовительного упражнения из АК-74 № 3.</w:t>
            </w:r>
            <w:r w:rsidRPr="0062162B">
              <w:rPr>
                <w:rFonts w:ascii="Times New Roman" w:eastAsia="Calibri" w:hAnsi="Times New Roman" w:cs="Times New Roman"/>
                <w:color w:val="000000"/>
              </w:rPr>
              <w:t xml:space="preserve"> / Первый выстрел и выстрел после смены магазина.</w:t>
            </w:r>
          </w:p>
          <w:p w:rsidR="008451F3" w:rsidRPr="0062162B" w:rsidRDefault="008451F3" w:rsidP="00637C90">
            <w:pPr>
              <w:tabs>
                <w:tab w:val="left" w:pos="11820"/>
              </w:tabs>
              <w:jc w:val="both"/>
              <w:rPr>
                <w:rFonts w:ascii="Times New Roman" w:hAnsi="Times New Roman" w:cs="Times New Roman"/>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 xml:space="preserve">: </w:t>
            </w:r>
            <w:r w:rsidRPr="0062162B">
              <w:rPr>
                <w:rFonts w:ascii="Times New Roman" w:hAnsi="Times New Roman" w:cs="Times New Roman"/>
              </w:rPr>
              <w:t>Составить</w:t>
            </w:r>
            <w:proofErr w:type="gramEnd"/>
            <w:r w:rsidRPr="0062162B">
              <w:rPr>
                <w:rFonts w:ascii="Times New Roman" w:hAnsi="Times New Roman" w:cs="Times New Roman"/>
              </w:rPr>
              <w:t xml:space="preserve"> таблицу характерные отличия при прицеливании из АК-74.</w:t>
            </w:r>
          </w:p>
        </w:tc>
        <w:tc>
          <w:tcPr>
            <w:tcW w:w="1985" w:type="dxa"/>
            <w:vAlign w:val="center"/>
          </w:tcPr>
          <w:p w:rsidR="008451F3" w:rsidRDefault="008451F3"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8451F3" w:rsidRDefault="008451F3" w:rsidP="001D5E4C">
            <w:pPr>
              <w:rPr>
                <w:rFonts w:ascii="Times New Roman" w:eastAsia="Times New Roman" w:hAnsi="Times New Roman" w:cs="Times New Roman"/>
                <w:b/>
                <w:bCs/>
                <w:lang w:eastAsia="ru-RU"/>
              </w:rPr>
            </w:pPr>
          </w:p>
        </w:tc>
      </w:tr>
      <w:tr w:rsidR="008451F3" w:rsidTr="00677E72">
        <w:trPr>
          <w:trHeight w:val="361"/>
        </w:trPr>
        <w:tc>
          <w:tcPr>
            <w:tcW w:w="2970" w:type="dxa"/>
            <w:vMerge/>
            <w:vAlign w:val="center"/>
          </w:tcPr>
          <w:p w:rsidR="008451F3" w:rsidRPr="00B70CF6" w:rsidRDefault="008451F3"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451F3" w:rsidRPr="00B70CF6" w:rsidRDefault="008451F3" w:rsidP="001D5E4C">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6805" w:type="dxa"/>
            <w:tcBorders>
              <w:top w:val="single" w:sz="4" w:space="0" w:color="auto"/>
              <w:left w:val="single" w:sz="4" w:space="0" w:color="auto"/>
              <w:bottom w:val="single" w:sz="4" w:space="0" w:color="auto"/>
            </w:tcBorders>
          </w:tcPr>
          <w:p w:rsidR="008451F3" w:rsidRPr="0062162B" w:rsidRDefault="008451F3" w:rsidP="006933D5">
            <w:pPr>
              <w:tabs>
                <w:tab w:val="left" w:pos="11820"/>
              </w:tabs>
              <w:jc w:val="both"/>
              <w:rPr>
                <w:rFonts w:ascii="Times New Roman" w:hAnsi="Times New Roman" w:cs="Times New Roman"/>
                <w:b/>
              </w:rPr>
            </w:pPr>
            <w:r w:rsidRPr="0062162B">
              <w:rPr>
                <w:rFonts w:ascii="Times New Roman" w:eastAsia="Calibri" w:hAnsi="Times New Roman" w:cs="Times New Roman"/>
                <w:b/>
                <w:color w:val="000000"/>
              </w:rPr>
              <w:t>Практическое занятие № 25. Выполнение учебных стрельб из АК-74 № 5.</w:t>
            </w:r>
            <w:r w:rsidRPr="0062162B">
              <w:rPr>
                <w:rFonts w:ascii="Times New Roman" w:eastAsia="Calibri" w:hAnsi="Times New Roman" w:cs="Times New Roman"/>
                <w:color w:val="000000"/>
              </w:rPr>
              <w:t xml:space="preserve"> / Стрельба с места по неподвижной цели и № </w:t>
            </w:r>
            <w:proofErr w:type="gramStart"/>
            <w:r w:rsidRPr="0062162B">
              <w:rPr>
                <w:rFonts w:ascii="Times New Roman" w:eastAsia="Calibri" w:hAnsi="Times New Roman" w:cs="Times New Roman"/>
                <w:color w:val="000000"/>
              </w:rPr>
              <w:t>6..</w:t>
            </w:r>
            <w:proofErr w:type="gramEnd"/>
          </w:p>
          <w:p w:rsidR="008451F3" w:rsidRPr="0062162B" w:rsidRDefault="008451F3" w:rsidP="006933D5">
            <w:pPr>
              <w:tabs>
                <w:tab w:val="left" w:pos="11820"/>
              </w:tabs>
              <w:jc w:val="both"/>
              <w:rPr>
                <w:rFonts w:ascii="Times New Roman" w:eastAsia="Calibri" w:hAnsi="Times New Roman" w:cs="Times New Roman"/>
                <w:b/>
                <w:color w:val="000000"/>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 xml:space="preserve">: </w:t>
            </w:r>
            <w:r w:rsidRPr="0062162B">
              <w:rPr>
                <w:rFonts w:ascii="Times New Roman" w:hAnsi="Times New Roman" w:cs="Times New Roman"/>
              </w:rPr>
              <w:t>Изучить</w:t>
            </w:r>
            <w:proofErr w:type="gramEnd"/>
            <w:r w:rsidRPr="0062162B">
              <w:rPr>
                <w:rFonts w:ascii="Times New Roman" w:hAnsi="Times New Roman" w:cs="Times New Roman"/>
              </w:rPr>
              <w:t xml:space="preserve"> условия и порядок выполнения упражнения № 7.</w:t>
            </w:r>
          </w:p>
        </w:tc>
        <w:tc>
          <w:tcPr>
            <w:tcW w:w="1985" w:type="dxa"/>
          </w:tcPr>
          <w:p w:rsidR="008451F3" w:rsidRDefault="008451F3" w:rsidP="00E665C8">
            <w:pPr>
              <w:jc w:val="center"/>
            </w:pPr>
            <w:r w:rsidRPr="00005DD6">
              <w:rPr>
                <w:rFonts w:ascii="Times New Roman" w:eastAsia="Times New Roman" w:hAnsi="Times New Roman" w:cs="Times New Roman"/>
                <w:lang w:eastAsia="ru-RU"/>
              </w:rPr>
              <w:t>2/2</w:t>
            </w:r>
          </w:p>
        </w:tc>
        <w:tc>
          <w:tcPr>
            <w:tcW w:w="2408" w:type="dxa"/>
            <w:vMerge/>
            <w:vAlign w:val="center"/>
          </w:tcPr>
          <w:p w:rsidR="008451F3" w:rsidRDefault="008451F3" w:rsidP="001D5E4C">
            <w:pPr>
              <w:rPr>
                <w:rFonts w:ascii="Times New Roman" w:eastAsia="Times New Roman" w:hAnsi="Times New Roman" w:cs="Times New Roman"/>
                <w:b/>
                <w:bCs/>
                <w:lang w:eastAsia="ru-RU"/>
              </w:rPr>
            </w:pPr>
          </w:p>
        </w:tc>
      </w:tr>
      <w:tr w:rsidR="008451F3" w:rsidTr="00677E72">
        <w:trPr>
          <w:trHeight w:val="361"/>
        </w:trPr>
        <w:tc>
          <w:tcPr>
            <w:tcW w:w="2970" w:type="dxa"/>
            <w:vMerge/>
            <w:vAlign w:val="center"/>
          </w:tcPr>
          <w:p w:rsidR="008451F3" w:rsidRPr="00B70CF6" w:rsidRDefault="008451F3"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451F3" w:rsidRDefault="008451F3" w:rsidP="001D5E4C">
            <w:pP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6805" w:type="dxa"/>
            <w:tcBorders>
              <w:top w:val="single" w:sz="4" w:space="0" w:color="auto"/>
              <w:left w:val="single" w:sz="4" w:space="0" w:color="auto"/>
              <w:bottom w:val="single" w:sz="4" w:space="0" w:color="auto"/>
            </w:tcBorders>
          </w:tcPr>
          <w:p w:rsidR="008451F3" w:rsidRPr="0062162B" w:rsidRDefault="008451F3" w:rsidP="006933D5">
            <w:pPr>
              <w:tabs>
                <w:tab w:val="left" w:pos="11820"/>
              </w:tabs>
              <w:jc w:val="both"/>
              <w:rPr>
                <w:rFonts w:ascii="Times New Roman" w:hAnsi="Times New Roman" w:cs="Times New Roman"/>
                <w:b/>
              </w:rPr>
            </w:pPr>
            <w:r w:rsidRPr="0062162B">
              <w:rPr>
                <w:rFonts w:ascii="Times New Roman" w:eastAsia="Calibri" w:hAnsi="Times New Roman" w:cs="Times New Roman"/>
                <w:b/>
                <w:color w:val="000000"/>
              </w:rPr>
              <w:t>Практическое занятие № 26. Выполнение учебных стрельб из АК-74 № 7.</w:t>
            </w:r>
            <w:r w:rsidRPr="0062162B">
              <w:rPr>
                <w:rFonts w:ascii="Times New Roman" w:eastAsia="Calibri" w:hAnsi="Times New Roman" w:cs="Times New Roman"/>
                <w:color w:val="000000"/>
              </w:rPr>
              <w:t xml:space="preserve"> / Стрельба с места по неподвижной цели в ограниченном </w:t>
            </w:r>
            <w:proofErr w:type="gramStart"/>
            <w:r w:rsidRPr="0062162B">
              <w:rPr>
                <w:rFonts w:ascii="Times New Roman" w:eastAsia="Calibri" w:hAnsi="Times New Roman" w:cs="Times New Roman"/>
                <w:color w:val="000000"/>
              </w:rPr>
              <w:t>времени..</w:t>
            </w:r>
            <w:proofErr w:type="gramEnd"/>
          </w:p>
          <w:p w:rsidR="008451F3" w:rsidRPr="0062162B" w:rsidRDefault="008451F3" w:rsidP="006933D5">
            <w:pPr>
              <w:tabs>
                <w:tab w:val="left" w:pos="11820"/>
              </w:tabs>
              <w:jc w:val="both"/>
              <w:rPr>
                <w:rFonts w:ascii="Times New Roman" w:eastAsia="Calibri" w:hAnsi="Times New Roman" w:cs="Times New Roman"/>
                <w:b/>
                <w:color w:val="000000"/>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 xml:space="preserve">: </w:t>
            </w:r>
            <w:r w:rsidRPr="0062162B">
              <w:rPr>
                <w:rFonts w:ascii="Times New Roman" w:hAnsi="Times New Roman" w:cs="Times New Roman"/>
              </w:rPr>
              <w:t>Изучить</w:t>
            </w:r>
            <w:proofErr w:type="gramEnd"/>
            <w:r w:rsidRPr="0062162B">
              <w:rPr>
                <w:rFonts w:ascii="Times New Roman" w:hAnsi="Times New Roman" w:cs="Times New Roman"/>
              </w:rPr>
              <w:t xml:space="preserve"> условия и порядок выполнения упражнения № 8.</w:t>
            </w:r>
          </w:p>
        </w:tc>
        <w:tc>
          <w:tcPr>
            <w:tcW w:w="1985" w:type="dxa"/>
          </w:tcPr>
          <w:p w:rsidR="008451F3" w:rsidRDefault="008451F3" w:rsidP="00E665C8">
            <w:pPr>
              <w:jc w:val="center"/>
            </w:pPr>
            <w:r w:rsidRPr="00005DD6">
              <w:rPr>
                <w:rFonts w:ascii="Times New Roman" w:eastAsia="Times New Roman" w:hAnsi="Times New Roman" w:cs="Times New Roman"/>
                <w:lang w:eastAsia="ru-RU"/>
              </w:rPr>
              <w:t>2/2</w:t>
            </w:r>
          </w:p>
        </w:tc>
        <w:tc>
          <w:tcPr>
            <w:tcW w:w="2408" w:type="dxa"/>
            <w:vMerge/>
            <w:vAlign w:val="center"/>
          </w:tcPr>
          <w:p w:rsidR="008451F3" w:rsidRDefault="008451F3" w:rsidP="001D5E4C">
            <w:pPr>
              <w:rPr>
                <w:rFonts w:ascii="Times New Roman" w:eastAsia="Times New Roman" w:hAnsi="Times New Roman" w:cs="Times New Roman"/>
                <w:b/>
                <w:bCs/>
                <w:lang w:eastAsia="ru-RU"/>
              </w:rPr>
            </w:pPr>
          </w:p>
        </w:tc>
      </w:tr>
      <w:tr w:rsidR="001D5E4C" w:rsidTr="00FD7EB2">
        <w:trPr>
          <w:trHeight w:val="361"/>
        </w:trPr>
        <w:tc>
          <w:tcPr>
            <w:tcW w:w="2970" w:type="dxa"/>
            <w:vMerge/>
            <w:vAlign w:val="center"/>
          </w:tcPr>
          <w:p w:rsidR="001D5E4C" w:rsidRPr="00B70CF6" w:rsidRDefault="001D5E4C" w:rsidP="001D5E4C">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1D5E4C" w:rsidRPr="0062162B" w:rsidRDefault="001D5E4C" w:rsidP="001D5E4C">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1D5E4C" w:rsidRPr="00E665C8" w:rsidRDefault="00E665C8" w:rsidP="001D5E4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c>
          <w:tcPr>
            <w:tcW w:w="2408" w:type="dxa"/>
            <w:vAlign w:val="center"/>
          </w:tcPr>
          <w:p w:rsidR="001D5E4C" w:rsidRDefault="001D5E4C" w:rsidP="001D5E4C">
            <w:pPr>
              <w:rPr>
                <w:rFonts w:ascii="Times New Roman" w:eastAsia="Times New Roman" w:hAnsi="Times New Roman" w:cs="Times New Roman"/>
                <w:b/>
                <w:bCs/>
                <w:lang w:eastAsia="ru-RU"/>
              </w:rPr>
            </w:pPr>
          </w:p>
        </w:tc>
      </w:tr>
      <w:tr w:rsidR="001D5E4C" w:rsidTr="00FD7EB2">
        <w:trPr>
          <w:trHeight w:val="361"/>
        </w:trPr>
        <w:tc>
          <w:tcPr>
            <w:tcW w:w="2970" w:type="dxa"/>
            <w:vMerge w:val="restart"/>
            <w:vAlign w:val="center"/>
          </w:tcPr>
          <w:p w:rsidR="008D1FE9" w:rsidRPr="00B70CF6" w:rsidRDefault="00083E32" w:rsidP="001D5E4C">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Тема 1.10</w:t>
            </w:r>
            <w:r w:rsidR="008D1FE9" w:rsidRPr="00B70CF6">
              <w:rPr>
                <w:rFonts w:ascii="Times New Roman" w:eastAsia="Calibri" w:hAnsi="Times New Roman" w:cs="Times New Roman"/>
                <w:b/>
                <w:bCs/>
                <w:color w:val="000000"/>
              </w:rPr>
              <w:t xml:space="preserve">. </w:t>
            </w:r>
          </w:p>
          <w:p w:rsidR="001D5E4C" w:rsidRPr="00B70CF6" w:rsidRDefault="008D1FE9" w:rsidP="001D5E4C">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Организация и проведение стрельб.</w:t>
            </w:r>
          </w:p>
          <w:p w:rsidR="008D1FE9" w:rsidRPr="00B70CF6" w:rsidRDefault="008D1FE9" w:rsidP="001D5E4C">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Методика проведения занятий по огневой подготовке</w:t>
            </w:r>
            <w:r w:rsidR="006933D5">
              <w:rPr>
                <w:rFonts w:ascii="Times New Roman" w:eastAsia="Calibri" w:hAnsi="Times New Roman" w:cs="Times New Roman"/>
                <w:b/>
                <w:bCs/>
                <w:color w:val="000000"/>
              </w:rPr>
              <w:t xml:space="preserve"> в ОВД</w:t>
            </w:r>
          </w:p>
          <w:p w:rsidR="008D1FE9" w:rsidRPr="00B70CF6" w:rsidRDefault="008D1FE9" w:rsidP="001D5E4C">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1D5E4C" w:rsidRPr="0062162B" w:rsidRDefault="001D5E4C" w:rsidP="001D5E4C">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t xml:space="preserve">Содержание </w:t>
            </w:r>
          </w:p>
        </w:tc>
        <w:tc>
          <w:tcPr>
            <w:tcW w:w="1985" w:type="dxa"/>
            <w:vAlign w:val="center"/>
          </w:tcPr>
          <w:p w:rsidR="001D5E4C" w:rsidRDefault="002123F8" w:rsidP="001D5E4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p>
        </w:tc>
        <w:tc>
          <w:tcPr>
            <w:tcW w:w="2408" w:type="dxa"/>
            <w:vAlign w:val="center"/>
          </w:tcPr>
          <w:p w:rsidR="001D5E4C" w:rsidRDefault="001D5E4C" w:rsidP="001D5E4C">
            <w:pPr>
              <w:rPr>
                <w:rFonts w:ascii="Times New Roman" w:eastAsia="Times New Roman" w:hAnsi="Times New Roman" w:cs="Times New Roman"/>
                <w:b/>
                <w:bCs/>
                <w:lang w:eastAsia="ru-RU"/>
              </w:rPr>
            </w:pPr>
          </w:p>
        </w:tc>
      </w:tr>
      <w:tr w:rsidR="0050040A" w:rsidTr="00FD7EB2">
        <w:trPr>
          <w:trHeight w:val="361"/>
        </w:trPr>
        <w:tc>
          <w:tcPr>
            <w:tcW w:w="2970" w:type="dxa"/>
            <w:vMerge/>
            <w:vAlign w:val="center"/>
          </w:tcPr>
          <w:p w:rsidR="0050040A" w:rsidRPr="00B70CF6" w:rsidRDefault="0050040A"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50040A" w:rsidRPr="00B70CF6" w:rsidRDefault="0050040A" w:rsidP="001D5E4C">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50040A" w:rsidRPr="0062162B" w:rsidRDefault="0050040A" w:rsidP="001D5E4C">
            <w:pPr>
              <w:rPr>
                <w:rFonts w:ascii="Times New Roman" w:hAnsi="Times New Roman" w:cs="Times New Roman"/>
                <w:b/>
              </w:rPr>
            </w:pPr>
            <w:r w:rsidRPr="0062162B">
              <w:rPr>
                <w:rFonts w:ascii="Times New Roman" w:eastAsia="Calibri" w:hAnsi="Times New Roman" w:cs="Times New Roman"/>
                <w:b/>
                <w:color w:val="000000"/>
              </w:rPr>
              <w:t>Виды и назначение стрельб в соответствии с приказом МВД № 44</w:t>
            </w:r>
            <w:r w:rsidRPr="0062162B">
              <w:rPr>
                <w:rFonts w:ascii="Times New Roman" w:eastAsia="Calibri" w:hAnsi="Times New Roman" w:cs="Times New Roman"/>
                <w:color w:val="000000"/>
              </w:rPr>
              <w:t>.</w:t>
            </w:r>
          </w:p>
          <w:p w:rsidR="0050040A" w:rsidRPr="0062162B" w:rsidRDefault="0050040A" w:rsidP="006933D5">
            <w:pPr>
              <w:jc w:val="both"/>
              <w:rPr>
                <w:rFonts w:ascii="Times New Roman" w:eastAsia="Times New Roman" w:hAnsi="Times New Roman" w:cs="Times New Roman"/>
                <w:lang w:eastAsia="ru-RU"/>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w:t>
            </w:r>
            <w:r w:rsidRPr="0062162B">
              <w:rPr>
                <w:rFonts w:ascii="Times New Roman" w:hAnsi="Times New Roman" w:cs="Times New Roman"/>
              </w:rPr>
              <w:t xml:space="preserve"> Составить</w:t>
            </w:r>
            <w:proofErr w:type="gramEnd"/>
            <w:r w:rsidRPr="0062162B">
              <w:rPr>
                <w:rFonts w:ascii="Times New Roman" w:hAnsi="Times New Roman" w:cs="Times New Roman"/>
              </w:rPr>
              <w:t xml:space="preserve"> перечень материально-технических средств, необходимых для проведения стрельб</w:t>
            </w:r>
          </w:p>
        </w:tc>
        <w:tc>
          <w:tcPr>
            <w:tcW w:w="1985" w:type="dxa"/>
            <w:vAlign w:val="center"/>
          </w:tcPr>
          <w:p w:rsidR="0050040A" w:rsidRDefault="0050040A"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restart"/>
            <w:vAlign w:val="center"/>
          </w:tcPr>
          <w:p w:rsidR="0050040A" w:rsidRDefault="0050040A"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50040A" w:rsidRPr="00A91CE8" w:rsidRDefault="0050040A" w:rsidP="00A91CE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50040A" w:rsidTr="00FD7EB2">
        <w:trPr>
          <w:trHeight w:val="361"/>
        </w:trPr>
        <w:tc>
          <w:tcPr>
            <w:tcW w:w="2970" w:type="dxa"/>
            <w:vMerge/>
            <w:vAlign w:val="center"/>
          </w:tcPr>
          <w:p w:rsidR="0050040A" w:rsidRPr="00B70CF6" w:rsidRDefault="0050040A"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50040A" w:rsidRPr="00B70CF6" w:rsidRDefault="0050040A" w:rsidP="001D5E4C">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vAlign w:val="center"/>
          </w:tcPr>
          <w:p w:rsidR="0050040A" w:rsidRPr="0062162B" w:rsidRDefault="0050040A" w:rsidP="006933D5">
            <w:pPr>
              <w:jc w:val="both"/>
              <w:rPr>
                <w:rFonts w:ascii="Times New Roman" w:eastAsia="Calibri" w:hAnsi="Times New Roman" w:cs="Times New Roman"/>
                <w:color w:val="000000"/>
              </w:rPr>
            </w:pPr>
            <w:r w:rsidRPr="0062162B">
              <w:rPr>
                <w:rFonts w:ascii="Times New Roman" w:eastAsia="Calibri" w:hAnsi="Times New Roman" w:cs="Times New Roman"/>
                <w:b/>
                <w:color w:val="000000"/>
              </w:rPr>
              <w:t xml:space="preserve">Порядок организации учебных </w:t>
            </w:r>
            <w:proofErr w:type="gramStart"/>
            <w:r w:rsidRPr="0062162B">
              <w:rPr>
                <w:rFonts w:ascii="Times New Roman" w:eastAsia="Calibri" w:hAnsi="Times New Roman" w:cs="Times New Roman"/>
                <w:b/>
                <w:color w:val="000000"/>
              </w:rPr>
              <w:t>стрельб.</w:t>
            </w:r>
            <w:r w:rsidRPr="0062162B">
              <w:rPr>
                <w:rFonts w:ascii="Times New Roman" w:eastAsia="Calibri" w:hAnsi="Times New Roman" w:cs="Times New Roman"/>
                <w:color w:val="000000"/>
              </w:rPr>
              <w:t>/</w:t>
            </w:r>
            <w:proofErr w:type="gramEnd"/>
            <w:r w:rsidRPr="0062162B">
              <w:rPr>
                <w:rFonts w:ascii="Times New Roman" w:eastAsia="Calibri" w:hAnsi="Times New Roman" w:cs="Times New Roman"/>
                <w:color w:val="000000"/>
              </w:rPr>
              <w:t xml:space="preserve"> Обязанности должностных лиц, организующих и обслуживающих стрельбы.</w:t>
            </w:r>
          </w:p>
          <w:p w:rsidR="0050040A" w:rsidRPr="0062162B" w:rsidRDefault="0050040A" w:rsidP="001D5E4C">
            <w:pPr>
              <w:rPr>
                <w:rFonts w:ascii="Times New Roman" w:eastAsia="Calibri" w:hAnsi="Times New Roman" w:cs="Times New Roman"/>
                <w:color w:val="000000"/>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 xml:space="preserve">: </w:t>
            </w:r>
            <w:r w:rsidRPr="0062162B">
              <w:rPr>
                <w:rFonts w:ascii="Times New Roman" w:hAnsi="Times New Roman" w:cs="Times New Roman"/>
              </w:rPr>
              <w:t>Составить</w:t>
            </w:r>
            <w:proofErr w:type="gramEnd"/>
            <w:r w:rsidRPr="0062162B">
              <w:rPr>
                <w:rFonts w:ascii="Times New Roman" w:hAnsi="Times New Roman" w:cs="Times New Roman"/>
              </w:rPr>
              <w:t xml:space="preserve"> схему ответственность должностных лиц.</w:t>
            </w:r>
          </w:p>
        </w:tc>
        <w:tc>
          <w:tcPr>
            <w:tcW w:w="1985" w:type="dxa"/>
            <w:vAlign w:val="center"/>
          </w:tcPr>
          <w:p w:rsidR="0050040A" w:rsidRDefault="0050040A"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50040A" w:rsidRDefault="0050040A" w:rsidP="001D5E4C">
            <w:pPr>
              <w:rPr>
                <w:rFonts w:ascii="Times New Roman" w:eastAsia="Times New Roman" w:hAnsi="Times New Roman" w:cs="Times New Roman"/>
                <w:b/>
                <w:bCs/>
                <w:lang w:eastAsia="ru-RU"/>
              </w:rPr>
            </w:pPr>
          </w:p>
        </w:tc>
      </w:tr>
      <w:tr w:rsidR="001D5E4C" w:rsidTr="00FD7EB2">
        <w:trPr>
          <w:trHeight w:val="361"/>
        </w:trPr>
        <w:tc>
          <w:tcPr>
            <w:tcW w:w="2970" w:type="dxa"/>
            <w:vMerge/>
            <w:vAlign w:val="center"/>
          </w:tcPr>
          <w:p w:rsidR="001D5E4C" w:rsidRPr="00B70CF6" w:rsidRDefault="001D5E4C" w:rsidP="001D5E4C">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1D5E4C" w:rsidRPr="0062162B" w:rsidRDefault="001D5E4C" w:rsidP="001D5E4C">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1D5E4C" w:rsidRDefault="00E665C8" w:rsidP="001D5E4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r w:rsidR="001E0377">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4</w:t>
            </w:r>
          </w:p>
        </w:tc>
        <w:tc>
          <w:tcPr>
            <w:tcW w:w="2408" w:type="dxa"/>
            <w:vAlign w:val="center"/>
          </w:tcPr>
          <w:p w:rsidR="001D5E4C" w:rsidRDefault="001D5E4C" w:rsidP="001D5E4C">
            <w:pPr>
              <w:rPr>
                <w:rFonts w:ascii="Times New Roman" w:eastAsia="Times New Roman" w:hAnsi="Times New Roman" w:cs="Times New Roman"/>
                <w:b/>
                <w:bCs/>
                <w:lang w:eastAsia="ru-RU"/>
              </w:rPr>
            </w:pPr>
          </w:p>
        </w:tc>
      </w:tr>
      <w:tr w:rsidR="00083E32" w:rsidTr="00FD7EB2">
        <w:trPr>
          <w:trHeight w:val="361"/>
        </w:trPr>
        <w:tc>
          <w:tcPr>
            <w:tcW w:w="2970" w:type="dxa"/>
            <w:vMerge/>
            <w:vAlign w:val="center"/>
          </w:tcPr>
          <w:p w:rsidR="00083E32" w:rsidRPr="00B70CF6" w:rsidRDefault="00083E32"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083E32" w:rsidRPr="00B70CF6" w:rsidRDefault="00083E32" w:rsidP="001D5E4C">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083E32" w:rsidRPr="0062162B" w:rsidRDefault="006933D5" w:rsidP="008D1FE9">
            <w:pPr>
              <w:tabs>
                <w:tab w:val="left" w:pos="11820"/>
              </w:tabs>
              <w:jc w:val="both"/>
              <w:rPr>
                <w:rFonts w:ascii="Times New Roman" w:hAnsi="Times New Roman" w:cs="Times New Roman"/>
                <w:b/>
              </w:rPr>
            </w:pPr>
            <w:r w:rsidRPr="0062162B">
              <w:rPr>
                <w:rFonts w:ascii="Times New Roman" w:eastAsia="Calibri" w:hAnsi="Times New Roman" w:cs="Times New Roman"/>
                <w:b/>
                <w:color w:val="000000"/>
              </w:rPr>
              <w:t>Практическое занятие № 27</w:t>
            </w:r>
            <w:r w:rsidR="00083E32" w:rsidRPr="0062162B">
              <w:rPr>
                <w:rFonts w:ascii="Times New Roman" w:eastAsia="Calibri" w:hAnsi="Times New Roman" w:cs="Times New Roman"/>
                <w:b/>
                <w:color w:val="000000"/>
              </w:rPr>
              <w:t>.</w:t>
            </w:r>
            <w:r w:rsidRPr="0062162B">
              <w:rPr>
                <w:rFonts w:ascii="Times New Roman" w:eastAsia="Calibri" w:hAnsi="Times New Roman" w:cs="Times New Roman"/>
                <w:b/>
                <w:color w:val="000000"/>
              </w:rPr>
              <w:t xml:space="preserve"> Порядок организации проведения стрельб, документация и </w:t>
            </w:r>
            <w:proofErr w:type="gramStart"/>
            <w:r w:rsidRPr="0062162B">
              <w:rPr>
                <w:rFonts w:ascii="Times New Roman" w:eastAsia="Calibri" w:hAnsi="Times New Roman" w:cs="Times New Roman"/>
                <w:b/>
                <w:color w:val="000000"/>
              </w:rPr>
              <w:t>материальное обеспечение</w:t>
            </w:r>
            <w:proofErr w:type="gramEnd"/>
            <w:r w:rsidRPr="0062162B">
              <w:rPr>
                <w:rFonts w:ascii="Times New Roman" w:eastAsia="Calibri" w:hAnsi="Times New Roman" w:cs="Times New Roman"/>
                <w:b/>
                <w:color w:val="000000"/>
              </w:rPr>
              <w:t xml:space="preserve"> и меры безопасности при проведении стрельб</w:t>
            </w:r>
            <w:r w:rsidR="00083E32" w:rsidRPr="0062162B">
              <w:rPr>
                <w:rFonts w:ascii="Times New Roman" w:eastAsia="Calibri" w:hAnsi="Times New Roman" w:cs="Times New Roman"/>
                <w:color w:val="000000"/>
              </w:rPr>
              <w:t>.</w:t>
            </w:r>
          </w:p>
          <w:p w:rsidR="00083E32" w:rsidRPr="0062162B" w:rsidRDefault="00B10324" w:rsidP="008D1FE9">
            <w:pPr>
              <w:tabs>
                <w:tab w:val="left" w:pos="11820"/>
              </w:tabs>
              <w:jc w:val="both"/>
              <w:rPr>
                <w:rFonts w:ascii="Times New Roman" w:hAnsi="Times New Roman" w:cs="Times New Roman"/>
              </w:rPr>
            </w:pPr>
            <w:r w:rsidRPr="0062162B">
              <w:rPr>
                <w:rFonts w:ascii="Times New Roman" w:hAnsi="Times New Roman" w:cs="Times New Roman"/>
                <w:b/>
              </w:rPr>
              <w:lastRenderedPageBreak/>
              <w:t>Задание на дом</w:t>
            </w:r>
            <w:proofErr w:type="gramStart"/>
            <w:r w:rsidRPr="0062162B">
              <w:rPr>
                <w:rFonts w:ascii="Times New Roman" w:hAnsi="Times New Roman" w:cs="Times New Roman"/>
                <w:b/>
              </w:rPr>
              <w:t>:</w:t>
            </w:r>
            <w:r w:rsidR="006933D5" w:rsidRPr="0062162B">
              <w:rPr>
                <w:rFonts w:ascii="Times New Roman" w:hAnsi="Times New Roman" w:cs="Times New Roman"/>
                <w:b/>
              </w:rPr>
              <w:t xml:space="preserve"> </w:t>
            </w:r>
            <w:r w:rsidR="006933D5" w:rsidRPr="0062162B">
              <w:rPr>
                <w:rFonts w:ascii="Times New Roman" w:hAnsi="Times New Roman" w:cs="Times New Roman"/>
              </w:rPr>
              <w:t>Вычертить</w:t>
            </w:r>
            <w:proofErr w:type="gramEnd"/>
            <w:r w:rsidR="006933D5" w:rsidRPr="0062162B">
              <w:rPr>
                <w:rFonts w:ascii="Times New Roman" w:hAnsi="Times New Roman" w:cs="Times New Roman"/>
              </w:rPr>
              <w:t xml:space="preserve"> схему основные элементы полигона</w:t>
            </w:r>
          </w:p>
        </w:tc>
        <w:tc>
          <w:tcPr>
            <w:tcW w:w="1985" w:type="dxa"/>
            <w:vAlign w:val="center"/>
          </w:tcPr>
          <w:p w:rsidR="00083E32" w:rsidRDefault="00E665C8"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r w:rsidR="00083E32">
              <w:rPr>
                <w:rFonts w:ascii="Times New Roman" w:eastAsia="Times New Roman" w:hAnsi="Times New Roman" w:cs="Times New Roman"/>
                <w:lang w:eastAsia="ru-RU"/>
              </w:rPr>
              <w:t>/2</w:t>
            </w:r>
          </w:p>
        </w:tc>
        <w:tc>
          <w:tcPr>
            <w:tcW w:w="2408" w:type="dxa"/>
            <w:vMerge w:val="restart"/>
            <w:vAlign w:val="center"/>
          </w:tcPr>
          <w:p w:rsidR="00083E32" w:rsidRDefault="00083E32" w:rsidP="008D1FE9">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083E32" w:rsidRPr="008D1FE9" w:rsidRDefault="00083E32" w:rsidP="008D1FE9">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083E32" w:rsidTr="00FD7EB2">
        <w:trPr>
          <w:trHeight w:val="361"/>
        </w:trPr>
        <w:tc>
          <w:tcPr>
            <w:tcW w:w="2970" w:type="dxa"/>
            <w:vMerge/>
            <w:vAlign w:val="center"/>
          </w:tcPr>
          <w:p w:rsidR="00083E32" w:rsidRPr="00B70CF6" w:rsidRDefault="00083E32"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083E32" w:rsidRPr="00B70CF6" w:rsidRDefault="00083E32" w:rsidP="001D5E4C">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083E32" w:rsidRPr="0062162B" w:rsidRDefault="006933D5" w:rsidP="00083E32">
            <w:pPr>
              <w:tabs>
                <w:tab w:val="left" w:pos="11820"/>
              </w:tabs>
              <w:jc w:val="both"/>
              <w:rPr>
                <w:rFonts w:ascii="Times New Roman" w:hAnsi="Times New Roman" w:cs="Times New Roman"/>
                <w:b/>
              </w:rPr>
            </w:pPr>
            <w:r w:rsidRPr="0062162B">
              <w:rPr>
                <w:rFonts w:ascii="Times New Roman" w:eastAsia="Calibri" w:hAnsi="Times New Roman" w:cs="Times New Roman"/>
                <w:b/>
                <w:color w:val="000000"/>
              </w:rPr>
              <w:t>Практическое занятие № 28</w:t>
            </w:r>
            <w:r w:rsidR="00083E32" w:rsidRPr="0062162B">
              <w:rPr>
                <w:rFonts w:ascii="Times New Roman" w:eastAsia="Calibri" w:hAnsi="Times New Roman" w:cs="Times New Roman"/>
                <w:b/>
                <w:color w:val="000000"/>
              </w:rPr>
              <w:t xml:space="preserve">. </w:t>
            </w:r>
            <w:r w:rsidR="00604AD5" w:rsidRPr="0062162B">
              <w:rPr>
                <w:rFonts w:ascii="Times New Roman" w:eastAsia="Calibri" w:hAnsi="Times New Roman" w:cs="Times New Roman"/>
                <w:b/>
                <w:color w:val="000000"/>
              </w:rPr>
              <w:t>Методика проведения занятий по огневой подготовке</w:t>
            </w:r>
            <w:r w:rsidR="00083E32" w:rsidRPr="0062162B">
              <w:rPr>
                <w:rFonts w:ascii="Times New Roman" w:eastAsia="Calibri" w:hAnsi="Times New Roman" w:cs="Times New Roman"/>
                <w:color w:val="000000"/>
              </w:rPr>
              <w:t>.</w:t>
            </w:r>
          </w:p>
          <w:p w:rsidR="00083E32" w:rsidRPr="0062162B" w:rsidRDefault="00B10324" w:rsidP="008D1FE9">
            <w:pPr>
              <w:tabs>
                <w:tab w:val="left" w:pos="11820"/>
              </w:tabs>
              <w:jc w:val="both"/>
              <w:rPr>
                <w:rFonts w:ascii="Times New Roman" w:eastAsia="Calibri" w:hAnsi="Times New Roman" w:cs="Times New Roman"/>
                <w:color w:val="000000"/>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w:t>
            </w:r>
            <w:r w:rsidR="00604AD5" w:rsidRPr="0062162B">
              <w:rPr>
                <w:rFonts w:ascii="Times New Roman" w:hAnsi="Times New Roman" w:cs="Times New Roman"/>
                <w:b/>
              </w:rPr>
              <w:t xml:space="preserve"> </w:t>
            </w:r>
            <w:r w:rsidR="00604AD5" w:rsidRPr="0062162B">
              <w:rPr>
                <w:rFonts w:ascii="Times New Roman" w:hAnsi="Times New Roman" w:cs="Times New Roman"/>
              </w:rPr>
              <w:t>Подготовить</w:t>
            </w:r>
            <w:proofErr w:type="gramEnd"/>
            <w:r w:rsidR="00604AD5" w:rsidRPr="0062162B">
              <w:rPr>
                <w:rFonts w:ascii="Times New Roman" w:hAnsi="Times New Roman" w:cs="Times New Roman"/>
              </w:rPr>
              <w:t xml:space="preserve"> памятку по проведению огневой подготовки</w:t>
            </w:r>
          </w:p>
        </w:tc>
        <w:tc>
          <w:tcPr>
            <w:tcW w:w="1985" w:type="dxa"/>
            <w:vAlign w:val="center"/>
          </w:tcPr>
          <w:p w:rsidR="00083E32" w:rsidRDefault="002123F8"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083E32" w:rsidRPr="004F2CCD" w:rsidRDefault="00083E32" w:rsidP="008D1FE9">
            <w:pPr>
              <w:ind w:left="-112"/>
              <w:rPr>
                <w:rFonts w:ascii="Times New Roman" w:eastAsia="Times New Roman" w:hAnsi="Times New Roman" w:cs="Times New Roman"/>
                <w:bCs/>
                <w:lang w:eastAsia="ru-RU"/>
              </w:rPr>
            </w:pPr>
          </w:p>
        </w:tc>
      </w:tr>
      <w:tr w:rsidR="001D5E4C" w:rsidTr="00FD7EB2">
        <w:trPr>
          <w:trHeight w:val="361"/>
        </w:trPr>
        <w:tc>
          <w:tcPr>
            <w:tcW w:w="2970" w:type="dxa"/>
            <w:vMerge/>
            <w:vAlign w:val="center"/>
          </w:tcPr>
          <w:p w:rsidR="001D5E4C" w:rsidRPr="00B70CF6" w:rsidRDefault="001D5E4C" w:rsidP="001D5E4C">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1D5E4C" w:rsidRPr="0062162B" w:rsidRDefault="001D5E4C" w:rsidP="001D5E4C">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1D5E4C" w:rsidRPr="00E665C8" w:rsidRDefault="00E665C8" w:rsidP="001D5E4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c>
          <w:tcPr>
            <w:tcW w:w="2408" w:type="dxa"/>
            <w:vAlign w:val="center"/>
          </w:tcPr>
          <w:p w:rsidR="001D5E4C" w:rsidRDefault="001D5E4C" w:rsidP="001D5E4C">
            <w:pPr>
              <w:rPr>
                <w:rFonts w:ascii="Times New Roman" w:eastAsia="Times New Roman" w:hAnsi="Times New Roman" w:cs="Times New Roman"/>
                <w:b/>
                <w:bCs/>
                <w:lang w:eastAsia="ru-RU"/>
              </w:rPr>
            </w:pPr>
          </w:p>
        </w:tc>
      </w:tr>
      <w:tr w:rsidR="001D5E4C" w:rsidTr="00FD7EB2">
        <w:trPr>
          <w:trHeight w:val="361"/>
        </w:trPr>
        <w:tc>
          <w:tcPr>
            <w:tcW w:w="2970" w:type="dxa"/>
            <w:vMerge w:val="restart"/>
            <w:vAlign w:val="center"/>
          </w:tcPr>
          <w:p w:rsidR="00083E32" w:rsidRPr="00B70CF6" w:rsidRDefault="007239F6" w:rsidP="001D5E4C">
            <w:pPr>
              <w:rPr>
                <w:rFonts w:ascii="Times New Roman" w:eastAsia="Calibri" w:hAnsi="Times New Roman" w:cs="Times New Roman"/>
                <w:b/>
                <w:bCs/>
                <w:color w:val="000000"/>
              </w:rPr>
            </w:pPr>
            <w:r w:rsidRPr="00B70CF6">
              <w:rPr>
                <w:rFonts w:ascii="Times New Roman" w:eastAsia="Calibri" w:hAnsi="Times New Roman" w:cs="Times New Roman"/>
                <w:b/>
                <w:bCs/>
                <w:color w:val="000000"/>
              </w:rPr>
              <w:t>Тема 1.11</w:t>
            </w:r>
            <w:r w:rsidR="00083E32" w:rsidRPr="00B70CF6">
              <w:rPr>
                <w:rFonts w:ascii="Times New Roman" w:eastAsia="Calibri" w:hAnsi="Times New Roman" w:cs="Times New Roman"/>
                <w:b/>
                <w:bCs/>
                <w:color w:val="000000"/>
              </w:rPr>
              <w:t xml:space="preserve">. </w:t>
            </w:r>
          </w:p>
          <w:p w:rsidR="001D5E4C" w:rsidRPr="00B70CF6" w:rsidRDefault="00604AD5" w:rsidP="001D5E4C">
            <w:pPr>
              <w:rPr>
                <w:rFonts w:ascii="Times New Roman" w:eastAsia="Times New Roman" w:hAnsi="Times New Roman" w:cs="Times New Roman"/>
                <w:b/>
                <w:bCs/>
                <w:lang w:eastAsia="ru-RU"/>
              </w:rPr>
            </w:pPr>
            <w:r>
              <w:rPr>
                <w:rFonts w:ascii="Times New Roman" w:eastAsia="Calibri" w:hAnsi="Times New Roman" w:cs="Times New Roman"/>
                <w:b/>
                <w:bCs/>
                <w:color w:val="000000"/>
              </w:rPr>
              <w:t>Подготовка оружия к стрельбе, проверка боя оружия и приведение его к нормальному бою</w:t>
            </w:r>
          </w:p>
        </w:tc>
        <w:tc>
          <w:tcPr>
            <w:tcW w:w="7374" w:type="dxa"/>
            <w:gridSpan w:val="2"/>
            <w:tcBorders>
              <w:top w:val="single" w:sz="4" w:space="0" w:color="auto"/>
              <w:left w:val="single" w:sz="4" w:space="0" w:color="auto"/>
              <w:bottom w:val="single" w:sz="4" w:space="0" w:color="auto"/>
            </w:tcBorders>
            <w:vAlign w:val="center"/>
          </w:tcPr>
          <w:p w:rsidR="001D5E4C" w:rsidRPr="0062162B" w:rsidRDefault="001D5E4C" w:rsidP="001D5E4C">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t xml:space="preserve">Содержание </w:t>
            </w:r>
          </w:p>
        </w:tc>
        <w:tc>
          <w:tcPr>
            <w:tcW w:w="1985" w:type="dxa"/>
            <w:vAlign w:val="center"/>
          </w:tcPr>
          <w:p w:rsidR="001D5E4C" w:rsidRDefault="005F2100" w:rsidP="001D5E4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r w:rsidR="00083E32">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2</w:t>
            </w:r>
          </w:p>
        </w:tc>
        <w:tc>
          <w:tcPr>
            <w:tcW w:w="2408" w:type="dxa"/>
            <w:vAlign w:val="center"/>
          </w:tcPr>
          <w:p w:rsidR="001D5E4C" w:rsidRDefault="001D5E4C" w:rsidP="001D5E4C">
            <w:pPr>
              <w:rPr>
                <w:rFonts w:ascii="Times New Roman" w:eastAsia="Times New Roman" w:hAnsi="Times New Roman" w:cs="Times New Roman"/>
                <w:b/>
                <w:bCs/>
                <w:lang w:eastAsia="ru-RU"/>
              </w:rPr>
            </w:pPr>
          </w:p>
        </w:tc>
      </w:tr>
      <w:tr w:rsidR="008451F3" w:rsidTr="00FD7EB2">
        <w:trPr>
          <w:trHeight w:val="361"/>
        </w:trPr>
        <w:tc>
          <w:tcPr>
            <w:tcW w:w="2970" w:type="dxa"/>
            <w:vMerge/>
            <w:vAlign w:val="center"/>
          </w:tcPr>
          <w:p w:rsidR="008451F3" w:rsidRPr="00B70CF6" w:rsidRDefault="008451F3"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451F3" w:rsidRPr="00B70CF6" w:rsidRDefault="008451F3" w:rsidP="001D5E4C">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8451F3" w:rsidRPr="0062162B" w:rsidRDefault="008451F3" w:rsidP="00083E32">
            <w:pPr>
              <w:tabs>
                <w:tab w:val="left" w:pos="11820"/>
              </w:tabs>
              <w:jc w:val="both"/>
              <w:rPr>
                <w:rFonts w:ascii="Times New Roman" w:hAnsi="Times New Roman" w:cs="Times New Roman"/>
                <w:b/>
              </w:rPr>
            </w:pPr>
            <w:r w:rsidRPr="0062162B">
              <w:rPr>
                <w:rFonts w:ascii="Times New Roman" w:eastAsia="Calibri" w:hAnsi="Times New Roman" w:cs="Times New Roman"/>
                <w:b/>
                <w:color w:val="000000"/>
              </w:rPr>
              <w:t>Подготовка оружия и боеприпасов к стрельбе, проверка боя пистолета.</w:t>
            </w:r>
          </w:p>
          <w:p w:rsidR="008451F3" w:rsidRPr="0062162B" w:rsidRDefault="008451F3" w:rsidP="00083E32">
            <w:pPr>
              <w:tabs>
                <w:tab w:val="left" w:pos="11820"/>
              </w:tabs>
              <w:jc w:val="both"/>
              <w:rPr>
                <w:rFonts w:ascii="Times New Roman" w:hAnsi="Times New Roman" w:cs="Times New Roman"/>
              </w:rPr>
            </w:pPr>
            <w:r w:rsidRPr="0062162B">
              <w:rPr>
                <w:rFonts w:ascii="Times New Roman" w:hAnsi="Times New Roman" w:cs="Times New Roman"/>
                <w:b/>
              </w:rPr>
              <w:t xml:space="preserve">Задание на дом: </w:t>
            </w:r>
            <w:r w:rsidRPr="0062162B">
              <w:rPr>
                <w:rFonts w:ascii="Times New Roman" w:hAnsi="Times New Roman" w:cs="Times New Roman"/>
              </w:rPr>
              <w:t>Порядок пристрелке пистолета Макарова</w:t>
            </w:r>
          </w:p>
        </w:tc>
        <w:tc>
          <w:tcPr>
            <w:tcW w:w="1985" w:type="dxa"/>
            <w:vAlign w:val="center"/>
          </w:tcPr>
          <w:p w:rsidR="008451F3" w:rsidRDefault="008451F3"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restart"/>
            <w:vAlign w:val="center"/>
          </w:tcPr>
          <w:p w:rsidR="008451F3" w:rsidRDefault="008451F3" w:rsidP="008D1FE9">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451F3" w:rsidRPr="008D1FE9" w:rsidRDefault="008451F3" w:rsidP="008D1FE9">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8451F3" w:rsidTr="00FD7EB2">
        <w:trPr>
          <w:trHeight w:val="361"/>
        </w:trPr>
        <w:tc>
          <w:tcPr>
            <w:tcW w:w="2970" w:type="dxa"/>
            <w:vMerge/>
            <w:vAlign w:val="center"/>
          </w:tcPr>
          <w:p w:rsidR="008451F3" w:rsidRPr="00B70CF6" w:rsidRDefault="008451F3"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451F3" w:rsidRPr="00B70CF6" w:rsidRDefault="008451F3" w:rsidP="001D5E4C">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8451F3" w:rsidRPr="0062162B" w:rsidRDefault="008451F3" w:rsidP="00604AD5">
            <w:pPr>
              <w:tabs>
                <w:tab w:val="left" w:pos="11820"/>
              </w:tabs>
              <w:jc w:val="both"/>
              <w:rPr>
                <w:rFonts w:ascii="Times New Roman" w:hAnsi="Times New Roman" w:cs="Times New Roman"/>
                <w:b/>
              </w:rPr>
            </w:pPr>
            <w:r w:rsidRPr="0062162B">
              <w:rPr>
                <w:rFonts w:ascii="Times New Roman" w:eastAsia="Calibri" w:hAnsi="Times New Roman" w:cs="Times New Roman"/>
                <w:b/>
                <w:color w:val="000000"/>
              </w:rPr>
              <w:t xml:space="preserve">Определение средней точки попаданий. </w:t>
            </w:r>
            <w:r w:rsidRPr="0062162B">
              <w:rPr>
                <w:rFonts w:ascii="Times New Roman" w:eastAsia="Calibri" w:hAnsi="Times New Roman" w:cs="Times New Roman"/>
                <w:color w:val="000000"/>
              </w:rPr>
              <w:t xml:space="preserve">/ Приведение ПМ к </w:t>
            </w:r>
            <w:proofErr w:type="gramStart"/>
            <w:r w:rsidRPr="0062162B">
              <w:rPr>
                <w:rFonts w:ascii="Times New Roman" w:eastAsia="Calibri" w:hAnsi="Times New Roman" w:cs="Times New Roman"/>
                <w:color w:val="000000"/>
              </w:rPr>
              <w:t>бою</w:t>
            </w:r>
            <w:r w:rsidRPr="0062162B">
              <w:rPr>
                <w:rFonts w:ascii="Times New Roman" w:eastAsia="Calibri" w:hAnsi="Times New Roman" w:cs="Times New Roman"/>
                <w:b/>
                <w:color w:val="000000"/>
              </w:rPr>
              <w:t>,.</w:t>
            </w:r>
            <w:proofErr w:type="gramEnd"/>
          </w:p>
          <w:p w:rsidR="008451F3" w:rsidRPr="0062162B" w:rsidRDefault="008451F3" w:rsidP="00604AD5">
            <w:pPr>
              <w:tabs>
                <w:tab w:val="left" w:pos="11820"/>
              </w:tabs>
              <w:jc w:val="both"/>
              <w:rPr>
                <w:rFonts w:ascii="Times New Roman" w:eastAsia="Calibri" w:hAnsi="Times New Roman" w:cs="Times New Roman"/>
                <w:b/>
                <w:color w:val="000000"/>
              </w:rPr>
            </w:pPr>
            <w:r w:rsidRPr="0062162B">
              <w:rPr>
                <w:rFonts w:ascii="Times New Roman" w:hAnsi="Times New Roman" w:cs="Times New Roman"/>
              </w:rPr>
              <w:t xml:space="preserve">Ответить на вопрос: для чего предназначен </w:t>
            </w:r>
            <w:proofErr w:type="spellStart"/>
            <w:r w:rsidRPr="0062162B">
              <w:rPr>
                <w:rFonts w:ascii="Times New Roman" w:hAnsi="Times New Roman" w:cs="Times New Roman"/>
              </w:rPr>
              <w:t>мушковод</w:t>
            </w:r>
            <w:proofErr w:type="spellEnd"/>
            <w:r w:rsidRPr="0062162B">
              <w:rPr>
                <w:rFonts w:ascii="Times New Roman" w:hAnsi="Times New Roman" w:cs="Times New Roman"/>
              </w:rPr>
              <w:t>?</w:t>
            </w:r>
          </w:p>
        </w:tc>
        <w:tc>
          <w:tcPr>
            <w:tcW w:w="1985" w:type="dxa"/>
            <w:vAlign w:val="center"/>
          </w:tcPr>
          <w:p w:rsidR="008451F3" w:rsidRDefault="008451F3"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ign w:val="center"/>
          </w:tcPr>
          <w:p w:rsidR="008451F3" w:rsidRPr="004F2CCD" w:rsidRDefault="008451F3" w:rsidP="008D1FE9">
            <w:pPr>
              <w:ind w:left="-112"/>
              <w:rPr>
                <w:rFonts w:ascii="Times New Roman" w:eastAsia="Times New Roman" w:hAnsi="Times New Roman" w:cs="Times New Roman"/>
                <w:bCs/>
                <w:lang w:eastAsia="ru-RU"/>
              </w:rPr>
            </w:pPr>
          </w:p>
        </w:tc>
      </w:tr>
      <w:tr w:rsidR="008451F3" w:rsidTr="00FD7EB2">
        <w:trPr>
          <w:trHeight w:val="361"/>
        </w:trPr>
        <w:tc>
          <w:tcPr>
            <w:tcW w:w="2970" w:type="dxa"/>
            <w:vMerge/>
            <w:vAlign w:val="center"/>
          </w:tcPr>
          <w:p w:rsidR="008451F3" w:rsidRPr="00B70CF6" w:rsidRDefault="008451F3"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451F3" w:rsidRDefault="008451F3" w:rsidP="001D5E4C">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6805" w:type="dxa"/>
            <w:tcBorders>
              <w:top w:val="single" w:sz="4" w:space="0" w:color="auto"/>
              <w:left w:val="single" w:sz="4" w:space="0" w:color="auto"/>
              <w:bottom w:val="single" w:sz="4" w:space="0" w:color="auto"/>
            </w:tcBorders>
          </w:tcPr>
          <w:p w:rsidR="008451F3" w:rsidRDefault="008451F3" w:rsidP="00604AD5">
            <w:pPr>
              <w:tabs>
                <w:tab w:val="left" w:pos="11820"/>
              </w:tabs>
              <w:jc w:val="both"/>
              <w:rPr>
                <w:rFonts w:ascii="Times New Roman" w:hAnsi="Times New Roman" w:cs="Times New Roman"/>
                <w:b/>
              </w:rPr>
            </w:pPr>
            <w:r>
              <w:rPr>
                <w:rFonts w:ascii="Times New Roman" w:eastAsia="Calibri" w:hAnsi="Times New Roman" w:cs="Times New Roman"/>
                <w:b/>
                <w:color w:val="000000"/>
              </w:rPr>
              <w:t>О</w:t>
            </w:r>
            <w:r w:rsidRPr="0062162B">
              <w:rPr>
                <w:rFonts w:ascii="Times New Roman" w:eastAsia="Calibri" w:hAnsi="Times New Roman" w:cs="Times New Roman"/>
                <w:b/>
                <w:color w:val="000000"/>
              </w:rPr>
              <w:t>собенности приведения к нормальному бою АК-74</w:t>
            </w:r>
            <w:r w:rsidRPr="0062162B">
              <w:rPr>
                <w:rFonts w:ascii="Times New Roman" w:hAnsi="Times New Roman" w:cs="Times New Roman"/>
                <w:b/>
              </w:rPr>
              <w:t xml:space="preserve"> </w:t>
            </w:r>
          </w:p>
          <w:p w:rsidR="008451F3" w:rsidRPr="0062162B" w:rsidRDefault="008451F3" w:rsidP="005F2100">
            <w:pPr>
              <w:tabs>
                <w:tab w:val="left" w:pos="11820"/>
              </w:tabs>
              <w:jc w:val="both"/>
              <w:rPr>
                <w:rFonts w:ascii="Times New Roman" w:eastAsia="Calibri" w:hAnsi="Times New Roman" w:cs="Times New Roman"/>
                <w:b/>
                <w:color w:val="000000"/>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w:t>
            </w:r>
            <w:r w:rsidRPr="0062162B">
              <w:rPr>
                <w:rFonts w:ascii="Times New Roman" w:hAnsi="Times New Roman" w:cs="Times New Roman"/>
              </w:rPr>
              <w:t xml:space="preserve"> Ответить</w:t>
            </w:r>
            <w:proofErr w:type="gramEnd"/>
            <w:r w:rsidRPr="0062162B">
              <w:rPr>
                <w:rFonts w:ascii="Times New Roman" w:hAnsi="Times New Roman" w:cs="Times New Roman"/>
              </w:rPr>
              <w:t xml:space="preserve"> на вопрос: </w:t>
            </w:r>
            <w:r>
              <w:rPr>
                <w:rFonts w:ascii="Times New Roman" w:hAnsi="Times New Roman" w:cs="Times New Roman"/>
              </w:rPr>
              <w:t>Что такое нормальный бой АК-74</w:t>
            </w:r>
          </w:p>
        </w:tc>
        <w:tc>
          <w:tcPr>
            <w:tcW w:w="1985" w:type="dxa"/>
            <w:vAlign w:val="center"/>
          </w:tcPr>
          <w:p w:rsidR="008451F3" w:rsidRDefault="008451F3"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ign w:val="center"/>
          </w:tcPr>
          <w:p w:rsidR="008451F3" w:rsidRPr="004F2CCD" w:rsidRDefault="008451F3" w:rsidP="008D1FE9">
            <w:pPr>
              <w:ind w:left="-112"/>
              <w:rPr>
                <w:rFonts w:ascii="Times New Roman" w:eastAsia="Times New Roman" w:hAnsi="Times New Roman" w:cs="Times New Roman"/>
                <w:bCs/>
                <w:lang w:eastAsia="ru-RU"/>
              </w:rPr>
            </w:pPr>
          </w:p>
        </w:tc>
      </w:tr>
      <w:tr w:rsidR="001D5E4C" w:rsidTr="00FD7EB2">
        <w:trPr>
          <w:trHeight w:val="361"/>
        </w:trPr>
        <w:tc>
          <w:tcPr>
            <w:tcW w:w="2970" w:type="dxa"/>
            <w:vMerge/>
            <w:vAlign w:val="center"/>
          </w:tcPr>
          <w:p w:rsidR="001D5E4C" w:rsidRPr="00B70CF6" w:rsidRDefault="001D5E4C" w:rsidP="001D5E4C">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1D5E4C" w:rsidRPr="0062162B" w:rsidRDefault="001D5E4C" w:rsidP="001D5E4C">
            <w:pPr>
              <w:rPr>
                <w:rFonts w:ascii="Times New Roman" w:eastAsia="Times New Roman" w:hAnsi="Times New Roman" w:cs="Times New Roman"/>
                <w:b/>
                <w:bCs/>
                <w:lang w:eastAsia="ru-RU"/>
              </w:rPr>
            </w:pPr>
            <w:r w:rsidRPr="0062162B">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1D5E4C" w:rsidRDefault="005F2100" w:rsidP="001D5E4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r w:rsidR="007239F6">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6</w:t>
            </w:r>
          </w:p>
        </w:tc>
        <w:tc>
          <w:tcPr>
            <w:tcW w:w="2408" w:type="dxa"/>
            <w:vAlign w:val="center"/>
          </w:tcPr>
          <w:p w:rsidR="001D5E4C" w:rsidRDefault="001D5E4C" w:rsidP="001D5E4C">
            <w:pPr>
              <w:rPr>
                <w:rFonts w:ascii="Times New Roman" w:eastAsia="Times New Roman" w:hAnsi="Times New Roman" w:cs="Times New Roman"/>
                <w:b/>
                <w:bCs/>
                <w:lang w:eastAsia="ru-RU"/>
              </w:rPr>
            </w:pPr>
          </w:p>
        </w:tc>
      </w:tr>
      <w:tr w:rsidR="001D5E4C" w:rsidTr="00FD7EB2">
        <w:trPr>
          <w:trHeight w:val="361"/>
        </w:trPr>
        <w:tc>
          <w:tcPr>
            <w:tcW w:w="2970" w:type="dxa"/>
            <w:vMerge/>
            <w:vAlign w:val="center"/>
          </w:tcPr>
          <w:p w:rsidR="001D5E4C" w:rsidRPr="00B70CF6" w:rsidRDefault="001D5E4C"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1D5E4C" w:rsidRPr="00B70CF6" w:rsidRDefault="001D5E4C" w:rsidP="001D5E4C">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083E32" w:rsidRPr="0062162B" w:rsidRDefault="00604AD5" w:rsidP="001D5E4C">
            <w:pPr>
              <w:tabs>
                <w:tab w:val="left" w:pos="11820"/>
              </w:tabs>
              <w:jc w:val="both"/>
              <w:rPr>
                <w:rFonts w:ascii="Times New Roman" w:hAnsi="Times New Roman" w:cs="Times New Roman"/>
                <w:b/>
              </w:rPr>
            </w:pPr>
            <w:r w:rsidRPr="0062162B">
              <w:rPr>
                <w:rFonts w:ascii="Times New Roman" w:eastAsia="Calibri" w:hAnsi="Times New Roman" w:cs="Times New Roman"/>
                <w:b/>
                <w:color w:val="000000"/>
              </w:rPr>
              <w:t>Практическое занятие № 29</w:t>
            </w:r>
            <w:r w:rsidR="007239F6" w:rsidRPr="0062162B">
              <w:rPr>
                <w:rFonts w:ascii="Times New Roman" w:eastAsia="Calibri" w:hAnsi="Times New Roman" w:cs="Times New Roman"/>
                <w:b/>
                <w:color w:val="000000"/>
              </w:rPr>
              <w:t xml:space="preserve">. </w:t>
            </w:r>
            <w:r w:rsidRPr="0062162B">
              <w:rPr>
                <w:rFonts w:ascii="Times New Roman" w:eastAsia="Calibri" w:hAnsi="Times New Roman" w:cs="Times New Roman"/>
                <w:b/>
                <w:color w:val="000000"/>
              </w:rPr>
              <w:t>Порядок приведения к нормальному бою АК-74</w:t>
            </w:r>
          </w:p>
          <w:p w:rsidR="001D5E4C" w:rsidRPr="0062162B" w:rsidRDefault="00B10324" w:rsidP="002123F8">
            <w:pPr>
              <w:tabs>
                <w:tab w:val="left" w:pos="11820"/>
              </w:tabs>
              <w:jc w:val="both"/>
              <w:rPr>
                <w:rFonts w:ascii="Times New Roman" w:hAnsi="Times New Roman" w:cs="Times New Roman"/>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w:t>
            </w:r>
            <w:r w:rsidR="00604AD5" w:rsidRPr="0062162B">
              <w:rPr>
                <w:rFonts w:ascii="Times New Roman" w:hAnsi="Times New Roman" w:cs="Times New Roman"/>
                <w:b/>
              </w:rPr>
              <w:t xml:space="preserve"> </w:t>
            </w:r>
            <w:r w:rsidR="00604AD5" w:rsidRPr="0062162B">
              <w:rPr>
                <w:rFonts w:ascii="Times New Roman" w:hAnsi="Times New Roman" w:cs="Times New Roman"/>
              </w:rPr>
              <w:t>Изучить</w:t>
            </w:r>
            <w:proofErr w:type="gramEnd"/>
            <w:r w:rsidR="00604AD5" w:rsidRPr="0062162B">
              <w:rPr>
                <w:rFonts w:ascii="Times New Roman" w:hAnsi="Times New Roman" w:cs="Times New Roman"/>
              </w:rPr>
              <w:t xml:space="preserve"> прядок выполнения учебного упражнения № 8.</w:t>
            </w:r>
          </w:p>
        </w:tc>
        <w:tc>
          <w:tcPr>
            <w:tcW w:w="1985" w:type="dxa"/>
            <w:vAlign w:val="center"/>
          </w:tcPr>
          <w:p w:rsidR="001D5E4C" w:rsidRDefault="001D5E4C"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restart"/>
            <w:vAlign w:val="center"/>
          </w:tcPr>
          <w:p w:rsidR="001D5E4C" w:rsidRDefault="001D5E4C" w:rsidP="001D5E4C">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1D5E4C" w:rsidRDefault="001D5E4C" w:rsidP="001D5E4C">
            <w:pPr>
              <w:rPr>
                <w:rFonts w:ascii="Times New Roman" w:eastAsia="Times New Roman" w:hAnsi="Times New Roman" w:cs="Times New Roman"/>
                <w:b/>
                <w:bCs/>
                <w:lang w:eastAsia="ru-RU"/>
              </w:rPr>
            </w:pPr>
            <w:r w:rsidRPr="004F2CCD">
              <w:rPr>
                <w:rFonts w:ascii="Times New Roman" w:eastAsia="Times New Roman" w:hAnsi="Times New Roman" w:cs="Times New Roman"/>
                <w:bCs/>
                <w:lang w:eastAsia="ru-RU"/>
              </w:rPr>
              <w:t>ПК.1.1 -ПК1.6</w:t>
            </w:r>
          </w:p>
        </w:tc>
      </w:tr>
      <w:tr w:rsidR="001D5E4C" w:rsidTr="00FD7EB2">
        <w:trPr>
          <w:trHeight w:val="361"/>
        </w:trPr>
        <w:tc>
          <w:tcPr>
            <w:tcW w:w="2970" w:type="dxa"/>
            <w:vMerge/>
            <w:vAlign w:val="center"/>
          </w:tcPr>
          <w:p w:rsidR="001D5E4C" w:rsidRPr="00B70CF6" w:rsidRDefault="001D5E4C"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1D5E4C" w:rsidRPr="00B70CF6" w:rsidRDefault="001D5E4C" w:rsidP="001D5E4C">
            <w:pPr>
              <w:rPr>
                <w:rFonts w:ascii="Times New Roman" w:eastAsia="Times New Roman" w:hAnsi="Times New Roman" w:cs="Times New Roman"/>
                <w:lang w:eastAsia="ru-RU"/>
              </w:rPr>
            </w:pPr>
            <w:r w:rsidRPr="00B70CF6">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7239F6" w:rsidRPr="0062162B" w:rsidRDefault="00604AD5" w:rsidP="007239F6">
            <w:pPr>
              <w:jc w:val="both"/>
              <w:rPr>
                <w:rFonts w:ascii="Times New Roman" w:eastAsia="Calibri" w:hAnsi="Times New Roman" w:cs="Times New Roman"/>
                <w:color w:val="000000"/>
              </w:rPr>
            </w:pPr>
            <w:r w:rsidRPr="0062162B">
              <w:rPr>
                <w:rFonts w:ascii="Times New Roman" w:eastAsia="Calibri" w:hAnsi="Times New Roman" w:cs="Times New Roman"/>
                <w:b/>
                <w:color w:val="000000"/>
              </w:rPr>
              <w:t>Практическое занятие № 30</w:t>
            </w:r>
            <w:r w:rsidR="007239F6" w:rsidRPr="0062162B">
              <w:rPr>
                <w:rFonts w:ascii="Times New Roman" w:eastAsia="Calibri" w:hAnsi="Times New Roman" w:cs="Times New Roman"/>
                <w:b/>
                <w:color w:val="000000"/>
              </w:rPr>
              <w:t xml:space="preserve">. </w:t>
            </w:r>
            <w:r w:rsidRPr="0062162B">
              <w:rPr>
                <w:rFonts w:ascii="Times New Roman" w:eastAsia="Calibri" w:hAnsi="Times New Roman" w:cs="Times New Roman"/>
                <w:b/>
                <w:color w:val="000000"/>
              </w:rPr>
              <w:t>Выполнение учебной стрельбы из АК-74 № 8.</w:t>
            </w:r>
            <w:r w:rsidR="007239F6" w:rsidRPr="0062162B">
              <w:rPr>
                <w:rFonts w:ascii="Times New Roman" w:eastAsia="Calibri" w:hAnsi="Times New Roman" w:cs="Times New Roman"/>
                <w:color w:val="000000"/>
              </w:rPr>
              <w:t xml:space="preserve"> </w:t>
            </w:r>
          </w:p>
          <w:p w:rsidR="001D5E4C" w:rsidRPr="0062162B" w:rsidRDefault="00B10324" w:rsidP="005F2100">
            <w:pPr>
              <w:tabs>
                <w:tab w:val="left" w:pos="11820"/>
              </w:tabs>
              <w:jc w:val="both"/>
              <w:rPr>
                <w:rFonts w:ascii="Times New Roman" w:hAnsi="Times New Roman" w:cs="Times New Roman"/>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w:t>
            </w:r>
            <w:r w:rsidR="00604AD5" w:rsidRPr="0062162B">
              <w:rPr>
                <w:rFonts w:ascii="Times New Roman" w:hAnsi="Times New Roman" w:cs="Times New Roman"/>
                <w:b/>
              </w:rPr>
              <w:t xml:space="preserve"> </w:t>
            </w:r>
            <w:r w:rsidR="00604AD5" w:rsidRPr="0062162B">
              <w:rPr>
                <w:rFonts w:ascii="Times New Roman" w:hAnsi="Times New Roman" w:cs="Times New Roman"/>
              </w:rPr>
              <w:t>Изучить</w:t>
            </w:r>
            <w:proofErr w:type="gramEnd"/>
            <w:r w:rsidR="00604AD5" w:rsidRPr="0062162B">
              <w:rPr>
                <w:rFonts w:ascii="Times New Roman" w:hAnsi="Times New Roman" w:cs="Times New Roman"/>
              </w:rPr>
              <w:t xml:space="preserve"> порядок выполнения учебно-специального упражнения № 9 и № 10. </w:t>
            </w:r>
          </w:p>
        </w:tc>
        <w:tc>
          <w:tcPr>
            <w:tcW w:w="1985" w:type="dxa"/>
            <w:vAlign w:val="center"/>
          </w:tcPr>
          <w:p w:rsidR="001D5E4C" w:rsidRDefault="001D5E4C"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1D5E4C" w:rsidRDefault="001D5E4C" w:rsidP="001D5E4C">
            <w:pPr>
              <w:rPr>
                <w:rFonts w:ascii="Times New Roman" w:eastAsia="Times New Roman" w:hAnsi="Times New Roman" w:cs="Times New Roman"/>
                <w:b/>
                <w:bCs/>
                <w:lang w:eastAsia="ru-RU"/>
              </w:rPr>
            </w:pPr>
          </w:p>
        </w:tc>
      </w:tr>
      <w:tr w:rsidR="005F2100" w:rsidTr="00FD7EB2">
        <w:trPr>
          <w:trHeight w:val="361"/>
        </w:trPr>
        <w:tc>
          <w:tcPr>
            <w:tcW w:w="2970" w:type="dxa"/>
            <w:vMerge/>
            <w:vAlign w:val="center"/>
          </w:tcPr>
          <w:p w:rsidR="005F2100" w:rsidRPr="00B70CF6" w:rsidRDefault="005F2100" w:rsidP="001D5E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5F2100" w:rsidRPr="00B70CF6" w:rsidRDefault="005F2100" w:rsidP="001D5E4C">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6805" w:type="dxa"/>
            <w:tcBorders>
              <w:top w:val="single" w:sz="4" w:space="0" w:color="auto"/>
              <w:left w:val="single" w:sz="4" w:space="0" w:color="auto"/>
              <w:bottom w:val="single" w:sz="4" w:space="0" w:color="auto"/>
            </w:tcBorders>
          </w:tcPr>
          <w:p w:rsidR="005F2100" w:rsidRPr="0062162B" w:rsidRDefault="005F2100" w:rsidP="005F2100">
            <w:pPr>
              <w:jc w:val="both"/>
              <w:rPr>
                <w:rFonts w:ascii="Times New Roman" w:eastAsia="Calibri" w:hAnsi="Times New Roman" w:cs="Times New Roman"/>
                <w:color w:val="000000"/>
              </w:rPr>
            </w:pPr>
            <w:r w:rsidRPr="0062162B">
              <w:rPr>
                <w:rFonts w:ascii="Times New Roman" w:eastAsia="Calibri" w:hAnsi="Times New Roman" w:cs="Times New Roman"/>
                <w:b/>
                <w:color w:val="000000"/>
              </w:rPr>
              <w:t>Практическое занятие № 3</w:t>
            </w:r>
            <w:r>
              <w:rPr>
                <w:rFonts w:ascii="Times New Roman" w:eastAsia="Calibri" w:hAnsi="Times New Roman" w:cs="Times New Roman"/>
                <w:b/>
                <w:color w:val="000000"/>
              </w:rPr>
              <w:t>1</w:t>
            </w:r>
            <w:r w:rsidRPr="0062162B">
              <w:rPr>
                <w:rFonts w:ascii="Times New Roman" w:eastAsia="Calibri" w:hAnsi="Times New Roman" w:cs="Times New Roman"/>
                <w:b/>
                <w:color w:val="000000"/>
              </w:rPr>
              <w:t xml:space="preserve">. </w:t>
            </w:r>
            <w:r w:rsidRPr="005F2100">
              <w:rPr>
                <w:rFonts w:ascii="Times New Roman" w:eastAsia="Calibri" w:hAnsi="Times New Roman" w:cs="Times New Roman"/>
                <w:b/>
                <w:color w:val="000000"/>
              </w:rPr>
              <w:t>Стрельба из неподвижной цели с переносом огня в ограниченном времени</w:t>
            </w:r>
            <w:r w:rsidRPr="0062162B">
              <w:rPr>
                <w:rFonts w:ascii="Times New Roman" w:eastAsia="Calibri" w:hAnsi="Times New Roman" w:cs="Times New Roman"/>
                <w:color w:val="000000"/>
              </w:rPr>
              <w:t xml:space="preserve">. </w:t>
            </w:r>
          </w:p>
          <w:p w:rsidR="005F2100" w:rsidRPr="0062162B" w:rsidRDefault="005F2100" w:rsidP="008451F3">
            <w:pPr>
              <w:jc w:val="both"/>
              <w:rPr>
                <w:rFonts w:ascii="Times New Roman" w:eastAsia="Calibri" w:hAnsi="Times New Roman" w:cs="Times New Roman"/>
                <w:b/>
                <w:color w:val="000000"/>
              </w:rPr>
            </w:pPr>
            <w:r w:rsidRPr="0062162B">
              <w:rPr>
                <w:rFonts w:ascii="Times New Roman" w:hAnsi="Times New Roman" w:cs="Times New Roman"/>
                <w:b/>
              </w:rPr>
              <w:t>Задание на дом</w:t>
            </w:r>
            <w:proofErr w:type="gramStart"/>
            <w:r w:rsidRPr="0062162B">
              <w:rPr>
                <w:rFonts w:ascii="Times New Roman" w:hAnsi="Times New Roman" w:cs="Times New Roman"/>
                <w:b/>
              </w:rPr>
              <w:t xml:space="preserve">: </w:t>
            </w:r>
            <w:r w:rsidRPr="0062162B">
              <w:rPr>
                <w:rFonts w:ascii="Times New Roman" w:hAnsi="Times New Roman" w:cs="Times New Roman"/>
              </w:rPr>
              <w:t>Изучить</w:t>
            </w:r>
            <w:proofErr w:type="gramEnd"/>
            <w:r w:rsidRPr="0062162B">
              <w:rPr>
                <w:rFonts w:ascii="Times New Roman" w:hAnsi="Times New Roman" w:cs="Times New Roman"/>
              </w:rPr>
              <w:t xml:space="preserve"> порядок выполнения </w:t>
            </w:r>
            <w:r w:rsidR="008451F3">
              <w:rPr>
                <w:rFonts w:ascii="Times New Roman" w:hAnsi="Times New Roman" w:cs="Times New Roman"/>
              </w:rPr>
              <w:t>Стрельбы</w:t>
            </w:r>
            <w:r w:rsidRPr="0062162B">
              <w:rPr>
                <w:rFonts w:ascii="Times New Roman" w:hAnsi="Times New Roman" w:cs="Times New Roman"/>
              </w:rPr>
              <w:t xml:space="preserve"> с места по неподвижной цели в ограниченное время, № 10 стрельб</w:t>
            </w:r>
            <w:r w:rsidR="008451F3">
              <w:rPr>
                <w:rFonts w:ascii="Times New Roman" w:hAnsi="Times New Roman" w:cs="Times New Roman"/>
              </w:rPr>
              <w:t>ы</w:t>
            </w:r>
            <w:r w:rsidRPr="0062162B">
              <w:rPr>
                <w:rFonts w:ascii="Times New Roman" w:hAnsi="Times New Roman" w:cs="Times New Roman"/>
              </w:rPr>
              <w:t xml:space="preserve"> по неподвижной цели из различных положений в ограниченное время.</w:t>
            </w:r>
          </w:p>
        </w:tc>
        <w:tc>
          <w:tcPr>
            <w:tcW w:w="1985" w:type="dxa"/>
            <w:vAlign w:val="center"/>
          </w:tcPr>
          <w:p w:rsidR="005F2100" w:rsidRDefault="005F2100" w:rsidP="001D5E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5F2100" w:rsidRDefault="005F2100" w:rsidP="001D5E4C">
            <w:pPr>
              <w:rPr>
                <w:rFonts w:ascii="Times New Roman" w:eastAsia="Times New Roman" w:hAnsi="Times New Roman" w:cs="Times New Roman"/>
                <w:b/>
                <w:bCs/>
                <w:lang w:eastAsia="ru-RU"/>
              </w:rPr>
            </w:pPr>
          </w:p>
        </w:tc>
      </w:tr>
      <w:tr w:rsidR="001D5E4C" w:rsidTr="00FD7EB2">
        <w:trPr>
          <w:trHeight w:val="361"/>
        </w:trPr>
        <w:tc>
          <w:tcPr>
            <w:tcW w:w="2970" w:type="dxa"/>
            <w:vMerge/>
            <w:vAlign w:val="center"/>
          </w:tcPr>
          <w:p w:rsidR="001D5E4C" w:rsidRPr="00B70CF6" w:rsidRDefault="001D5E4C" w:rsidP="001D5E4C">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1D5E4C" w:rsidRPr="00B70CF6" w:rsidRDefault="001D5E4C" w:rsidP="001D5E4C">
            <w:pPr>
              <w:rPr>
                <w:rFonts w:ascii="Times New Roman" w:eastAsia="Times New Roman" w:hAnsi="Times New Roman" w:cs="Times New Roman"/>
                <w:b/>
                <w:bCs/>
                <w:lang w:eastAsia="ru-RU"/>
              </w:rPr>
            </w:pPr>
            <w:r w:rsidRPr="00B70CF6">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1D5E4C" w:rsidRDefault="00A91CE8" w:rsidP="001D5E4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1D5E4C" w:rsidRDefault="001D5E4C" w:rsidP="001D5E4C">
            <w:pPr>
              <w:rPr>
                <w:rFonts w:ascii="Times New Roman" w:eastAsia="Times New Roman" w:hAnsi="Times New Roman" w:cs="Times New Roman"/>
                <w:b/>
                <w:bCs/>
                <w:lang w:eastAsia="ru-RU"/>
              </w:rPr>
            </w:pPr>
          </w:p>
        </w:tc>
      </w:tr>
      <w:tr w:rsidR="00A91CE8" w:rsidTr="008C7FAB">
        <w:trPr>
          <w:trHeight w:val="361"/>
        </w:trPr>
        <w:tc>
          <w:tcPr>
            <w:tcW w:w="10344" w:type="dxa"/>
            <w:gridSpan w:val="3"/>
          </w:tcPr>
          <w:p w:rsidR="00A91CE8" w:rsidRPr="00B70CF6" w:rsidRDefault="00A91CE8" w:rsidP="00A91CE8">
            <w:pPr>
              <w:tabs>
                <w:tab w:val="left" w:pos="11820"/>
              </w:tabs>
              <w:jc w:val="both"/>
              <w:rPr>
                <w:rFonts w:ascii="Times New Roman" w:hAnsi="Times New Roman" w:cs="Times New Roman"/>
                <w:b/>
              </w:rPr>
            </w:pPr>
            <w:r w:rsidRPr="00B70CF6">
              <w:rPr>
                <w:rFonts w:ascii="Times New Roman" w:hAnsi="Times New Roman" w:cs="Times New Roman"/>
                <w:b/>
                <w:lang w:eastAsia="ar-SA"/>
              </w:rPr>
              <w:t>Дифференцированный зачет (комплексный) по МДК 01.02</w:t>
            </w:r>
          </w:p>
        </w:tc>
        <w:tc>
          <w:tcPr>
            <w:tcW w:w="1985" w:type="dxa"/>
            <w:vAlign w:val="center"/>
          </w:tcPr>
          <w:p w:rsidR="00A91CE8" w:rsidRDefault="00A91CE8" w:rsidP="00A91CE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8" w:type="dxa"/>
            <w:vAlign w:val="center"/>
          </w:tcPr>
          <w:p w:rsidR="00A91CE8" w:rsidRDefault="00A91CE8" w:rsidP="00A91CE8">
            <w:pPr>
              <w:rPr>
                <w:rFonts w:ascii="Times New Roman" w:eastAsia="Times New Roman" w:hAnsi="Times New Roman" w:cs="Times New Roman"/>
                <w:b/>
                <w:bCs/>
                <w:lang w:eastAsia="ru-RU"/>
              </w:rPr>
            </w:pPr>
          </w:p>
        </w:tc>
      </w:tr>
      <w:tr w:rsidR="00A91CE8" w:rsidTr="008C7FAB">
        <w:trPr>
          <w:trHeight w:val="361"/>
        </w:trPr>
        <w:tc>
          <w:tcPr>
            <w:tcW w:w="10344" w:type="dxa"/>
            <w:gridSpan w:val="3"/>
            <w:vAlign w:val="center"/>
          </w:tcPr>
          <w:p w:rsidR="00A91CE8" w:rsidRPr="00B70CF6" w:rsidRDefault="00A91CE8" w:rsidP="00A91CE8">
            <w:pPr>
              <w:rPr>
                <w:rFonts w:ascii="Times New Roman" w:eastAsia="Times New Roman" w:hAnsi="Times New Roman" w:cs="Times New Roman"/>
                <w:b/>
                <w:bCs/>
                <w:lang w:eastAsia="ru-RU"/>
              </w:rPr>
            </w:pPr>
            <w:r w:rsidRPr="00B70CF6">
              <w:rPr>
                <w:rFonts w:ascii="Times New Roman" w:eastAsia="Calibri" w:hAnsi="Times New Roman" w:cs="Times New Roman"/>
                <w:b/>
                <w:bCs/>
              </w:rPr>
              <w:lastRenderedPageBreak/>
              <w:t xml:space="preserve">Раздел 3. Профессиональная служебная деятельность </w:t>
            </w:r>
          </w:p>
        </w:tc>
        <w:tc>
          <w:tcPr>
            <w:tcW w:w="1985" w:type="dxa"/>
            <w:vAlign w:val="center"/>
          </w:tcPr>
          <w:p w:rsidR="00A91CE8" w:rsidRDefault="00A91CE8" w:rsidP="00A91CE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210/158</w:t>
            </w:r>
          </w:p>
        </w:tc>
        <w:tc>
          <w:tcPr>
            <w:tcW w:w="2408" w:type="dxa"/>
            <w:vAlign w:val="center"/>
          </w:tcPr>
          <w:p w:rsidR="00A91CE8" w:rsidRDefault="00A91CE8" w:rsidP="00A91CE8">
            <w:pPr>
              <w:rPr>
                <w:rFonts w:ascii="Times New Roman" w:eastAsia="Times New Roman" w:hAnsi="Times New Roman" w:cs="Times New Roman"/>
                <w:b/>
                <w:bCs/>
                <w:lang w:eastAsia="ru-RU"/>
              </w:rPr>
            </w:pPr>
          </w:p>
        </w:tc>
      </w:tr>
      <w:tr w:rsidR="00A91CE8" w:rsidTr="008C7FAB">
        <w:trPr>
          <w:trHeight w:val="361"/>
        </w:trPr>
        <w:tc>
          <w:tcPr>
            <w:tcW w:w="10344" w:type="dxa"/>
            <w:gridSpan w:val="3"/>
            <w:vAlign w:val="center"/>
          </w:tcPr>
          <w:p w:rsidR="00A91CE8" w:rsidRDefault="00A91CE8" w:rsidP="00A91CE8">
            <w:pPr>
              <w:rPr>
                <w:rFonts w:ascii="Times New Roman" w:eastAsia="Times New Roman" w:hAnsi="Times New Roman" w:cs="Times New Roman"/>
                <w:b/>
                <w:bCs/>
                <w:lang w:eastAsia="ru-RU"/>
              </w:rPr>
            </w:pPr>
            <w:r w:rsidRPr="004B6F7A">
              <w:rPr>
                <w:rFonts w:ascii="Times New Roman" w:eastAsia="Calibri" w:hAnsi="Times New Roman" w:cs="Times New Roman"/>
                <w:b/>
              </w:rPr>
              <w:t>Раздел 1. Правоохранительная деятельность органов внутренних дел, задачи и функции органов внутренних дел</w:t>
            </w:r>
          </w:p>
        </w:tc>
        <w:tc>
          <w:tcPr>
            <w:tcW w:w="1985" w:type="dxa"/>
            <w:vAlign w:val="center"/>
          </w:tcPr>
          <w:p w:rsidR="00A91CE8" w:rsidRDefault="00D44AF0" w:rsidP="00A91CE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34</w:t>
            </w:r>
            <w:r w:rsidR="009B3756">
              <w:rPr>
                <w:rFonts w:ascii="Times New Roman" w:eastAsia="Times New Roman" w:hAnsi="Times New Roman" w:cs="Times New Roman"/>
                <w:b/>
                <w:bCs/>
                <w:lang w:eastAsia="ru-RU"/>
              </w:rPr>
              <w:t>/14</w:t>
            </w:r>
          </w:p>
        </w:tc>
        <w:tc>
          <w:tcPr>
            <w:tcW w:w="2408" w:type="dxa"/>
            <w:vAlign w:val="center"/>
          </w:tcPr>
          <w:p w:rsidR="00A91CE8" w:rsidRDefault="00A91CE8" w:rsidP="00A91CE8">
            <w:pPr>
              <w:rPr>
                <w:rFonts w:ascii="Times New Roman" w:eastAsia="Times New Roman" w:hAnsi="Times New Roman" w:cs="Times New Roman"/>
                <w:b/>
                <w:bCs/>
                <w:lang w:eastAsia="ru-RU"/>
              </w:rPr>
            </w:pPr>
          </w:p>
        </w:tc>
      </w:tr>
      <w:tr w:rsidR="008C7FAB" w:rsidTr="008C7FAB">
        <w:trPr>
          <w:trHeight w:val="214"/>
        </w:trPr>
        <w:tc>
          <w:tcPr>
            <w:tcW w:w="2970" w:type="dxa"/>
            <w:vMerge w:val="restart"/>
          </w:tcPr>
          <w:p w:rsidR="008C7FAB" w:rsidRPr="00C51791" w:rsidRDefault="008C7FAB" w:rsidP="008C7FAB">
            <w:pPr>
              <w:rPr>
                <w:rFonts w:ascii="Times New Roman" w:eastAsia="Calibri" w:hAnsi="Times New Roman" w:cs="Times New Roman"/>
                <w:b/>
                <w:color w:val="000000"/>
              </w:rPr>
            </w:pPr>
            <w:r w:rsidRPr="00C51791">
              <w:rPr>
                <w:rFonts w:ascii="Times New Roman" w:eastAsia="Calibri" w:hAnsi="Times New Roman" w:cs="Times New Roman"/>
                <w:b/>
              </w:rPr>
              <w:t>Тема 1.1. Понятие, признаки, состав административного правонарушения</w:t>
            </w:r>
          </w:p>
        </w:tc>
        <w:tc>
          <w:tcPr>
            <w:tcW w:w="7374" w:type="dxa"/>
            <w:gridSpan w:val="2"/>
            <w:tcBorders>
              <w:top w:val="single" w:sz="4" w:space="0" w:color="auto"/>
              <w:left w:val="single" w:sz="4" w:space="0" w:color="auto"/>
              <w:bottom w:val="single" w:sz="4" w:space="0" w:color="auto"/>
            </w:tcBorders>
            <w:vAlign w:val="center"/>
          </w:tcPr>
          <w:p w:rsidR="008C7FAB" w:rsidRDefault="008C7FAB" w:rsidP="008C7FAB">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1985" w:type="dxa"/>
            <w:vAlign w:val="center"/>
          </w:tcPr>
          <w:p w:rsidR="008C7FAB" w:rsidRDefault="003458F9" w:rsidP="008C7FA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r w:rsidR="008C7FAB">
              <w:rPr>
                <w:rFonts w:ascii="Times New Roman" w:eastAsia="Times New Roman" w:hAnsi="Times New Roman" w:cs="Times New Roman"/>
                <w:b/>
                <w:bCs/>
                <w:lang w:eastAsia="ru-RU"/>
              </w:rPr>
              <w:t>/-</w:t>
            </w:r>
          </w:p>
        </w:tc>
        <w:tc>
          <w:tcPr>
            <w:tcW w:w="2408" w:type="dxa"/>
            <w:vAlign w:val="center"/>
          </w:tcPr>
          <w:p w:rsidR="008C7FAB" w:rsidRDefault="008C7FAB" w:rsidP="008C7FAB">
            <w:pPr>
              <w:rPr>
                <w:rFonts w:ascii="Times New Roman" w:eastAsia="Times New Roman" w:hAnsi="Times New Roman" w:cs="Times New Roman"/>
                <w:b/>
                <w:bCs/>
                <w:lang w:eastAsia="ru-RU"/>
              </w:rPr>
            </w:pPr>
          </w:p>
        </w:tc>
      </w:tr>
      <w:tr w:rsidR="008C7FAB" w:rsidTr="00FD7EB2">
        <w:trPr>
          <w:trHeight w:val="361"/>
        </w:trPr>
        <w:tc>
          <w:tcPr>
            <w:tcW w:w="2970" w:type="dxa"/>
            <w:vMerge/>
            <w:vAlign w:val="center"/>
          </w:tcPr>
          <w:p w:rsidR="008C7FAB" w:rsidRDefault="008C7FAB" w:rsidP="008C7FAB">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C7FAB" w:rsidRDefault="008C7FAB" w:rsidP="008C7FAB">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8C7FAB" w:rsidRPr="00D3140C" w:rsidRDefault="008C7FAB" w:rsidP="00AF447C">
            <w:pPr>
              <w:jc w:val="both"/>
              <w:rPr>
                <w:rFonts w:ascii="Times New Roman" w:hAnsi="Times New Roman" w:cs="Times New Roman"/>
                <w:b/>
              </w:rPr>
            </w:pPr>
            <w:r w:rsidRPr="00D3140C">
              <w:rPr>
                <w:rFonts w:ascii="Times New Roman" w:eastAsia="Calibri" w:hAnsi="Times New Roman" w:cs="Times New Roman"/>
                <w:b/>
              </w:rPr>
              <w:t>Место и роль органов внутренних дел (далее ОВД) в системе правоохранительных органов РФ.</w:t>
            </w:r>
          </w:p>
          <w:p w:rsidR="008C7FAB" w:rsidRPr="00AF447C" w:rsidRDefault="00B10324" w:rsidP="00AF447C">
            <w:pPr>
              <w:rPr>
                <w:rFonts w:ascii="Times New Roman" w:eastAsia="Times New Roman" w:hAnsi="Times New Roman" w:cs="Times New Roman"/>
                <w:lang w:eastAsia="ru-RU"/>
              </w:rPr>
            </w:pPr>
            <w:r w:rsidRPr="00AF447C">
              <w:rPr>
                <w:rFonts w:ascii="Times New Roman" w:hAnsi="Times New Roman" w:cs="Times New Roman"/>
                <w:b/>
              </w:rPr>
              <w:t>Задание на дом</w:t>
            </w:r>
            <w:proofErr w:type="gramStart"/>
            <w:r w:rsidRPr="00AF447C">
              <w:rPr>
                <w:rFonts w:ascii="Times New Roman" w:hAnsi="Times New Roman" w:cs="Times New Roman"/>
                <w:b/>
              </w:rPr>
              <w:t>:</w:t>
            </w:r>
            <w:r w:rsidR="00AF447C">
              <w:rPr>
                <w:rFonts w:ascii="Times New Roman" w:hAnsi="Times New Roman" w:cs="Times New Roman"/>
                <w:b/>
              </w:rPr>
              <w:t xml:space="preserve"> </w:t>
            </w:r>
            <w:r w:rsidR="00AF447C">
              <w:rPr>
                <w:rFonts w:ascii="Times New Roman" w:hAnsi="Times New Roman" w:cs="Times New Roman"/>
              </w:rPr>
              <w:t>Составить</w:t>
            </w:r>
            <w:proofErr w:type="gramEnd"/>
            <w:r w:rsidR="00AF447C">
              <w:rPr>
                <w:rFonts w:ascii="Times New Roman" w:hAnsi="Times New Roman" w:cs="Times New Roman"/>
              </w:rPr>
              <w:t xml:space="preserve"> таблицу: </w:t>
            </w:r>
            <w:r w:rsidR="00AF447C" w:rsidRPr="00AF447C">
              <w:rPr>
                <w:rFonts w:ascii="Times New Roman" w:hAnsi="Times New Roman" w:cs="Times New Roman"/>
              </w:rPr>
              <w:t>Взаимосвязь службы в ОВД с</w:t>
            </w:r>
            <w:r w:rsidR="00AF447C">
              <w:rPr>
                <w:rFonts w:ascii="Times New Roman" w:hAnsi="Times New Roman" w:cs="Times New Roman"/>
              </w:rPr>
              <w:t xml:space="preserve"> </w:t>
            </w:r>
            <w:r w:rsidR="00AF447C" w:rsidRPr="00AF447C">
              <w:rPr>
                <w:rFonts w:ascii="Times New Roman" w:hAnsi="Times New Roman" w:cs="Times New Roman"/>
              </w:rPr>
              <w:t>государственной службы иных видов и</w:t>
            </w:r>
            <w:r w:rsidR="00AF447C">
              <w:rPr>
                <w:rFonts w:ascii="Times New Roman" w:hAnsi="Times New Roman" w:cs="Times New Roman"/>
              </w:rPr>
              <w:t xml:space="preserve"> </w:t>
            </w:r>
            <w:r w:rsidR="00AF447C" w:rsidRPr="00AF447C">
              <w:rPr>
                <w:rFonts w:ascii="Times New Roman" w:hAnsi="Times New Roman" w:cs="Times New Roman"/>
              </w:rPr>
              <w:t>муниципальной службы</w:t>
            </w:r>
          </w:p>
        </w:tc>
        <w:tc>
          <w:tcPr>
            <w:tcW w:w="1985" w:type="dxa"/>
            <w:vAlign w:val="center"/>
          </w:tcPr>
          <w:p w:rsidR="008C7FAB" w:rsidRDefault="008C7FAB" w:rsidP="008C7FA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restart"/>
            <w:vAlign w:val="center"/>
          </w:tcPr>
          <w:p w:rsidR="008C7FAB" w:rsidRDefault="008C7FAB" w:rsidP="008C7FAB">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C7FAB" w:rsidRDefault="008C7FAB" w:rsidP="008C7FAB">
            <w:pPr>
              <w:rPr>
                <w:rFonts w:ascii="Times New Roman" w:eastAsia="Times New Roman" w:hAnsi="Times New Roman" w:cs="Times New Roman"/>
                <w:b/>
                <w:bCs/>
                <w:lang w:eastAsia="ru-RU"/>
              </w:rPr>
            </w:pPr>
            <w:r w:rsidRPr="004F2CCD">
              <w:rPr>
                <w:rFonts w:ascii="Times New Roman" w:eastAsia="Times New Roman" w:hAnsi="Times New Roman" w:cs="Times New Roman"/>
                <w:bCs/>
                <w:lang w:eastAsia="ru-RU"/>
              </w:rPr>
              <w:t>ПК.1.1 -ПК1.6</w:t>
            </w:r>
          </w:p>
        </w:tc>
      </w:tr>
      <w:tr w:rsidR="008C7FAB" w:rsidTr="00FD7EB2">
        <w:trPr>
          <w:trHeight w:val="361"/>
        </w:trPr>
        <w:tc>
          <w:tcPr>
            <w:tcW w:w="2970" w:type="dxa"/>
            <w:vMerge/>
            <w:vAlign w:val="center"/>
          </w:tcPr>
          <w:p w:rsidR="008C7FAB" w:rsidRDefault="008C7FAB" w:rsidP="008C7FAB">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C7FAB" w:rsidRDefault="008C7FAB" w:rsidP="008C7FAB">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vAlign w:val="center"/>
          </w:tcPr>
          <w:p w:rsidR="008C7FAB" w:rsidRPr="00D3140C" w:rsidRDefault="008C7FAB" w:rsidP="008C7FAB">
            <w:pPr>
              <w:jc w:val="both"/>
              <w:rPr>
                <w:rFonts w:ascii="Times New Roman" w:hAnsi="Times New Roman" w:cs="Times New Roman"/>
                <w:b/>
              </w:rPr>
            </w:pPr>
            <w:r w:rsidRPr="00D3140C">
              <w:rPr>
                <w:rFonts w:ascii="Times New Roman" w:eastAsia="Calibri" w:hAnsi="Times New Roman" w:cs="Times New Roman"/>
                <w:b/>
              </w:rPr>
              <w:t>Правовое положение и организационное построение Министерства внутренних дел Российской Федерации, главных управлений по федеральным округам, МВД, ГУВД, УВД по субъектам РФ, органов внутренних дел по городам, районам и иным муниципальным образованиям.</w:t>
            </w:r>
          </w:p>
          <w:p w:rsidR="008C7FAB" w:rsidRPr="00AF447C" w:rsidRDefault="00B10324" w:rsidP="00AF447C">
            <w:pPr>
              <w:rPr>
                <w:rFonts w:ascii="Times New Roman" w:eastAsia="Calibri" w:hAnsi="Times New Roman" w:cs="Times New Roman"/>
              </w:rPr>
            </w:pPr>
            <w:r w:rsidRPr="00AF447C">
              <w:rPr>
                <w:rFonts w:ascii="Times New Roman" w:hAnsi="Times New Roman" w:cs="Times New Roman"/>
                <w:b/>
              </w:rPr>
              <w:t>Задание на дом</w:t>
            </w:r>
            <w:proofErr w:type="gramStart"/>
            <w:r w:rsidRPr="00AF447C">
              <w:rPr>
                <w:rFonts w:ascii="Times New Roman" w:hAnsi="Times New Roman" w:cs="Times New Roman"/>
                <w:b/>
              </w:rPr>
              <w:t>:</w:t>
            </w:r>
            <w:r w:rsidR="00AF447C">
              <w:rPr>
                <w:rFonts w:ascii="Times New Roman" w:hAnsi="Times New Roman" w:cs="Times New Roman"/>
                <w:b/>
              </w:rPr>
              <w:t xml:space="preserve"> </w:t>
            </w:r>
            <w:r w:rsidR="00AF447C">
              <w:rPr>
                <w:rFonts w:ascii="Times New Roman" w:hAnsi="Times New Roman" w:cs="Times New Roman"/>
              </w:rPr>
              <w:t>Составить</w:t>
            </w:r>
            <w:proofErr w:type="gramEnd"/>
            <w:r w:rsidR="00AF447C">
              <w:rPr>
                <w:rFonts w:ascii="Times New Roman" w:hAnsi="Times New Roman" w:cs="Times New Roman"/>
              </w:rPr>
              <w:t xml:space="preserve"> структуру </w:t>
            </w:r>
            <w:r w:rsidR="00AF447C" w:rsidRPr="00AF447C">
              <w:rPr>
                <w:rFonts w:ascii="Times New Roman" w:hAnsi="Times New Roman" w:cs="Times New Roman"/>
              </w:rPr>
              <w:t>Центрального аппарата МВД РФ</w:t>
            </w:r>
          </w:p>
        </w:tc>
        <w:tc>
          <w:tcPr>
            <w:tcW w:w="1985" w:type="dxa"/>
            <w:vAlign w:val="center"/>
          </w:tcPr>
          <w:p w:rsidR="008C7FAB" w:rsidRDefault="008C7FAB" w:rsidP="008C7FA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ign w:val="center"/>
          </w:tcPr>
          <w:p w:rsidR="008C7FAB" w:rsidRPr="004F2CCD" w:rsidRDefault="008C7FAB" w:rsidP="008C7FAB">
            <w:pPr>
              <w:ind w:left="-112"/>
              <w:rPr>
                <w:rFonts w:ascii="Times New Roman" w:eastAsia="Times New Roman" w:hAnsi="Times New Roman" w:cs="Times New Roman"/>
                <w:bCs/>
                <w:lang w:eastAsia="ru-RU"/>
              </w:rPr>
            </w:pPr>
          </w:p>
        </w:tc>
      </w:tr>
      <w:tr w:rsidR="008C7FAB" w:rsidTr="00FD7EB2">
        <w:trPr>
          <w:trHeight w:val="361"/>
        </w:trPr>
        <w:tc>
          <w:tcPr>
            <w:tcW w:w="2970" w:type="dxa"/>
            <w:vMerge/>
            <w:vAlign w:val="center"/>
          </w:tcPr>
          <w:p w:rsidR="008C7FAB" w:rsidRDefault="008C7FAB" w:rsidP="008C7FAB">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C7FAB" w:rsidRDefault="008C7FAB" w:rsidP="008C7FAB">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6805" w:type="dxa"/>
            <w:tcBorders>
              <w:top w:val="single" w:sz="4" w:space="0" w:color="auto"/>
              <w:left w:val="single" w:sz="4" w:space="0" w:color="auto"/>
              <w:bottom w:val="single" w:sz="4" w:space="0" w:color="auto"/>
            </w:tcBorders>
            <w:vAlign w:val="center"/>
          </w:tcPr>
          <w:p w:rsidR="008C7FAB" w:rsidRPr="00D3140C" w:rsidRDefault="008C7FAB" w:rsidP="00AF447C">
            <w:pPr>
              <w:jc w:val="both"/>
              <w:rPr>
                <w:rFonts w:ascii="Times New Roman" w:hAnsi="Times New Roman" w:cs="Times New Roman"/>
                <w:b/>
              </w:rPr>
            </w:pPr>
            <w:r w:rsidRPr="00D3140C">
              <w:rPr>
                <w:rFonts w:ascii="Times New Roman" w:eastAsia="Calibri" w:hAnsi="Times New Roman" w:cs="Times New Roman"/>
                <w:b/>
              </w:rPr>
              <w:t>Правовое регулирование деятельности, задачи и функции ОВД.</w:t>
            </w:r>
            <w:r w:rsidRPr="00D3140C">
              <w:rPr>
                <w:rFonts w:ascii="Times New Roman" w:eastAsia="Calibri" w:hAnsi="Times New Roman" w:cs="Times New Roman"/>
              </w:rPr>
              <w:t xml:space="preserve"> /Понятие административного правонарушения, его признаки, отличие от преступления.</w:t>
            </w:r>
          </w:p>
          <w:p w:rsidR="008C7FAB" w:rsidRPr="00AF447C" w:rsidRDefault="00B10324" w:rsidP="00AF447C">
            <w:pPr>
              <w:jc w:val="both"/>
              <w:rPr>
                <w:rFonts w:ascii="Times New Roman" w:eastAsia="Calibri" w:hAnsi="Times New Roman" w:cs="Times New Roman"/>
              </w:rPr>
            </w:pPr>
            <w:r w:rsidRPr="00AF447C">
              <w:rPr>
                <w:rFonts w:ascii="Times New Roman" w:hAnsi="Times New Roman" w:cs="Times New Roman"/>
                <w:b/>
              </w:rPr>
              <w:t>Задание на дом</w:t>
            </w:r>
            <w:proofErr w:type="gramStart"/>
            <w:r w:rsidRPr="00AF447C">
              <w:rPr>
                <w:rFonts w:ascii="Times New Roman" w:hAnsi="Times New Roman" w:cs="Times New Roman"/>
                <w:b/>
              </w:rPr>
              <w:t>:</w:t>
            </w:r>
            <w:r w:rsidR="00AF447C">
              <w:rPr>
                <w:rFonts w:ascii="Times New Roman" w:hAnsi="Times New Roman" w:cs="Times New Roman"/>
                <w:b/>
              </w:rPr>
              <w:t xml:space="preserve"> </w:t>
            </w:r>
            <w:r w:rsidR="00AF447C">
              <w:rPr>
                <w:rFonts w:ascii="Times New Roman" w:hAnsi="Times New Roman" w:cs="Times New Roman"/>
              </w:rPr>
              <w:t>Составить</w:t>
            </w:r>
            <w:proofErr w:type="gramEnd"/>
            <w:r w:rsidR="00AF447C">
              <w:rPr>
                <w:rFonts w:ascii="Times New Roman" w:hAnsi="Times New Roman" w:cs="Times New Roman"/>
              </w:rPr>
              <w:t xml:space="preserve"> схему основных задач</w:t>
            </w:r>
            <w:r w:rsidR="00AF447C" w:rsidRPr="00AF447C">
              <w:rPr>
                <w:rFonts w:ascii="Times New Roman" w:hAnsi="Times New Roman" w:cs="Times New Roman"/>
              </w:rPr>
              <w:t xml:space="preserve"> и</w:t>
            </w:r>
            <w:r w:rsidR="00AF447C">
              <w:rPr>
                <w:rFonts w:ascii="Times New Roman" w:hAnsi="Times New Roman" w:cs="Times New Roman"/>
              </w:rPr>
              <w:t xml:space="preserve"> полномочий </w:t>
            </w:r>
            <w:r w:rsidR="00AF447C" w:rsidRPr="00AF447C">
              <w:rPr>
                <w:rFonts w:ascii="Times New Roman" w:hAnsi="Times New Roman" w:cs="Times New Roman"/>
              </w:rPr>
              <w:t>МВД РФ</w:t>
            </w:r>
          </w:p>
        </w:tc>
        <w:tc>
          <w:tcPr>
            <w:tcW w:w="1985" w:type="dxa"/>
            <w:vAlign w:val="center"/>
          </w:tcPr>
          <w:p w:rsidR="008C7FAB" w:rsidRDefault="008C7FAB" w:rsidP="008C7FA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ign w:val="center"/>
          </w:tcPr>
          <w:p w:rsidR="008C7FAB" w:rsidRPr="004F2CCD" w:rsidRDefault="008C7FAB" w:rsidP="008C7FAB">
            <w:pPr>
              <w:ind w:left="-112"/>
              <w:rPr>
                <w:rFonts w:ascii="Times New Roman" w:eastAsia="Times New Roman" w:hAnsi="Times New Roman" w:cs="Times New Roman"/>
                <w:bCs/>
                <w:lang w:eastAsia="ru-RU"/>
              </w:rPr>
            </w:pPr>
          </w:p>
        </w:tc>
      </w:tr>
      <w:tr w:rsidR="008C7FAB" w:rsidTr="00FD7EB2">
        <w:trPr>
          <w:trHeight w:val="361"/>
        </w:trPr>
        <w:tc>
          <w:tcPr>
            <w:tcW w:w="2970" w:type="dxa"/>
            <w:vMerge/>
            <w:vAlign w:val="center"/>
          </w:tcPr>
          <w:p w:rsidR="008C7FAB" w:rsidRDefault="008C7FAB" w:rsidP="008C7FAB">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C7FAB" w:rsidRPr="00D3140C" w:rsidRDefault="008C7FAB" w:rsidP="008C7FAB">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8C7FAB" w:rsidRDefault="00F53F68" w:rsidP="008C7FA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p>
        </w:tc>
        <w:tc>
          <w:tcPr>
            <w:tcW w:w="2408" w:type="dxa"/>
            <w:vAlign w:val="center"/>
          </w:tcPr>
          <w:p w:rsidR="008C7FAB" w:rsidRDefault="008C7FAB" w:rsidP="008C7FAB">
            <w:pPr>
              <w:rPr>
                <w:rFonts w:ascii="Times New Roman" w:eastAsia="Times New Roman" w:hAnsi="Times New Roman" w:cs="Times New Roman"/>
                <w:b/>
                <w:bCs/>
                <w:lang w:eastAsia="ru-RU"/>
              </w:rPr>
            </w:pPr>
          </w:p>
        </w:tc>
      </w:tr>
      <w:tr w:rsidR="008C7FAB" w:rsidTr="00FD7EB2">
        <w:trPr>
          <w:trHeight w:val="361"/>
        </w:trPr>
        <w:tc>
          <w:tcPr>
            <w:tcW w:w="2970" w:type="dxa"/>
            <w:vMerge/>
            <w:vAlign w:val="center"/>
          </w:tcPr>
          <w:p w:rsidR="008C7FAB" w:rsidRDefault="008C7FAB" w:rsidP="008C7FAB">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C7FAB" w:rsidRDefault="008C7FAB" w:rsidP="008C7FAB">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3458F9" w:rsidRPr="00D3140C" w:rsidRDefault="003458F9" w:rsidP="003458F9">
            <w:pPr>
              <w:jc w:val="both"/>
              <w:rPr>
                <w:rFonts w:ascii="Times New Roman" w:hAnsi="Times New Roman" w:cs="Times New Roman"/>
                <w:b/>
              </w:rPr>
            </w:pPr>
            <w:r w:rsidRPr="00D3140C">
              <w:rPr>
                <w:rFonts w:ascii="Times New Roman" w:eastAsia="Calibri" w:hAnsi="Times New Roman" w:cs="Times New Roman"/>
                <w:b/>
              </w:rPr>
              <w:t xml:space="preserve">Практическое занятие № </w:t>
            </w:r>
            <w:proofErr w:type="gramStart"/>
            <w:r w:rsidRPr="00D3140C">
              <w:rPr>
                <w:rFonts w:ascii="Times New Roman" w:eastAsia="Calibri" w:hAnsi="Times New Roman" w:cs="Times New Roman"/>
                <w:b/>
              </w:rPr>
              <w:t>1.</w:t>
            </w:r>
            <w:r w:rsidR="008C7FAB" w:rsidRPr="00D3140C">
              <w:rPr>
                <w:rFonts w:ascii="Times New Roman" w:eastAsia="Calibri" w:hAnsi="Times New Roman" w:cs="Times New Roman"/>
                <w:b/>
              </w:rPr>
              <w:t>Состав</w:t>
            </w:r>
            <w:proofErr w:type="gramEnd"/>
            <w:r w:rsidR="008C7FAB" w:rsidRPr="00D3140C">
              <w:rPr>
                <w:rFonts w:ascii="Times New Roman" w:eastAsia="Calibri" w:hAnsi="Times New Roman" w:cs="Times New Roman"/>
                <w:b/>
              </w:rPr>
              <w:t xml:space="preserve"> административного правонарушения.</w:t>
            </w:r>
            <w:r w:rsidRPr="00D3140C">
              <w:rPr>
                <w:rFonts w:ascii="Times New Roman" w:eastAsia="Calibri" w:hAnsi="Times New Roman" w:cs="Times New Roman"/>
              </w:rPr>
              <w:t>/</w:t>
            </w:r>
            <w:r w:rsidR="008C7FAB" w:rsidRPr="00D3140C">
              <w:rPr>
                <w:rFonts w:ascii="Times New Roman" w:eastAsia="Calibri" w:hAnsi="Times New Roman" w:cs="Times New Roman"/>
              </w:rPr>
              <w:t>Виды составов, их характеристика</w:t>
            </w:r>
          </w:p>
          <w:p w:rsidR="008C7FAB" w:rsidRPr="00D3140C" w:rsidRDefault="007339E4" w:rsidP="003458F9">
            <w:pPr>
              <w:jc w:val="both"/>
              <w:rPr>
                <w:rFonts w:ascii="Times New Roman" w:eastAsia="Calibri" w:hAnsi="Times New Roman" w:cs="Times New Roman"/>
              </w:rPr>
            </w:pPr>
            <w:r>
              <w:rPr>
                <w:rFonts w:ascii="Times New Roman" w:hAnsi="Times New Roman" w:cs="Times New Roman"/>
                <w:b/>
              </w:rPr>
              <w:t>Задание на дом:</w:t>
            </w:r>
          </w:p>
        </w:tc>
        <w:tc>
          <w:tcPr>
            <w:tcW w:w="1985" w:type="dxa"/>
            <w:vAlign w:val="center"/>
          </w:tcPr>
          <w:p w:rsidR="008C7FAB" w:rsidRDefault="00F53F68" w:rsidP="008C7FA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restart"/>
            <w:vAlign w:val="center"/>
          </w:tcPr>
          <w:p w:rsidR="008C7FAB" w:rsidRDefault="008C7FAB" w:rsidP="008C7FAB">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C7FAB" w:rsidRDefault="008C7FAB" w:rsidP="008C7FAB">
            <w:pPr>
              <w:rPr>
                <w:rFonts w:ascii="Times New Roman" w:eastAsia="Times New Roman" w:hAnsi="Times New Roman" w:cs="Times New Roman"/>
                <w:b/>
                <w:bCs/>
                <w:lang w:eastAsia="ru-RU"/>
              </w:rPr>
            </w:pPr>
            <w:r w:rsidRPr="004F2CCD">
              <w:rPr>
                <w:rFonts w:ascii="Times New Roman" w:eastAsia="Times New Roman" w:hAnsi="Times New Roman" w:cs="Times New Roman"/>
                <w:bCs/>
                <w:lang w:eastAsia="ru-RU"/>
              </w:rPr>
              <w:t>ПК.1.1 -ПК1.6</w:t>
            </w:r>
          </w:p>
        </w:tc>
      </w:tr>
      <w:tr w:rsidR="008C7FAB" w:rsidTr="00D44AF0">
        <w:trPr>
          <w:trHeight w:val="703"/>
        </w:trPr>
        <w:tc>
          <w:tcPr>
            <w:tcW w:w="2970" w:type="dxa"/>
            <w:vMerge/>
            <w:vAlign w:val="center"/>
          </w:tcPr>
          <w:p w:rsidR="008C7FAB" w:rsidRDefault="008C7FAB" w:rsidP="008C7FAB">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C7FAB" w:rsidRDefault="008C7FAB" w:rsidP="008C7FAB">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3458F9" w:rsidRPr="00D3140C" w:rsidRDefault="003458F9" w:rsidP="003458F9">
            <w:pPr>
              <w:jc w:val="both"/>
              <w:rPr>
                <w:rFonts w:ascii="Times New Roman" w:eastAsia="Calibri" w:hAnsi="Times New Roman" w:cs="Times New Roman"/>
              </w:rPr>
            </w:pPr>
            <w:r w:rsidRPr="00D3140C">
              <w:rPr>
                <w:rFonts w:ascii="Times New Roman" w:eastAsia="Calibri" w:hAnsi="Times New Roman" w:cs="Times New Roman"/>
                <w:b/>
              </w:rPr>
              <w:t xml:space="preserve">Практическое занятие № 2. Состав административного правонарушения. </w:t>
            </w:r>
            <w:r w:rsidRPr="00D3140C">
              <w:rPr>
                <w:rFonts w:ascii="Times New Roman" w:eastAsia="Calibri" w:hAnsi="Times New Roman" w:cs="Times New Roman"/>
              </w:rPr>
              <w:t>/Решение ситуативных задач</w:t>
            </w:r>
          </w:p>
          <w:p w:rsidR="008C7FAB" w:rsidRPr="00AF447C" w:rsidRDefault="00B10324" w:rsidP="00AF447C">
            <w:pPr>
              <w:tabs>
                <w:tab w:val="left" w:pos="2430"/>
              </w:tabs>
              <w:jc w:val="both"/>
              <w:rPr>
                <w:rFonts w:ascii="Times New Roman" w:hAnsi="Times New Roman" w:cs="Times New Roman"/>
              </w:rPr>
            </w:pPr>
            <w:r w:rsidRPr="00AF447C">
              <w:rPr>
                <w:rFonts w:ascii="Times New Roman" w:hAnsi="Times New Roman" w:cs="Times New Roman"/>
                <w:b/>
              </w:rPr>
              <w:t>Задание на дом</w:t>
            </w:r>
            <w:proofErr w:type="gramStart"/>
            <w:r w:rsidRPr="00AF447C">
              <w:rPr>
                <w:rFonts w:ascii="Times New Roman" w:hAnsi="Times New Roman" w:cs="Times New Roman"/>
                <w:b/>
              </w:rPr>
              <w:t>:</w:t>
            </w:r>
            <w:r w:rsidR="00AF447C">
              <w:rPr>
                <w:rFonts w:ascii="Times New Roman" w:hAnsi="Times New Roman" w:cs="Times New Roman"/>
                <w:b/>
              </w:rPr>
              <w:t xml:space="preserve"> </w:t>
            </w:r>
            <w:r w:rsidR="00AF447C">
              <w:rPr>
                <w:rFonts w:ascii="Times New Roman" w:hAnsi="Times New Roman" w:cs="Times New Roman"/>
              </w:rPr>
              <w:t>Составить</w:t>
            </w:r>
            <w:proofErr w:type="gramEnd"/>
            <w:r w:rsidR="00AF447C">
              <w:rPr>
                <w:rFonts w:ascii="Times New Roman" w:hAnsi="Times New Roman" w:cs="Times New Roman"/>
              </w:rPr>
              <w:t xml:space="preserve"> квалификацию</w:t>
            </w:r>
            <w:r w:rsidR="00AF447C" w:rsidRPr="00AF447C">
              <w:rPr>
                <w:rFonts w:ascii="Times New Roman" w:hAnsi="Times New Roman" w:cs="Times New Roman"/>
              </w:rPr>
              <w:t xml:space="preserve"> и</w:t>
            </w:r>
            <w:r w:rsidR="00AF447C">
              <w:rPr>
                <w:rFonts w:ascii="Times New Roman" w:hAnsi="Times New Roman" w:cs="Times New Roman"/>
              </w:rPr>
              <w:t xml:space="preserve"> </w:t>
            </w:r>
            <w:r w:rsidR="00AF447C" w:rsidRPr="00AF447C">
              <w:rPr>
                <w:rFonts w:ascii="Times New Roman" w:hAnsi="Times New Roman" w:cs="Times New Roman"/>
              </w:rPr>
              <w:t>анализ административных</w:t>
            </w:r>
            <w:r w:rsidR="00AF447C">
              <w:rPr>
                <w:rFonts w:ascii="Times New Roman" w:hAnsi="Times New Roman" w:cs="Times New Roman"/>
              </w:rPr>
              <w:t xml:space="preserve"> </w:t>
            </w:r>
            <w:r w:rsidR="00AF447C" w:rsidRPr="00AF447C">
              <w:rPr>
                <w:rFonts w:ascii="Times New Roman" w:hAnsi="Times New Roman" w:cs="Times New Roman"/>
              </w:rPr>
              <w:t>правонарушений</w:t>
            </w:r>
          </w:p>
        </w:tc>
        <w:tc>
          <w:tcPr>
            <w:tcW w:w="1985" w:type="dxa"/>
            <w:vAlign w:val="center"/>
          </w:tcPr>
          <w:p w:rsidR="008C7FAB" w:rsidRDefault="008C7FAB" w:rsidP="008C7FA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8C7FAB" w:rsidRDefault="008C7FAB" w:rsidP="008C7FAB">
            <w:pPr>
              <w:rPr>
                <w:rFonts w:ascii="Times New Roman" w:eastAsia="Times New Roman" w:hAnsi="Times New Roman" w:cs="Times New Roman"/>
                <w:lang w:eastAsia="ru-RU"/>
              </w:rPr>
            </w:pPr>
          </w:p>
        </w:tc>
      </w:tr>
      <w:tr w:rsidR="008C7FAB" w:rsidTr="00FD7EB2">
        <w:trPr>
          <w:trHeight w:val="361"/>
        </w:trPr>
        <w:tc>
          <w:tcPr>
            <w:tcW w:w="2970" w:type="dxa"/>
            <w:vMerge/>
            <w:vAlign w:val="center"/>
          </w:tcPr>
          <w:p w:rsidR="008C7FAB" w:rsidRDefault="008C7FAB" w:rsidP="008C7FAB">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C7FAB" w:rsidRPr="00D3140C" w:rsidRDefault="008C7FAB" w:rsidP="008C7FAB">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8C7FAB" w:rsidRDefault="00D44AF0" w:rsidP="008C7FA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8C7FAB" w:rsidRDefault="008C7FAB" w:rsidP="008C7FAB">
            <w:pPr>
              <w:rPr>
                <w:rFonts w:ascii="Times New Roman" w:eastAsia="Times New Roman" w:hAnsi="Times New Roman" w:cs="Times New Roman"/>
                <w:b/>
                <w:bCs/>
                <w:lang w:eastAsia="ru-RU"/>
              </w:rPr>
            </w:pPr>
          </w:p>
        </w:tc>
      </w:tr>
      <w:tr w:rsidR="008C7FAB" w:rsidTr="00FD7EB2">
        <w:trPr>
          <w:trHeight w:val="361"/>
        </w:trPr>
        <w:tc>
          <w:tcPr>
            <w:tcW w:w="2970" w:type="dxa"/>
            <w:vMerge w:val="restart"/>
          </w:tcPr>
          <w:p w:rsidR="008C7FAB" w:rsidRDefault="008C7FAB" w:rsidP="008C7FAB">
            <w:pPr>
              <w:pStyle w:val="37"/>
              <w:shd w:val="clear" w:color="auto" w:fill="auto"/>
              <w:spacing w:after="0" w:line="250" w:lineRule="exact"/>
              <w:ind w:firstLine="0"/>
              <w:rPr>
                <w:rFonts w:ascii="Times New Roman" w:hAnsi="Times New Roman" w:cs="Times New Roman"/>
                <w:b/>
                <w:sz w:val="24"/>
                <w:szCs w:val="24"/>
              </w:rPr>
            </w:pPr>
          </w:p>
          <w:p w:rsidR="00847844" w:rsidRDefault="00847844" w:rsidP="008C7FAB">
            <w:pPr>
              <w:tabs>
                <w:tab w:val="left" w:pos="11820"/>
              </w:tabs>
              <w:rPr>
                <w:rFonts w:ascii="Times New Roman" w:eastAsia="Calibri" w:hAnsi="Times New Roman" w:cs="Times New Roman"/>
                <w:b/>
              </w:rPr>
            </w:pPr>
            <w:r w:rsidRPr="00C51791">
              <w:rPr>
                <w:rFonts w:ascii="Times New Roman" w:eastAsia="Calibri" w:hAnsi="Times New Roman" w:cs="Times New Roman"/>
                <w:b/>
              </w:rPr>
              <w:t xml:space="preserve">Тема 1.2. </w:t>
            </w:r>
          </w:p>
          <w:p w:rsidR="008C7FAB" w:rsidRPr="00235A90" w:rsidRDefault="00847844" w:rsidP="008C7FAB">
            <w:pPr>
              <w:tabs>
                <w:tab w:val="left" w:pos="11820"/>
              </w:tabs>
              <w:rPr>
                <w:rFonts w:ascii="Times New Roman" w:hAnsi="Times New Roman" w:cs="Times New Roman"/>
                <w:bCs/>
                <w:sz w:val="24"/>
                <w:szCs w:val="24"/>
              </w:rPr>
            </w:pPr>
            <w:r w:rsidRPr="00C51791">
              <w:rPr>
                <w:rFonts w:ascii="Times New Roman" w:eastAsia="Calibri" w:hAnsi="Times New Roman" w:cs="Times New Roman"/>
                <w:b/>
              </w:rPr>
              <w:t xml:space="preserve">Права и обязанности </w:t>
            </w:r>
            <w:r w:rsidRPr="00C51791">
              <w:rPr>
                <w:rFonts w:ascii="Times New Roman" w:eastAsia="Calibri" w:hAnsi="Times New Roman" w:cs="Times New Roman"/>
                <w:b/>
              </w:rPr>
              <w:lastRenderedPageBreak/>
              <w:t>участников производства по делам об административных правонарушениях</w:t>
            </w:r>
          </w:p>
        </w:tc>
        <w:tc>
          <w:tcPr>
            <w:tcW w:w="7374" w:type="dxa"/>
            <w:gridSpan w:val="2"/>
            <w:tcBorders>
              <w:top w:val="single" w:sz="4" w:space="0" w:color="auto"/>
              <w:left w:val="single" w:sz="4" w:space="0" w:color="auto"/>
              <w:bottom w:val="single" w:sz="4" w:space="0" w:color="auto"/>
            </w:tcBorders>
            <w:vAlign w:val="center"/>
          </w:tcPr>
          <w:p w:rsidR="008C7FAB" w:rsidRPr="00D3140C" w:rsidRDefault="008C7FAB" w:rsidP="008C7FAB">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lastRenderedPageBreak/>
              <w:t xml:space="preserve">Содержание </w:t>
            </w:r>
          </w:p>
        </w:tc>
        <w:tc>
          <w:tcPr>
            <w:tcW w:w="1985" w:type="dxa"/>
            <w:vAlign w:val="center"/>
          </w:tcPr>
          <w:p w:rsidR="008C7FAB" w:rsidRDefault="008C7FAB" w:rsidP="008C7FA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8" w:type="dxa"/>
            <w:vAlign w:val="center"/>
          </w:tcPr>
          <w:p w:rsidR="008C7FAB" w:rsidRDefault="008C7FAB" w:rsidP="008C7FAB">
            <w:pPr>
              <w:rPr>
                <w:rFonts w:ascii="Times New Roman" w:eastAsia="Times New Roman" w:hAnsi="Times New Roman" w:cs="Times New Roman"/>
                <w:b/>
                <w:bCs/>
                <w:lang w:eastAsia="ru-RU"/>
              </w:rPr>
            </w:pPr>
          </w:p>
        </w:tc>
      </w:tr>
      <w:tr w:rsidR="008C7FAB" w:rsidTr="00FD7EB2">
        <w:trPr>
          <w:trHeight w:val="361"/>
        </w:trPr>
        <w:tc>
          <w:tcPr>
            <w:tcW w:w="2970" w:type="dxa"/>
            <w:vMerge/>
            <w:vAlign w:val="center"/>
          </w:tcPr>
          <w:p w:rsidR="008C7FAB" w:rsidRDefault="008C7FAB" w:rsidP="008C7FAB">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C7FAB" w:rsidRDefault="008C7FAB" w:rsidP="008C7FAB">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847844" w:rsidRPr="00D3140C" w:rsidRDefault="00847844" w:rsidP="003458F9">
            <w:pPr>
              <w:rPr>
                <w:rFonts w:ascii="Times New Roman" w:hAnsi="Times New Roman" w:cs="Times New Roman"/>
                <w:b/>
              </w:rPr>
            </w:pPr>
            <w:r w:rsidRPr="00D3140C">
              <w:rPr>
                <w:rFonts w:ascii="Times New Roman" w:eastAsia="Calibri" w:hAnsi="Times New Roman" w:cs="Times New Roman"/>
                <w:b/>
              </w:rPr>
              <w:t>Статус свидетеля. /</w:t>
            </w:r>
            <w:r w:rsidRPr="00D3140C">
              <w:rPr>
                <w:rFonts w:ascii="Times New Roman" w:eastAsia="Calibri" w:hAnsi="Times New Roman" w:cs="Times New Roman"/>
              </w:rPr>
              <w:t>Правовой статус свидетеля, потерпевшего по делу об административном правонарушении.</w:t>
            </w:r>
          </w:p>
          <w:p w:rsidR="008C7FAB" w:rsidRPr="00AF447C" w:rsidRDefault="00B10324" w:rsidP="003458F9">
            <w:pPr>
              <w:rPr>
                <w:rFonts w:ascii="Times New Roman" w:eastAsia="Times New Roman" w:hAnsi="Times New Roman" w:cs="Times New Roman"/>
                <w:lang w:eastAsia="ru-RU"/>
              </w:rPr>
            </w:pPr>
            <w:r w:rsidRPr="00AF447C">
              <w:rPr>
                <w:rFonts w:ascii="Times New Roman" w:hAnsi="Times New Roman" w:cs="Times New Roman"/>
                <w:b/>
              </w:rPr>
              <w:lastRenderedPageBreak/>
              <w:t>Задание на дом</w:t>
            </w:r>
            <w:proofErr w:type="gramStart"/>
            <w:r w:rsidRPr="00AF447C">
              <w:rPr>
                <w:rFonts w:ascii="Times New Roman" w:hAnsi="Times New Roman" w:cs="Times New Roman"/>
                <w:b/>
              </w:rPr>
              <w:t>:</w:t>
            </w:r>
            <w:r w:rsidR="00AF447C">
              <w:rPr>
                <w:rFonts w:ascii="Times New Roman" w:hAnsi="Times New Roman" w:cs="Times New Roman"/>
                <w:b/>
              </w:rPr>
              <w:t xml:space="preserve"> </w:t>
            </w:r>
            <w:r w:rsidR="00AF447C">
              <w:rPr>
                <w:rFonts w:ascii="Times New Roman" w:hAnsi="Times New Roman" w:cs="Times New Roman"/>
              </w:rPr>
              <w:t>Составить</w:t>
            </w:r>
            <w:proofErr w:type="gramEnd"/>
            <w:r w:rsidR="00AF447C">
              <w:rPr>
                <w:rFonts w:ascii="Times New Roman" w:hAnsi="Times New Roman" w:cs="Times New Roman"/>
              </w:rPr>
              <w:t xml:space="preserve"> таблицу права и обязанности свидетеля</w:t>
            </w:r>
          </w:p>
        </w:tc>
        <w:tc>
          <w:tcPr>
            <w:tcW w:w="1985" w:type="dxa"/>
            <w:vAlign w:val="center"/>
          </w:tcPr>
          <w:p w:rsidR="008C7FAB" w:rsidRDefault="008C7FAB" w:rsidP="008C7FA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p>
        </w:tc>
        <w:tc>
          <w:tcPr>
            <w:tcW w:w="2408" w:type="dxa"/>
            <w:vAlign w:val="center"/>
          </w:tcPr>
          <w:p w:rsidR="00847844" w:rsidRDefault="008C7FAB" w:rsidP="00847844">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C7FAB" w:rsidRPr="00847844" w:rsidRDefault="008C7FAB" w:rsidP="00847844">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8C7FAB" w:rsidTr="00FD7EB2">
        <w:trPr>
          <w:trHeight w:val="361"/>
        </w:trPr>
        <w:tc>
          <w:tcPr>
            <w:tcW w:w="2970" w:type="dxa"/>
            <w:vMerge/>
            <w:vAlign w:val="center"/>
          </w:tcPr>
          <w:p w:rsidR="008C7FAB" w:rsidRDefault="008C7FAB" w:rsidP="008C7FAB">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C7FAB" w:rsidRPr="00D3140C" w:rsidRDefault="008C7FAB" w:rsidP="008C7FAB">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8C7FAB" w:rsidRDefault="00847844" w:rsidP="008C7FA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4/4</w:t>
            </w:r>
          </w:p>
        </w:tc>
        <w:tc>
          <w:tcPr>
            <w:tcW w:w="2408" w:type="dxa"/>
            <w:vAlign w:val="center"/>
          </w:tcPr>
          <w:p w:rsidR="008C7FAB" w:rsidRDefault="008C7FAB" w:rsidP="008C7FAB">
            <w:pPr>
              <w:rPr>
                <w:rFonts w:ascii="Times New Roman" w:eastAsia="Times New Roman" w:hAnsi="Times New Roman" w:cs="Times New Roman"/>
                <w:b/>
                <w:bCs/>
                <w:lang w:eastAsia="ru-RU"/>
              </w:rPr>
            </w:pPr>
          </w:p>
        </w:tc>
      </w:tr>
      <w:tr w:rsidR="008C7FAB" w:rsidTr="00FD7EB2">
        <w:trPr>
          <w:trHeight w:val="361"/>
        </w:trPr>
        <w:tc>
          <w:tcPr>
            <w:tcW w:w="2970" w:type="dxa"/>
            <w:vMerge/>
            <w:vAlign w:val="center"/>
          </w:tcPr>
          <w:p w:rsidR="008C7FAB" w:rsidRDefault="008C7FAB" w:rsidP="008C7FAB">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C7FAB" w:rsidRDefault="008C7FAB" w:rsidP="008C7FAB">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847844" w:rsidRPr="00D3140C" w:rsidRDefault="00957B39" w:rsidP="00847844">
            <w:pPr>
              <w:tabs>
                <w:tab w:val="left" w:pos="11820"/>
              </w:tabs>
              <w:jc w:val="both"/>
              <w:rPr>
                <w:rFonts w:ascii="Times New Roman" w:eastAsia="Calibri" w:hAnsi="Times New Roman" w:cs="Times New Roman"/>
              </w:rPr>
            </w:pPr>
            <w:r>
              <w:rPr>
                <w:rFonts w:ascii="Times New Roman" w:eastAsia="Calibri" w:hAnsi="Times New Roman" w:cs="Times New Roman"/>
                <w:b/>
              </w:rPr>
              <w:t>Практическое занятие № 3</w:t>
            </w:r>
            <w:r w:rsidR="00847844" w:rsidRPr="00D3140C">
              <w:rPr>
                <w:rFonts w:ascii="Times New Roman" w:eastAsia="Calibri" w:hAnsi="Times New Roman" w:cs="Times New Roman"/>
              </w:rPr>
              <w:t xml:space="preserve">. </w:t>
            </w:r>
            <w:r w:rsidR="00847844" w:rsidRPr="00D3140C">
              <w:rPr>
                <w:rFonts w:ascii="Times New Roman" w:eastAsia="Calibri" w:hAnsi="Times New Roman" w:cs="Times New Roman"/>
                <w:b/>
              </w:rPr>
              <w:t>Лицо, в отношении которого ведется производство делу об административном правонарушении.</w:t>
            </w:r>
            <w:r w:rsidR="00847844" w:rsidRPr="00D3140C">
              <w:rPr>
                <w:rFonts w:ascii="Times New Roman" w:eastAsia="Calibri" w:hAnsi="Times New Roman" w:cs="Times New Roman"/>
              </w:rPr>
              <w:t xml:space="preserve"> Решение тестов и ситуативных задач</w:t>
            </w:r>
          </w:p>
          <w:p w:rsidR="00847844" w:rsidRPr="00AF447C" w:rsidRDefault="00B10324" w:rsidP="00AF447C">
            <w:pPr>
              <w:jc w:val="both"/>
              <w:rPr>
                <w:rFonts w:ascii="Times New Roman" w:eastAsia="Calibri" w:hAnsi="Times New Roman" w:cs="Times New Roman"/>
              </w:rPr>
            </w:pPr>
            <w:r w:rsidRPr="00AF447C">
              <w:rPr>
                <w:rFonts w:ascii="Times New Roman" w:hAnsi="Times New Roman" w:cs="Times New Roman"/>
                <w:b/>
              </w:rPr>
              <w:t>Задание на дом</w:t>
            </w:r>
            <w:proofErr w:type="gramStart"/>
            <w:r w:rsidRPr="00AF447C">
              <w:rPr>
                <w:rFonts w:ascii="Times New Roman" w:hAnsi="Times New Roman" w:cs="Times New Roman"/>
                <w:b/>
              </w:rPr>
              <w:t>:</w:t>
            </w:r>
            <w:r w:rsidR="00AF447C">
              <w:rPr>
                <w:rFonts w:ascii="Times New Roman" w:hAnsi="Times New Roman" w:cs="Times New Roman"/>
                <w:b/>
              </w:rPr>
              <w:t xml:space="preserve"> </w:t>
            </w:r>
            <w:r w:rsidR="00AF447C">
              <w:rPr>
                <w:rFonts w:ascii="Times New Roman" w:hAnsi="Times New Roman" w:cs="Times New Roman"/>
              </w:rPr>
              <w:t>Решить</w:t>
            </w:r>
            <w:proofErr w:type="gramEnd"/>
            <w:r w:rsidR="00AF447C">
              <w:rPr>
                <w:rFonts w:ascii="Times New Roman" w:hAnsi="Times New Roman" w:cs="Times New Roman"/>
              </w:rPr>
              <w:t xml:space="preserve"> </w:t>
            </w:r>
            <w:r w:rsidR="00AF447C">
              <w:rPr>
                <w:rFonts w:ascii="Times New Roman" w:eastAsia="Calibri" w:hAnsi="Times New Roman" w:cs="Times New Roman"/>
              </w:rPr>
              <w:t>ситуативную</w:t>
            </w:r>
            <w:r w:rsidR="00AF447C" w:rsidRPr="00D3140C">
              <w:rPr>
                <w:rFonts w:ascii="Times New Roman" w:eastAsia="Calibri" w:hAnsi="Times New Roman" w:cs="Times New Roman"/>
              </w:rPr>
              <w:t xml:space="preserve"> задач</w:t>
            </w:r>
            <w:r w:rsidR="00AF447C">
              <w:rPr>
                <w:rFonts w:ascii="Times New Roman" w:eastAsia="Calibri" w:hAnsi="Times New Roman" w:cs="Times New Roman"/>
              </w:rPr>
              <w:t>у</w:t>
            </w:r>
          </w:p>
        </w:tc>
        <w:tc>
          <w:tcPr>
            <w:tcW w:w="1985" w:type="dxa"/>
            <w:vAlign w:val="center"/>
          </w:tcPr>
          <w:p w:rsidR="008C7FAB" w:rsidRDefault="008C7FAB" w:rsidP="008C7FA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restart"/>
            <w:vAlign w:val="center"/>
          </w:tcPr>
          <w:p w:rsidR="008C7FAB" w:rsidRDefault="008C7FAB" w:rsidP="008C7FAB">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C7FAB" w:rsidRDefault="008C7FAB" w:rsidP="008C7FAB">
            <w:pPr>
              <w:jc w:val="center"/>
              <w:rPr>
                <w:rFonts w:ascii="Times New Roman" w:eastAsia="Times New Roman" w:hAnsi="Times New Roman" w:cs="Times New Roman"/>
                <w:b/>
                <w:bCs/>
                <w:lang w:eastAsia="ru-RU"/>
              </w:rPr>
            </w:pPr>
            <w:r w:rsidRPr="004F2CCD">
              <w:rPr>
                <w:rFonts w:ascii="Times New Roman" w:eastAsia="Times New Roman" w:hAnsi="Times New Roman" w:cs="Times New Roman"/>
                <w:bCs/>
                <w:lang w:eastAsia="ru-RU"/>
              </w:rPr>
              <w:t>ПК.1.1 -ПК1.6</w:t>
            </w:r>
          </w:p>
        </w:tc>
      </w:tr>
      <w:tr w:rsidR="008C7FAB" w:rsidTr="00FD7EB2">
        <w:trPr>
          <w:trHeight w:val="361"/>
        </w:trPr>
        <w:tc>
          <w:tcPr>
            <w:tcW w:w="2970" w:type="dxa"/>
            <w:vMerge/>
            <w:vAlign w:val="center"/>
          </w:tcPr>
          <w:p w:rsidR="008C7FAB" w:rsidRDefault="008C7FAB" w:rsidP="008C7FAB">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C7FAB" w:rsidRDefault="008C7FAB" w:rsidP="008C7FAB">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8C7FAB" w:rsidRPr="00D3140C" w:rsidRDefault="00847844" w:rsidP="00C17CB0">
            <w:pPr>
              <w:jc w:val="both"/>
              <w:rPr>
                <w:rFonts w:ascii="Times New Roman" w:eastAsia="Calibri" w:hAnsi="Times New Roman" w:cs="Times New Roman"/>
              </w:rPr>
            </w:pPr>
            <w:r w:rsidRPr="00D3140C">
              <w:rPr>
                <w:rFonts w:ascii="Times New Roman" w:eastAsia="Calibri" w:hAnsi="Times New Roman" w:cs="Times New Roman"/>
                <w:b/>
              </w:rPr>
              <w:t>Практическое занятие № 4. Иные участники производства по делам об административных правонарушениях.</w:t>
            </w:r>
            <w:r w:rsidR="00C17CB0" w:rsidRPr="00D3140C">
              <w:rPr>
                <w:rFonts w:ascii="Times New Roman" w:eastAsia="Calibri" w:hAnsi="Times New Roman" w:cs="Times New Roman"/>
              </w:rPr>
              <w:t xml:space="preserve"> /</w:t>
            </w:r>
            <w:r w:rsidRPr="00D3140C">
              <w:rPr>
                <w:rFonts w:ascii="Times New Roman" w:eastAsia="Calibri" w:hAnsi="Times New Roman" w:cs="Times New Roman"/>
              </w:rPr>
              <w:t>Решение тестов и ситуативных задач</w:t>
            </w:r>
          </w:p>
          <w:p w:rsidR="00847844" w:rsidRPr="00D3140C" w:rsidRDefault="00B10324" w:rsidP="00847844">
            <w:pPr>
              <w:tabs>
                <w:tab w:val="left" w:pos="11820"/>
              </w:tabs>
              <w:jc w:val="both"/>
              <w:rPr>
                <w:rFonts w:ascii="Times New Roman" w:hAnsi="Times New Roman" w:cs="Times New Roman"/>
                <w:b/>
              </w:rPr>
            </w:pPr>
            <w:r w:rsidRPr="00AF447C">
              <w:rPr>
                <w:rFonts w:ascii="Times New Roman" w:hAnsi="Times New Roman" w:cs="Times New Roman"/>
                <w:b/>
              </w:rPr>
              <w:t>Задание на дом</w:t>
            </w:r>
            <w:proofErr w:type="gramStart"/>
            <w:r w:rsidRPr="00AF447C">
              <w:rPr>
                <w:rFonts w:ascii="Times New Roman" w:hAnsi="Times New Roman" w:cs="Times New Roman"/>
                <w:b/>
              </w:rPr>
              <w:t>:</w:t>
            </w:r>
            <w:r w:rsidR="00AF447C">
              <w:rPr>
                <w:rFonts w:ascii="Times New Roman" w:hAnsi="Times New Roman" w:cs="Times New Roman"/>
                <w:b/>
              </w:rPr>
              <w:t xml:space="preserve"> </w:t>
            </w:r>
            <w:r w:rsidR="00AF447C">
              <w:rPr>
                <w:rFonts w:ascii="Times New Roman" w:hAnsi="Times New Roman" w:cs="Times New Roman"/>
              </w:rPr>
              <w:t>Решить</w:t>
            </w:r>
            <w:proofErr w:type="gramEnd"/>
            <w:r w:rsidR="00AF447C">
              <w:rPr>
                <w:rFonts w:ascii="Times New Roman" w:hAnsi="Times New Roman" w:cs="Times New Roman"/>
              </w:rPr>
              <w:t xml:space="preserve"> </w:t>
            </w:r>
            <w:r w:rsidR="00AF447C">
              <w:rPr>
                <w:rFonts w:ascii="Times New Roman" w:eastAsia="Calibri" w:hAnsi="Times New Roman" w:cs="Times New Roman"/>
              </w:rPr>
              <w:t>ситуативную</w:t>
            </w:r>
            <w:r w:rsidR="00AF447C" w:rsidRPr="00D3140C">
              <w:rPr>
                <w:rFonts w:ascii="Times New Roman" w:eastAsia="Calibri" w:hAnsi="Times New Roman" w:cs="Times New Roman"/>
              </w:rPr>
              <w:t xml:space="preserve"> задач</w:t>
            </w:r>
            <w:r w:rsidR="00AF447C">
              <w:rPr>
                <w:rFonts w:ascii="Times New Roman" w:eastAsia="Calibri" w:hAnsi="Times New Roman" w:cs="Times New Roman"/>
              </w:rPr>
              <w:t>у</w:t>
            </w:r>
          </w:p>
        </w:tc>
        <w:tc>
          <w:tcPr>
            <w:tcW w:w="1985" w:type="dxa"/>
            <w:vAlign w:val="center"/>
          </w:tcPr>
          <w:p w:rsidR="008C7FAB" w:rsidRDefault="008C7FAB" w:rsidP="008C7FA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8C7FAB" w:rsidRDefault="008C7FAB" w:rsidP="008C7FAB">
            <w:pPr>
              <w:rPr>
                <w:rFonts w:ascii="Times New Roman" w:eastAsia="Times New Roman" w:hAnsi="Times New Roman" w:cs="Times New Roman"/>
                <w:b/>
                <w:bCs/>
                <w:lang w:eastAsia="ru-RU"/>
              </w:rPr>
            </w:pPr>
          </w:p>
        </w:tc>
      </w:tr>
      <w:tr w:rsidR="008C7FAB" w:rsidTr="00FD7EB2">
        <w:trPr>
          <w:trHeight w:val="361"/>
        </w:trPr>
        <w:tc>
          <w:tcPr>
            <w:tcW w:w="2970" w:type="dxa"/>
            <w:vMerge/>
            <w:vAlign w:val="center"/>
          </w:tcPr>
          <w:p w:rsidR="008C7FAB" w:rsidRDefault="008C7FAB" w:rsidP="008C7FAB">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C7FAB" w:rsidRPr="00D3140C" w:rsidRDefault="008C7FAB" w:rsidP="008C7FAB">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8C7FAB" w:rsidRDefault="00D3140C" w:rsidP="008C7FA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8C7FAB" w:rsidRDefault="008C7FAB" w:rsidP="008C7FAB">
            <w:pPr>
              <w:rPr>
                <w:rFonts w:ascii="Times New Roman" w:eastAsia="Times New Roman" w:hAnsi="Times New Roman" w:cs="Times New Roman"/>
                <w:b/>
                <w:bCs/>
                <w:lang w:eastAsia="ru-RU"/>
              </w:rPr>
            </w:pPr>
          </w:p>
        </w:tc>
      </w:tr>
      <w:tr w:rsidR="008C7FAB" w:rsidTr="00FD7EB2">
        <w:trPr>
          <w:trHeight w:val="361"/>
        </w:trPr>
        <w:tc>
          <w:tcPr>
            <w:tcW w:w="2970" w:type="dxa"/>
            <w:vMerge w:val="restart"/>
            <w:vAlign w:val="center"/>
          </w:tcPr>
          <w:p w:rsidR="008C7FAB" w:rsidRDefault="00847844" w:rsidP="008C7FAB">
            <w:pPr>
              <w:rPr>
                <w:rFonts w:ascii="Times New Roman" w:eastAsia="Times New Roman" w:hAnsi="Times New Roman" w:cs="Times New Roman"/>
                <w:b/>
                <w:bCs/>
                <w:lang w:eastAsia="ru-RU"/>
              </w:rPr>
            </w:pPr>
            <w:r w:rsidRPr="00C51791">
              <w:rPr>
                <w:rFonts w:ascii="Times New Roman" w:eastAsia="Calibri" w:hAnsi="Times New Roman" w:cs="Times New Roman"/>
                <w:b/>
              </w:rPr>
              <w:t>Тема 1.3. Административные правонарушения, посягающие на общественный порядок и общественную безопасность</w:t>
            </w:r>
          </w:p>
        </w:tc>
        <w:tc>
          <w:tcPr>
            <w:tcW w:w="7374" w:type="dxa"/>
            <w:gridSpan w:val="2"/>
            <w:tcBorders>
              <w:top w:val="single" w:sz="4" w:space="0" w:color="auto"/>
              <w:left w:val="single" w:sz="4" w:space="0" w:color="auto"/>
              <w:bottom w:val="single" w:sz="4" w:space="0" w:color="auto"/>
            </w:tcBorders>
            <w:vAlign w:val="center"/>
          </w:tcPr>
          <w:p w:rsidR="008C7FAB" w:rsidRPr="00D3140C" w:rsidRDefault="008C7FAB" w:rsidP="008C7FAB">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 xml:space="preserve">Содержание </w:t>
            </w:r>
          </w:p>
        </w:tc>
        <w:tc>
          <w:tcPr>
            <w:tcW w:w="1985" w:type="dxa"/>
            <w:vAlign w:val="center"/>
          </w:tcPr>
          <w:p w:rsidR="008C7FAB" w:rsidRDefault="008C7FAB" w:rsidP="008C7FA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8" w:type="dxa"/>
            <w:vAlign w:val="center"/>
          </w:tcPr>
          <w:p w:rsidR="008C7FAB" w:rsidRDefault="008C7FAB" w:rsidP="008C7FAB">
            <w:pPr>
              <w:rPr>
                <w:rFonts w:ascii="Times New Roman" w:eastAsia="Times New Roman" w:hAnsi="Times New Roman" w:cs="Times New Roman"/>
                <w:b/>
                <w:bCs/>
                <w:lang w:eastAsia="ru-RU"/>
              </w:rPr>
            </w:pPr>
          </w:p>
        </w:tc>
      </w:tr>
      <w:tr w:rsidR="008C7FAB" w:rsidTr="00FD7EB2">
        <w:trPr>
          <w:trHeight w:val="361"/>
        </w:trPr>
        <w:tc>
          <w:tcPr>
            <w:tcW w:w="2970" w:type="dxa"/>
            <w:vMerge/>
            <w:vAlign w:val="center"/>
          </w:tcPr>
          <w:p w:rsidR="008C7FAB" w:rsidRDefault="008C7FAB" w:rsidP="008C7FAB">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C7FAB" w:rsidRDefault="008C7FAB" w:rsidP="008C7FAB">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847844" w:rsidRPr="00D3140C" w:rsidRDefault="00847844" w:rsidP="008C7FAB">
            <w:pPr>
              <w:tabs>
                <w:tab w:val="left" w:pos="11820"/>
              </w:tabs>
              <w:jc w:val="both"/>
              <w:rPr>
                <w:rFonts w:ascii="Times New Roman" w:hAnsi="Times New Roman" w:cs="Times New Roman"/>
                <w:b/>
              </w:rPr>
            </w:pPr>
            <w:r w:rsidRPr="00D3140C">
              <w:rPr>
                <w:rFonts w:ascii="Times New Roman" w:eastAsia="Calibri" w:hAnsi="Times New Roman" w:cs="Times New Roman"/>
                <w:b/>
              </w:rPr>
              <w:t>Административные правонарушения, посягающие на общественный порядок. /</w:t>
            </w:r>
            <w:r w:rsidRPr="00D3140C">
              <w:rPr>
                <w:rFonts w:ascii="Times New Roman" w:eastAsia="Calibri" w:hAnsi="Times New Roman" w:cs="Times New Roman"/>
              </w:rPr>
              <w:t>Мелкое хулиганство, распитие пива и напитков, изготовленных на его основе, алкогольной и спиртосодержащей продукции, либо потребление наркотических средств или психотропных веществ в общественных местах, появление в общественных местах в состоянии алкогольного опьянения, оскорбляющем человеческое достоинство</w:t>
            </w:r>
          </w:p>
          <w:p w:rsidR="008C7FAB" w:rsidRPr="005811C3" w:rsidRDefault="00B10324" w:rsidP="008C7FAB">
            <w:pPr>
              <w:tabs>
                <w:tab w:val="left" w:pos="11820"/>
              </w:tabs>
              <w:jc w:val="both"/>
              <w:rPr>
                <w:rFonts w:ascii="Times New Roman" w:hAnsi="Times New Roman" w:cs="Times New Roman"/>
              </w:rPr>
            </w:pPr>
            <w:r w:rsidRPr="005811C3">
              <w:rPr>
                <w:rFonts w:ascii="Times New Roman" w:hAnsi="Times New Roman" w:cs="Times New Roman"/>
                <w:b/>
              </w:rPr>
              <w:t>Задание на дом</w:t>
            </w:r>
            <w:proofErr w:type="gramStart"/>
            <w:r w:rsidRPr="005811C3">
              <w:rPr>
                <w:rFonts w:ascii="Times New Roman" w:hAnsi="Times New Roman" w:cs="Times New Roman"/>
                <w:b/>
              </w:rPr>
              <w:t>:</w:t>
            </w:r>
            <w:r w:rsidR="005811C3">
              <w:rPr>
                <w:rFonts w:ascii="Times New Roman" w:hAnsi="Times New Roman" w:cs="Times New Roman"/>
                <w:b/>
              </w:rPr>
              <w:t xml:space="preserve"> </w:t>
            </w:r>
            <w:r w:rsidR="005811C3">
              <w:rPr>
                <w:rFonts w:ascii="Times New Roman" w:hAnsi="Times New Roman" w:cs="Times New Roman"/>
              </w:rPr>
              <w:t>Составить</w:t>
            </w:r>
            <w:proofErr w:type="gramEnd"/>
            <w:r w:rsidR="005811C3">
              <w:rPr>
                <w:rFonts w:ascii="Times New Roman" w:hAnsi="Times New Roman" w:cs="Times New Roman"/>
              </w:rPr>
              <w:t xml:space="preserve"> таблицу: Ответственность за административные правонарушения, посягающие на общественный порядок</w:t>
            </w:r>
          </w:p>
        </w:tc>
        <w:tc>
          <w:tcPr>
            <w:tcW w:w="1985" w:type="dxa"/>
            <w:vAlign w:val="center"/>
          </w:tcPr>
          <w:p w:rsidR="008C7FAB" w:rsidRDefault="008C7FAB" w:rsidP="008C7FA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restart"/>
            <w:vAlign w:val="center"/>
          </w:tcPr>
          <w:p w:rsidR="00C17CB0" w:rsidRDefault="008C7FAB" w:rsidP="00C17CB0">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C7FAB" w:rsidRPr="00C17CB0" w:rsidRDefault="008C7FAB" w:rsidP="00C17CB0">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8C7FAB" w:rsidTr="00FD7EB2">
        <w:trPr>
          <w:trHeight w:val="361"/>
        </w:trPr>
        <w:tc>
          <w:tcPr>
            <w:tcW w:w="2970" w:type="dxa"/>
            <w:vMerge/>
            <w:vAlign w:val="center"/>
          </w:tcPr>
          <w:p w:rsidR="008C7FAB" w:rsidRDefault="008C7FAB" w:rsidP="008C7FAB">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C7FAB" w:rsidRDefault="008C7FAB" w:rsidP="008C7FAB">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847844" w:rsidRPr="00D3140C" w:rsidRDefault="00847844" w:rsidP="00847844">
            <w:pPr>
              <w:tabs>
                <w:tab w:val="left" w:pos="11820"/>
              </w:tabs>
              <w:jc w:val="both"/>
              <w:rPr>
                <w:rFonts w:ascii="Times New Roman" w:hAnsi="Times New Roman" w:cs="Times New Roman"/>
                <w:b/>
                <w:color w:val="000000"/>
              </w:rPr>
            </w:pPr>
            <w:r w:rsidRPr="00D3140C">
              <w:rPr>
                <w:rFonts w:ascii="Times New Roman" w:eastAsia="Calibri" w:hAnsi="Times New Roman" w:cs="Times New Roman"/>
                <w:b/>
              </w:rPr>
              <w:t>Административные правонарушения, посягающие на общественную безопасность.</w:t>
            </w:r>
            <w:r w:rsidRPr="00D3140C">
              <w:rPr>
                <w:rFonts w:ascii="Times New Roman" w:eastAsia="Calibri" w:hAnsi="Times New Roman" w:cs="Times New Roman"/>
              </w:rPr>
              <w:t xml:space="preserve"> /Административные правонарушения, посягающие на общественный порядок, ответственность за совершение которых предусмотрена законодательством субъектов Российской Федерации.</w:t>
            </w:r>
          </w:p>
          <w:p w:rsidR="008C7FAB" w:rsidRPr="00D3140C" w:rsidRDefault="00B10324" w:rsidP="00847844">
            <w:pPr>
              <w:tabs>
                <w:tab w:val="left" w:pos="11820"/>
              </w:tabs>
              <w:jc w:val="both"/>
              <w:rPr>
                <w:rFonts w:ascii="Times New Roman" w:hAnsi="Times New Roman" w:cs="Times New Roman"/>
              </w:rPr>
            </w:pPr>
            <w:r w:rsidRPr="005811C3">
              <w:rPr>
                <w:rFonts w:ascii="Times New Roman" w:hAnsi="Times New Roman" w:cs="Times New Roman"/>
                <w:b/>
              </w:rPr>
              <w:t>Задание на дом</w:t>
            </w:r>
            <w:proofErr w:type="gramStart"/>
            <w:r w:rsidRPr="005811C3">
              <w:rPr>
                <w:rFonts w:ascii="Times New Roman" w:hAnsi="Times New Roman" w:cs="Times New Roman"/>
                <w:b/>
              </w:rPr>
              <w:t>:</w:t>
            </w:r>
            <w:r w:rsidR="005811C3">
              <w:rPr>
                <w:rFonts w:ascii="Times New Roman" w:hAnsi="Times New Roman" w:cs="Times New Roman"/>
                <w:b/>
              </w:rPr>
              <w:t xml:space="preserve"> </w:t>
            </w:r>
            <w:r w:rsidR="005811C3">
              <w:rPr>
                <w:rFonts w:ascii="Times New Roman" w:hAnsi="Times New Roman" w:cs="Times New Roman"/>
              </w:rPr>
              <w:t>Составить</w:t>
            </w:r>
            <w:proofErr w:type="gramEnd"/>
            <w:r w:rsidR="005811C3">
              <w:rPr>
                <w:rFonts w:ascii="Times New Roman" w:hAnsi="Times New Roman" w:cs="Times New Roman"/>
              </w:rPr>
              <w:t xml:space="preserve"> таблицу: Ответственность за административные правонарушения, посягающие на общественный порядок</w:t>
            </w:r>
          </w:p>
        </w:tc>
        <w:tc>
          <w:tcPr>
            <w:tcW w:w="1985" w:type="dxa"/>
            <w:vAlign w:val="center"/>
          </w:tcPr>
          <w:p w:rsidR="008C7FAB" w:rsidRDefault="008C7FAB" w:rsidP="008C7FA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ign w:val="center"/>
          </w:tcPr>
          <w:p w:rsidR="008C7FAB" w:rsidRDefault="008C7FAB" w:rsidP="008C7FAB">
            <w:pPr>
              <w:rPr>
                <w:rFonts w:ascii="Times New Roman" w:eastAsia="Times New Roman" w:hAnsi="Times New Roman" w:cs="Times New Roman"/>
                <w:lang w:eastAsia="ru-RU"/>
              </w:rPr>
            </w:pPr>
          </w:p>
        </w:tc>
      </w:tr>
      <w:tr w:rsidR="008C7FAB" w:rsidTr="00FD7EB2">
        <w:trPr>
          <w:trHeight w:val="361"/>
        </w:trPr>
        <w:tc>
          <w:tcPr>
            <w:tcW w:w="2970" w:type="dxa"/>
            <w:vMerge/>
            <w:vAlign w:val="center"/>
          </w:tcPr>
          <w:p w:rsidR="008C7FAB" w:rsidRDefault="008C7FAB" w:rsidP="008C7FAB">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C7FAB" w:rsidRPr="00D3140C" w:rsidRDefault="008C7FAB" w:rsidP="008C7FAB">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8C7FAB" w:rsidRDefault="008C7FAB" w:rsidP="008C7FA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4/4</w:t>
            </w:r>
          </w:p>
        </w:tc>
        <w:tc>
          <w:tcPr>
            <w:tcW w:w="2408" w:type="dxa"/>
            <w:vAlign w:val="center"/>
          </w:tcPr>
          <w:p w:rsidR="008C7FAB" w:rsidRDefault="008C7FAB" w:rsidP="008C7FAB">
            <w:pPr>
              <w:rPr>
                <w:rFonts w:ascii="Times New Roman" w:eastAsia="Times New Roman" w:hAnsi="Times New Roman" w:cs="Times New Roman"/>
                <w:b/>
                <w:bCs/>
                <w:lang w:eastAsia="ru-RU"/>
              </w:rPr>
            </w:pPr>
          </w:p>
        </w:tc>
      </w:tr>
      <w:tr w:rsidR="008C7FAB" w:rsidTr="00FD7EB2">
        <w:trPr>
          <w:trHeight w:val="361"/>
        </w:trPr>
        <w:tc>
          <w:tcPr>
            <w:tcW w:w="2970" w:type="dxa"/>
            <w:vMerge/>
            <w:vAlign w:val="center"/>
          </w:tcPr>
          <w:p w:rsidR="008C7FAB" w:rsidRDefault="008C7FAB" w:rsidP="008C7FAB">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C7FAB" w:rsidRDefault="008C7FAB" w:rsidP="008C7FAB">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C17CB0" w:rsidRPr="005811C3" w:rsidRDefault="00C17CB0" w:rsidP="00C17CB0">
            <w:pPr>
              <w:tabs>
                <w:tab w:val="left" w:pos="11820"/>
              </w:tabs>
              <w:jc w:val="both"/>
              <w:rPr>
                <w:rFonts w:ascii="Times New Roman" w:eastAsia="Calibri" w:hAnsi="Times New Roman" w:cs="Times New Roman"/>
              </w:rPr>
            </w:pPr>
            <w:r w:rsidRPr="00D3140C">
              <w:rPr>
                <w:rFonts w:ascii="Times New Roman" w:eastAsia="Calibri" w:hAnsi="Times New Roman" w:cs="Times New Roman"/>
                <w:b/>
              </w:rPr>
              <w:t>Практическое занятие № 5. Ориентирование на местности по карте и без карты при решении оперативно-служебных задач. /</w:t>
            </w:r>
            <w:r w:rsidRPr="00D3140C">
              <w:rPr>
                <w:rFonts w:ascii="Times New Roman" w:eastAsia="Calibri" w:hAnsi="Times New Roman" w:cs="Times New Roman"/>
              </w:rPr>
              <w:t xml:space="preserve"> </w:t>
            </w:r>
            <w:r w:rsidRPr="005811C3">
              <w:rPr>
                <w:rFonts w:ascii="Times New Roman" w:eastAsia="Calibri" w:hAnsi="Times New Roman" w:cs="Times New Roman"/>
              </w:rPr>
              <w:t>Решение тестов и ситуативных задач</w:t>
            </w:r>
          </w:p>
          <w:p w:rsidR="008C7FAB" w:rsidRPr="005811C3" w:rsidRDefault="00B10324" w:rsidP="008C7FAB">
            <w:pPr>
              <w:rPr>
                <w:rFonts w:ascii="Times New Roman" w:eastAsia="Times New Roman" w:hAnsi="Times New Roman" w:cs="Times New Roman"/>
                <w:lang w:eastAsia="ru-RU"/>
              </w:rPr>
            </w:pPr>
            <w:r w:rsidRPr="005811C3">
              <w:rPr>
                <w:rFonts w:ascii="Times New Roman" w:hAnsi="Times New Roman" w:cs="Times New Roman"/>
                <w:b/>
              </w:rPr>
              <w:t>Задание на дом</w:t>
            </w:r>
            <w:proofErr w:type="gramStart"/>
            <w:r w:rsidRPr="005811C3">
              <w:rPr>
                <w:rFonts w:ascii="Times New Roman" w:hAnsi="Times New Roman" w:cs="Times New Roman"/>
                <w:b/>
              </w:rPr>
              <w:t>:</w:t>
            </w:r>
            <w:r w:rsidR="005811C3">
              <w:rPr>
                <w:rFonts w:ascii="Times New Roman" w:hAnsi="Times New Roman" w:cs="Times New Roman"/>
                <w:b/>
              </w:rPr>
              <w:t xml:space="preserve"> </w:t>
            </w:r>
            <w:r w:rsidR="005811C3">
              <w:rPr>
                <w:rFonts w:ascii="Times New Roman" w:hAnsi="Times New Roman" w:cs="Times New Roman"/>
              </w:rPr>
              <w:t>Решить</w:t>
            </w:r>
            <w:proofErr w:type="gramEnd"/>
            <w:r w:rsidR="005811C3">
              <w:rPr>
                <w:rFonts w:ascii="Times New Roman" w:hAnsi="Times New Roman" w:cs="Times New Roman"/>
              </w:rPr>
              <w:t xml:space="preserve"> ситуативную задачу</w:t>
            </w:r>
          </w:p>
        </w:tc>
        <w:tc>
          <w:tcPr>
            <w:tcW w:w="1985" w:type="dxa"/>
            <w:vAlign w:val="center"/>
          </w:tcPr>
          <w:p w:rsidR="008C7FAB" w:rsidRDefault="008C7FAB" w:rsidP="008C7FA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restart"/>
            <w:vAlign w:val="center"/>
          </w:tcPr>
          <w:p w:rsidR="00C17CB0" w:rsidRDefault="008C7FAB" w:rsidP="00C17CB0">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C7FAB" w:rsidRPr="00C17CB0" w:rsidRDefault="008C7FAB" w:rsidP="00C17CB0">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8C7FAB" w:rsidTr="00FD7EB2">
        <w:trPr>
          <w:trHeight w:val="361"/>
        </w:trPr>
        <w:tc>
          <w:tcPr>
            <w:tcW w:w="2970" w:type="dxa"/>
            <w:vMerge/>
            <w:vAlign w:val="center"/>
          </w:tcPr>
          <w:p w:rsidR="008C7FAB" w:rsidRDefault="008C7FAB" w:rsidP="008C7FAB">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C7FAB" w:rsidRDefault="008C7FAB" w:rsidP="008C7FAB">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vAlign w:val="center"/>
          </w:tcPr>
          <w:p w:rsidR="00C17CB0" w:rsidRPr="00D3140C" w:rsidRDefault="00C17CB0" w:rsidP="00C17CB0">
            <w:pPr>
              <w:tabs>
                <w:tab w:val="left" w:pos="11820"/>
              </w:tabs>
              <w:jc w:val="both"/>
              <w:rPr>
                <w:rFonts w:ascii="Times New Roman" w:eastAsia="Calibri" w:hAnsi="Times New Roman" w:cs="Times New Roman"/>
              </w:rPr>
            </w:pPr>
            <w:r w:rsidRPr="00D3140C">
              <w:rPr>
                <w:rFonts w:ascii="Times New Roman" w:eastAsia="Calibri" w:hAnsi="Times New Roman" w:cs="Times New Roman"/>
                <w:b/>
              </w:rPr>
              <w:t>Практическое занятие № 6. Устройство навигационных приборов и способы их применения в ходе выполнения оперативно-служебных задач</w:t>
            </w:r>
            <w:r w:rsidRPr="00D3140C">
              <w:rPr>
                <w:rFonts w:ascii="Times New Roman" w:eastAsia="Calibri" w:hAnsi="Times New Roman" w:cs="Times New Roman"/>
              </w:rPr>
              <w:t>. /Решение тестов и ситуативных задач</w:t>
            </w:r>
          </w:p>
          <w:p w:rsidR="008C7FAB" w:rsidRPr="00D3140C" w:rsidRDefault="00B10324" w:rsidP="008C7FAB">
            <w:pPr>
              <w:rPr>
                <w:rFonts w:ascii="Times New Roman" w:eastAsia="Times New Roman" w:hAnsi="Times New Roman" w:cs="Times New Roman"/>
                <w:lang w:eastAsia="ru-RU"/>
              </w:rPr>
            </w:pPr>
            <w:r w:rsidRPr="005811C3">
              <w:rPr>
                <w:rFonts w:ascii="Times New Roman" w:hAnsi="Times New Roman" w:cs="Times New Roman"/>
                <w:b/>
              </w:rPr>
              <w:t>Задание на дом</w:t>
            </w:r>
            <w:proofErr w:type="gramStart"/>
            <w:r w:rsidRPr="005811C3">
              <w:rPr>
                <w:rFonts w:ascii="Times New Roman" w:hAnsi="Times New Roman" w:cs="Times New Roman"/>
                <w:b/>
              </w:rPr>
              <w:t>:</w:t>
            </w:r>
            <w:r w:rsidR="005811C3">
              <w:rPr>
                <w:rFonts w:ascii="Times New Roman" w:hAnsi="Times New Roman" w:cs="Times New Roman"/>
                <w:b/>
              </w:rPr>
              <w:t xml:space="preserve"> </w:t>
            </w:r>
            <w:r w:rsidR="005811C3">
              <w:rPr>
                <w:rFonts w:ascii="Times New Roman" w:hAnsi="Times New Roman" w:cs="Times New Roman"/>
              </w:rPr>
              <w:t>Решить</w:t>
            </w:r>
            <w:proofErr w:type="gramEnd"/>
            <w:r w:rsidR="005811C3">
              <w:rPr>
                <w:rFonts w:ascii="Times New Roman" w:hAnsi="Times New Roman" w:cs="Times New Roman"/>
              </w:rPr>
              <w:t xml:space="preserve"> ситуативную задачу</w:t>
            </w:r>
          </w:p>
        </w:tc>
        <w:tc>
          <w:tcPr>
            <w:tcW w:w="1985" w:type="dxa"/>
            <w:vAlign w:val="center"/>
          </w:tcPr>
          <w:p w:rsidR="008C7FAB" w:rsidRDefault="008C7FAB" w:rsidP="008C7FA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8C7FAB" w:rsidRDefault="008C7FAB" w:rsidP="008C7FAB">
            <w:pPr>
              <w:rPr>
                <w:rFonts w:ascii="Times New Roman" w:eastAsia="Times New Roman" w:hAnsi="Times New Roman" w:cs="Times New Roman"/>
                <w:lang w:eastAsia="ru-RU"/>
              </w:rPr>
            </w:pPr>
          </w:p>
        </w:tc>
      </w:tr>
      <w:tr w:rsidR="008C7FAB" w:rsidTr="00FD7EB2">
        <w:trPr>
          <w:trHeight w:val="361"/>
        </w:trPr>
        <w:tc>
          <w:tcPr>
            <w:tcW w:w="2970" w:type="dxa"/>
            <w:vMerge/>
            <w:vAlign w:val="center"/>
          </w:tcPr>
          <w:p w:rsidR="008C7FAB" w:rsidRDefault="008C7FAB" w:rsidP="008C7FAB">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C7FAB" w:rsidRPr="00D3140C" w:rsidRDefault="008C7FAB" w:rsidP="008C7FAB">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8C7FAB" w:rsidRDefault="008C7FAB" w:rsidP="008C7FAB">
            <w:pPr>
              <w:jc w:val="center"/>
              <w:rPr>
                <w:rFonts w:ascii="Times New Roman" w:eastAsia="Times New Roman" w:hAnsi="Times New Roman" w:cs="Times New Roman"/>
                <w:b/>
                <w:bCs/>
                <w:lang w:eastAsia="ru-RU"/>
              </w:rPr>
            </w:pPr>
          </w:p>
        </w:tc>
        <w:tc>
          <w:tcPr>
            <w:tcW w:w="2408" w:type="dxa"/>
            <w:vAlign w:val="center"/>
          </w:tcPr>
          <w:p w:rsidR="008C7FAB" w:rsidRDefault="008C7FAB" w:rsidP="008C7FAB">
            <w:pPr>
              <w:rPr>
                <w:rFonts w:ascii="Times New Roman" w:eastAsia="Times New Roman" w:hAnsi="Times New Roman" w:cs="Times New Roman"/>
                <w:b/>
                <w:bCs/>
                <w:lang w:eastAsia="ru-RU"/>
              </w:rPr>
            </w:pPr>
          </w:p>
        </w:tc>
      </w:tr>
      <w:tr w:rsidR="008C7FAB" w:rsidTr="00FD7EB2">
        <w:trPr>
          <w:trHeight w:val="361"/>
        </w:trPr>
        <w:tc>
          <w:tcPr>
            <w:tcW w:w="2970" w:type="dxa"/>
            <w:vMerge w:val="restart"/>
            <w:vAlign w:val="center"/>
          </w:tcPr>
          <w:p w:rsidR="00C17CB0" w:rsidRDefault="00C17CB0" w:rsidP="008C7FAB">
            <w:pPr>
              <w:rPr>
                <w:rFonts w:ascii="Times New Roman" w:eastAsia="Calibri" w:hAnsi="Times New Roman" w:cs="Times New Roman"/>
                <w:b/>
              </w:rPr>
            </w:pPr>
            <w:r w:rsidRPr="00C51791">
              <w:rPr>
                <w:rFonts w:ascii="Times New Roman" w:eastAsia="Calibri" w:hAnsi="Times New Roman" w:cs="Times New Roman"/>
                <w:b/>
              </w:rPr>
              <w:t xml:space="preserve">Тема 1.4. </w:t>
            </w:r>
          </w:p>
          <w:p w:rsidR="008C7FAB" w:rsidRDefault="00C17CB0" w:rsidP="008C7FAB">
            <w:pPr>
              <w:rPr>
                <w:rFonts w:ascii="Times New Roman" w:eastAsia="Times New Roman" w:hAnsi="Times New Roman" w:cs="Times New Roman"/>
                <w:b/>
                <w:bCs/>
                <w:lang w:eastAsia="ru-RU"/>
              </w:rPr>
            </w:pPr>
            <w:r w:rsidRPr="00C51791">
              <w:rPr>
                <w:rFonts w:ascii="Times New Roman" w:eastAsia="Calibri" w:hAnsi="Times New Roman" w:cs="Times New Roman"/>
                <w:b/>
              </w:rPr>
              <w:t>Понятие, признаки преступления. Обстоятельства, исключающие преступность деяния</w:t>
            </w:r>
          </w:p>
        </w:tc>
        <w:tc>
          <w:tcPr>
            <w:tcW w:w="7374" w:type="dxa"/>
            <w:gridSpan w:val="2"/>
            <w:tcBorders>
              <w:top w:val="single" w:sz="4" w:space="0" w:color="auto"/>
              <w:left w:val="single" w:sz="4" w:space="0" w:color="auto"/>
              <w:bottom w:val="single" w:sz="4" w:space="0" w:color="auto"/>
            </w:tcBorders>
            <w:vAlign w:val="center"/>
          </w:tcPr>
          <w:p w:rsidR="008C7FAB" w:rsidRPr="00D3140C" w:rsidRDefault="008C7FAB" w:rsidP="008C7FAB">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 xml:space="preserve">Содержание </w:t>
            </w:r>
          </w:p>
        </w:tc>
        <w:tc>
          <w:tcPr>
            <w:tcW w:w="1985" w:type="dxa"/>
            <w:vAlign w:val="center"/>
          </w:tcPr>
          <w:p w:rsidR="008C7FAB" w:rsidRDefault="00C17CB0" w:rsidP="008C7FA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r w:rsidR="008C7FAB">
              <w:rPr>
                <w:rFonts w:ascii="Times New Roman" w:eastAsia="Times New Roman" w:hAnsi="Times New Roman" w:cs="Times New Roman"/>
                <w:b/>
                <w:bCs/>
                <w:lang w:eastAsia="ru-RU"/>
              </w:rPr>
              <w:t>/-</w:t>
            </w:r>
          </w:p>
        </w:tc>
        <w:tc>
          <w:tcPr>
            <w:tcW w:w="2408" w:type="dxa"/>
            <w:vAlign w:val="center"/>
          </w:tcPr>
          <w:p w:rsidR="008C7FAB" w:rsidRDefault="008C7FAB" w:rsidP="008C7FAB">
            <w:pPr>
              <w:rPr>
                <w:rFonts w:ascii="Times New Roman" w:eastAsia="Times New Roman" w:hAnsi="Times New Roman" w:cs="Times New Roman"/>
                <w:b/>
                <w:bCs/>
                <w:lang w:eastAsia="ru-RU"/>
              </w:rPr>
            </w:pPr>
          </w:p>
        </w:tc>
      </w:tr>
      <w:tr w:rsidR="008C7FAB" w:rsidTr="00FD7EB2">
        <w:trPr>
          <w:trHeight w:val="361"/>
        </w:trPr>
        <w:tc>
          <w:tcPr>
            <w:tcW w:w="2970" w:type="dxa"/>
            <w:vMerge/>
            <w:vAlign w:val="center"/>
          </w:tcPr>
          <w:p w:rsidR="008C7FAB" w:rsidRDefault="008C7FAB" w:rsidP="008C7FAB">
            <w:pPr>
              <w:pStyle w:val="37"/>
              <w:shd w:val="clear" w:color="auto" w:fill="auto"/>
              <w:spacing w:after="0" w:line="254" w:lineRule="exact"/>
              <w:ind w:left="120" w:firstLine="0"/>
              <w:jc w:val="center"/>
              <w:rPr>
                <w:rFonts w:ascii="Times New Roman" w:hAnsi="Times New Roman" w:cs="Times New Roman"/>
                <w:b/>
                <w:sz w:val="24"/>
                <w:szCs w:val="24"/>
              </w:rPr>
            </w:pPr>
          </w:p>
        </w:tc>
        <w:tc>
          <w:tcPr>
            <w:tcW w:w="569" w:type="dxa"/>
            <w:tcBorders>
              <w:top w:val="single" w:sz="4" w:space="0" w:color="auto"/>
              <w:left w:val="single" w:sz="4" w:space="0" w:color="auto"/>
              <w:bottom w:val="single" w:sz="4" w:space="0" w:color="auto"/>
            </w:tcBorders>
            <w:vAlign w:val="center"/>
          </w:tcPr>
          <w:p w:rsidR="008C7FAB" w:rsidRPr="00F073BE" w:rsidRDefault="008C7FAB" w:rsidP="008C7FAB">
            <w:pPr>
              <w:rPr>
                <w:rFonts w:ascii="Times New Roman" w:eastAsia="Times New Roman" w:hAnsi="Times New Roman" w:cs="Times New Roman"/>
                <w:bCs/>
                <w:lang w:eastAsia="ru-RU"/>
              </w:rPr>
            </w:pPr>
            <w:r w:rsidRPr="00F073BE">
              <w:rPr>
                <w:rFonts w:ascii="Times New Roman" w:eastAsia="Times New Roman" w:hAnsi="Times New Roman" w:cs="Times New Roman"/>
                <w:bCs/>
                <w:lang w:eastAsia="ru-RU"/>
              </w:rPr>
              <w:t>1</w:t>
            </w:r>
          </w:p>
        </w:tc>
        <w:tc>
          <w:tcPr>
            <w:tcW w:w="6805" w:type="dxa"/>
            <w:tcBorders>
              <w:top w:val="single" w:sz="4" w:space="0" w:color="auto"/>
              <w:left w:val="single" w:sz="4" w:space="0" w:color="auto"/>
              <w:bottom w:val="single" w:sz="4" w:space="0" w:color="auto"/>
            </w:tcBorders>
            <w:vAlign w:val="center"/>
          </w:tcPr>
          <w:p w:rsidR="00C17CB0" w:rsidRPr="00D3140C" w:rsidRDefault="00C17CB0" w:rsidP="00C17CB0">
            <w:pPr>
              <w:jc w:val="both"/>
              <w:rPr>
                <w:rFonts w:ascii="Times New Roman" w:eastAsia="Calibri" w:hAnsi="Times New Roman" w:cs="Times New Roman"/>
              </w:rPr>
            </w:pPr>
            <w:r w:rsidRPr="00D3140C">
              <w:rPr>
                <w:rFonts w:ascii="Times New Roman" w:eastAsia="Calibri" w:hAnsi="Times New Roman" w:cs="Times New Roman"/>
                <w:b/>
              </w:rPr>
              <w:t>Понятие и признаки преступления.</w:t>
            </w:r>
            <w:r w:rsidRPr="00D3140C">
              <w:rPr>
                <w:rFonts w:ascii="Times New Roman" w:eastAsia="Calibri" w:hAnsi="Times New Roman" w:cs="Times New Roman"/>
              </w:rPr>
              <w:t xml:space="preserve"> /Отличие преступления от административного правонарушения.</w:t>
            </w:r>
          </w:p>
          <w:p w:rsidR="008C7FAB" w:rsidRPr="005811C3" w:rsidRDefault="00B10324" w:rsidP="005811C3">
            <w:pPr>
              <w:jc w:val="both"/>
              <w:rPr>
                <w:rFonts w:ascii="Times New Roman" w:eastAsia="Times New Roman" w:hAnsi="Times New Roman" w:cs="Times New Roman"/>
                <w:bCs/>
                <w:lang w:eastAsia="ru-RU"/>
              </w:rPr>
            </w:pPr>
            <w:r w:rsidRPr="005811C3">
              <w:rPr>
                <w:rFonts w:ascii="Times New Roman" w:hAnsi="Times New Roman" w:cs="Times New Roman"/>
                <w:b/>
              </w:rPr>
              <w:t>Задание на дом</w:t>
            </w:r>
            <w:proofErr w:type="gramStart"/>
            <w:r w:rsidRPr="005811C3">
              <w:rPr>
                <w:rFonts w:ascii="Times New Roman" w:hAnsi="Times New Roman" w:cs="Times New Roman"/>
                <w:b/>
              </w:rPr>
              <w:t>:</w:t>
            </w:r>
            <w:r w:rsidR="005811C3">
              <w:rPr>
                <w:rFonts w:ascii="Times New Roman" w:hAnsi="Times New Roman" w:cs="Times New Roman"/>
                <w:b/>
              </w:rPr>
              <w:t xml:space="preserve"> </w:t>
            </w:r>
            <w:r w:rsidR="005811C3">
              <w:rPr>
                <w:rFonts w:ascii="Times New Roman" w:hAnsi="Times New Roman" w:cs="Times New Roman"/>
              </w:rPr>
              <w:t>Составить</w:t>
            </w:r>
            <w:proofErr w:type="gramEnd"/>
            <w:r w:rsidR="005811C3">
              <w:rPr>
                <w:rFonts w:ascii="Times New Roman" w:hAnsi="Times New Roman" w:cs="Times New Roman"/>
              </w:rPr>
              <w:t xml:space="preserve"> схем</w:t>
            </w:r>
            <w:r w:rsidR="005811C3" w:rsidRPr="005811C3">
              <w:rPr>
                <w:rFonts w:ascii="Times New Roman" w:hAnsi="Times New Roman" w:cs="Times New Roman"/>
              </w:rPr>
              <w:t>у:</w:t>
            </w:r>
            <w:r w:rsidR="005811C3">
              <w:rPr>
                <w:rFonts w:ascii="Times New Roman" w:hAnsi="Times New Roman" w:cs="Times New Roman"/>
                <w:b/>
              </w:rPr>
              <w:t xml:space="preserve"> </w:t>
            </w:r>
            <w:r w:rsidR="005811C3" w:rsidRPr="005811C3">
              <w:rPr>
                <w:rFonts w:ascii="Times New Roman" w:hAnsi="Times New Roman" w:cs="Times New Roman"/>
              </w:rPr>
              <w:t>Категории преступлений в зависимости от характера и степени общественной опасности деяния</w:t>
            </w:r>
          </w:p>
        </w:tc>
        <w:tc>
          <w:tcPr>
            <w:tcW w:w="1985" w:type="dxa"/>
            <w:vAlign w:val="center"/>
          </w:tcPr>
          <w:p w:rsidR="008C7FAB" w:rsidRPr="00C17CB0" w:rsidRDefault="008C7FAB" w:rsidP="008C7FAB">
            <w:pPr>
              <w:jc w:val="center"/>
              <w:rPr>
                <w:rFonts w:ascii="Times New Roman" w:eastAsia="Times New Roman" w:hAnsi="Times New Roman" w:cs="Times New Roman"/>
                <w:bCs/>
                <w:lang w:eastAsia="ru-RU"/>
              </w:rPr>
            </w:pPr>
            <w:r w:rsidRPr="00C17CB0">
              <w:rPr>
                <w:rFonts w:ascii="Times New Roman" w:eastAsia="Times New Roman" w:hAnsi="Times New Roman" w:cs="Times New Roman"/>
                <w:bCs/>
                <w:lang w:eastAsia="ru-RU"/>
              </w:rPr>
              <w:t>2/-</w:t>
            </w:r>
          </w:p>
        </w:tc>
        <w:tc>
          <w:tcPr>
            <w:tcW w:w="2408" w:type="dxa"/>
            <w:vAlign w:val="center"/>
          </w:tcPr>
          <w:p w:rsidR="00C17CB0" w:rsidRDefault="008C7FAB" w:rsidP="00C17CB0">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C7FAB" w:rsidRPr="00C17CB0" w:rsidRDefault="008C7FAB" w:rsidP="00C17CB0">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C17CB0" w:rsidTr="00FD7EB2">
        <w:trPr>
          <w:trHeight w:val="361"/>
        </w:trPr>
        <w:tc>
          <w:tcPr>
            <w:tcW w:w="2970" w:type="dxa"/>
            <w:vMerge/>
            <w:vAlign w:val="center"/>
          </w:tcPr>
          <w:p w:rsidR="00C17CB0" w:rsidRDefault="00C17CB0" w:rsidP="008C7FAB">
            <w:pPr>
              <w:pStyle w:val="37"/>
              <w:shd w:val="clear" w:color="auto" w:fill="auto"/>
              <w:spacing w:after="0" w:line="254" w:lineRule="exact"/>
              <w:ind w:left="120" w:firstLine="0"/>
              <w:jc w:val="center"/>
              <w:rPr>
                <w:rFonts w:ascii="Times New Roman" w:hAnsi="Times New Roman" w:cs="Times New Roman"/>
                <w:b/>
                <w:sz w:val="24"/>
                <w:szCs w:val="24"/>
              </w:rPr>
            </w:pPr>
          </w:p>
        </w:tc>
        <w:tc>
          <w:tcPr>
            <w:tcW w:w="569" w:type="dxa"/>
            <w:tcBorders>
              <w:top w:val="single" w:sz="4" w:space="0" w:color="auto"/>
              <w:left w:val="single" w:sz="4" w:space="0" w:color="auto"/>
              <w:bottom w:val="single" w:sz="4" w:space="0" w:color="auto"/>
            </w:tcBorders>
            <w:vAlign w:val="center"/>
          </w:tcPr>
          <w:p w:rsidR="00C17CB0" w:rsidRPr="00F073BE" w:rsidRDefault="00C17CB0" w:rsidP="008C7FAB">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6805" w:type="dxa"/>
            <w:tcBorders>
              <w:top w:val="single" w:sz="4" w:space="0" w:color="auto"/>
              <w:left w:val="single" w:sz="4" w:space="0" w:color="auto"/>
              <w:bottom w:val="single" w:sz="4" w:space="0" w:color="auto"/>
            </w:tcBorders>
            <w:vAlign w:val="center"/>
          </w:tcPr>
          <w:p w:rsidR="00C17CB0" w:rsidRPr="00D3140C" w:rsidRDefault="00C17CB0" w:rsidP="00C17CB0">
            <w:pPr>
              <w:jc w:val="both"/>
              <w:rPr>
                <w:rFonts w:ascii="Times New Roman" w:eastAsia="Calibri" w:hAnsi="Times New Roman" w:cs="Times New Roman"/>
              </w:rPr>
            </w:pPr>
            <w:r w:rsidRPr="00D3140C">
              <w:rPr>
                <w:rFonts w:ascii="Times New Roman" w:eastAsia="Calibri" w:hAnsi="Times New Roman" w:cs="Times New Roman"/>
                <w:b/>
              </w:rPr>
              <w:t>Необходимая оборона.</w:t>
            </w:r>
            <w:r w:rsidRPr="00D3140C">
              <w:rPr>
                <w:rFonts w:ascii="Times New Roman" w:eastAsia="Calibri" w:hAnsi="Times New Roman" w:cs="Times New Roman"/>
              </w:rPr>
              <w:t xml:space="preserve"> /Причинение вреда при задержании лица, совершившего преступление, крайняя необходимость.</w:t>
            </w:r>
          </w:p>
          <w:p w:rsidR="00C17CB0" w:rsidRPr="005811C3" w:rsidRDefault="00B10324" w:rsidP="00C17CB0">
            <w:pPr>
              <w:jc w:val="both"/>
              <w:rPr>
                <w:rFonts w:ascii="Times New Roman" w:eastAsia="Calibri" w:hAnsi="Times New Roman" w:cs="Times New Roman"/>
              </w:rPr>
            </w:pPr>
            <w:r w:rsidRPr="005811C3">
              <w:rPr>
                <w:rFonts w:ascii="Times New Roman" w:hAnsi="Times New Roman" w:cs="Times New Roman"/>
                <w:b/>
              </w:rPr>
              <w:t>Задание на дом</w:t>
            </w:r>
            <w:proofErr w:type="gramStart"/>
            <w:r w:rsidRPr="005811C3">
              <w:rPr>
                <w:rFonts w:ascii="Times New Roman" w:hAnsi="Times New Roman" w:cs="Times New Roman"/>
                <w:b/>
              </w:rPr>
              <w:t>:</w:t>
            </w:r>
            <w:r w:rsidR="005811C3">
              <w:rPr>
                <w:rFonts w:ascii="Times New Roman" w:hAnsi="Times New Roman" w:cs="Times New Roman"/>
                <w:b/>
              </w:rPr>
              <w:t xml:space="preserve"> </w:t>
            </w:r>
            <w:r w:rsidR="005811C3">
              <w:rPr>
                <w:rFonts w:ascii="Times New Roman" w:hAnsi="Times New Roman" w:cs="Times New Roman"/>
              </w:rPr>
              <w:t>Составить</w:t>
            </w:r>
            <w:proofErr w:type="gramEnd"/>
            <w:r w:rsidR="005811C3">
              <w:rPr>
                <w:rFonts w:ascii="Times New Roman" w:hAnsi="Times New Roman" w:cs="Times New Roman"/>
              </w:rPr>
              <w:t xml:space="preserve"> алгоритм обороты.</w:t>
            </w:r>
          </w:p>
        </w:tc>
        <w:tc>
          <w:tcPr>
            <w:tcW w:w="1985" w:type="dxa"/>
            <w:vAlign w:val="center"/>
          </w:tcPr>
          <w:p w:rsidR="00C17CB0" w:rsidRPr="00C17CB0" w:rsidRDefault="00C17CB0" w:rsidP="008C7FAB">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8" w:type="dxa"/>
            <w:vAlign w:val="center"/>
          </w:tcPr>
          <w:p w:rsidR="00C17CB0" w:rsidRPr="004F2CCD" w:rsidRDefault="00C17CB0" w:rsidP="008C7FAB">
            <w:pPr>
              <w:ind w:left="-112"/>
              <w:rPr>
                <w:rFonts w:ascii="Times New Roman" w:eastAsia="Times New Roman" w:hAnsi="Times New Roman" w:cs="Times New Roman"/>
                <w:bCs/>
                <w:lang w:eastAsia="ru-RU"/>
              </w:rPr>
            </w:pPr>
          </w:p>
        </w:tc>
      </w:tr>
      <w:tr w:rsidR="008C7FAB" w:rsidTr="00FD7EB2">
        <w:trPr>
          <w:trHeight w:val="361"/>
        </w:trPr>
        <w:tc>
          <w:tcPr>
            <w:tcW w:w="2970" w:type="dxa"/>
            <w:vMerge/>
            <w:vAlign w:val="center"/>
          </w:tcPr>
          <w:p w:rsidR="008C7FAB" w:rsidRDefault="008C7FAB" w:rsidP="008C7FAB">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C7FAB" w:rsidRPr="00D3140C" w:rsidRDefault="008C7FAB" w:rsidP="008C7FAB">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8C7FAB" w:rsidRDefault="00C17CB0" w:rsidP="008C7FA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8C7FAB" w:rsidRDefault="008C7FAB" w:rsidP="008C7FAB">
            <w:pPr>
              <w:rPr>
                <w:rFonts w:ascii="Times New Roman" w:eastAsia="Times New Roman" w:hAnsi="Times New Roman" w:cs="Times New Roman"/>
                <w:b/>
                <w:bCs/>
                <w:lang w:eastAsia="ru-RU"/>
              </w:rPr>
            </w:pPr>
          </w:p>
        </w:tc>
      </w:tr>
      <w:tr w:rsidR="008C7FAB" w:rsidTr="00FD7EB2">
        <w:trPr>
          <w:trHeight w:val="361"/>
        </w:trPr>
        <w:tc>
          <w:tcPr>
            <w:tcW w:w="2970" w:type="dxa"/>
            <w:vMerge/>
            <w:vAlign w:val="center"/>
          </w:tcPr>
          <w:p w:rsidR="008C7FAB" w:rsidRDefault="008C7FAB" w:rsidP="008C7FAB">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C7FAB" w:rsidRDefault="008C7FAB" w:rsidP="008C7FAB">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C17CB0" w:rsidRPr="00D3140C" w:rsidRDefault="00C17CB0" w:rsidP="008C7FAB">
            <w:pPr>
              <w:tabs>
                <w:tab w:val="left" w:pos="11820"/>
              </w:tabs>
              <w:jc w:val="both"/>
              <w:rPr>
                <w:rFonts w:ascii="Times New Roman" w:eastAsia="Calibri" w:hAnsi="Times New Roman" w:cs="Times New Roman"/>
                <w:b/>
              </w:rPr>
            </w:pPr>
            <w:r w:rsidRPr="00D3140C">
              <w:rPr>
                <w:rFonts w:ascii="Times New Roman" w:eastAsia="Calibri" w:hAnsi="Times New Roman" w:cs="Times New Roman"/>
                <w:b/>
              </w:rPr>
              <w:t>Практическое занятие № 7. Практическое освоение способов целеуказания, применяемых в ОВД</w:t>
            </w:r>
            <w:r w:rsidRPr="00D3140C">
              <w:rPr>
                <w:rFonts w:ascii="Times New Roman" w:eastAsia="Calibri" w:hAnsi="Times New Roman" w:cs="Times New Roman"/>
              </w:rPr>
              <w:t>. /Системы координат. Определение частей света.</w:t>
            </w:r>
          </w:p>
          <w:p w:rsidR="008C7FAB" w:rsidRPr="00D3140C" w:rsidRDefault="00B10324" w:rsidP="005811C3">
            <w:pPr>
              <w:tabs>
                <w:tab w:val="left" w:pos="11820"/>
              </w:tabs>
              <w:jc w:val="both"/>
              <w:rPr>
                <w:rFonts w:ascii="Times New Roman" w:hAnsi="Times New Roman" w:cs="Times New Roman"/>
                <w:b/>
              </w:rPr>
            </w:pPr>
            <w:r w:rsidRPr="005811C3">
              <w:rPr>
                <w:rFonts w:ascii="Times New Roman" w:hAnsi="Times New Roman" w:cs="Times New Roman"/>
                <w:b/>
              </w:rPr>
              <w:t>Задание на дом</w:t>
            </w:r>
            <w:proofErr w:type="gramStart"/>
            <w:r w:rsidRPr="005811C3">
              <w:rPr>
                <w:rFonts w:ascii="Times New Roman" w:hAnsi="Times New Roman" w:cs="Times New Roman"/>
                <w:b/>
              </w:rPr>
              <w:t>:</w:t>
            </w:r>
            <w:r w:rsidR="005811C3">
              <w:rPr>
                <w:rFonts w:ascii="Times New Roman" w:hAnsi="Times New Roman" w:cs="Times New Roman"/>
                <w:b/>
              </w:rPr>
              <w:t xml:space="preserve"> </w:t>
            </w:r>
            <w:r w:rsidR="005811C3" w:rsidRPr="005811C3">
              <w:rPr>
                <w:rFonts w:ascii="Times New Roman" w:hAnsi="Times New Roman" w:cs="Times New Roman"/>
              </w:rPr>
              <w:t>Составить</w:t>
            </w:r>
            <w:proofErr w:type="gramEnd"/>
            <w:r w:rsidR="005811C3" w:rsidRPr="005811C3">
              <w:rPr>
                <w:rFonts w:ascii="Times New Roman" w:hAnsi="Times New Roman" w:cs="Times New Roman"/>
              </w:rPr>
              <w:t xml:space="preserve"> порядок о</w:t>
            </w:r>
            <w:r w:rsidR="005811C3" w:rsidRPr="005811C3">
              <w:rPr>
                <w:rFonts w:ascii="Times New Roman" w:eastAsia="Calibri" w:hAnsi="Times New Roman" w:cs="Times New Roman"/>
              </w:rPr>
              <w:t>риентирования</w:t>
            </w:r>
            <w:r w:rsidR="005811C3" w:rsidRPr="00D3140C">
              <w:rPr>
                <w:rFonts w:ascii="Times New Roman" w:eastAsia="Calibri" w:hAnsi="Times New Roman" w:cs="Times New Roman"/>
              </w:rPr>
              <w:t xml:space="preserve"> на местности</w:t>
            </w:r>
          </w:p>
        </w:tc>
        <w:tc>
          <w:tcPr>
            <w:tcW w:w="1985" w:type="dxa"/>
            <w:vAlign w:val="center"/>
          </w:tcPr>
          <w:p w:rsidR="008C7FAB" w:rsidRDefault="008C7FAB" w:rsidP="008C7FA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8C7FAB" w:rsidRDefault="008C7FAB" w:rsidP="008C7FAB">
            <w:pPr>
              <w:rPr>
                <w:rFonts w:ascii="Times New Roman" w:eastAsia="Times New Roman" w:hAnsi="Times New Roman" w:cs="Times New Roman"/>
                <w:b/>
                <w:bCs/>
                <w:lang w:eastAsia="ru-RU"/>
              </w:rPr>
            </w:pPr>
          </w:p>
        </w:tc>
      </w:tr>
      <w:tr w:rsidR="008C7FAB" w:rsidTr="00FD7EB2">
        <w:trPr>
          <w:trHeight w:val="361"/>
        </w:trPr>
        <w:tc>
          <w:tcPr>
            <w:tcW w:w="2970" w:type="dxa"/>
            <w:vMerge/>
            <w:vAlign w:val="center"/>
          </w:tcPr>
          <w:p w:rsidR="008C7FAB" w:rsidRDefault="008C7FAB" w:rsidP="008C7FAB">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C7FAB" w:rsidRPr="00D3140C" w:rsidRDefault="008C7FAB" w:rsidP="008C7FAB">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8C7FAB" w:rsidRDefault="00D3140C" w:rsidP="008C7FA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8C7FAB" w:rsidRDefault="008C7FAB" w:rsidP="008C7FAB">
            <w:pPr>
              <w:rPr>
                <w:rFonts w:ascii="Times New Roman" w:eastAsia="Times New Roman" w:hAnsi="Times New Roman" w:cs="Times New Roman"/>
                <w:b/>
                <w:bCs/>
                <w:lang w:eastAsia="ru-RU"/>
              </w:rPr>
            </w:pPr>
          </w:p>
        </w:tc>
      </w:tr>
      <w:tr w:rsidR="008C7FAB" w:rsidTr="00FD7EB2">
        <w:trPr>
          <w:trHeight w:val="361"/>
        </w:trPr>
        <w:tc>
          <w:tcPr>
            <w:tcW w:w="2970" w:type="dxa"/>
            <w:vMerge w:val="restart"/>
            <w:vAlign w:val="center"/>
          </w:tcPr>
          <w:p w:rsidR="00B5490C" w:rsidRDefault="00B5490C" w:rsidP="008C7FAB">
            <w:pPr>
              <w:rPr>
                <w:rFonts w:ascii="Times New Roman" w:eastAsia="Calibri" w:hAnsi="Times New Roman" w:cs="Times New Roman"/>
                <w:b/>
              </w:rPr>
            </w:pPr>
            <w:r w:rsidRPr="004B6F7A">
              <w:rPr>
                <w:rFonts w:ascii="Times New Roman" w:eastAsia="Calibri" w:hAnsi="Times New Roman" w:cs="Times New Roman"/>
                <w:b/>
              </w:rPr>
              <w:t>Тема 1.5</w:t>
            </w:r>
            <w:r w:rsidRPr="00C51791">
              <w:rPr>
                <w:rFonts w:ascii="Times New Roman" w:eastAsia="Calibri" w:hAnsi="Times New Roman" w:cs="Times New Roman"/>
                <w:b/>
              </w:rPr>
              <w:t xml:space="preserve">. </w:t>
            </w:r>
          </w:p>
          <w:p w:rsidR="008C7FAB" w:rsidRDefault="00B5490C" w:rsidP="008C7FAB">
            <w:pPr>
              <w:rPr>
                <w:rFonts w:ascii="Times New Roman" w:eastAsia="Times New Roman" w:hAnsi="Times New Roman" w:cs="Times New Roman"/>
                <w:b/>
                <w:bCs/>
                <w:lang w:eastAsia="ru-RU"/>
              </w:rPr>
            </w:pPr>
            <w:r w:rsidRPr="00C51791">
              <w:rPr>
                <w:rFonts w:ascii="Times New Roman" w:eastAsia="Calibri" w:hAnsi="Times New Roman" w:cs="Times New Roman"/>
                <w:b/>
              </w:rPr>
              <w:t>Преступления и административные правонарушения против собственности</w:t>
            </w:r>
          </w:p>
        </w:tc>
        <w:tc>
          <w:tcPr>
            <w:tcW w:w="7374" w:type="dxa"/>
            <w:gridSpan w:val="2"/>
            <w:tcBorders>
              <w:top w:val="single" w:sz="4" w:space="0" w:color="auto"/>
              <w:left w:val="single" w:sz="4" w:space="0" w:color="auto"/>
              <w:bottom w:val="single" w:sz="4" w:space="0" w:color="auto"/>
            </w:tcBorders>
            <w:vAlign w:val="center"/>
          </w:tcPr>
          <w:p w:rsidR="008C7FAB" w:rsidRPr="00D3140C" w:rsidRDefault="008C7FAB" w:rsidP="008C7FAB">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 xml:space="preserve">Содержание </w:t>
            </w:r>
          </w:p>
        </w:tc>
        <w:tc>
          <w:tcPr>
            <w:tcW w:w="1985" w:type="dxa"/>
            <w:vAlign w:val="center"/>
          </w:tcPr>
          <w:p w:rsidR="008C7FAB" w:rsidRDefault="00D44AF0" w:rsidP="008C7FA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8C7FAB">
              <w:rPr>
                <w:rFonts w:ascii="Times New Roman" w:eastAsia="Times New Roman" w:hAnsi="Times New Roman" w:cs="Times New Roman"/>
                <w:b/>
                <w:bCs/>
                <w:lang w:eastAsia="ru-RU"/>
              </w:rPr>
              <w:t>/-</w:t>
            </w:r>
          </w:p>
        </w:tc>
        <w:tc>
          <w:tcPr>
            <w:tcW w:w="2408" w:type="dxa"/>
            <w:vAlign w:val="center"/>
          </w:tcPr>
          <w:p w:rsidR="008C7FAB" w:rsidRDefault="008C7FAB" w:rsidP="008C7FAB">
            <w:pPr>
              <w:rPr>
                <w:rFonts w:ascii="Times New Roman" w:eastAsia="Times New Roman" w:hAnsi="Times New Roman" w:cs="Times New Roman"/>
                <w:b/>
                <w:bCs/>
                <w:lang w:eastAsia="ru-RU"/>
              </w:rPr>
            </w:pPr>
          </w:p>
        </w:tc>
      </w:tr>
      <w:tr w:rsidR="00B5490C" w:rsidTr="00FD7EB2">
        <w:trPr>
          <w:trHeight w:val="361"/>
        </w:trPr>
        <w:tc>
          <w:tcPr>
            <w:tcW w:w="2970" w:type="dxa"/>
            <w:vMerge/>
            <w:vAlign w:val="center"/>
          </w:tcPr>
          <w:p w:rsidR="00B5490C" w:rsidRDefault="00B5490C" w:rsidP="008C7FAB">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B5490C" w:rsidRDefault="00B5490C" w:rsidP="008C7FAB">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F53F68" w:rsidRPr="00D3140C" w:rsidRDefault="00B5490C" w:rsidP="00F53F68">
            <w:pPr>
              <w:rPr>
                <w:rFonts w:ascii="Times New Roman" w:eastAsia="Calibri" w:hAnsi="Times New Roman" w:cs="Times New Roman"/>
              </w:rPr>
            </w:pPr>
            <w:r w:rsidRPr="00D3140C">
              <w:rPr>
                <w:rFonts w:ascii="Times New Roman" w:eastAsia="Calibri" w:hAnsi="Times New Roman" w:cs="Times New Roman"/>
                <w:b/>
              </w:rPr>
              <w:t>Преступления против собственности.</w:t>
            </w:r>
            <w:r w:rsidRPr="00D3140C">
              <w:rPr>
                <w:rFonts w:ascii="Times New Roman" w:eastAsia="Calibri" w:hAnsi="Times New Roman" w:cs="Times New Roman"/>
              </w:rPr>
              <w:t xml:space="preserve"> /Кража. Мошенничество. Грабеж.  Разбой.  Вымогательство. </w:t>
            </w:r>
            <w:r w:rsidR="00F53F68" w:rsidRPr="00D3140C">
              <w:rPr>
                <w:rFonts w:ascii="Times New Roman" w:eastAsia="Calibri" w:hAnsi="Times New Roman" w:cs="Times New Roman"/>
              </w:rPr>
              <w:t>Отличие кражи от мелкого хищения.</w:t>
            </w:r>
          </w:p>
          <w:p w:rsidR="00B5490C" w:rsidRPr="005811C3" w:rsidRDefault="00B10324" w:rsidP="005811C3">
            <w:pPr>
              <w:jc w:val="both"/>
              <w:rPr>
                <w:rFonts w:ascii="Times New Roman" w:eastAsia="Times New Roman" w:hAnsi="Times New Roman" w:cs="Times New Roman"/>
                <w:lang w:eastAsia="ru-RU"/>
              </w:rPr>
            </w:pPr>
            <w:r w:rsidRPr="005811C3">
              <w:rPr>
                <w:rFonts w:ascii="Times New Roman" w:hAnsi="Times New Roman" w:cs="Times New Roman"/>
                <w:b/>
              </w:rPr>
              <w:t>Задание на дом</w:t>
            </w:r>
            <w:proofErr w:type="gramStart"/>
            <w:r w:rsidRPr="005811C3">
              <w:rPr>
                <w:rFonts w:ascii="Times New Roman" w:hAnsi="Times New Roman" w:cs="Times New Roman"/>
                <w:b/>
              </w:rPr>
              <w:t>:</w:t>
            </w:r>
            <w:r w:rsidR="005811C3">
              <w:rPr>
                <w:rFonts w:ascii="Times New Roman" w:hAnsi="Times New Roman" w:cs="Times New Roman"/>
                <w:b/>
              </w:rPr>
              <w:t xml:space="preserve"> </w:t>
            </w:r>
            <w:r w:rsidR="005811C3">
              <w:rPr>
                <w:rFonts w:ascii="Times New Roman" w:hAnsi="Times New Roman" w:cs="Times New Roman"/>
              </w:rPr>
              <w:t>Составить</w:t>
            </w:r>
            <w:proofErr w:type="gramEnd"/>
            <w:r w:rsidR="005811C3">
              <w:rPr>
                <w:rFonts w:ascii="Times New Roman" w:hAnsi="Times New Roman" w:cs="Times New Roman"/>
              </w:rPr>
              <w:t xml:space="preserve"> презентацию на тему: </w:t>
            </w:r>
            <w:r w:rsidR="005811C3" w:rsidRPr="00D3140C">
              <w:rPr>
                <w:rFonts w:ascii="Times New Roman" w:eastAsia="Calibri" w:hAnsi="Times New Roman" w:cs="Times New Roman"/>
              </w:rPr>
              <w:t xml:space="preserve">Неправомерное завладение автомобилем или иным транспортным средством без цели хищения.   </w:t>
            </w:r>
          </w:p>
        </w:tc>
        <w:tc>
          <w:tcPr>
            <w:tcW w:w="1985" w:type="dxa"/>
            <w:vAlign w:val="center"/>
          </w:tcPr>
          <w:p w:rsidR="00B5490C" w:rsidRDefault="00B5490C" w:rsidP="008C7FA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Align w:val="center"/>
          </w:tcPr>
          <w:p w:rsidR="00B5490C" w:rsidRDefault="00B5490C" w:rsidP="008C7FAB">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B5490C" w:rsidRDefault="00B5490C" w:rsidP="00B5490C">
            <w:pPr>
              <w:rPr>
                <w:rFonts w:ascii="Times New Roman" w:eastAsia="Times New Roman" w:hAnsi="Times New Roman" w:cs="Times New Roman"/>
                <w:b/>
                <w:bCs/>
                <w:lang w:eastAsia="ru-RU"/>
              </w:rPr>
            </w:pPr>
            <w:r w:rsidRPr="004F2CCD">
              <w:rPr>
                <w:rFonts w:ascii="Times New Roman" w:eastAsia="Times New Roman" w:hAnsi="Times New Roman" w:cs="Times New Roman"/>
                <w:bCs/>
                <w:lang w:eastAsia="ru-RU"/>
              </w:rPr>
              <w:t>ПК.1.1 -ПК1.6</w:t>
            </w:r>
          </w:p>
        </w:tc>
      </w:tr>
      <w:tr w:rsidR="008C7FAB" w:rsidTr="00FD7EB2">
        <w:trPr>
          <w:trHeight w:val="361"/>
        </w:trPr>
        <w:tc>
          <w:tcPr>
            <w:tcW w:w="2970" w:type="dxa"/>
            <w:vMerge/>
            <w:vAlign w:val="center"/>
          </w:tcPr>
          <w:p w:rsidR="008C7FAB" w:rsidRDefault="008C7FAB" w:rsidP="008C7FAB">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C7FAB" w:rsidRPr="00D3140C" w:rsidRDefault="008C7FAB" w:rsidP="008C7FAB">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8C7FAB" w:rsidRDefault="00B5490C" w:rsidP="008C7FA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8C7FAB" w:rsidRDefault="008C7FAB" w:rsidP="008C7FAB">
            <w:pPr>
              <w:rPr>
                <w:rFonts w:ascii="Times New Roman" w:eastAsia="Times New Roman" w:hAnsi="Times New Roman" w:cs="Times New Roman"/>
                <w:b/>
                <w:bCs/>
                <w:lang w:eastAsia="ru-RU"/>
              </w:rPr>
            </w:pPr>
          </w:p>
        </w:tc>
      </w:tr>
      <w:tr w:rsidR="008C7FAB" w:rsidTr="00FD7EB2">
        <w:trPr>
          <w:trHeight w:val="361"/>
        </w:trPr>
        <w:tc>
          <w:tcPr>
            <w:tcW w:w="2970" w:type="dxa"/>
            <w:vMerge/>
            <w:vAlign w:val="center"/>
          </w:tcPr>
          <w:p w:rsidR="008C7FAB" w:rsidRDefault="008C7FAB" w:rsidP="008C7FAB">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C7FAB" w:rsidRDefault="008C7FAB" w:rsidP="008C7FAB">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B5490C" w:rsidRPr="00D3140C" w:rsidRDefault="00B5490C" w:rsidP="00B5490C">
            <w:pPr>
              <w:tabs>
                <w:tab w:val="left" w:pos="11820"/>
              </w:tabs>
              <w:jc w:val="both"/>
              <w:rPr>
                <w:rFonts w:ascii="Times New Roman" w:hAnsi="Times New Roman" w:cs="Times New Roman"/>
                <w:b/>
              </w:rPr>
            </w:pPr>
            <w:r w:rsidRPr="00D3140C">
              <w:rPr>
                <w:rFonts w:ascii="Times New Roman" w:eastAsia="Calibri" w:hAnsi="Times New Roman" w:cs="Times New Roman"/>
                <w:b/>
              </w:rPr>
              <w:t>Практическое занятие № 8. Решение тестов и ситуативных задач, которые могут возникнуть в реальной жизни.</w:t>
            </w:r>
            <w:r w:rsidRPr="00D3140C">
              <w:rPr>
                <w:rFonts w:ascii="Times New Roman" w:eastAsia="Calibri" w:hAnsi="Times New Roman" w:cs="Times New Roman"/>
              </w:rPr>
              <w:t xml:space="preserve"> Моделирование ситуаций с неправомерным завладением автомобиля.</w:t>
            </w:r>
          </w:p>
          <w:p w:rsidR="008C7FAB" w:rsidRPr="00D3140C" w:rsidRDefault="00B10324" w:rsidP="00B5490C">
            <w:pPr>
              <w:tabs>
                <w:tab w:val="left" w:pos="11820"/>
              </w:tabs>
              <w:jc w:val="both"/>
              <w:rPr>
                <w:rFonts w:ascii="Times New Roman" w:hAnsi="Times New Roman" w:cs="Times New Roman"/>
                <w:b/>
              </w:rPr>
            </w:pPr>
            <w:r w:rsidRPr="00D05D5B">
              <w:rPr>
                <w:rFonts w:ascii="Times New Roman" w:hAnsi="Times New Roman" w:cs="Times New Roman"/>
                <w:b/>
              </w:rPr>
              <w:t>Задание на дом</w:t>
            </w:r>
            <w:proofErr w:type="gramStart"/>
            <w:r w:rsidRPr="00D05D5B">
              <w:rPr>
                <w:rFonts w:ascii="Times New Roman" w:hAnsi="Times New Roman" w:cs="Times New Roman"/>
                <w:b/>
              </w:rPr>
              <w:t>:</w:t>
            </w:r>
            <w:r w:rsidR="00D05D5B">
              <w:rPr>
                <w:rFonts w:ascii="Times New Roman" w:hAnsi="Times New Roman" w:cs="Times New Roman"/>
                <w:b/>
              </w:rPr>
              <w:t xml:space="preserve"> </w:t>
            </w:r>
            <w:r w:rsidR="00D05D5B">
              <w:rPr>
                <w:rFonts w:ascii="Times New Roman" w:hAnsi="Times New Roman" w:cs="Times New Roman"/>
              </w:rPr>
              <w:t>Решить</w:t>
            </w:r>
            <w:proofErr w:type="gramEnd"/>
            <w:r w:rsidR="00D05D5B">
              <w:rPr>
                <w:rFonts w:ascii="Times New Roman" w:hAnsi="Times New Roman" w:cs="Times New Roman"/>
              </w:rPr>
              <w:t xml:space="preserve"> ситуативную задачу</w:t>
            </w:r>
          </w:p>
        </w:tc>
        <w:tc>
          <w:tcPr>
            <w:tcW w:w="1985" w:type="dxa"/>
            <w:vAlign w:val="center"/>
          </w:tcPr>
          <w:p w:rsidR="008C7FAB" w:rsidRDefault="008C7FAB" w:rsidP="008C7FA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8C7FAB" w:rsidRDefault="008C7FAB" w:rsidP="008C7FAB">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C7FAB" w:rsidRDefault="008C7FAB" w:rsidP="008C7FAB">
            <w:pPr>
              <w:jc w:val="center"/>
              <w:rPr>
                <w:rFonts w:ascii="Times New Roman" w:eastAsia="Times New Roman" w:hAnsi="Times New Roman" w:cs="Times New Roman"/>
                <w:b/>
                <w:bCs/>
                <w:lang w:eastAsia="ru-RU"/>
              </w:rPr>
            </w:pPr>
            <w:r w:rsidRPr="004F2CCD">
              <w:rPr>
                <w:rFonts w:ascii="Times New Roman" w:eastAsia="Times New Roman" w:hAnsi="Times New Roman" w:cs="Times New Roman"/>
                <w:bCs/>
                <w:lang w:eastAsia="ru-RU"/>
              </w:rPr>
              <w:t>ПК.1.1 -ПК1.6</w:t>
            </w:r>
          </w:p>
        </w:tc>
      </w:tr>
      <w:tr w:rsidR="008C7FAB" w:rsidTr="00FD7EB2">
        <w:trPr>
          <w:trHeight w:val="361"/>
        </w:trPr>
        <w:tc>
          <w:tcPr>
            <w:tcW w:w="2970" w:type="dxa"/>
            <w:vMerge/>
            <w:vAlign w:val="center"/>
          </w:tcPr>
          <w:p w:rsidR="008C7FAB" w:rsidRDefault="008C7FAB" w:rsidP="008C7FAB">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C7FAB" w:rsidRPr="00D3140C" w:rsidRDefault="008C7FAB" w:rsidP="008C7FAB">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8C7FAB" w:rsidRDefault="00D3140C" w:rsidP="008C7FA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8C7FAB" w:rsidRDefault="008C7FAB" w:rsidP="008C7FAB">
            <w:pPr>
              <w:rPr>
                <w:rFonts w:ascii="Times New Roman" w:eastAsia="Times New Roman" w:hAnsi="Times New Roman" w:cs="Times New Roman"/>
                <w:b/>
                <w:bCs/>
                <w:lang w:eastAsia="ru-RU"/>
              </w:rPr>
            </w:pPr>
          </w:p>
        </w:tc>
      </w:tr>
      <w:tr w:rsidR="00FC26F6" w:rsidTr="00FC26F6">
        <w:trPr>
          <w:trHeight w:val="361"/>
        </w:trPr>
        <w:tc>
          <w:tcPr>
            <w:tcW w:w="10344" w:type="dxa"/>
            <w:gridSpan w:val="3"/>
            <w:vAlign w:val="center"/>
          </w:tcPr>
          <w:p w:rsidR="00FC26F6" w:rsidRPr="00D3140C" w:rsidRDefault="00FC26F6" w:rsidP="008C7FAB">
            <w:pPr>
              <w:rPr>
                <w:rFonts w:ascii="Times New Roman" w:eastAsia="Times New Roman" w:hAnsi="Times New Roman" w:cs="Times New Roman"/>
                <w:b/>
                <w:bCs/>
                <w:lang w:eastAsia="ru-RU"/>
              </w:rPr>
            </w:pPr>
            <w:r w:rsidRPr="00D3140C">
              <w:rPr>
                <w:rFonts w:ascii="Times New Roman" w:eastAsia="Calibri" w:hAnsi="Times New Roman" w:cs="Times New Roman"/>
                <w:b/>
              </w:rPr>
              <w:t>Раздел 2. Тактика охраны общественного порядка</w:t>
            </w:r>
          </w:p>
        </w:tc>
        <w:tc>
          <w:tcPr>
            <w:tcW w:w="1985" w:type="dxa"/>
            <w:vAlign w:val="center"/>
          </w:tcPr>
          <w:p w:rsidR="00FC26F6" w:rsidRDefault="0037713F" w:rsidP="008C7FA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90/</w:t>
            </w:r>
            <w:r w:rsidR="009B3756">
              <w:rPr>
                <w:rFonts w:ascii="Times New Roman" w:eastAsia="Times New Roman" w:hAnsi="Times New Roman" w:cs="Times New Roman"/>
                <w:b/>
                <w:bCs/>
                <w:lang w:eastAsia="ru-RU"/>
              </w:rPr>
              <w:t>68</w:t>
            </w:r>
          </w:p>
        </w:tc>
        <w:tc>
          <w:tcPr>
            <w:tcW w:w="2408" w:type="dxa"/>
            <w:vAlign w:val="center"/>
          </w:tcPr>
          <w:p w:rsidR="00FC26F6" w:rsidRDefault="00FC26F6" w:rsidP="008C7FAB">
            <w:pPr>
              <w:rPr>
                <w:rFonts w:ascii="Times New Roman" w:eastAsia="Times New Roman" w:hAnsi="Times New Roman" w:cs="Times New Roman"/>
                <w:b/>
                <w:bCs/>
                <w:lang w:eastAsia="ru-RU"/>
              </w:rPr>
            </w:pPr>
          </w:p>
        </w:tc>
      </w:tr>
      <w:tr w:rsidR="008C7FAB" w:rsidTr="00FD7EB2">
        <w:trPr>
          <w:trHeight w:val="361"/>
        </w:trPr>
        <w:tc>
          <w:tcPr>
            <w:tcW w:w="2970" w:type="dxa"/>
            <w:vMerge w:val="restart"/>
            <w:vAlign w:val="center"/>
          </w:tcPr>
          <w:p w:rsidR="00FC26F6" w:rsidRDefault="00FC26F6" w:rsidP="00FC26F6">
            <w:pPr>
              <w:rPr>
                <w:rFonts w:ascii="Times New Roman" w:eastAsia="Calibri" w:hAnsi="Times New Roman" w:cs="Times New Roman"/>
                <w:b/>
              </w:rPr>
            </w:pPr>
            <w:r w:rsidRPr="00C51791">
              <w:rPr>
                <w:rFonts w:ascii="Times New Roman" w:eastAsia="Calibri" w:hAnsi="Times New Roman" w:cs="Times New Roman"/>
                <w:b/>
              </w:rPr>
              <w:t xml:space="preserve">Тема 2.1. </w:t>
            </w:r>
          </w:p>
          <w:p w:rsidR="00FC26F6" w:rsidRPr="00C51791" w:rsidRDefault="00FC26F6" w:rsidP="00FC26F6">
            <w:pPr>
              <w:rPr>
                <w:rFonts w:ascii="Times New Roman" w:eastAsia="Calibri" w:hAnsi="Times New Roman" w:cs="Times New Roman"/>
                <w:b/>
              </w:rPr>
            </w:pPr>
            <w:r w:rsidRPr="00C51791">
              <w:rPr>
                <w:rFonts w:ascii="Times New Roman" w:eastAsia="Calibri" w:hAnsi="Times New Roman" w:cs="Times New Roman"/>
                <w:b/>
              </w:rPr>
              <w:t>Правовые основы деятельности ППС.</w:t>
            </w:r>
          </w:p>
          <w:p w:rsidR="008C7FAB" w:rsidRDefault="00FC26F6" w:rsidP="00FC26F6">
            <w:pPr>
              <w:rPr>
                <w:rFonts w:ascii="Times New Roman" w:eastAsia="Times New Roman" w:hAnsi="Times New Roman" w:cs="Times New Roman"/>
                <w:b/>
                <w:bCs/>
                <w:lang w:eastAsia="ru-RU"/>
              </w:rPr>
            </w:pPr>
            <w:r w:rsidRPr="00C51791">
              <w:rPr>
                <w:rFonts w:ascii="Times New Roman" w:eastAsia="Calibri" w:hAnsi="Times New Roman" w:cs="Times New Roman"/>
                <w:b/>
              </w:rPr>
              <w:t>Задачи, права и обязанности нарядов полиции</w:t>
            </w:r>
          </w:p>
        </w:tc>
        <w:tc>
          <w:tcPr>
            <w:tcW w:w="7374" w:type="dxa"/>
            <w:gridSpan w:val="2"/>
            <w:tcBorders>
              <w:top w:val="single" w:sz="4" w:space="0" w:color="auto"/>
              <w:left w:val="single" w:sz="4" w:space="0" w:color="auto"/>
              <w:bottom w:val="single" w:sz="4" w:space="0" w:color="auto"/>
            </w:tcBorders>
            <w:vAlign w:val="center"/>
          </w:tcPr>
          <w:p w:rsidR="008C7FAB" w:rsidRPr="00D3140C" w:rsidRDefault="008C7FAB" w:rsidP="008C7FAB">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 xml:space="preserve">Содержание </w:t>
            </w:r>
          </w:p>
        </w:tc>
        <w:tc>
          <w:tcPr>
            <w:tcW w:w="1985" w:type="dxa"/>
            <w:vAlign w:val="center"/>
          </w:tcPr>
          <w:p w:rsidR="008C7FAB" w:rsidRDefault="00FC26F6" w:rsidP="008C7FA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6/4</w:t>
            </w:r>
          </w:p>
        </w:tc>
        <w:tc>
          <w:tcPr>
            <w:tcW w:w="2408" w:type="dxa"/>
            <w:vAlign w:val="center"/>
          </w:tcPr>
          <w:p w:rsidR="008C7FAB" w:rsidRDefault="008C7FAB" w:rsidP="008C7FAB">
            <w:pPr>
              <w:rPr>
                <w:rFonts w:ascii="Times New Roman" w:eastAsia="Times New Roman" w:hAnsi="Times New Roman" w:cs="Times New Roman"/>
                <w:b/>
                <w:bCs/>
                <w:lang w:eastAsia="ru-RU"/>
              </w:rPr>
            </w:pPr>
          </w:p>
        </w:tc>
      </w:tr>
      <w:tr w:rsidR="00FC26F6" w:rsidTr="00FD7EB2">
        <w:trPr>
          <w:trHeight w:val="361"/>
        </w:trPr>
        <w:tc>
          <w:tcPr>
            <w:tcW w:w="2970" w:type="dxa"/>
            <w:vMerge/>
            <w:vAlign w:val="center"/>
          </w:tcPr>
          <w:p w:rsidR="00FC26F6" w:rsidRDefault="00FC26F6" w:rsidP="008C7FAB">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FC26F6" w:rsidRDefault="00FC26F6" w:rsidP="008C7FAB">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FC26F6" w:rsidRPr="00D3140C" w:rsidRDefault="00FC26F6" w:rsidP="00FC26F6">
            <w:pPr>
              <w:jc w:val="both"/>
              <w:rPr>
                <w:rFonts w:ascii="Times New Roman" w:hAnsi="Times New Roman" w:cs="Times New Roman"/>
                <w:b/>
              </w:rPr>
            </w:pPr>
            <w:r w:rsidRPr="00D3140C">
              <w:rPr>
                <w:rFonts w:ascii="Times New Roman" w:eastAsia="Calibri" w:hAnsi="Times New Roman" w:cs="Times New Roman"/>
                <w:b/>
              </w:rPr>
              <w:t>Правовое положение и организационное построение ППС.</w:t>
            </w:r>
            <w:r w:rsidRPr="00D3140C">
              <w:rPr>
                <w:rFonts w:ascii="Times New Roman" w:eastAsia="Calibri" w:hAnsi="Times New Roman" w:cs="Times New Roman"/>
              </w:rPr>
              <w:t xml:space="preserve"> /Обязанности нарядов полиции по охране общественного порядка. </w:t>
            </w:r>
          </w:p>
          <w:p w:rsidR="00FC26F6" w:rsidRPr="00D3140C" w:rsidRDefault="00B10324" w:rsidP="00D05D5B">
            <w:pPr>
              <w:jc w:val="both"/>
              <w:rPr>
                <w:rFonts w:ascii="Times New Roman" w:eastAsia="Times New Roman" w:hAnsi="Times New Roman" w:cs="Times New Roman"/>
                <w:lang w:eastAsia="ru-RU"/>
              </w:rPr>
            </w:pPr>
            <w:r w:rsidRPr="00D05D5B">
              <w:rPr>
                <w:rFonts w:ascii="Times New Roman" w:hAnsi="Times New Roman" w:cs="Times New Roman"/>
                <w:b/>
              </w:rPr>
              <w:t>Задание на дом</w:t>
            </w:r>
            <w:proofErr w:type="gramStart"/>
            <w:r w:rsidRPr="00D05D5B">
              <w:rPr>
                <w:rFonts w:ascii="Times New Roman" w:hAnsi="Times New Roman" w:cs="Times New Roman"/>
                <w:b/>
              </w:rPr>
              <w:t>:</w:t>
            </w:r>
            <w:r w:rsidR="00D05D5B" w:rsidRPr="00D3140C">
              <w:rPr>
                <w:rFonts w:ascii="Times New Roman" w:eastAsia="Calibri" w:hAnsi="Times New Roman" w:cs="Times New Roman"/>
              </w:rPr>
              <w:t xml:space="preserve"> </w:t>
            </w:r>
            <w:r w:rsidR="00D05D5B">
              <w:rPr>
                <w:rFonts w:ascii="Times New Roman" w:eastAsia="Calibri" w:hAnsi="Times New Roman" w:cs="Times New Roman"/>
              </w:rPr>
              <w:t>Составить</w:t>
            </w:r>
            <w:proofErr w:type="gramEnd"/>
            <w:r w:rsidR="00D05D5B">
              <w:rPr>
                <w:rFonts w:ascii="Times New Roman" w:eastAsia="Calibri" w:hAnsi="Times New Roman" w:cs="Times New Roman"/>
              </w:rPr>
              <w:t xml:space="preserve"> рисунок: </w:t>
            </w:r>
            <w:r w:rsidR="00D05D5B" w:rsidRPr="00D3140C">
              <w:rPr>
                <w:rFonts w:ascii="Times New Roman" w:eastAsia="Calibri" w:hAnsi="Times New Roman" w:cs="Times New Roman"/>
              </w:rPr>
              <w:t>Полномочия нарядов ППС по предупреждению и пресечению преступлений</w:t>
            </w:r>
          </w:p>
        </w:tc>
        <w:tc>
          <w:tcPr>
            <w:tcW w:w="1985" w:type="dxa"/>
            <w:vAlign w:val="center"/>
          </w:tcPr>
          <w:p w:rsidR="00FC26F6" w:rsidRDefault="00FC26F6" w:rsidP="008C7FA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restart"/>
            <w:vAlign w:val="center"/>
          </w:tcPr>
          <w:p w:rsidR="00FC26F6" w:rsidRDefault="00FC26F6" w:rsidP="00FC26F6">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FC26F6" w:rsidRPr="00FC26F6" w:rsidRDefault="00FC26F6" w:rsidP="00FC26F6">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FC26F6" w:rsidTr="00FD7EB2">
        <w:trPr>
          <w:trHeight w:val="361"/>
        </w:trPr>
        <w:tc>
          <w:tcPr>
            <w:tcW w:w="2970" w:type="dxa"/>
            <w:vMerge/>
            <w:vAlign w:val="center"/>
          </w:tcPr>
          <w:p w:rsidR="00FC26F6" w:rsidRDefault="00FC26F6" w:rsidP="008C7FAB">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FC26F6" w:rsidRDefault="00FC26F6" w:rsidP="008C7FAB">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vAlign w:val="center"/>
          </w:tcPr>
          <w:p w:rsidR="00FC26F6" w:rsidRPr="00D3140C" w:rsidRDefault="00FC26F6" w:rsidP="00FC26F6">
            <w:pPr>
              <w:jc w:val="both"/>
              <w:rPr>
                <w:rFonts w:ascii="Times New Roman" w:eastAsia="Calibri" w:hAnsi="Times New Roman" w:cs="Times New Roman"/>
                <w:b/>
              </w:rPr>
            </w:pPr>
            <w:r w:rsidRPr="00D3140C">
              <w:rPr>
                <w:rFonts w:ascii="Times New Roman" w:eastAsia="Calibri" w:hAnsi="Times New Roman" w:cs="Times New Roman"/>
                <w:b/>
              </w:rPr>
              <w:t xml:space="preserve">Полномочия нарядов полиции по охране общественного порядка и обеспечению общественной безопасности. </w:t>
            </w:r>
          </w:p>
          <w:p w:rsidR="00FC26F6" w:rsidRPr="00D05D5B" w:rsidRDefault="00B10324" w:rsidP="00FC26F6">
            <w:pPr>
              <w:jc w:val="both"/>
              <w:rPr>
                <w:rFonts w:ascii="Times New Roman" w:eastAsia="Calibri" w:hAnsi="Times New Roman" w:cs="Times New Roman"/>
              </w:rPr>
            </w:pPr>
            <w:r w:rsidRPr="00D05D5B">
              <w:rPr>
                <w:rFonts w:ascii="Times New Roman" w:hAnsi="Times New Roman" w:cs="Times New Roman"/>
                <w:b/>
              </w:rPr>
              <w:t>Задание на дом</w:t>
            </w:r>
            <w:proofErr w:type="gramStart"/>
            <w:r w:rsidRPr="00D05D5B">
              <w:rPr>
                <w:rFonts w:ascii="Times New Roman" w:hAnsi="Times New Roman" w:cs="Times New Roman"/>
                <w:b/>
              </w:rPr>
              <w:t>:</w:t>
            </w:r>
            <w:r w:rsidR="00D05D5B">
              <w:rPr>
                <w:rFonts w:ascii="Times New Roman" w:hAnsi="Times New Roman" w:cs="Times New Roman"/>
                <w:b/>
              </w:rPr>
              <w:t xml:space="preserve"> </w:t>
            </w:r>
            <w:r w:rsidR="00D05D5B">
              <w:rPr>
                <w:rFonts w:ascii="Times New Roman" w:hAnsi="Times New Roman" w:cs="Times New Roman"/>
              </w:rPr>
              <w:t>Составить</w:t>
            </w:r>
            <w:proofErr w:type="gramEnd"/>
            <w:r w:rsidR="00D05D5B">
              <w:rPr>
                <w:rFonts w:ascii="Times New Roman" w:hAnsi="Times New Roman" w:cs="Times New Roman"/>
              </w:rPr>
              <w:t xml:space="preserve"> таблицу права и обязанности нарядов полиции</w:t>
            </w:r>
          </w:p>
        </w:tc>
        <w:tc>
          <w:tcPr>
            <w:tcW w:w="1985" w:type="dxa"/>
            <w:vAlign w:val="center"/>
          </w:tcPr>
          <w:p w:rsidR="00FC26F6" w:rsidRDefault="00FC26F6" w:rsidP="008C7FA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FC26F6" w:rsidRPr="004F2CCD" w:rsidRDefault="00FC26F6" w:rsidP="00FC26F6">
            <w:pPr>
              <w:ind w:left="-112"/>
              <w:rPr>
                <w:rFonts w:ascii="Times New Roman" w:eastAsia="Times New Roman" w:hAnsi="Times New Roman" w:cs="Times New Roman"/>
                <w:bCs/>
                <w:lang w:eastAsia="ru-RU"/>
              </w:rPr>
            </w:pPr>
          </w:p>
        </w:tc>
      </w:tr>
      <w:tr w:rsidR="00FC26F6" w:rsidTr="00FD7EB2">
        <w:trPr>
          <w:trHeight w:val="361"/>
        </w:trPr>
        <w:tc>
          <w:tcPr>
            <w:tcW w:w="2970" w:type="dxa"/>
            <w:vMerge/>
            <w:vAlign w:val="center"/>
          </w:tcPr>
          <w:p w:rsidR="00FC26F6" w:rsidRDefault="00FC26F6" w:rsidP="008C7FAB">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FC26F6" w:rsidRDefault="00FC26F6" w:rsidP="008C7FAB">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6805" w:type="dxa"/>
            <w:tcBorders>
              <w:top w:val="single" w:sz="4" w:space="0" w:color="auto"/>
              <w:left w:val="single" w:sz="4" w:space="0" w:color="auto"/>
              <w:bottom w:val="single" w:sz="4" w:space="0" w:color="auto"/>
            </w:tcBorders>
            <w:vAlign w:val="center"/>
          </w:tcPr>
          <w:p w:rsidR="00B10324" w:rsidRDefault="00FC26F6" w:rsidP="00FC26F6">
            <w:pPr>
              <w:jc w:val="both"/>
              <w:rPr>
                <w:rFonts w:ascii="Times New Roman" w:eastAsia="Calibri" w:hAnsi="Times New Roman" w:cs="Times New Roman"/>
              </w:rPr>
            </w:pPr>
            <w:r w:rsidRPr="00D3140C">
              <w:rPr>
                <w:rFonts w:ascii="Times New Roman" w:eastAsia="Calibri" w:hAnsi="Times New Roman" w:cs="Times New Roman"/>
                <w:b/>
              </w:rPr>
              <w:t xml:space="preserve">Полномочия нарядов полиции. </w:t>
            </w:r>
            <w:r w:rsidRPr="00D3140C">
              <w:rPr>
                <w:rFonts w:ascii="Times New Roman" w:eastAsia="Calibri" w:hAnsi="Times New Roman" w:cs="Times New Roman"/>
              </w:rPr>
              <w:t xml:space="preserve">/Обстоятельства, при которых нарядам полиции разрешается беспрепятственно входить в жилые помещения граждан, на принадлежащие им земельные участки, территории предприятий, учреждений и т.п. </w:t>
            </w:r>
          </w:p>
          <w:p w:rsidR="00FC26F6" w:rsidRPr="00F015E5" w:rsidRDefault="00B10324" w:rsidP="00F015E5">
            <w:pPr>
              <w:jc w:val="both"/>
              <w:rPr>
                <w:rFonts w:ascii="Times New Roman" w:eastAsia="Calibri" w:hAnsi="Times New Roman" w:cs="Times New Roman"/>
              </w:rPr>
            </w:pPr>
            <w:r w:rsidRPr="00F015E5">
              <w:rPr>
                <w:rFonts w:ascii="Times New Roman" w:hAnsi="Times New Roman" w:cs="Times New Roman"/>
                <w:b/>
              </w:rPr>
              <w:t>Задание на дом</w:t>
            </w:r>
            <w:proofErr w:type="gramStart"/>
            <w:r w:rsidRPr="00F015E5">
              <w:rPr>
                <w:rFonts w:ascii="Times New Roman" w:hAnsi="Times New Roman" w:cs="Times New Roman"/>
                <w:b/>
              </w:rPr>
              <w:t>:</w:t>
            </w:r>
            <w:r w:rsidR="00F015E5">
              <w:rPr>
                <w:rFonts w:ascii="Times New Roman" w:hAnsi="Times New Roman" w:cs="Times New Roman"/>
                <w:b/>
              </w:rPr>
              <w:t xml:space="preserve"> </w:t>
            </w:r>
            <w:r w:rsidR="00F015E5">
              <w:rPr>
                <w:rFonts w:ascii="Times New Roman" w:hAnsi="Times New Roman" w:cs="Times New Roman"/>
              </w:rPr>
              <w:t>Составить</w:t>
            </w:r>
            <w:proofErr w:type="gramEnd"/>
            <w:r w:rsidR="00F015E5">
              <w:rPr>
                <w:rFonts w:ascii="Times New Roman" w:hAnsi="Times New Roman" w:cs="Times New Roman"/>
              </w:rPr>
              <w:t xml:space="preserve"> таблицу на тему: Ответственность нарядов полиции за превышение полномочий.</w:t>
            </w:r>
          </w:p>
        </w:tc>
        <w:tc>
          <w:tcPr>
            <w:tcW w:w="1985" w:type="dxa"/>
            <w:vAlign w:val="center"/>
          </w:tcPr>
          <w:p w:rsidR="00FC26F6" w:rsidRDefault="00FC26F6" w:rsidP="008C7FA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FC26F6" w:rsidRPr="004F2CCD" w:rsidRDefault="00FC26F6" w:rsidP="00FC26F6">
            <w:pPr>
              <w:ind w:left="-112"/>
              <w:rPr>
                <w:rFonts w:ascii="Times New Roman" w:eastAsia="Times New Roman" w:hAnsi="Times New Roman" w:cs="Times New Roman"/>
                <w:bCs/>
                <w:lang w:eastAsia="ru-RU"/>
              </w:rPr>
            </w:pPr>
          </w:p>
        </w:tc>
      </w:tr>
      <w:tr w:rsidR="008C7FAB" w:rsidTr="00FD7EB2">
        <w:trPr>
          <w:trHeight w:val="361"/>
        </w:trPr>
        <w:tc>
          <w:tcPr>
            <w:tcW w:w="2970" w:type="dxa"/>
            <w:vMerge/>
            <w:vAlign w:val="center"/>
          </w:tcPr>
          <w:p w:rsidR="008C7FAB" w:rsidRDefault="008C7FAB" w:rsidP="008C7FAB">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C7FAB" w:rsidRPr="00D3140C" w:rsidRDefault="008C7FAB" w:rsidP="008C7FAB">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8C7FAB" w:rsidRDefault="008C7FAB" w:rsidP="008C7FA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4/4</w:t>
            </w:r>
          </w:p>
        </w:tc>
        <w:tc>
          <w:tcPr>
            <w:tcW w:w="2408" w:type="dxa"/>
            <w:vAlign w:val="center"/>
          </w:tcPr>
          <w:p w:rsidR="008C7FAB" w:rsidRDefault="008C7FAB" w:rsidP="008C7FAB">
            <w:pPr>
              <w:rPr>
                <w:rFonts w:ascii="Times New Roman" w:eastAsia="Times New Roman" w:hAnsi="Times New Roman" w:cs="Times New Roman"/>
                <w:b/>
                <w:bCs/>
                <w:lang w:eastAsia="ru-RU"/>
              </w:rPr>
            </w:pPr>
          </w:p>
        </w:tc>
      </w:tr>
      <w:tr w:rsidR="008C7FAB" w:rsidTr="00FD7EB2">
        <w:trPr>
          <w:trHeight w:val="361"/>
        </w:trPr>
        <w:tc>
          <w:tcPr>
            <w:tcW w:w="2970" w:type="dxa"/>
            <w:vMerge/>
            <w:vAlign w:val="center"/>
          </w:tcPr>
          <w:p w:rsidR="008C7FAB" w:rsidRDefault="008C7FAB" w:rsidP="008C7FAB">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C7FAB" w:rsidRDefault="008C7FAB" w:rsidP="008C7FAB">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FC26F6" w:rsidRPr="00D3140C" w:rsidRDefault="00FC26F6" w:rsidP="00FC26F6">
            <w:pPr>
              <w:tabs>
                <w:tab w:val="left" w:pos="11820"/>
              </w:tabs>
              <w:jc w:val="both"/>
              <w:rPr>
                <w:rFonts w:ascii="Times New Roman" w:eastAsia="Calibri" w:hAnsi="Times New Roman" w:cs="Times New Roman"/>
              </w:rPr>
            </w:pPr>
            <w:r w:rsidRPr="00D3140C">
              <w:rPr>
                <w:rFonts w:ascii="Times New Roman" w:eastAsia="Calibri" w:hAnsi="Times New Roman" w:cs="Times New Roman"/>
                <w:b/>
              </w:rPr>
              <w:t>Практическое занятие № 9. Права нарядов полиции при использовании транспортных средств в служебных целях</w:t>
            </w:r>
            <w:r w:rsidRPr="00D3140C">
              <w:rPr>
                <w:rFonts w:ascii="Times New Roman" w:eastAsia="Calibri" w:hAnsi="Times New Roman" w:cs="Times New Roman"/>
              </w:rPr>
              <w:t>. /Решение ситуативных задач.</w:t>
            </w:r>
          </w:p>
          <w:p w:rsidR="008C7FAB" w:rsidRPr="00D3140C" w:rsidRDefault="00B10324" w:rsidP="00FC26F6">
            <w:pPr>
              <w:tabs>
                <w:tab w:val="left" w:pos="11820"/>
              </w:tabs>
              <w:jc w:val="both"/>
              <w:rPr>
                <w:rFonts w:ascii="Times New Roman" w:hAnsi="Times New Roman" w:cs="Times New Roman"/>
                <w:b/>
              </w:rPr>
            </w:pPr>
            <w:r w:rsidRPr="00F015E5">
              <w:rPr>
                <w:rFonts w:ascii="Times New Roman" w:hAnsi="Times New Roman" w:cs="Times New Roman"/>
                <w:b/>
              </w:rPr>
              <w:t>Задание на дом</w:t>
            </w:r>
            <w:proofErr w:type="gramStart"/>
            <w:r w:rsidRPr="00F015E5">
              <w:rPr>
                <w:rFonts w:ascii="Times New Roman" w:hAnsi="Times New Roman" w:cs="Times New Roman"/>
                <w:b/>
              </w:rPr>
              <w:t>:</w:t>
            </w:r>
            <w:r w:rsidR="00F015E5">
              <w:rPr>
                <w:rFonts w:ascii="Times New Roman" w:hAnsi="Times New Roman" w:cs="Times New Roman"/>
                <w:b/>
              </w:rPr>
              <w:t xml:space="preserve"> </w:t>
            </w:r>
            <w:r w:rsidR="00F015E5">
              <w:rPr>
                <w:rFonts w:ascii="Times New Roman" w:hAnsi="Times New Roman" w:cs="Times New Roman"/>
              </w:rPr>
              <w:t>Решить</w:t>
            </w:r>
            <w:proofErr w:type="gramEnd"/>
            <w:r w:rsidR="00F015E5">
              <w:rPr>
                <w:rFonts w:ascii="Times New Roman" w:hAnsi="Times New Roman" w:cs="Times New Roman"/>
              </w:rPr>
              <w:t xml:space="preserve"> ситуативную задачу</w:t>
            </w:r>
          </w:p>
        </w:tc>
        <w:tc>
          <w:tcPr>
            <w:tcW w:w="1985" w:type="dxa"/>
            <w:vAlign w:val="center"/>
          </w:tcPr>
          <w:p w:rsidR="008C7FAB" w:rsidRDefault="008C7FAB" w:rsidP="008C7FA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restart"/>
            <w:vAlign w:val="center"/>
          </w:tcPr>
          <w:p w:rsidR="00FC26F6" w:rsidRDefault="008C7FAB" w:rsidP="00FC26F6">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C7FAB" w:rsidRPr="00FC26F6" w:rsidRDefault="008C7FAB" w:rsidP="00FC26F6">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8C7FAB" w:rsidTr="00FD7EB2">
        <w:trPr>
          <w:trHeight w:val="361"/>
        </w:trPr>
        <w:tc>
          <w:tcPr>
            <w:tcW w:w="2970" w:type="dxa"/>
            <w:vMerge/>
            <w:vAlign w:val="center"/>
          </w:tcPr>
          <w:p w:rsidR="008C7FAB" w:rsidRDefault="008C7FAB" w:rsidP="008C7FAB">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C7FAB" w:rsidRDefault="008C7FAB" w:rsidP="008C7FAB">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FC26F6" w:rsidRPr="00D3140C" w:rsidRDefault="00FC26F6" w:rsidP="007A3F27">
            <w:pPr>
              <w:jc w:val="both"/>
              <w:rPr>
                <w:rFonts w:ascii="Times New Roman" w:eastAsia="Calibri" w:hAnsi="Times New Roman" w:cs="Times New Roman"/>
              </w:rPr>
            </w:pPr>
            <w:r w:rsidRPr="00D3140C">
              <w:rPr>
                <w:rFonts w:ascii="Times New Roman" w:eastAsia="Calibri" w:hAnsi="Times New Roman" w:cs="Times New Roman"/>
                <w:b/>
              </w:rPr>
              <w:t>Практическое занятие № 10</w:t>
            </w:r>
            <w:r w:rsidRPr="00D3140C">
              <w:rPr>
                <w:rFonts w:ascii="Times New Roman" w:eastAsia="Calibri" w:hAnsi="Times New Roman" w:cs="Times New Roman"/>
              </w:rPr>
              <w:t xml:space="preserve">. </w:t>
            </w:r>
            <w:r w:rsidRPr="00D3140C">
              <w:rPr>
                <w:rFonts w:ascii="Times New Roman" w:eastAsia="Calibri" w:hAnsi="Times New Roman" w:cs="Times New Roman"/>
                <w:b/>
              </w:rPr>
              <w:t>Решение тестов и ситуативных задач, которые могут возникнуть в реальной жизни.</w:t>
            </w:r>
            <w:r w:rsidRPr="00D3140C">
              <w:rPr>
                <w:rFonts w:ascii="Times New Roman" w:eastAsia="Calibri" w:hAnsi="Times New Roman" w:cs="Times New Roman"/>
              </w:rPr>
              <w:t xml:space="preserve"> /Полномочия нарядов ППС по предупреждению и пресечению преступлений</w:t>
            </w:r>
          </w:p>
          <w:p w:rsidR="008C7FAB" w:rsidRPr="00D3140C" w:rsidRDefault="00B10324" w:rsidP="007A3F27">
            <w:pPr>
              <w:jc w:val="both"/>
              <w:rPr>
                <w:rFonts w:ascii="Times New Roman" w:eastAsia="Calibri" w:hAnsi="Times New Roman" w:cs="Times New Roman"/>
              </w:rPr>
            </w:pPr>
            <w:r w:rsidRPr="00F015E5">
              <w:rPr>
                <w:rFonts w:ascii="Times New Roman" w:hAnsi="Times New Roman" w:cs="Times New Roman"/>
                <w:b/>
              </w:rPr>
              <w:t>Задание на дом</w:t>
            </w:r>
            <w:proofErr w:type="gramStart"/>
            <w:r w:rsidRPr="00F015E5">
              <w:rPr>
                <w:rFonts w:ascii="Times New Roman" w:hAnsi="Times New Roman" w:cs="Times New Roman"/>
                <w:b/>
              </w:rPr>
              <w:t>:</w:t>
            </w:r>
            <w:r w:rsidR="00F015E5">
              <w:rPr>
                <w:rFonts w:ascii="Times New Roman" w:hAnsi="Times New Roman" w:cs="Times New Roman"/>
                <w:b/>
              </w:rPr>
              <w:t xml:space="preserve"> </w:t>
            </w:r>
            <w:r w:rsidR="00F015E5">
              <w:rPr>
                <w:rFonts w:ascii="Times New Roman" w:hAnsi="Times New Roman" w:cs="Times New Roman"/>
              </w:rPr>
              <w:t>Решить</w:t>
            </w:r>
            <w:proofErr w:type="gramEnd"/>
            <w:r w:rsidR="00F015E5">
              <w:rPr>
                <w:rFonts w:ascii="Times New Roman" w:hAnsi="Times New Roman" w:cs="Times New Roman"/>
              </w:rPr>
              <w:t xml:space="preserve"> ситуативную задачу</w:t>
            </w:r>
          </w:p>
        </w:tc>
        <w:tc>
          <w:tcPr>
            <w:tcW w:w="1985" w:type="dxa"/>
            <w:vAlign w:val="center"/>
          </w:tcPr>
          <w:p w:rsidR="008C7FAB" w:rsidRDefault="008C7FAB" w:rsidP="008C7FA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8C7FAB" w:rsidRDefault="008C7FAB" w:rsidP="008C7FAB">
            <w:pPr>
              <w:rPr>
                <w:rFonts w:ascii="Times New Roman" w:eastAsia="Times New Roman" w:hAnsi="Times New Roman" w:cs="Times New Roman"/>
                <w:b/>
                <w:bCs/>
                <w:lang w:eastAsia="ru-RU"/>
              </w:rPr>
            </w:pPr>
          </w:p>
        </w:tc>
      </w:tr>
      <w:tr w:rsidR="008C7FAB" w:rsidTr="00FD7EB2">
        <w:trPr>
          <w:trHeight w:val="361"/>
        </w:trPr>
        <w:tc>
          <w:tcPr>
            <w:tcW w:w="2970" w:type="dxa"/>
            <w:vMerge/>
            <w:vAlign w:val="center"/>
          </w:tcPr>
          <w:p w:rsidR="008C7FAB" w:rsidRDefault="008C7FAB" w:rsidP="008C7FAB">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C7FAB" w:rsidRPr="00D3140C" w:rsidRDefault="008C7FAB" w:rsidP="008C7FAB">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8C7FAB" w:rsidRDefault="008C7FAB" w:rsidP="008C7FAB">
            <w:pPr>
              <w:jc w:val="center"/>
              <w:rPr>
                <w:rFonts w:ascii="Times New Roman" w:eastAsia="Times New Roman" w:hAnsi="Times New Roman" w:cs="Times New Roman"/>
                <w:b/>
                <w:bCs/>
                <w:lang w:eastAsia="ru-RU"/>
              </w:rPr>
            </w:pPr>
          </w:p>
        </w:tc>
        <w:tc>
          <w:tcPr>
            <w:tcW w:w="2408" w:type="dxa"/>
            <w:vAlign w:val="center"/>
          </w:tcPr>
          <w:p w:rsidR="008C7FAB" w:rsidRDefault="008C7FAB" w:rsidP="008C7FAB">
            <w:pPr>
              <w:rPr>
                <w:rFonts w:ascii="Times New Roman" w:eastAsia="Times New Roman" w:hAnsi="Times New Roman" w:cs="Times New Roman"/>
                <w:b/>
                <w:bCs/>
                <w:lang w:eastAsia="ru-RU"/>
              </w:rPr>
            </w:pPr>
          </w:p>
        </w:tc>
      </w:tr>
      <w:tr w:rsidR="008C7FAB" w:rsidTr="00FD7EB2">
        <w:trPr>
          <w:trHeight w:val="361"/>
        </w:trPr>
        <w:tc>
          <w:tcPr>
            <w:tcW w:w="2970" w:type="dxa"/>
            <w:vMerge w:val="restart"/>
            <w:vAlign w:val="center"/>
          </w:tcPr>
          <w:p w:rsidR="00FC26F6" w:rsidRPr="00C51791" w:rsidRDefault="00FC26F6" w:rsidP="00FC26F6">
            <w:pPr>
              <w:rPr>
                <w:rFonts w:ascii="Times New Roman" w:eastAsia="Calibri" w:hAnsi="Times New Roman" w:cs="Times New Roman"/>
                <w:b/>
              </w:rPr>
            </w:pPr>
            <w:r w:rsidRPr="00C51791">
              <w:rPr>
                <w:rFonts w:ascii="Times New Roman" w:eastAsia="Calibri" w:hAnsi="Times New Roman" w:cs="Times New Roman"/>
                <w:b/>
              </w:rPr>
              <w:lastRenderedPageBreak/>
              <w:t>Тема 2.2</w:t>
            </w:r>
          </w:p>
          <w:p w:rsidR="00FC26F6" w:rsidRPr="00C51791" w:rsidRDefault="00FC26F6" w:rsidP="00FC26F6">
            <w:pPr>
              <w:rPr>
                <w:rFonts w:ascii="Times New Roman" w:eastAsia="Calibri" w:hAnsi="Times New Roman" w:cs="Times New Roman"/>
                <w:b/>
              </w:rPr>
            </w:pPr>
            <w:r w:rsidRPr="00C51791">
              <w:rPr>
                <w:rFonts w:ascii="Times New Roman" w:eastAsia="Calibri" w:hAnsi="Times New Roman" w:cs="Times New Roman"/>
                <w:b/>
              </w:rPr>
              <w:t xml:space="preserve">Правовое положение и основные направления деятельности полиции. </w:t>
            </w:r>
          </w:p>
          <w:p w:rsidR="008C7FAB" w:rsidRDefault="00FC26F6" w:rsidP="00FC26F6">
            <w:pPr>
              <w:rPr>
                <w:rFonts w:ascii="Times New Roman" w:eastAsia="Times New Roman" w:hAnsi="Times New Roman" w:cs="Times New Roman"/>
                <w:b/>
                <w:bCs/>
                <w:lang w:eastAsia="ru-RU"/>
              </w:rPr>
            </w:pPr>
            <w:r w:rsidRPr="00C51791">
              <w:rPr>
                <w:rFonts w:ascii="Times New Roman" w:eastAsia="Calibri" w:hAnsi="Times New Roman" w:cs="Times New Roman"/>
                <w:b/>
              </w:rPr>
              <w:t>Формы и методы административной деятельности полиции</w:t>
            </w:r>
          </w:p>
        </w:tc>
        <w:tc>
          <w:tcPr>
            <w:tcW w:w="7374" w:type="dxa"/>
            <w:gridSpan w:val="2"/>
            <w:tcBorders>
              <w:top w:val="single" w:sz="4" w:space="0" w:color="auto"/>
              <w:left w:val="single" w:sz="4" w:space="0" w:color="auto"/>
              <w:bottom w:val="single" w:sz="4" w:space="0" w:color="auto"/>
            </w:tcBorders>
            <w:vAlign w:val="center"/>
          </w:tcPr>
          <w:p w:rsidR="008C7FAB" w:rsidRPr="00D3140C" w:rsidRDefault="008C7FAB" w:rsidP="008C7FAB">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 xml:space="preserve">Содержание </w:t>
            </w:r>
          </w:p>
        </w:tc>
        <w:tc>
          <w:tcPr>
            <w:tcW w:w="1985" w:type="dxa"/>
            <w:vAlign w:val="center"/>
          </w:tcPr>
          <w:p w:rsidR="008C7FAB" w:rsidRDefault="00D44AF0" w:rsidP="008C7FA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8" w:type="dxa"/>
            <w:vAlign w:val="center"/>
          </w:tcPr>
          <w:p w:rsidR="008C7FAB" w:rsidRDefault="008C7FAB" w:rsidP="008C7FAB">
            <w:pPr>
              <w:rPr>
                <w:rFonts w:ascii="Times New Roman" w:eastAsia="Times New Roman" w:hAnsi="Times New Roman" w:cs="Times New Roman"/>
                <w:b/>
                <w:bCs/>
                <w:lang w:eastAsia="ru-RU"/>
              </w:rPr>
            </w:pPr>
          </w:p>
        </w:tc>
      </w:tr>
      <w:tr w:rsidR="007A3F27" w:rsidTr="00FD7EB2">
        <w:trPr>
          <w:trHeight w:val="361"/>
        </w:trPr>
        <w:tc>
          <w:tcPr>
            <w:tcW w:w="2970" w:type="dxa"/>
            <w:vMerge/>
            <w:vAlign w:val="center"/>
          </w:tcPr>
          <w:p w:rsidR="007A3F27" w:rsidRDefault="007A3F27" w:rsidP="008C7FAB">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7A3F27" w:rsidRDefault="007A3F27" w:rsidP="008C7FAB">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7A3F27" w:rsidRPr="00D3140C" w:rsidRDefault="007A3F27" w:rsidP="007A3F27">
            <w:pPr>
              <w:jc w:val="both"/>
              <w:rPr>
                <w:rFonts w:ascii="Times New Roman" w:eastAsia="Calibri" w:hAnsi="Times New Roman" w:cs="Times New Roman"/>
              </w:rPr>
            </w:pPr>
            <w:r w:rsidRPr="00D3140C">
              <w:rPr>
                <w:rFonts w:ascii="Times New Roman" w:eastAsia="Calibri" w:hAnsi="Times New Roman" w:cs="Times New Roman"/>
                <w:b/>
              </w:rPr>
              <w:t>Основные направления деятельности полиции.</w:t>
            </w:r>
            <w:r w:rsidRPr="00D3140C">
              <w:rPr>
                <w:rFonts w:ascii="Times New Roman" w:eastAsia="Calibri" w:hAnsi="Times New Roman" w:cs="Times New Roman"/>
              </w:rPr>
              <w:t xml:space="preserve"> /Формы административной деятельности. Методы административной деятельности. </w:t>
            </w:r>
          </w:p>
          <w:p w:rsidR="007A3F27" w:rsidRPr="00D3140C" w:rsidRDefault="00B10324" w:rsidP="00F015E5">
            <w:pPr>
              <w:rPr>
                <w:rFonts w:ascii="Times New Roman" w:eastAsia="Times New Roman" w:hAnsi="Times New Roman" w:cs="Times New Roman"/>
                <w:lang w:eastAsia="ru-RU"/>
              </w:rPr>
            </w:pPr>
            <w:r w:rsidRPr="00F015E5">
              <w:rPr>
                <w:rFonts w:ascii="Times New Roman" w:hAnsi="Times New Roman" w:cs="Times New Roman"/>
                <w:b/>
              </w:rPr>
              <w:t>Задание на дом</w:t>
            </w:r>
            <w:proofErr w:type="gramStart"/>
            <w:r w:rsidRPr="00F015E5">
              <w:rPr>
                <w:rFonts w:ascii="Times New Roman" w:hAnsi="Times New Roman" w:cs="Times New Roman"/>
                <w:b/>
              </w:rPr>
              <w:t>:</w:t>
            </w:r>
            <w:r w:rsidR="00F015E5" w:rsidRPr="00D3140C">
              <w:rPr>
                <w:rFonts w:ascii="Times New Roman" w:eastAsia="Calibri" w:hAnsi="Times New Roman" w:cs="Times New Roman"/>
              </w:rPr>
              <w:t xml:space="preserve"> </w:t>
            </w:r>
            <w:r w:rsidR="00F015E5">
              <w:rPr>
                <w:rFonts w:ascii="Times New Roman" w:eastAsia="Calibri" w:hAnsi="Times New Roman" w:cs="Times New Roman"/>
              </w:rPr>
              <w:t>Составить</w:t>
            </w:r>
            <w:proofErr w:type="gramEnd"/>
            <w:r w:rsidR="00F015E5">
              <w:rPr>
                <w:rFonts w:ascii="Times New Roman" w:eastAsia="Calibri" w:hAnsi="Times New Roman" w:cs="Times New Roman"/>
              </w:rPr>
              <w:t xml:space="preserve"> классификацию</w:t>
            </w:r>
            <w:r w:rsidR="00F015E5" w:rsidRPr="00D3140C">
              <w:rPr>
                <w:rFonts w:ascii="Times New Roman" w:eastAsia="Calibri" w:hAnsi="Times New Roman" w:cs="Times New Roman"/>
              </w:rPr>
              <w:t xml:space="preserve"> мер административного принуждения.</w:t>
            </w:r>
          </w:p>
        </w:tc>
        <w:tc>
          <w:tcPr>
            <w:tcW w:w="1985" w:type="dxa"/>
            <w:vAlign w:val="center"/>
          </w:tcPr>
          <w:p w:rsidR="007A3F27" w:rsidRDefault="007A3F27" w:rsidP="008C7FA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restart"/>
            <w:vAlign w:val="center"/>
          </w:tcPr>
          <w:p w:rsidR="007A3F27" w:rsidRDefault="007A3F27" w:rsidP="007A3F27">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7A3F27" w:rsidRPr="007A3F27" w:rsidRDefault="007A3F27" w:rsidP="007A3F27">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7A3F27" w:rsidTr="00FD7EB2">
        <w:trPr>
          <w:trHeight w:val="361"/>
        </w:trPr>
        <w:tc>
          <w:tcPr>
            <w:tcW w:w="2970" w:type="dxa"/>
            <w:vMerge/>
            <w:vAlign w:val="center"/>
          </w:tcPr>
          <w:p w:rsidR="007A3F27" w:rsidRDefault="007A3F27" w:rsidP="008C7FAB">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7A3F27" w:rsidRDefault="007A3F27" w:rsidP="008C7FAB">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vAlign w:val="center"/>
          </w:tcPr>
          <w:p w:rsidR="007A3F27" w:rsidRPr="00D3140C" w:rsidRDefault="007A3F27" w:rsidP="007A3F27">
            <w:pPr>
              <w:jc w:val="both"/>
              <w:rPr>
                <w:rFonts w:ascii="Times New Roman" w:eastAsia="Calibri" w:hAnsi="Times New Roman" w:cs="Times New Roman"/>
              </w:rPr>
            </w:pPr>
            <w:r w:rsidRPr="00D3140C">
              <w:rPr>
                <w:rFonts w:ascii="Times New Roman" w:eastAsia="Calibri" w:hAnsi="Times New Roman" w:cs="Times New Roman"/>
                <w:b/>
              </w:rPr>
              <w:t>Административно-предупредительные меры, применяемые полицией.</w:t>
            </w:r>
          </w:p>
          <w:p w:rsidR="007A3F27" w:rsidRPr="00F015E5" w:rsidRDefault="00B10324" w:rsidP="007A3F27">
            <w:pPr>
              <w:jc w:val="both"/>
              <w:rPr>
                <w:rFonts w:ascii="Times New Roman" w:eastAsia="Calibri" w:hAnsi="Times New Roman" w:cs="Times New Roman"/>
              </w:rPr>
            </w:pPr>
            <w:r w:rsidRPr="00F015E5">
              <w:rPr>
                <w:rFonts w:ascii="Times New Roman" w:hAnsi="Times New Roman" w:cs="Times New Roman"/>
                <w:b/>
              </w:rPr>
              <w:t>Задание на дом</w:t>
            </w:r>
            <w:proofErr w:type="gramStart"/>
            <w:r w:rsidRPr="00F015E5">
              <w:rPr>
                <w:rFonts w:ascii="Times New Roman" w:hAnsi="Times New Roman" w:cs="Times New Roman"/>
                <w:b/>
              </w:rPr>
              <w:t>:</w:t>
            </w:r>
            <w:r w:rsidR="00F015E5">
              <w:rPr>
                <w:rFonts w:ascii="Times New Roman" w:hAnsi="Times New Roman" w:cs="Times New Roman"/>
                <w:b/>
              </w:rPr>
              <w:t xml:space="preserve"> </w:t>
            </w:r>
            <w:r w:rsidR="00F015E5">
              <w:rPr>
                <w:rFonts w:ascii="Times New Roman" w:hAnsi="Times New Roman" w:cs="Times New Roman"/>
              </w:rPr>
              <w:t>Решить</w:t>
            </w:r>
            <w:proofErr w:type="gramEnd"/>
            <w:r w:rsidR="00F015E5">
              <w:rPr>
                <w:rFonts w:ascii="Times New Roman" w:hAnsi="Times New Roman" w:cs="Times New Roman"/>
              </w:rPr>
              <w:t xml:space="preserve"> ситуативную задачу</w:t>
            </w:r>
          </w:p>
        </w:tc>
        <w:tc>
          <w:tcPr>
            <w:tcW w:w="1985" w:type="dxa"/>
            <w:vAlign w:val="center"/>
          </w:tcPr>
          <w:p w:rsidR="007A3F27" w:rsidRDefault="007A3F27" w:rsidP="008C7FA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ign w:val="center"/>
          </w:tcPr>
          <w:p w:rsidR="007A3F27" w:rsidRPr="004F2CCD" w:rsidRDefault="007A3F27" w:rsidP="008C7FAB">
            <w:pPr>
              <w:ind w:left="-112"/>
              <w:rPr>
                <w:rFonts w:ascii="Times New Roman" w:eastAsia="Times New Roman" w:hAnsi="Times New Roman" w:cs="Times New Roman"/>
                <w:bCs/>
                <w:lang w:eastAsia="ru-RU"/>
              </w:rPr>
            </w:pPr>
          </w:p>
        </w:tc>
      </w:tr>
      <w:tr w:rsidR="007A3F27" w:rsidTr="00FD7EB2">
        <w:trPr>
          <w:trHeight w:val="361"/>
        </w:trPr>
        <w:tc>
          <w:tcPr>
            <w:tcW w:w="2970" w:type="dxa"/>
            <w:vMerge/>
            <w:vAlign w:val="center"/>
          </w:tcPr>
          <w:p w:rsidR="007A3F27" w:rsidRDefault="007A3F27" w:rsidP="008C7FAB">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7A3F27" w:rsidRDefault="007A3F27" w:rsidP="008C7FAB">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6805" w:type="dxa"/>
            <w:tcBorders>
              <w:top w:val="single" w:sz="4" w:space="0" w:color="auto"/>
              <w:left w:val="single" w:sz="4" w:space="0" w:color="auto"/>
              <w:bottom w:val="single" w:sz="4" w:space="0" w:color="auto"/>
            </w:tcBorders>
            <w:vAlign w:val="center"/>
          </w:tcPr>
          <w:p w:rsidR="007A3F27" w:rsidRPr="00D3140C" w:rsidRDefault="007A3F27" w:rsidP="007A3F27">
            <w:pPr>
              <w:jc w:val="both"/>
              <w:rPr>
                <w:rFonts w:ascii="Times New Roman" w:eastAsia="Calibri" w:hAnsi="Times New Roman" w:cs="Times New Roman"/>
              </w:rPr>
            </w:pPr>
            <w:r w:rsidRPr="00D3140C">
              <w:rPr>
                <w:rFonts w:ascii="Times New Roman" w:eastAsia="Calibri" w:hAnsi="Times New Roman" w:cs="Times New Roman"/>
                <w:b/>
              </w:rPr>
              <w:t>Меры административно-процессуального обеспечения.</w:t>
            </w:r>
            <w:r w:rsidRPr="00D3140C">
              <w:rPr>
                <w:rFonts w:ascii="Times New Roman" w:eastAsia="Calibri" w:hAnsi="Times New Roman" w:cs="Times New Roman"/>
              </w:rPr>
              <w:t xml:space="preserve"> /Меры административной ответственности, применяемые должностными лицами полиции. </w:t>
            </w:r>
          </w:p>
          <w:p w:rsidR="007A3F27" w:rsidRPr="00D3140C" w:rsidRDefault="00B10324" w:rsidP="007A3F27">
            <w:pPr>
              <w:jc w:val="both"/>
              <w:rPr>
                <w:rFonts w:ascii="Times New Roman" w:eastAsia="Calibri" w:hAnsi="Times New Roman" w:cs="Times New Roman"/>
                <w:b/>
              </w:rPr>
            </w:pPr>
            <w:r w:rsidRPr="00F015E5">
              <w:rPr>
                <w:rFonts w:ascii="Times New Roman" w:hAnsi="Times New Roman" w:cs="Times New Roman"/>
                <w:b/>
              </w:rPr>
              <w:t>Задание на дом</w:t>
            </w:r>
            <w:proofErr w:type="gramStart"/>
            <w:r w:rsidRPr="00F015E5">
              <w:rPr>
                <w:rFonts w:ascii="Times New Roman" w:hAnsi="Times New Roman" w:cs="Times New Roman"/>
                <w:b/>
              </w:rPr>
              <w:t>:</w:t>
            </w:r>
            <w:r w:rsidR="00F015E5" w:rsidRPr="00D3140C">
              <w:rPr>
                <w:rFonts w:ascii="Times New Roman" w:eastAsia="Calibri" w:hAnsi="Times New Roman" w:cs="Times New Roman"/>
              </w:rPr>
              <w:t xml:space="preserve"> </w:t>
            </w:r>
            <w:r w:rsidR="00F015E5">
              <w:rPr>
                <w:rFonts w:ascii="Times New Roman" w:eastAsia="Calibri" w:hAnsi="Times New Roman" w:cs="Times New Roman"/>
              </w:rPr>
              <w:t>Составить</w:t>
            </w:r>
            <w:proofErr w:type="gramEnd"/>
            <w:r w:rsidR="00F015E5">
              <w:rPr>
                <w:rFonts w:ascii="Times New Roman" w:eastAsia="Calibri" w:hAnsi="Times New Roman" w:cs="Times New Roman"/>
              </w:rPr>
              <w:t xml:space="preserve"> классификацию мер</w:t>
            </w:r>
            <w:r w:rsidR="00F015E5" w:rsidRPr="00D3140C">
              <w:rPr>
                <w:rFonts w:ascii="Times New Roman" w:eastAsia="Calibri" w:hAnsi="Times New Roman" w:cs="Times New Roman"/>
              </w:rPr>
              <w:t xml:space="preserve"> административного пресечения, применяемые полицией.</w:t>
            </w:r>
          </w:p>
        </w:tc>
        <w:tc>
          <w:tcPr>
            <w:tcW w:w="1985" w:type="dxa"/>
            <w:vAlign w:val="center"/>
          </w:tcPr>
          <w:p w:rsidR="007A3F27" w:rsidRDefault="00D44AF0" w:rsidP="008C7FA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ign w:val="center"/>
          </w:tcPr>
          <w:p w:rsidR="007A3F27" w:rsidRPr="004F2CCD" w:rsidRDefault="007A3F27" w:rsidP="008C7FAB">
            <w:pPr>
              <w:ind w:left="-112"/>
              <w:rPr>
                <w:rFonts w:ascii="Times New Roman" w:eastAsia="Times New Roman" w:hAnsi="Times New Roman" w:cs="Times New Roman"/>
                <w:bCs/>
                <w:lang w:eastAsia="ru-RU"/>
              </w:rPr>
            </w:pPr>
          </w:p>
        </w:tc>
      </w:tr>
      <w:tr w:rsidR="008C7FAB" w:rsidTr="00FD7EB2">
        <w:trPr>
          <w:trHeight w:val="361"/>
        </w:trPr>
        <w:tc>
          <w:tcPr>
            <w:tcW w:w="2970" w:type="dxa"/>
            <w:vMerge/>
            <w:vAlign w:val="center"/>
          </w:tcPr>
          <w:p w:rsidR="008C7FAB" w:rsidRDefault="008C7FAB" w:rsidP="008C7FAB">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C7FAB" w:rsidRPr="00D3140C" w:rsidRDefault="008C7FAB" w:rsidP="008C7FAB">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8C7FAB" w:rsidRDefault="008C7FAB" w:rsidP="008C7FA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8C7FAB" w:rsidRDefault="008C7FAB" w:rsidP="008C7FAB">
            <w:pPr>
              <w:rPr>
                <w:rFonts w:ascii="Times New Roman" w:eastAsia="Times New Roman" w:hAnsi="Times New Roman" w:cs="Times New Roman"/>
                <w:b/>
                <w:bCs/>
                <w:lang w:eastAsia="ru-RU"/>
              </w:rPr>
            </w:pPr>
          </w:p>
        </w:tc>
      </w:tr>
      <w:tr w:rsidR="007A3F27" w:rsidTr="009F66A4">
        <w:trPr>
          <w:trHeight w:val="361"/>
        </w:trPr>
        <w:tc>
          <w:tcPr>
            <w:tcW w:w="2970" w:type="dxa"/>
            <w:vMerge/>
            <w:vAlign w:val="center"/>
          </w:tcPr>
          <w:p w:rsidR="007A3F27" w:rsidRDefault="007A3F27" w:rsidP="007A3F27">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7A3F27" w:rsidRDefault="007A3F27" w:rsidP="007A3F27">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7A3F27" w:rsidRPr="00D3140C" w:rsidRDefault="007A3F27" w:rsidP="007A3F27">
            <w:pPr>
              <w:jc w:val="both"/>
              <w:rPr>
                <w:rFonts w:ascii="Times New Roman" w:eastAsia="Calibri" w:hAnsi="Times New Roman" w:cs="Times New Roman"/>
              </w:rPr>
            </w:pPr>
            <w:r w:rsidRPr="00D3140C">
              <w:rPr>
                <w:rFonts w:ascii="Times New Roman" w:eastAsia="Calibri" w:hAnsi="Times New Roman" w:cs="Times New Roman"/>
                <w:b/>
              </w:rPr>
              <w:t>Практическое занятие № 11. Меры административно-процессуального обеспечения.</w:t>
            </w:r>
            <w:r w:rsidRPr="00D3140C">
              <w:rPr>
                <w:rFonts w:ascii="Times New Roman" w:eastAsia="Calibri" w:hAnsi="Times New Roman" w:cs="Times New Roman"/>
              </w:rPr>
              <w:t xml:space="preserve"> /Решение тестов и ситуативных задач.</w:t>
            </w:r>
          </w:p>
          <w:p w:rsidR="007A3F27" w:rsidRPr="00D3140C" w:rsidRDefault="00B10324" w:rsidP="007A3F27">
            <w:pPr>
              <w:jc w:val="both"/>
              <w:rPr>
                <w:rFonts w:ascii="Times New Roman" w:eastAsia="Calibri" w:hAnsi="Times New Roman" w:cs="Times New Roman"/>
              </w:rPr>
            </w:pPr>
            <w:r w:rsidRPr="00F015E5">
              <w:rPr>
                <w:rFonts w:ascii="Times New Roman" w:hAnsi="Times New Roman" w:cs="Times New Roman"/>
                <w:b/>
              </w:rPr>
              <w:t>Задание на дом</w:t>
            </w:r>
            <w:proofErr w:type="gramStart"/>
            <w:r w:rsidRPr="00F015E5">
              <w:rPr>
                <w:rFonts w:ascii="Times New Roman" w:hAnsi="Times New Roman" w:cs="Times New Roman"/>
                <w:b/>
              </w:rPr>
              <w:t>:</w:t>
            </w:r>
            <w:r w:rsidR="00F015E5">
              <w:rPr>
                <w:rFonts w:ascii="Times New Roman" w:hAnsi="Times New Roman" w:cs="Times New Roman"/>
                <w:b/>
              </w:rPr>
              <w:t xml:space="preserve"> </w:t>
            </w:r>
            <w:r w:rsidR="00F015E5">
              <w:rPr>
                <w:rFonts w:ascii="Times New Roman" w:hAnsi="Times New Roman" w:cs="Times New Roman"/>
              </w:rPr>
              <w:t>Решить</w:t>
            </w:r>
            <w:proofErr w:type="gramEnd"/>
            <w:r w:rsidR="00F015E5">
              <w:rPr>
                <w:rFonts w:ascii="Times New Roman" w:hAnsi="Times New Roman" w:cs="Times New Roman"/>
              </w:rPr>
              <w:t xml:space="preserve"> ситуативную задачу</w:t>
            </w:r>
          </w:p>
        </w:tc>
        <w:tc>
          <w:tcPr>
            <w:tcW w:w="1985" w:type="dxa"/>
            <w:vAlign w:val="center"/>
          </w:tcPr>
          <w:p w:rsidR="007A3F27" w:rsidRDefault="007A3F27" w:rsidP="007A3F2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7A3F27" w:rsidRDefault="007A3F27" w:rsidP="007A3F27">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7A3F27" w:rsidRPr="007A3F27" w:rsidRDefault="007A3F27" w:rsidP="007A3F27">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7A3F27" w:rsidTr="00FD7EB2">
        <w:trPr>
          <w:trHeight w:val="361"/>
        </w:trPr>
        <w:tc>
          <w:tcPr>
            <w:tcW w:w="2970" w:type="dxa"/>
            <w:vMerge/>
            <w:vAlign w:val="center"/>
          </w:tcPr>
          <w:p w:rsidR="007A3F27" w:rsidRDefault="007A3F27" w:rsidP="007A3F27">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7A3F27" w:rsidRPr="00D3140C" w:rsidRDefault="007A3F27" w:rsidP="007A3F27">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7A3F27" w:rsidRDefault="00D44AF0" w:rsidP="007A3F2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7A3F27" w:rsidRDefault="007A3F27" w:rsidP="007A3F27">
            <w:pPr>
              <w:rPr>
                <w:rFonts w:ascii="Times New Roman" w:eastAsia="Times New Roman" w:hAnsi="Times New Roman" w:cs="Times New Roman"/>
                <w:b/>
                <w:bCs/>
                <w:lang w:eastAsia="ru-RU"/>
              </w:rPr>
            </w:pPr>
          </w:p>
        </w:tc>
      </w:tr>
      <w:tr w:rsidR="007A3F27" w:rsidTr="00FD7EB2">
        <w:trPr>
          <w:trHeight w:val="361"/>
        </w:trPr>
        <w:tc>
          <w:tcPr>
            <w:tcW w:w="2970" w:type="dxa"/>
            <w:vMerge w:val="restart"/>
            <w:vAlign w:val="center"/>
          </w:tcPr>
          <w:p w:rsidR="007A3F27" w:rsidRDefault="007A3F27" w:rsidP="007A3F27">
            <w:pPr>
              <w:rPr>
                <w:rFonts w:ascii="Times New Roman" w:eastAsia="Calibri" w:hAnsi="Times New Roman" w:cs="Times New Roman"/>
                <w:b/>
              </w:rPr>
            </w:pPr>
            <w:r w:rsidRPr="004B6F7A">
              <w:rPr>
                <w:rFonts w:ascii="Times New Roman" w:eastAsia="Calibri" w:hAnsi="Times New Roman" w:cs="Times New Roman"/>
                <w:b/>
              </w:rPr>
              <w:t xml:space="preserve">Тема 2.3. </w:t>
            </w:r>
          </w:p>
          <w:p w:rsidR="007A3F27" w:rsidRPr="007A3F27" w:rsidRDefault="007A3F27" w:rsidP="007A3F27">
            <w:pPr>
              <w:rPr>
                <w:rFonts w:ascii="Times New Roman" w:eastAsia="Times New Roman" w:hAnsi="Times New Roman" w:cs="Times New Roman"/>
                <w:b/>
                <w:bCs/>
                <w:lang w:eastAsia="ru-RU"/>
              </w:rPr>
            </w:pPr>
            <w:r w:rsidRPr="007A3F27">
              <w:rPr>
                <w:rFonts w:ascii="Times New Roman" w:eastAsia="Calibri" w:hAnsi="Times New Roman" w:cs="Times New Roman"/>
                <w:b/>
                <w:bCs/>
              </w:rPr>
              <w:t>Полномочия нарядов полиции по предупреждению правонарушений</w:t>
            </w:r>
          </w:p>
        </w:tc>
        <w:tc>
          <w:tcPr>
            <w:tcW w:w="7374" w:type="dxa"/>
            <w:gridSpan w:val="2"/>
            <w:tcBorders>
              <w:top w:val="single" w:sz="4" w:space="0" w:color="auto"/>
              <w:left w:val="single" w:sz="4" w:space="0" w:color="auto"/>
              <w:bottom w:val="single" w:sz="4" w:space="0" w:color="auto"/>
            </w:tcBorders>
            <w:vAlign w:val="center"/>
          </w:tcPr>
          <w:p w:rsidR="007A3F27" w:rsidRPr="00D3140C" w:rsidRDefault="007A3F27" w:rsidP="007A3F27">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 xml:space="preserve">Содержание </w:t>
            </w:r>
          </w:p>
        </w:tc>
        <w:tc>
          <w:tcPr>
            <w:tcW w:w="1985" w:type="dxa"/>
            <w:vAlign w:val="center"/>
          </w:tcPr>
          <w:p w:rsidR="007A3F27" w:rsidRDefault="007A3F27" w:rsidP="007A3F2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8" w:type="dxa"/>
            <w:vAlign w:val="center"/>
          </w:tcPr>
          <w:p w:rsidR="007A3F27" w:rsidRDefault="007A3F27" w:rsidP="007A3F27">
            <w:pPr>
              <w:rPr>
                <w:rFonts w:ascii="Times New Roman" w:eastAsia="Times New Roman" w:hAnsi="Times New Roman" w:cs="Times New Roman"/>
                <w:b/>
                <w:bCs/>
                <w:lang w:eastAsia="ru-RU"/>
              </w:rPr>
            </w:pPr>
          </w:p>
        </w:tc>
      </w:tr>
      <w:tr w:rsidR="007A3F27" w:rsidTr="00FD7EB2">
        <w:trPr>
          <w:trHeight w:val="361"/>
        </w:trPr>
        <w:tc>
          <w:tcPr>
            <w:tcW w:w="2970" w:type="dxa"/>
            <w:vMerge/>
            <w:vAlign w:val="center"/>
          </w:tcPr>
          <w:p w:rsidR="007A3F27" w:rsidRDefault="007A3F27" w:rsidP="007A3F27">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7A3F27" w:rsidRDefault="007A3F27" w:rsidP="007A3F27">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7A3F27" w:rsidRPr="00D3140C" w:rsidRDefault="007A3F27" w:rsidP="007A3F27">
            <w:pPr>
              <w:jc w:val="both"/>
              <w:rPr>
                <w:rFonts w:ascii="Times New Roman" w:eastAsia="Calibri" w:hAnsi="Times New Roman" w:cs="Times New Roman"/>
              </w:rPr>
            </w:pPr>
            <w:r w:rsidRPr="00D3140C">
              <w:rPr>
                <w:rFonts w:ascii="Times New Roman" w:eastAsia="Calibri" w:hAnsi="Times New Roman" w:cs="Times New Roman"/>
                <w:b/>
              </w:rPr>
              <w:t>Понятие профилактики.</w:t>
            </w:r>
            <w:r w:rsidRPr="00D3140C">
              <w:rPr>
                <w:rFonts w:ascii="Times New Roman" w:eastAsia="Calibri" w:hAnsi="Times New Roman" w:cs="Times New Roman"/>
              </w:rPr>
              <w:t xml:space="preserve"> /Виды профилактики (общая и индивидуальная).</w:t>
            </w:r>
          </w:p>
          <w:p w:rsidR="007A3F27" w:rsidRPr="00F015E5" w:rsidRDefault="00B10324" w:rsidP="007A3F27">
            <w:pPr>
              <w:jc w:val="both"/>
              <w:rPr>
                <w:rFonts w:ascii="Times New Roman" w:hAnsi="Times New Roman" w:cs="Times New Roman"/>
                <w:color w:val="000000"/>
              </w:rPr>
            </w:pPr>
            <w:r w:rsidRPr="00F015E5">
              <w:rPr>
                <w:rFonts w:ascii="Times New Roman" w:hAnsi="Times New Roman" w:cs="Times New Roman"/>
                <w:b/>
              </w:rPr>
              <w:t>Задание на дом</w:t>
            </w:r>
            <w:proofErr w:type="gramStart"/>
            <w:r w:rsidRPr="00F015E5">
              <w:rPr>
                <w:rFonts w:ascii="Times New Roman" w:hAnsi="Times New Roman" w:cs="Times New Roman"/>
                <w:b/>
              </w:rPr>
              <w:t>:</w:t>
            </w:r>
            <w:r w:rsidR="00F015E5">
              <w:rPr>
                <w:rFonts w:ascii="Times New Roman" w:hAnsi="Times New Roman" w:cs="Times New Roman"/>
                <w:b/>
              </w:rPr>
              <w:t xml:space="preserve"> </w:t>
            </w:r>
            <w:r w:rsidR="00F015E5">
              <w:rPr>
                <w:rFonts w:ascii="Times New Roman" w:hAnsi="Times New Roman" w:cs="Times New Roman"/>
              </w:rPr>
              <w:t>Решить</w:t>
            </w:r>
            <w:proofErr w:type="gramEnd"/>
            <w:r w:rsidR="00F015E5">
              <w:rPr>
                <w:rFonts w:ascii="Times New Roman" w:hAnsi="Times New Roman" w:cs="Times New Roman"/>
              </w:rPr>
              <w:t xml:space="preserve"> кейс по заданной фабуле</w:t>
            </w:r>
          </w:p>
        </w:tc>
        <w:tc>
          <w:tcPr>
            <w:tcW w:w="1985" w:type="dxa"/>
            <w:vAlign w:val="center"/>
          </w:tcPr>
          <w:p w:rsidR="007A3F27" w:rsidRDefault="007A3F27" w:rsidP="007A3F2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restart"/>
            <w:vAlign w:val="center"/>
          </w:tcPr>
          <w:p w:rsidR="007A3F27" w:rsidRDefault="007A3F27" w:rsidP="007A3F27">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7A3F27" w:rsidRPr="007A3F27" w:rsidRDefault="007A3F27" w:rsidP="007A3F27">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7A3F27" w:rsidTr="00FD7EB2">
        <w:trPr>
          <w:trHeight w:val="361"/>
        </w:trPr>
        <w:tc>
          <w:tcPr>
            <w:tcW w:w="2970" w:type="dxa"/>
            <w:vMerge/>
            <w:vAlign w:val="center"/>
          </w:tcPr>
          <w:p w:rsidR="007A3F27" w:rsidRDefault="007A3F27" w:rsidP="007A3F27">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7A3F27" w:rsidRDefault="007A3F27" w:rsidP="007A3F27">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7A3F27" w:rsidRPr="00D3140C" w:rsidRDefault="007A3F27" w:rsidP="007A3F27">
            <w:pPr>
              <w:jc w:val="both"/>
              <w:rPr>
                <w:rFonts w:ascii="Times New Roman" w:eastAsia="Calibri" w:hAnsi="Times New Roman" w:cs="Times New Roman"/>
                <w:b/>
              </w:rPr>
            </w:pPr>
            <w:r w:rsidRPr="00D3140C">
              <w:rPr>
                <w:rFonts w:ascii="Times New Roman" w:eastAsia="Calibri" w:hAnsi="Times New Roman" w:cs="Times New Roman"/>
                <w:b/>
              </w:rPr>
              <w:t>Понятие предупреждения преступлений и правонарушений</w:t>
            </w:r>
          </w:p>
          <w:p w:rsidR="007A3F27" w:rsidRPr="00F015E5" w:rsidRDefault="007339E4" w:rsidP="007A3F27">
            <w:pPr>
              <w:jc w:val="both"/>
              <w:rPr>
                <w:rFonts w:ascii="Times New Roman" w:eastAsia="Calibri" w:hAnsi="Times New Roman" w:cs="Times New Roman"/>
                <w:color w:val="000000"/>
              </w:rPr>
            </w:pPr>
            <w:r>
              <w:rPr>
                <w:rFonts w:ascii="Times New Roman" w:hAnsi="Times New Roman" w:cs="Times New Roman"/>
                <w:b/>
              </w:rPr>
              <w:t>Задание на дом</w:t>
            </w:r>
            <w:proofErr w:type="gramStart"/>
            <w:r>
              <w:rPr>
                <w:rFonts w:ascii="Times New Roman" w:hAnsi="Times New Roman" w:cs="Times New Roman"/>
                <w:b/>
              </w:rPr>
              <w:t>:</w:t>
            </w:r>
            <w:r w:rsidR="00F015E5">
              <w:rPr>
                <w:rFonts w:ascii="Times New Roman" w:hAnsi="Times New Roman" w:cs="Times New Roman"/>
                <w:b/>
              </w:rPr>
              <w:t xml:space="preserve"> </w:t>
            </w:r>
            <w:r w:rsidR="00F015E5">
              <w:rPr>
                <w:rFonts w:ascii="Times New Roman" w:hAnsi="Times New Roman" w:cs="Times New Roman"/>
              </w:rPr>
              <w:t>Решить</w:t>
            </w:r>
            <w:proofErr w:type="gramEnd"/>
            <w:r w:rsidR="00F015E5">
              <w:rPr>
                <w:rFonts w:ascii="Times New Roman" w:hAnsi="Times New Roman" w:cs="Times New Roman"/>
              </w:rPr>
              <w:t xml:space="preserve"> кейс по заданной фабуле</w:t>
            </w:r>
          </w:p>
        </w:tc>
        <w:tc>
          <w:tcPr>
            <w:tcW w:w="1985" w:type="dxa"/>
            <w:vAlign w:val="center"/>
          </w:tcPr>
          <w:p w:rsidR="007A3F27" w:rsidRDefault="007A3F27" w:rsidP="007A3F2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ign w:val="center"/>
          </w:tcPr>
          <w:p w:rsidR="007A3F27" w:rsidRDefault="007A3F27" w:rsidP="007A3F27">
            <w:pPr>
              <w:rPr>
                <w:rFonts w:ascii="Times New Roman" w:eastAsia="Times New Roman" w:hAnsi="Times New Roman" w:cs="Times New Roman"/>
                <w:b/>
                <w:bCs/>
                <w:lang w:eastAsia="ru-RU"/>
              </w:rPr>
            </w:pPr>
          </w:p>
        </w:tc>
      </w:tr>
      <w:tr w:rsidR="007A3F27" w:rsidTr="00FD7EB2">
        <w:trPr>
          <w:trHeight w:val="361"/>
        </w:trPr>
        <w:tc>
          <w:tcPr>
            <w:tcW w:w="2970" w:type="dxa"/>
            <w:vMerge/>
            <w:vAlign w:val="center"/>
          </w:tcPr>
          <w:p w:rsidR="007A3F27" w:rsidRDefault="007A3F27" w:rsidP="007A3F27">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7A3F27" w:rsidRDefault="007A3F27" w:rsidP="007A3F27">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6805" w:type="dxa"/>
            <w:tcBorders>
              <w:top w:val="single" w:sz="4" w:space="0" w:color="auto"/>
              <w:left w:val="single" w:sz="4" w:space="0" w:color="auto"/>
              <w:bottom w:val="single" w:sz="4" w:space="0" w:color="auto"/>
            </w:tcBorders>
          </w:tcPr>
          <w:p w:rsidR="007A3F27" w:rsidRPr="00D3140C" w:rsidRDefault="007A3F27" w:rsidP="007A3F27">
            <w:pPr>
              <w:jc w:val="both"/>
              <w:rPr>
                <w:rFonts w:ascii="Times New Roman" w:eastAsia="Calibri" w:hAnsi="Times New Roman" w:cs="Times New Roman"/>
                <w:b/>
                <w:color w:val="000000"/>
              </w:rPr>
            </w:pPr>
            <w:r w:rsidRPr="00D3140C">
              <w:rPr>
                <w:rFonts w:ascii="Times New Roman" w:eastAsia="Calibri" w:hAnsi="Times New Roman" w:cs="Times New Roman"/>
                <w:b/>
              </w:rPr>
              <w:t>Полномочия сотрудников ППС по профилактике и предупреждению правонарушений на постах и маршрутах патрулирования.</w:t>
            </w:r>
          </w:p>
          <w:p w:rsidR="007A3F27" w:rsidRPr="00F015E5" w:rsidRDefault="00B10324" w:rsidP="007A3F27">
            <w:pPr>
              <w:jc w:val="both"/>
              <w:rPr>
                <w:rFonts w:ascii="Times New Roman" w:eastAsia="Calibri" w:hAnsi="Times New Roman" w:cs="Times New Roman"/>
                <w:color w:val="000000"/>
              </w:rPr>
            </w:pPr>
            <w:r w:rsidRPr="00F015E5">
              <w:rPr>
                <w:rFonts w:ascii="Times New Roman" w:hAnsi="Times New Roman" w:cs="Times New Roman"/>
                <w:b/>
              </w:rPr>
              <w:t>Задание на дом</w:t>
            </w:r>
            <w:proofErr w:type="gramStart"/>
            <w:r w:rsidRPr="00F015E5">
              <w:rPr>
                <w:rFonts w:ascii="Times New Roman" w:hAnsi="Times New Roman" w:cs="Times New Roman"/>
                <w:b/>
              </w:rPr>
              <w:t>:</w:t>
            </w:r>
            <w:r w:rsidR="00F015E5">
              <w:rPr>
                <w:rFonts w:ascii="Times New Roman" w:hAnsi="Times New Roman" w:cs="Times New Roman"/>
                <w:b/>
              </w:rPr>
              <w:t xml:space="preserve"> </w:t>
            </w:r>
            <w:r w:rsidR="00F015E5">
              <w:rPr>
                <w:rFonts w:ascii="Times New Roman" w:hAnsi="Times New Roman" w:cs="Times New Roman"/>
              </w:rPr>
              <w:t>Составить</w:t>
            </w:r>
            <w:proofErr w:type="gramEnd"/>
            <w:r w:rsidR="00F015E5">
              <w:rPr>
                <w:rFonts w:ascii="Times New Roman" w:hAnsi="Times New Roman" w:cs="Times New Roman"/>
              </w:rPr>
              <w:t xml:space="preserve"> памятку для сотрудников ППС </w:t>
            </w:r>
            <w:r w:rsidR="00F015E5" w:rsidRPr="00F015E5">
              <w:rPr>
                <w:rFonts w:ascii="Times New Roman" w:hAnsi="Times New Roman" w:cs="Times New Roman"/>
              </w:rPr>
              <w:t>по профилактике и предупреждению правонарушений на постах и маршрутах патрулирования</w:t>
            </w:r>
          </w:p>
        </w:tc>
        <w:tc>
          <w:tcPr>
            <w:tcW w:w="1985" w:type="dxa"/>
            <w:vAlign w:val="center"/>
          </w:tcPr>
          <w:p w:rsidR="007A3F27" w:rsidRDefault="007A3F27" w:rsidP="007A3F2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ign w:val="center"/>
          </w:tcPr>
          <w:p w:rsidR="007A3F27" w:rsidRDefault="007A3F27" w:rsidP="007A3F27">
            <w:pPr>
              <w:rPr>
                <w:rFonts w:ascii="Times New Roman" w:eastAsia="Times New Roman" w:hAnsi="Times New Roman" w:cs="Times New Roman"/>
                <w:b/>
                <w:bCs/>
                <w:lang w:eastAsia="ru-RU"/>
              </w:rPr>
            </w:pPr>
          </w:p>
        </w:tc>
      </w:tr>
      <w:tr w:rsidR="007A3F27" w:rsidTr="00FD7EB2">
        <w:trPr>
          <w:trHeight w:val="361"/>
        </w:trPr>
        <w:tc>
          <w:tcPr>
            <w:tcW w:w="2970" w:type="dxa"/>
            <w:vMerge/>
            <w:vAlign w:val="center"/>
          </w:tcPr>
          <w:p w:rsidR="007A3F27" w:rsidRDefault="007A3F27" w:rsidP="007A3F27">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7A3F27" w:rsidRPr="00D3140C" w:rsidRDefault="007A3F27" w:rsidP="007A3F27">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7A3F27" w:rsidRDefault="007A3F27" w:rsidP="007A3F2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8/8</w:t>
            </w:r>
          </w:p>
        </w:tc>
        <w:tc>
          <w:tcPr>
            <w:tcW w:w="2408" w:type="dxa"/>
            <w:vAlign w:val="center"/>
          </w:tcPr>
          <w:p w:rsidR="007A3F27" w:rsidRDefault="007A3F27" w:rsidP="007A3F27">
            <w:pPr>
              <w:rPr>
                <w:rFonts w:ascii="Times New Roman" w:eastAsia="Times New Roman" w:hAnsi="Times New Roman" w:cs="Times New Roman"/>
                <w:b/>
                <w:bCs/>
                <w:lang w:eastAsia="ru-RU"/>
              </w:rPr>
            </w:pPr>
          </w:p>
        </w:tc>
      </w:tr>
      <w:tr w:rsidR="007A3F27" w:rsidTr="00FD7EB2">
        <w:trPr>
          <w:trHeight w:val="361"/>
        </w:trPr>
        <w:tc>
          <w:tcPr>
            <w:tcW w:w="2970" w:type="dxa"/>
            <w:vMerge/>
            <w:vAlign w:val="center"/>
          </w:tcPr>
          <w:p w:rsidR="007A3F27" w:rsidRDefault="007A3F27" w:rsidP="007A3F27">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7A3F27" w:rsidRPr="00D3140C" w:rsidRDefault="007A3F27" w:rsidP="007A3F27">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7A3F27" w:rsidRDefault="007A3F27" w:rsidP="007A3F2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924F8D">
              <w:rPr>
                <w:rFonts w:ascii="Times New Roman" w:eastAsia="Times New Roman" w:hAnsi="Times New Roman" w:cs="Times New Roman"/>
                <w:b/>
                <w:bCs/>
                <w:lang w:eastAsia="ru-RU"/>
              </w:rPr>
              <w:t>/-</w:t>
            </w:r>
          </w:p>
        </w:tc>
        <w:tc>
          <w:tcPr>
            <w:tcW w:w="2408" w:type="dxa"/>
            <w:vAlign w:val="center"/>
          </w:tcPr>
          <w:p w:rsidR="007A3F27" w:rsidRDefault="007A3F27" w:rsidP="007A3F27">
            <w:pPr>
              <w:rPr>
                <w:rFonts w:ascii="Times New Roman" w:eastAsia="Times New Roman" w:hAnsi="Times New Roman" w:cs="Times New Roman"/>
                <w:b/>
                <w:bCs/>
                <w:lang w:eastAsia="ru-RU"/>
              </w:rPr>
            </w:pPr>
          </w:p>
        </w:tc>
      </w:tr>
      <w:tr w:rsidR="007A3F27" w:rsidTr="00FD7EB2">
        <w:trPr>
          <w:trHeight w:val="361"/>
        </w:trPr>
        <w:tc>
          <w:tcPr>
            <w:tcW w:w="2970" w:type="dxa"/>
            <w:vMerge/>
            <w:vAlign w:val="center"/>
          </w:tcPr>
          <w:p w:rsidR="007A3F27" w:rsidRDefault="007A3F27" w:rsidP="007A3F27">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7A3F27" w:rsidRPr="00BC4377" w:rsidRDefault="007A3F27" w:rsidP="007A3F27">
            <w:pPr>
              <w:rPr>
                <w:rFonts w:ascii="Times New Roman" w:eastAsia="Times New Roman" w:hAnsi="Times New Roman" w:cs="Times New Roman"/>
                <w:bCs/>
                <w:lang w:eastAsia="ru-RU"/>
              </w:rPr>
            </w:pPr>
            <w:r w:rsidRPr="00BC4377">
              <w:rPr>
                <w:rFonts w:ascii="Times New Roman" w:eastAsia="Times New Roman" w:hAnsi="Times New Roman" w:cs="Times New Roman"/>
                <w:bCs/>
                <w:lang w:eastAsia="ru-RU"/>
              </w:rPr>
              <w:t>1</w:t>
            </w:r>
          </w:p>
        </w:tc>
        <w:tc>
          <w:tcPr>
            <w:tcW w:w="6805" w:type="dxa"/>
            <w:tcBorders>
              <w:top w:val="single" w:sz="4" w:space="0" w:color="auto"/>
              <w:left w:val="single" w:sz="4" w:space="0" w:color="auto"/>
              <w:bottom w:val="single" w:sz="4" w:space="0" w:color="auto"/>
            </w:tcBorders>
            <w:vAlign w:val="center"/>
          </w:tcPr>
          <w:p w:rsidR="007A3F27" w:rsidRPr="00D3140C" w:rsidRDefault="007A3F27" w:rsidP="00F015E5">
            <w:pPr>
              <w:jc w:val="both"/>
              <w:rPr>
                <w:rFonts w:ascii="Times New Roman" w:eastAsia="Times New Roman" w:hAnsi="Times New Roman" w:cs="Times New Roman"/>
                <w:b/>
                <w:bCs/>
                <w:lang w:eastAsia="ru-RU"/>
              </w:rPr>
            </w:pPr>
            <w:r w:rsidRPr="00F015E5">
              <w:rPr>
                <w:rFonts w:ascii="Times New Roman" w:hAnsi="Times New Roman" w:cs="Times New Roman"/>
              </w:rPr>
              <w:t>Сообщение на тему «</w:t>
            </w:r>
            <w:r w:rsidR="00F015E5" w:rsidRPr="00F015E5">
              <w:rPr>
                <w:rFonts w:ascii="Times New Roman" w:hAnsi="Times New Roman" w:cs="Times New Roman"/>
              </w:rPr>
              <w:t>Антикоррупционный стандарт поведения сотрудника органа внутренних дел как эффективное средство противодействия коррупции в оперативно-служебной деятельности</w:t>
            </w:r>
            <w:r w:rsidRPr="00F015E5">
              <w:rPr>
                <w:rFonts w:ascii="Times New Roman" w:hAnsi="Times New Roman" w:cs="Times New Roman"/>
              </w:rPr>
              <w:t>»</w:t>
            </w:r>
          </w:p>
        </w:tc>
        <w:tc>
          <w:tcPr>
            <w:tcW w:w="1985" w:type="dxa"/>
            <w:vAlign w:val="center"/>
          </w:tcPr>
          <w:p w:rsidR="007A3F27" w:rsidRPr="00BC4377" w:rsidRDefault="007A3F27" w:rsidP="007A3F27">
            <w:pPr>
              <w:jc w:val="center"/>
              <w:rPr>
                <w:rFonts w:ascii="Times New Roman" w:eastAsia="Times New Roman" w:hAnsi="Times New Roman" w:cs="Times New Roman"/>
                <w:bCs/>
                <w:lang w:eastAsia="ru-RU"/>
              </w:rPr>
            </w:pPr>
            <w:r w:rsidRPr="00924F8D">
              <w:rPr>
                <w:rFonts w:ascii="Times New Roman" w:eastAsia="Times New Roman" w:hAnsi="Times New Roman" w:cs="Times New Roman"/>
                <w:bCs/>
                <w:lang w:eastAsia="ru-RU"/>
              </w:rPr>
              <w:t>2</w:t>
            </w:r>
            <w:r w:rsidR="00924F8D">
              <w:rPr>
                <w:rFonts w:ascii="Times New Roman" w:eastAsia="Times New Roman" w:hAnsi="Times New Roman" w:cs="Times New Roman"/>
                <w:bCs/>
                <w:lang w:eastAsia="ru-RU"/>
              </w:rPr>
              <w:t>/-</w:t>
            </w:r>
          </w:p>
        </w:tc>
        <w:tc>
          <w:tcPr>
            <w:tcW w:w="2408" w:type="dxa"/>
            <w:vAlign w:val="center"/>
          </w:tcPr>
          <w:p w:rsidR="007A3F27" w:rsidRDefault="007A3F27" w:rsidP="007A3F27">
            <w:pPr>
              <w:rPr>
                <w:rFonts w:ascii="Times New Roman" w:eastAsia="Times New Roman" w:hAnsi="Times New Roman" w:cs="Times New Roman"/>
                <w:b/>
                <w:bCs/>
                <w:lang w:eastAsia="ru-RU"/>
              </w:rPr>
            </w:pPr>
          </w:p>
        </w:tc>
      </w:tr>
      <w:tr w:rsidR="007A3F27" w:rsidTr="00FD7EB2">
        <w:trPr>
          <w:trHeight w:val="361"/>
        </w:trPr>
        <w:tc>
          <w:tcPr>
            <w:tcW w:w="2970" w:type="dxa"/>
            <w:vMerge w:val="restart"/>
            <w:vAlign w:val="center"/>
          </w:tcPr>
          <w:p w:rsidR="007A3F27" w:rsidRDefault="007A3F27" w:rsidP="007A3F27">
            <w:pPr>
              <w:rPr>
                <w:rFonts w:ascii="Times New Roman" w:eastAsia="Calibri" w:hAnsi="Times New Roman" w:cs="Times New Roman"/>
                <w:b/>
              </w:rPr>
            </w:pPr>
            <w:r w:rsidRPr="00C51791">
              <w:rPr>
                <w:rFonts w:ascii="Times New Roman" w:eastAsia="Calibri" w:hAnsi="Times New Roman" w:cs="Times New Roman"/>
                <w:b/>
              </w:rPr>
              <w:t xml:space="preserve">Тема 2.4. </w:t>
            </w:r>
          </w:p>
          <w:p w:rsidR="007A3F27" w:rsidRDefault="007A3F27" w:rsidP="007A3F27">
            <w:pPr>
              <w:rPr>
                <w:rFonts w:ascii="Times New Roman" w:eastAsia="Times New Roman" w:hAnsi="Times New Roman" w:cs="Times New Roman"/>
                <w:b/>
                <w:bCs/>
                <w:lang w:eastAsia="ru-RU"/>
              </w:rPr>
            </w:pPr>
            <w:r w:rsidRPr="00C51791">
              <w:rPr>
                <w:rFonts w:ascii="Times New Roman" w:eastAsia="Calibri" w:hAnsi="Times New Roman" w:cs="Times New Roman"/>
                <w:b/>
              </w:rPr>
              <w:t>Взаимодействие нарядов ППС с гражданами, представителями органов государственной власти и местного самоуправления, предприятий, учреждений, организаций, с общественными формированиями в охране общественного порядка</w:t>
            </w:r>
          </w:p>
        </w:tc>
        <w:tc>
          <w:tcPr>
            <w:tcW w:w="7374" w:type="dxa"/>
            <w:gridSpan w:val="2"/>
            <w:tcBorders>
              <w:top w:val="single" w:sz="4" w:space="0" w:color="auto"/>
              <w:left w:val="single" w:sz="4" w:space="0" w:color="auto"/>
              <w:bottom w:val="single" w:sz="4" w:space="0" w:color="auto"/>
            </w:tcBorders>
            <w:vAlign w:val="center"/>
          </w:tcPr>
          <w:p w:rsidR="007A3F27" w:rsidRPr="00D3140C" w:rsidRDefault="007A3F27" w:rsidP="007A3F27">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 xml:space="preserve">Содержание </w:t>
            </w:r>
          </w:p>
        </w:tc>
        <w:tc>
          <w:tcPr>
            <w:tcW w:w="1985" w:type="dxa"/>
            <w:vAlign w:val="center"/>
          </w:tcPr>
          <w:p w:rsidR="007A3F27" w:rsidRDefault="007A3F27" w:rsidP="007A3F2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p>
        </w:tc>
        <w:tc>
          <w:tcPr>
            <w:tcW w:w="2408" w:type="dxa"/>
            <w:vAlign w:val="center"/>
          </w:tcPr>
          <w:p w:rsidR="007A3F27" w:rsidRDefault="007A3F27" w:rsidP="007A3F27">
            <w:pPr>
              <w:rPr>
                <w:rFonts w:ascii="Times New Roman" w:eastAsia="Times New Roman" w:hAnsi="Times New Roman" w:cs="Times New Roman"/>
                <w:b/>
                <w:bCs/>
                <w:lang w:eastAsia="ru-RU"/>
              </w:rPr>
            </w:pPr>
          </w:p>
        </w:tc>
      </w:tr>
      <w:tr w:rsidR="007A3F27" w:rsidTr="00FD7EB2">
        <w:trPr>
          <w:trHeight w:val="361"/>
        </w:trPr>
        <w:tc>
          <w:tcPr>
            <w:tcW w:w="2970" w:type="dxa"/>
            <w:vMerge/>
            <w:vAlign w:val="center"/>
          </w:tcPr>
          <w:p w:rsidR="007A3F27" w:rsidRDefault="007A3F27" w:rsidP="007A3F27">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7A3F27" w:rsidRDefault="007A3F27" w:rsidP="007A3F27">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7A3F27" w:rsidRPr="00D3140C" w:rsidRDefault="007A3F27" w:rsidP="007A3F27">
            <w:pPr>
              <w:jc w:val="both"/>
              <w:rPr>
                <w:rFonts w:ascii="Times New Roman" w:hAnsi="Times New Roman" w:cs="Times New Roman"/>
              </w:rPr>
            </w:pPr>
            <w:r w:rsidRPr="00D3140C">
              <w:rPr>
                <w:rFonts w:ascii="Times New Roman" w:eastAsia="Calibri" w:hAnsi="Times New Roman" w:cs="Times New Roman"/>
                <w:b/>
              </w:rPr>
              <w:t>Правовые основы и формы участия граждан в охране</w:t>
            </w:r>
            <w:r w:rsidR="00924F8D">
              <w:rPr>
                <w:rFonts w:ascii="Times New Roman" w:eastAsia="Calibri" w:hAnsi="Times New Roman" w:cs="Times New Roman"/>
                <w:b/>
              </w:rPr>
              <w:t xml:space="preserve"> </w:t>
            </w:r>
            <w:r w:rsidRPr="00D3140C">
              <w:rPr>
                <w:rFonts w:ascii="Times New Roman" w:eastAsia="Calibri" w:hAnsi="Times New Roman" w:cs="Times New Roman"/>
                <w:b/>
              </w:rPr>
              <w:t>общественного порядка.</w:t>
            </w:r>
            <w:r w:rsidRPr="00D3140C">
              <w:rPr>
                <w:rFonts w:ascii="Times New Roman" w:eastAsia="Calibri" w:hAnsi="Times New Roman" w:cs="Times New Roman"/>
              </w:rPr>
              <w:t xml:space="preserve"> /Внештатные сотрудники полиции и организация их работы.</w:t>
            </w:r>
          </w:p>
          <w:p w:rsidR="007A3F27" w:rsidRPr="00F015E5" w:rsidRDefault="00B10324" w:rsidP="007A3F27">
            <w:pPr>
              <w:jc w:val="both"/>
              <w:rPr>
                <w:rFonts w:ascii="Times New Roman" w:hAnsi="Times New Roman" w:cs="Times New Roman"/>
                <w:color w:val="000000"/>
              </w:rPr>
            </w:pPr>
            <w:r w:rsidRPr="00F015E5">
              <w:rPr>
                <w:rFonts w:ascii="Times New Roman" w:hAnsi="Times New Roman" w:cs="Times New Roman"/>
                <w:b/>
              </w:rPr>
              <w:t>Задание на дом:</w:t>
            </w:r>
            <w:r w:rsidR="00F015E5">
              <w:rPr>
                <w:rFonts w:ascii="Times New Roman" w:hAnsi="Times New Roman" w:cs="Times New Roman"/>
                <w:b/>
              </w:rPr>
              <w:t xml:space="preserve"> </w:t>
            </w:r>
            <w:r w:rsidR="00F015E5">
              <w:rPr>
                <w:rFonts w:ascii="Times New Roman" w:hAnsi="Times New Roman" w:cs="Times New Roman"/>
              </w:rPr>
              <w:t>Порядок привлечения внештатных сотрудников полиции</w:t>
            </w:r>
          </w:p>
        </w:tc>
        <w:tc>
          <w:tcPr>
            <w:tcW w:w="1985" w:type="dxa"/>
            <w:vAlign w:val="center"/>
          </w:tcPr>
          <w:p w:rsidR="007A3F27" w:rsidRDefault="007A3F27" w:rsidP="007A3F2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restart"/>
            <w:vAlign w:val="center"/>
          </w:tcPr>
          <w:p w:rsidR="007A3F27" w:rsidRDefault="007A3F27" w:rsidP="007A3F27">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7A3F27" w:rsidRPr="007A3F27" w:rsidRDefault="007A3F27" w:rsidP="007A3F27">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7A3F27" w:rsidTr="00FD7EB2">
        <w:trPr>
          <w:trHeight w:val="361"/>
        </w:trPr>
        <w:tc>
          <w:tcPr>
            <w:tcW w:w="2970" w:type="dxa"/>
            <w:vMerge/>
            <w:vAlign w:val="center"/>
          </w:tcPr>
          <w:p w:rsidR="007A3F27" w:rsidRDefault="007A3F27" w:rsidP="007A3F27">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7A3F27" w:rsidRDefault="007A3F27" w:rsidP="007A3F27">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7A3F27" w:rsidRPr="00D3140C" w:rsidRDefault="007A3F27" w:rsidP="007A3F27">
            <w:pPr>
              <w:jc w:val="both"/>
              <w:rPr>
                <w:rFonts w:ascii="Times New Roman" w:eastAsia="Calibri" w:hAnsi="Times New Roman" w:cs="Times New Roman"/>
              </w:rPr>
            </w:pPr>
            <w:r w:rsidRPr="00D3140C">
              <w:rPr>
                <w:rFonts w:ascii="Times New Roman" w:eastAsia="Calibri" w:hAnsi="Times New Roman" w:cs="Times New Roman"/>
                <w:b/>
              </w:rPr>
              <w:t>Формы взаимодействия нарядов ППС. /</w:t>
            </w:r>
            <w:r w:rsidRPr="00D3140C">
              <w:rPr>
                <w:rFonts w:ascii="Times New Roman" w:eastAsia="Calibri" w:hAnsi="Times New Roman" w:cs="Times New Roman"/>
              </w:rPr>
              <w:t>Взаимодействие с гражданами, представителями органов государственной власти и органов местного самоуправления, предприятий, учреждений и организаций, с общественными формированиями в процессе охраны общественного порядка и обеспечения общественной безопасности.</w:t>
            </w:r>
          </w:p>
          <w:p w:rsidR="007A3F27" w:rsidRPr="00F015E5" w:rsidRDefault="00B10324" w:rsidP="007A3F27">
            <w:pPr>
              <w:jc w:val="both"/>
              <w:rPr>
                <w:rFonts w:ascii="Times New Roman" w:hAnsi="Times New Roman" w:cs="Times New Roman"/>
                <w:color w:val="000000"/>
              </w:rPr>
            </w:pPr>
            <w:r w:rsidRPr="00F015E5">
              <w:rPr>
                <w:rFonts w:ascii="Times New Roman" w:hAnsi="Times New Roman" w:cs="Times New Roman"/>
                <w:b/>
              </w:rPr>
              <w:t>Задание на дом</w:t>
            </w:r>
            <w:proofErr w:type="gramStart"/>
            <w:r w:rsidRPr="00F015E5">
              <w:rPr>
                <w:rFonts w:ascii="Times New Roman" w:hAnsi="Times New Roman" w:cs="Times New Roman"/>
                <w:b/>
              </w:rPr>
              <w:t>:</w:t>
            </w:r>
            <w:r w:rsidR="00F015E5">
              <w:rPr>
                <w:rFonts w:ascii="Times New Roman" w:hAnsi="Times New Roman" w:cs="Times New Roman"/>
                <w:b/>
              </w:rPr>
              <w:t xml:space="preserve"> </w:t>
            </w:r>
            <w:r w:rsidR="00F015E5">
              <w:rPr>
                <w:rFonts w:ascii="Times New Roman" w:hAnsi="Times New Roman" w:cs="Times New Roman"/>
              </w:rPr>
              <w:t>Составить</w:t>
            </w:r>
            <w:proofErr w:type="gramEnd"/>
            <w:r w:rsidR="00F015E5">
              <w:rPr>
                <w:rFonts w:ascii="Times New Roman" w:hAnsi="Times New Roman" w:cs="Times New Roman"/>
              </w:rPr>
              <w:t xml:space="preserve"> порядок взаимодействия нарядов ППС с различными организациями</w:t>
            </w:r>
          </w:p>
        </w:tc>
        <w:tc>
          <w:tcPr>
            <w:tcW w:w="1985" w:type="dxa"/>
            <w:vAlign w:val="center"/>
          </w:tcPr>
          <w:p w:rsidR="007A3F27" w:rsidRDefault="007A3F27" w:rsidP="007A3F2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7A3F27" w:rsidRDefault="007A3F27" w:rsidP="007A3F27">
            <w:pPr>
              <w:rPr>
                <w:rFonts w:ascii="Times New Roman" w:eastAsia="Times New Roman" w:hAnsi="Times New Roman" w:cs="Times New Roman"/>
                <w:lang w:eastAsia="ru-RU"/>
              </w:rPr>
            </w:pPr>
          </w:p>
        </w:tc>
      </w:tr>
      <w:tr w:rsidR="007A3F27" w:rsidTr="00FD7EB2">
        <w:trPr>
          <w:trHeight w:val="361"/>
        </w:trPr>
        <w:tc>
          <w:tcPr>
            <w:tcW w:w="2970" w:type="dxa"/>
            <w:vMerge/>
            <w:vAlign w:val="center"/>
          </w:tcPr>
          <w:p w:rsidR="007A3F27" w:rsidRDefault="007A3F27" w:rsidP="007A3F27">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7A3F27" w:rsidRPr="00D3140C" w:rsidRDefault="007A3F27" w:rsidP="007A3F27">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7A3F27" w:rsidRDefault="00347A3B" w:rsidP="007A3F2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7A3F27" w:rsidRDefault="007A3F27" w:rsidP="007A3F27">
            <w:pPr>
              <w:rPr>
                <w:rFonts w:ascii="Times New Roman" w:eastAsia="Times New Roman" w:hAnsi="Times New Roman" w:cs="Times New Roman"/>
                <w:b/>
                <w:bCs/>
                <w:lang w:eastAsia="ru-RU"/>
              </w:rPr>
            </w:pPr>
          </w:p>
        </w:tc>
      </w:tr>
      <w:tr w:rsidR="007A3F27" w:rsidTr="00FD7EB2">
        <w:trPr>
          <w:trHeight w:val="361"/>
        </w:trPr>
        <w:tc>
          <w:tcPr>
            <w:tcW w:w="2970" w:type="dxa"/>
            <w:vMerge/>
            <w:vAlign w:val="center"/>
          </w:tcPr>
          <w:p w:rsidR="007A3F27" w:rsidRDefault="007A3F27" w:rsidP="007A3F27">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7A3F27" w:rsidRDefault="007A3F27" w:rsidP="007A3F27">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7A3F27" w:rsidRPr="00D3140C" w:rsidRDefault="00347A3B" w:rsidP="00347A3B">
            <w:pPr>
              <w:jc w:val="both"/>
              <w:rPr>
                <w:rFonts w:ascii="Times New Roman" w:eastAsia="Calibri" w:hAnsi="Times New Roman" w:cs="Times New Roman"/>
              </w:rPr>
            </w:pPr>
            <w:r w:rsidRPr="00D3140C">
              <w:rPr>
                <w:rFonts w:ascii="Times New Roman" w:eastAsia="Calibri" w:hAnsi="Times New Roman" w:cs="Times New Roman"/>
                <w:b/>
              </w:rPr>
              <w:t>Практическое занятие № 12</w:t>
            </w:r>
            <w:r w:rsidRPr="00D3140C">
              <w:rPr>
                <w:rFonts w:ascii="Times New Roman" w:eastAsia="Calibri" w:hAnsi="Times New Roman" w:cs="Times New Roman"/>
              </w:rPr>
              <w:t xml:space="preserve">. </w:t>
            </w:r>
            <w:r w:rsidRPr="00D3140C">
              <w:rPr>
                <w:rFonts w:ascii="Times New Roman" w:eastAsia="Calibri" w:hAnsi="Times New Roman" w:cs="Times New Roman"/>
                <w:b/>
              </w:rPr>
              <w:t xml:space="preserve">Назначение, общее устройство, принцип действия приборов радиационной, химической разведки и дозиметрического контроля. </w:t>
            </w:r>
            <w:r w:rsidR="00F015E5">
              <w:rPr>
                <w:rFonts w:ascii="Times New Roman" w:eastAsia="Calibri" w:hAnsi="Times New Roman" w:cs="Times New Roman"/>
                <w:b/>
              </w:rPr>
              <w:t xml:space="preserve">/ </w:t>
            </w:r>
            <w:r w:rsidRPr="00F015E5">
              <w:rPr>
                <w:rFonts w:ascii="Times New Roman" w:eastAsia="Calibri" w:hAnsi="Times New Roman" w:cs="Times New Roman"/>
              </w:rPr>
              <w:t>Подготовка приборов к работе и порядок работы с ними.</w:t>
            </w:r>
            <w:r w:rsidR="00F015E5">
              <w:rPr>
                <w:rFonts w:ascii="Times New Roman" w:eastAsia="Calibri" w:hAnsi="Times New Roman" w:cs="Times New Roman"/>
              </w:rPr>
              <w:t xml:space="preserve"> </w:t>
            </w:r>
          </w:p>
          <w:p w:rsidR="007A3F27" w:rsidRPr="00D3140C" w:rsidRDefault="00B10324" w:rsidP="00F015E5">
            <w:pPr>
              <w:tabs>
                <w:tab w:val="left" w:pos="11820"/>
              </w:tabs>
              <w:jc w:val="both"/>
              <w:rPr>
                <w:rFonts w:ascii="Times New Roman" w:hAnsi="Times New Roman" w:cs="Times New Roman"/>
                <w:bCs/>
              </w:rPr>
            </w:pPr>
            <w:r w:rsidRPr="00F015E5">
              <w:rPr>
                <w:rFonts w:ascii="Times New Roman" w:hAnsi="Times New Roman" w:cs="Times New Roman"/>
                <w:b/>
              </w:rPr>
              <w:t>Задание на дом</w:t>
            </w:r>
            <w:proofErr w:type="gramStart"/>
            <w:r w:rsidRPr="00F015E5">
              <w:rPr>
                <w:rFonts w:ascii="Times New Roman" w:hAnsi="Times New Roman" w:cs="Times New Roman"/>
                <w:b/>
              </w:rPr>
              <w:t>:</w:t>
            </w:r>
            <w:r w:rsidR="00F015E5" w:rsidRPr="00D3140C">
              <w:rPr>
                <w:rFonts w:ascii="Times New Roman" w:eastAsia="Calibri" w:hAnsi="Times New Roman" w:cs="Times New Roman"/>
              </w:rPr>
              <w:t xml:space="preserve"> </w:t>
            </w:r>
            <w:r w:rsidR="00F015E5">
              <w:rPr>
                <w:rFonts w:ascii="Times New Roman" w:eastAsia="Calibri" w:hAnsi="Times New Roman" w:cs="Times New Roman"/>
              </w:rPr>
              <w:t>Составить</w:t>
            </w:r>
            <w:proofErr w:type="gramEnd"/>
            <w:r w:rsidR="00F015E5">
              <w:rPr>
                <w:rFonts w:ascii="Times New Roman" w:eastAsia="Calibri" w:hAnsi="Times New Roman" w:cs="Times New Roman"/>
              </w:rPr>
              <w:t xml:space="preserve"> п</w:t>
            </w:r>
            <w:r w:rsidR="00F015E5" w:rsidRPr="00D3140C">
              <w:rPr>
                <w:rFonts w:ascii="Times New Roman" w:eastAsia="Calibri" w:hAnsi="Times New Roman" w:cs="Times New Roman"/>
              </w:rPr>
              <w:t>орядок работы, действие постов при обнаружении заражения</w:t>
            </w:r>
          </w:p>
        </w:tc>
        <w:tc>
          <w:tcPr>
            <w:tcW w:w="1985" w:type="dxa"/>
            <w:vAlign w:val="center"/>
          </w:tcPr>
          <w:p w:rsidR="007A3F27" w:rsidRDefault="007A3F27" w:rsidP="007A3F2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347A3B" w:rsidRDefault="007A3F27" w:rsidP="00347A3B">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7A3F27" w:rsidRPr="00347A3B" w:rsidRDefault="007A3F27" w:rsidP="00347A3B">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7A3F27" w:rsidTr="00FD7EB2">
        <w:trPr>
          <w:trHeight w:val="361"/>
        </w:trPr>
        <w:tc>
          <w:tcPr>
            <w:tcW w:w="2970" w:type="dxa"/>
            <w:vMerge/>
            <w:vAlign w:val="center"/>
          </w:tcPr>
          <w:p w:rsidR="007A3F27" w:rsidRDefault="007A3F27" w:rsidP="007A3F27">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7A3F27" w:rsidRPr="00D3140C" w:rsidRDefault="007A3F27" w:rsidP="007A3F27">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7A3F27" w:rsidRDefault="00D44AF0" w:rsidP="007A3F2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7A3F27" w:rsidRDefault="007A3F27" w:rsidP="007A3F27">
            <w:pPr>
              <w:rPr>
                <w:rFonts w:ascii="Times New Roman" w:eastAsia="Times New Roman" w:hAnsi="Times New Roman" w:cs="Times New Roman"/>
                <w:b/>
                <w:bCs/>
                <w:lang w:eastAsia="ru-RU"/>
              </w:rPr>
            </w:pPr>
          </w:p>
        </w:tc>
      </w:tr>
      <w:tr w:rsidR="007A3F27" w:rsidTr="00FD7EB2">
        <w:trPr>
          <w:trHeight w:val="361"/>
        </w:trPr>
        <w:tc>
          <w:tcPr>
            <w:tcW w:w="2970" w:type="dxa"/>
            <w:vMerge w:val="restart"/>
            <w:vAlign w:val="center"/>
          </w:tcPr>
          <w:p w:rsidR="00347A3B" w:rsidRDefault="00347A3B" w:rsidP="007A3F27">
            <w:pPr>
              <w:rPr>
                <w:rFonts w:ascii="Times New Roman" w:eastAsia="Calibri" w:hAnsi="Times New Roman" w:cs="Times New Roman"/>
                <w:b/>
              </w:rPr>
            </w:pPr>
            <w:r w:rsidRPr="00C51791">
              <w:rPr>
                <w:rFonts w:ascii="Times New Roman" w:eastAsia="Calibri" w:hAnsi="Times New Roman" w:cs="Times New Roman"/>
                <w:b/>
              </w:rPr>
              <w:t xml:space="preserve">Тема 2.5. </w:t>
            </w:r>
          </w:p>
          <w:p w:rsidR="007A3F27" w:rsidRDefault="00347A3B" w:rsidP="007A3F27">
            <w:pPr>
              <w:rPr>
                <w:rFonts w:ascii="Times New Roman" w:eastAsia="Times New Roman" w:hAnsi="Times New Roman" w:cs="Times New Roman"/>
                <w:b/>
                <w:bCs/>
                <w:lang w:eastAsia="ru-RU"/>
              </w:rPr>
            </w:pPr>
            <w:r w:rsidRPr="00C51791">
              <w:rPr>
                <w:rFonts w:ascii="Times New Roman" w:eastAsia="Calibri" w:hAnsi="Times New Roman" w:cs="Times New Roman"/>
                <w:b/>
              </w:rPr>
              <w:t xml:space="preserve">Доставление, административное задержание, порядок составления протоколов о </w:t>
            </w:r>
            <w:r w:rsidRPr="00C51791">
              <w:rPr>
                <w:rFonts w:ascii="Times New Roman" w:eastAsia="Calibri" w:hAnsi="Times New Roman" w:cs="Times New Roman"/>
                <w:b/>
              </w:rPr>
              <w:lastRenderedPageBreak/>
              <w:t>доставлении, об административном задержании</w:t>
            </w:r>
          </w:p>
        </w:tc>
        <w:tc>
          <w:tcPr>
            <w:tcW w:w="7374" w:type="dxa"/>
            <w:gridSpan w:val="2"/>
            <w:tcBorders>
              <w:top w:val="single" w:sz="4" w:space="0" w:color="auto"/>
              <w:left w:val="single" w:sz="4" w:space="0" w:color="auto"/>
              <w:bottom w:val="single" w:sz="4" w:space="0" w:color="auto"/>
            </w:tcBorders>
            <w:vAlign w:val="center"/>
          </w:tcPr>
          <w:p w:rsidR="007A3F27" w:rsidRPr="00D3140C" w:rsidRDefault="007A3F27" w:rsidP="007A3F27">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lastRenderedPageBreak/>
              <w:t xml:space="preserve">Содержание </w:t>
            </w:r>
          </w:p>
        </w:tc>
        <w:tc>
          <w:tcPr>
            <w:tcW w:w="1985" w:type="dxa"/>
            <w:vAlign w:val="center"/>
          </w:tcPr>
          <w:p w:rsidR="007A3F27" w:rsidRDefault="00347A3B" w:rsidP="007A3F2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4/4</w:t>
            </w:r>
          </w:p>
        </w:tc>
        <w:tc>
          <w:tcPr>
            <w:tcW w:w="2408" w:type="dxa"/>
            <w:vAlign w:val="center"/>
          </w:tcPr>
          <w:p w:rsidR="007A3F27" w:rsidRDefault="007A3F27" w:rsidP="007A3F27">
            <w:pPr>
              <w:rPr>
                <w:rFonts w:ascii="Times New Roman" w:eastAsia="Times New Roman" w:hAnsi="Times New Roman" w:cs="Times New Roman"/>
                <w:b/>
                <w:bCs/>
                <w:lang w:eastAsia="ru-RU"/>
              </w:rPr>
            </w:pPr>
          </w:p>
        </w:tc>
      </w:tr>
      <w:tr w:rsidR="007A3F27" w:rsidTr="00FD7EB2">
        <w:trPr>
          <w:trHeight w:val="361"/>
        </w:trPr>
        <w:tc>
          <w:tcPr>
            <w:tcW w:w="2970" w:type="dxa"/>
            <w:vMerge/>
            <w:vAlign w:val="center"/>
          </w:tcPr>
          <w:p w:rsidR="007A3F27" w:rsidRDefault="007A3F27" w:rsidP="007A3F27">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7A3F27" w:rsidRDefault="007A3F27" w:rsidP="007A3F27">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347A3B" w:rsidRPr="00D3140C" w:rsidRDefault="00347A3B" w:rsidP="00347A3B">
            <w:pPr>
              <w:jc w:val="both"/>
              <w:rPr>
                <w:rFonts w:ascii="Times New Roman" w:hAnsi="Times New Roman" w:cs="Times New Roman"/>
                <w:b/>
              </w:rPr>
            </w:pPr>
            <w:r w:rsidRPr="00D3140C">
              <w:rPr>
                <w:rFonts w:ascii="Times New Roman" w:eastAsia="Calibri" w:hAnsi="Times New Roman" w:cs="Times New Roman"/>
                <w:b/>
              </w:rPr>
              <w:t>Правовые основы и цели доставления.</w:t>
            </w:r>
            <w:r w:rsidRPr="00D3140C">
              <w:rPr>
                <w:rFonts w:ascii="Times New Roman" w:eastAsia="Calibri" w:hAnsi="Times New Roman" w:cs="Times New Roman"/>
              </w:rPr>
              <w:t xml:space="preserve"> /Срок и способы доставления. Цель и сроки административного задержания.</w:t>
            </w:r>
          </w:p>
          <w:p w:rsidR="007A3F27" w:rsidRPr="00D3140C" w:rsidRDefault="00B10324" w:rsidP="00347A3B">
            <w:pPr>
              <w:jc w:val="both"/>
              <w:rPr>
                <w:rFonts w:ascii="Times New Roman" w:hAnsi="Times New Roman" w:cs="Times New Roman"/>
                <w:b/>
                <w:color w:val="000000"/>
              </w:rPr>
            </w:pPr>
            <w:r w:rsidRPr="00F015E5">
              <w:rPr>
                <w:rFonts w:ascii="Times New Roman" w:hAnsi="Times New Roman" w:cs="Times New Roman"/>
                <w:b/>
              </w:rPr>
              <w:t>Задание на дом</w:t>
            </w:r>
            <w:proofErr w:type="gramStart"/>
            <w:r w:rsidRPr="00F015E5">
              <w:rPr>
                <w:rFonts w:ascii="Times New Roman" w:hAnsi="Times New Roman" w:cs="Times New Roman"/>
                <w:b/>
              </w:rPr>
              <w:t>:</w:t>
            </w:r>
            <w:r w:rsidR="00F015E5" w:rsidRPr="00D3140C">
              <w:rPr>
                <w:rFonts w:ascii="Times New Roman" w:eastAsia="Calibri" w:hAnsi="Times New Roman" w:cs="Times New Roman"/>
              </w:rPr>
              <w:t xml:space="preserve"> </w:t>
            </w:r>
            <w:r w:rsidR="00F015E5">
              <w:rPr>
                <w:rFonts w:ascii="Times New Roman" w:eastAsia="Calibri" w:hAnsi="Times New Roman" w:cs="Times New Roman"/>
              </w:rPr>
              <w:t>Составить</w:t>
            </w:r>
            <w:proofErr w:type="gramEnd"/>
            <w:r w:rsidR="00F015E5">
              <w:rPr>
                <w:rFonts w:ascii="Times New Roman" w:eastAsia="Calibri" w:hAnsi="Times New Roman" w:cs="Times New Roman"/>
              </w:rPr>
              <w:t xml:space="preserve"> памятку: </w:t>
            </w:r>
            <w:r w:rsidR="00F015E5" w:rsidRPr="00D3140C">
              <w:rPr>
                <w:rFonts w:ascii="Times New Roman" w:eastAsia="Calibri" w:hAnsi="Times New Roman" w:cs="Times New Roman"/>
              </w:rPr>
              <w:t>Меры безопасности при доставлении.</w:t>
            </w:r>
          </w:p>
        </w:tc>
        <w:tc>
          <w:tcPr>
            <w:tcW w:w="1985" w:type="dxa"/>
            <w:vAlign w:val="center"/>
          </w:tcPr>
          <w:p w:rsidR="007A3F27" w:rsidRDefault="007A3F27" w:rsidP="007A3F2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restart"/>
            <w:vAlign w:val="center"/>
          </w:tcPr>
          <w:p w:rsidR="00347A3B" w:rsidRDefault="007A3F27" w:rsidP="00347A3B">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7A3F27" w:rsidRPr="00347A3B" w:rsidRDefault="007A3F27" w:rsidP="00347A3B">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7A3F27" w:rsidTr="00FD7EB2">
        <w:trPr>
          <w:trHeight w:val="361"/>
        </w:trPr>
        <w:tc>
          <w:tcPr>
            <w:tcW w:w="2970" w:type="dxa"/>
            <w:vMerge/>
            <w:vAlign w:val="center"/>
          </w:tcPr>
          <w:p w:rsidR="007A3F27" w:rsidRDefault="007A3F27" w:rsidP="007A3F27">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7A3F27" w:rsidRDefault="007A3F27" w:rsidP="007A3F27">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347A3B" w:rsidRPr="00D3140C" w:rsidRDefault="00347A3B" w:rsidP="00347A3B">
            <w:pPr>
              <w:jc w:val="both"/>
              <w:rPr>
                <w:rFonts w:ascii="Times New Roman" w:hAnsi="Times New Roman" w:cs="Times New Roman"/>
                <w:b/>
              </w:rPr>
            </w:pPr>
            <w:r w:rsidRPr="00D3140C">
              <w:rPr>
                <w:rFonts w:ascii="Times New Roman" w:eastAsia="Calibri" w:hAnsi="Times New Roman" w:cs="Times New Roman"/>
                <w:b/>
              </w:rPr>
              <w:t>Должностные лица, правомочные осуществлять административное задержание.</w:t>
            </w:r>
          </w:p>
          <w:p w:rsidR="007A3F27" w:rsidRPr="00D3140C" w:rsidRDefault="00B10324" w:rsidP="00347A3B">
            <w:pPr>
              <w:jc w:val="both"/>
              <w:rPr>
                <w:rFonts w:ascii="Times New Roman" w:hAnsi="Times New Roman" w:cs="Times New Roman"/>
                <w:color w:val="000000"/>
              </w:rPr>
            </w:pPr>
            <w:r w:rsidRPr="00F015E5">
              <w:rPr>
                <w:rFonts w:ascii="Times New Roman" w:hAnsi="Times New Roman" w:cs="Times New Roman"/>
                <w:b/>
              </w:rPr>
              <w:t>Задание на дом</w:t>
            </w:r>
            <w:proofErr w:type="gramStart"/>
            <w:r w:rsidRPr="00F015E5">
              <w:rPr>
                <w:rFonts w:ascii="Times New Roman" w:hAnsi="Times New Roman" w:cs="Times New Roman"/>
                <w:b/>
              </w:rPr>
              <w:t>:</w:t>
            </w:r>
            <w:r w:rsidR="00F015E5">
              <w:rPr>
                <w:rFonts w:ascii="Times New Roman" w:hAnsi="Times New Roman" w:cs="Times New Roman"/>
                <w:b/>
              </w:rPr>
              <w:t xml:space="preserve"> </w:t>
            </w:r>
            <w:r w:rsidR="00F015E5" w:rsidRPr="00F015E5">
              <w:rPr>
                <w:rFonts w:ascii="Times New Roman" w:hAnsi="Times New Roman" w:cs="Times New Roman"/>
              </w:rPr>
              <w:t>Составить</w:t>
            </w:r>
            <w:proofErr w:type="gramEnd"/>
            <w:r w:rsidR="00F015E5">
              <w:rPr>
                <w:rFonts w:ascii="Times New Roman" w:hAnsi="Times New Roman" w:cs="Times New Roman"/>
              </w:rPr>
              <w:t xml:space="preserve"> проект протокола о доставлении</w:t>
            </w:r>
          </w:p>
        </w:tc>
        <w:tc>
          <w:tcPr>
            <w:tcW w:w="1985" w:type="dxa"/>
            <w:vAlign w:val="center"/>
          </w:tcPr>
          <w:p w:rsidR="007A3F27" w:rsidRDefault="007A3F27" w:rsidP="007A3F2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347A3B">
              <w:rPr>
                <w:rFonts w:ascii="Times New Roman" w:eastAsia="Times New Roman" w:hAnsi="Times New Roman" w:cs="Times New Roman"/>
                <w:lang w:eastAsia="ru-RU"/>
              </w:rPr>
              <w:t>/2</w:t>
            </w:r>
          </w:p>
        </w:tc>
        <w:tc>
          <w:tcPr>
            <w:tcW w:w="2408" w:type="dxa"/>
            <w:vMerge/>
            <w:vAlign w:val="center"/>
          </w:tcPr>
          <w:p w:rsidR="007A3F27" w:rsidRDefault="007A3F27" w:rsidP="007A3F27">
            <w:pPr>
              <w:rPr>
                <w:rFonts w:ascii="Times New Roman" w:eastAsia="Times New Roman" w:hAnsi="Times New Roman" w:cs="Times New Roman"/>
                <w:b/>
                <w:bCs/>
                <w:lang w:eastAsia="ru-RU"/>
              </w:rPr>
            </w:pPr>
          </w:p>
        </w:tc>
      </w:tr>
      <w:tr w:rsidR="007A3F27" w:rsidTr="00FD7EB2">
        <w:trPr>
          <w:trHeight w:val="361"/>
        </w:trPr>
        <w:tc>
          <w:tcPr>
            <w:tcW w:w="2970" w:type="dxa"/>
            <w:vMerge/>
            <w:vAlign w:val="center"/>
          </w:tcPr>
          <w:p w:rsidR="007A3F27" w:rsidRDefault="007A3F27" w:rsidP="007A3F27">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7A3F27" w:rsidRPr="00D3140C" w:rsidRDefault="007A3F27" w:rsidP="007A3F27">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7A3F27" w:rsidRDefault="00347A3B" w:rsidP="007A3F2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7A3F27" w:rsidRDefault="007A3F27" w:rsidP="007A3F27">
            <w:pPr>
              <w:rPr>
                <w:rFonts w:ascii="Times New Roman" w:eastAsia="Times New Roman" w:hAnsi="Times New Roman" w:cs="Times New Roman"/>
                <w:b/>
                <w:bCs/>
                <w:lang w:eastAsia="ru-RU"/>
              </w:rPr>
            </w:pPr>
          </w:p>
        </w:tc>
      </w:tr>
      <w:tr w:rsidR="007A3F27" w:rsidTr="00FD7EB2">
        <w:trPr>
          <w:trHeight w:val="361"/>
        </w:trPr>
        <w:tc>
          <w:tcPr>
            <w:tcW w:w="2970" w:type="dxa"/>
            <w:vMerge/>
            <w:vAlign w:val="center"/>
          </w:tcPr>
          <w:p w:rsidR="007A3F27" w:rsidRDefault="007A3F27" w:rsidP="007A3F27">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7A3F27" w:rsidRDefault="007A3F27" w:rsidP="007A3F27">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347A3B" w:rsidRPr="00D3140C" w:rsidRDefault="00347A3B" w:rsidP="00347A3B">
            <w:pPr>
              <w:jc w:val="both"/>
              <w:rPr>
                <w:rFonts w:ascii="Times New Roman" w:eastAsia="Calibri" w:hAnsi="Times New Roman" w:cs="Times New Roman"/>
              </w:rPr>
            </w:pPr>
            <w:r w:rsidRPr="00D3140C">
              <w:rPr>
                <w:rFonts w:ascii="Times New Roman" w:eastAsia="Calibri" w:hAnsi="Times New Roman" w:cs="Times New Roman"/>
                <w:b/>
              </w:rPr>
              <w:t>Практическое занятие № 13.</w:t>
            </w:r>
            <w:r w:rsidR="00924F8D">
              <w:rPr>
                <w:rFonts w:ascii="Times New Roman" w:eastAsia="Calibri" w:hAnsi="Times New Roman" w:cs="Times New Roman"/>
                <w:b/>
              </w:rPr>
              <w:t xml:space="preserve"> </w:t>
            </w:r>
            <w:r w:rsidRPr="00D3140C">
              <w:rPr>
                <w:rFonts w:ascii="Times New Roman" w:eastAsia="Calibri" w:hAnsi="Times New Roman" w:cs="Times New Roman"/>
                <w:b/>
              </w:rPr>
              <w:t>Задержание.</w:t>
            </w:r>
            <w:r w:rsidRPr="00D3140C">
              <w:rPr>
                <w:rFonts w:ascii="Times New Roman" w:eastAsia="Calibri" w:hAnsi="Times New Roman" w:cs="Times New Roman"/>
              </w:rPr>
              <w:t xml:space="preserve"> /Отличие административного задержания от уголовно-процессуального задержания</w:t>
            </w:r>
          </w:p>
          <w:p w:rsidR="007A3F27" w:rsidRPr="00F015E5" w:rsidRDefault="00B10324" w:rsidP="00347A3B">
            <w:pPr>
              <w:tabs>
                <w:tab w:val="left" w:pos="11820"/>
              </w:tabs>
              <w:jc w:val="both"/>
              <w:rPr>
                <w:rFonts w:ascii="Times New Roman" w:hAnsi="Times New Roman" w:cs="Times New Roman"/>
                <w:color w:val="000000"/>
              </w:rPr>
            </w:pPr>
            <w:r w:rsidRPr="00F015E5">
              <w:rPr>
                <w:rFonts w:ascii="Times New Roman" w:hAnsi="Times New Roman" w:cs="Times New Roman"/>
                <w:b/>
              </w:rPr>
              <w:t>Задание на дом</w:t>
            </w:r>
            <w:proofErr w:type="gramStart"/>
            <w:r w:rsidRPr="00F015E5">
              <w:rPr>
                <w:rFonts w:ascii="Times New Roman" w:hAnsi="Times New Roman" w:cs="Times New Roman"/>
                <w:b/>
              </w:rPr>
              <w:t>:</w:t>
            </w:r>
            <w:r w:rsidR="00F015E5">
              <w:rPr>
                <w:rFonts w:ascii="Times New Roman" w:hAnsi="Times New Roman" w:cs="Times New Roman"/>
                <w:b/>
              </w:rPr>
              <w:t xml:space="preserve"> </w:t>
            </w:r>
            <w:r w:rsidR="00F015E5">
              <w:rPr>
                <w:rFonts w:ascii="Times New Roman" w:hAnsi="Times New Roman" w:cs="Times New Roman"/>
              </w:rPr>
              <w:t>Решить</w:t>
            </w:r>
            <w:proofErr w:type="gramEnd"/>
            <w:r w:rsidR="00F015E5">
              <w:rPr>
                <w:rFonts w:ascii="Times New Roman" w:hAnsi="Times New Roman" w:cs="Times New Roman"/>
              </w:rPr>
              <w:t xml:space="preserve"> кейс по заданной фабуле</w:t>
            </w:r>
          </w:p>
        </w:tc>
        <w:tc>
          <w:tcPr>
            <w:tcW w:w="1985" w:type="dxa"/>
            <w:vAlign w:val="center"/>
          </w:tcPr>
          <w:p w:rsidR="007A3F27" w:rsidRDefault="007A3F27" w:rsidP="007A3F2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347A3B" w:rsidRDefault="007A3F27" w:rsidP="00347A3B">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7A3F27" w:rsidRPr="00347A3B" w:rsidRDefault="007A3F27" w:rsidP="00347A3B">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7A3F27" w:rsidTr="00FD7EB2">
        <w:trPr>
          <w:trHeight w:val="361"/>
        </w:trPr>
        <w:tc>
          <w:tcPr>
            <w:tcW w:w="2970" w:type="dxa"/>
            <w:vMerge/>
            <w:vAlign w:val="center"/>
          </w:tcPr>
          <w:p w:rsidR="007A3F27" w:rsidRDefault="007A3F27" w:rsidP="007A3F27">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7A3F27" w:rsidRPr="00D3140C" w:rsidRDefault="007A3F27" w:rsidP="007A3F27">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7A3F27" w:rsidRDefault="007A3F27" w:rsidP="007A3F27">
            <w:pPr>
              <w:jc w:val="center"/>
              <w:rPr>
                <w:rFonts w:ascii="Times New Roman" w:eastAsia="Times New Roman" w:hAnsi="Times New Roman" w:cs="Times New Roman"/>
                <w:b/>
                <w:bCs/>
                <w:lang w:eastAsia="ru-RU"/>
              </w:rPr>
            </w:pPr>
          </w:p>
        </w:tc>
        <w:tc>
          <w:tcPr>
            <w:tcW w:w="2408" w:type="dxa"/>
            <w:vAlign w:val="center"/>
          </w:tcPr>
          <w:p w:rsidR="007A3F27" w:rsidRDefault="007A3F27" w:rsidP="007A3F27">
            <w:pPr>
              <w:rPr>
                <w:rFonts w:ascii="Times New Roman" w:eastAsia="Times New Roman" w:hAnsi="Times New Roman" w:cs="Times New Roman"/>
                <w:b/>
                <w:bCs/>
                <w:lang w:eastAsia="ru-RU"/>
              </w:rPr>
            </w:pPr>
          </w:p>
        </w:tc>
      </w:tr>
      <w:tr w:rsidR="008F5939" w:rsidTr="00FD7EB2">
        <w:trPr>
          <w:trHeight w:val="361"/>
        </w:trPr>
        <w:tc>
          <w:tcPr>
            <w:tcW w:w="2970" w:type="dxa"/>
            <w:vMerge w:val="restart"/>
          </w:tcPr>
          <w:p w:rsidR="008F5939" w:rsidRDefault="000827A2" w:rsidP="008F5939">
            <w:pPr>
              <w:rPr>
                <w:rFonts w:ascii="Times New Roman" w:eastAsia="Calibri" w:hAnsi="Times New Roman" w:cs="Times New Roman"/>
                <w:b/>
              </w:rPr>
            </w:pPr>
            <w:r>
              <w:rPr>
                <w:rFonts w:ascii="Times New Roman" w:eastAsia="Calibri" w:hAnsi="Times New Roman" w:cs="Times New Roman"/>
                <w:b/>
              </w:rPr>
              <w:t>Т</w:t>
            </w:r>
            <w:r w:rsidR="008F5939" w:rsidRPr="00C51791">
              <w:rPr>
                <w:rFonts w:ascii="Times New Roman" w:eastAsia="Calibri" w:hAnsi="Times New Roman" w:cs="Times New Roman"/>
                <w:b/>
              </w:rPr>
              <w:t xml:space="preserve">ема 2.6. </w:t>
            </w:r>
          </w:p>
          <w:p w:rsidR="008F5939" w:rsidRPr="00C51791" w:rsidRDefault="008F5939" w:rsidP="008F5939">
            <w:pPr>
              <w:rPr>
                <w:rFonts w:ascii="Times New Roman" w:eastAsia="Calibri" w:hAnsi="Times New Roman" w:cs="Times New Roman"/>
                <w:b/>
                <w:color w:val="000000"/>
              </w:rPr>
            </w:pPr>
            <w:r w:rsidRPr="00C51791">
              <w:rPr>
                <w:rFonts w:ascii="Times New Roman" w:eastAsia="Calibri" w:hAnsi="Times New Roman" w:cs="Times New Roman"/>
                <w:b/>
              </w:rPr>
              <w:t>Тактика личного сыска и опроса граждан</w:t>
            </w:r>
          </w:p>
        </w:tc>
        <w:tc>
          <w:tcPr>
            <w:tcW w:w="7374" w:type="dxa"/>
            <w:gridSpan w:val="2"/>
            <w:tcBorders>
              <w:top w:val="single" w:sz="4" w:space="0" w:color="auto"/>
              <w:left w:val="single" w:sz="4" w:space="0" w:color="auto"/>
              <w:bottom w:val="single" w:sz="4" w:space="0" w:color="auto"/>
            </w:tcBorders>
            <w:vAlign w:val="center"/>
          </w:tcPr>
          <w:p w:rsidR="008F5939" w:rsidRPr="00D3140C" w:rsidRDefault="008F5939" w:rsidP="008F5939">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 xml:space="preserve">Содержание </w:t>
            </w:r>
          </w:p>
        </w:tc>
        <w:tc>
          <w:tcPr>
            <w:tcW w:w="1985" w:type="dxa"/>
            <w:vAlign w:val="center"/>
          </w:tcPr>
          <w:p w:rsidR="008F5939" w:rsidRDefault="008F5939" w:rsidP="008F593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8/8</w:t>
            </w:r>
          </w:p>
        </w:tc>
        <w:tc>
          <w:tcPr>
            <w:tcW w:w="2408" w:type="dxa"/>
            <w:vAlign w:val="center"/>
          </w:tcPr>
          <w:p w:rsidR="008F5939" w:rsidRDefault="008F5939" w:rsidP="008F5939">
            <w:pPr>
              <w:rPr>
                <w:rFonts w:ascii="Times New Roman" w:eastAsia="Times New Roman" w:hAnsi="Times New Roman" w:cs="Times New Roman"/>
                <w:b/>
                <w:bCs/>
                <w:lang w:eastAsia="ru-RU"/>
              </w:rPr>
            </w:pP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F5939" w:rsidRDefault="008F5939" w:rsidP="008F5939">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8F5939" w:rsidRPr="00D3140C" w:rsidRDefault="008F5939" w:rsidP="008F5939">
            <w:pPr>
              <w:jc w:val="both"/>
              <w:rPr>
                <w:rFonts w:ascii="Times New Roman" w:eastAsia="Calibri" w:hAnsi="Times New Roman" w:cs="Times New Roman"/>
              </w:rPr>
            </w:pPr>
            <w:r w:rsidRPr="00D3140C">
              <w:rPr>
                <w:rFonts w:ascii="Times New Roman" w:eastAsia="Calibri" w:hAnsi="Times New Roman" w:cs="Times New Roman"/>
                <w:b/>
              </w:rPr>
              <w:t>Понятие опроса.</w:t>
            </w:r>
            <w:r w:rsidRPr="00D3140C">
              <w:rPr>
                <w:rFonts w:ascii="Times New Roman" w:eastAsia="Calibri" w:hAnsi="Times New Roman" w:cs="Times New Roman"/>
              </w:rPr>
              <w:t xml:space="preserve"> /Опрос как способ получения информации. Задачи опроса. Субъекты опроса. Объекты опроса. Виды опроса. Соотношение опроса и допроса. </w:t>
            </w:r>
          </w:p>
          <w:p w:rsidR="008F5939" w:rsidRPr="00D3140C" w:rsidRDefault="00B10324" w:rsidP="00F015E5">
            <w:pPr>
              <w:jc w:val="both"/>
              <w:rPr>
                <w:rFonts w:ascii="Times New Roman" w:hAnsi="Times New Roman" w:cs="Times New Roman"/>
              </w:rPr>
            </w:pPr>
            <w:r w:rsidRPr="00235913">
              <w:rPr>
                <w:rFonts w:ascii="Times New Roman" w:hAnsi="Times New Roman" w:cs="Times New Roman"/>
                <w:b/>
              </w:rPr>
              <w:t>Задание на дом</w:t>
            </w:r>
            <w:proofErr w:type="gramStart"/>
            <w:r w:rsidRPr="00235913">
              <w:rPr>
                <w:rFonts w:ascii="Times New Roman" w:hAnsi="Times New Roman" w:cs="Times New Roman"/>
                <w:b/>
              </w:rPr>
              <w:t>:</w:t>
            </w:r>
            <w:r w:rsidR="00F015E5" w:rsidRPr="00D3140C">
              <w:rPr>
                <w:rFonts w:ascii="Times New Roman" w:eastAsia="Calibri" w:hAnsi="Times New Roman" w:cs="Times New Roman"/>
              </w:rPr>
              <w:t xml:space="preserve"> </w:t>
            </w:r>
            <w:r w:rsidR="00F015E5">
              <w:rPr>
                <w:rFonts w:ascii="Times New Roman" w:eastAsia="Calibri" w:hAnsi="Times New Roman" w:cs="Times New Roman"/>
              </w:rPr>
              <w:t>Составить</w:t>
            </w:r>
            <w:proofErr w:type="gramEnd"/>
            <w:r w:rsidR="00F015E5">
              <w:rPr>
                <w:rFonts w:ascii="Times New Roman" w:eastAsia="Calibri" w:hAnsi="Times New Roman" w:cs="Times New Roman"/>
              </w:rPr>
              <w:t xml:space="preserve"> порядок действий</w:t>
            </w:r>
            <w:r w:rsidR="00F015E5" w:rsidRPr="00D3140C">
              <w:rPr>
                <w:rFonts w:ascii="Times New Roman" w:eastAsia="Calibri" w:hAnsi="Times New Roman" w:cs="Times New Roman"/>
              </w:rPr>
              <w:t xml:space="preserve"> участников личного сыска в различных оперативно-тактических ситуациях.</w:t>
            </w:r>
          </w:p>
        </w:tc>
        <w:tc>
          <w:tcPr>
            <w:tcW w:w="1985" w:type="dxa"/>
            <w:vAlign w:val="center"/>
          </w:tcPr>
          <w:p w:rsidR="008F5939" w:rsidRDefault="008F5939" w:rsidP="008F593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restart"/>
            <w:vAlign w:val="center"/>
          </w:tcPr>
          <w:p w:rsidR="008F5939" w:rsidRDefault="008F5939" w:rsidP="008F5939">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F5939" w:rsidRPr="008F5939" w:rsidRDefault="008F5939" w:rsidP="008F5939">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D3140C" w:rsidTr="00FD7EB2">
        <w:trPr>
          <w:trHeight w:val="361"/>
        </w:trPr>
        <w:tc>
          <w:tcPr>
            <w:tcW w:w="2970" w:type="dxa"/>
            <w:vMerge/>
            <w:vAlign w:val="center"/>
          </w:tcPr>
          <w:p w:rsidR="00D3140C" w:rsidRDefault="00D3140C" w:rsidP="008F593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D3140C" w:rsidRDefault="00D3140C" w:rsidP="008F5939">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D3140C" w:rsidRPr="00D3140C" w:rsidRDefault="00D3140C" w:rsidP="00D3140C">
            <w:pPr>
              <w:jc w:val="both"/>
              <w:rPr>
                <w:rFonts w:ascii="Times New Roman" w:eastAsia="Calibri" w:hAnsi="Times New Roman" w:cs="Times New Roman"/>
              </w:rPr>
            </w:pPr>
            <w:r w:rsidRPr="00D3140C">
              <w:rPr>
                <w:rFonts w:ascii="Times New Roman" w:eastAsia="Calibri" w:hAnsi="Times New Roman" w:cs="Times New Roman"/>
                <w:b/>
              </w:rPr>
              <w:t>Виды опроса.</w:t>
            </w:r>
            <w:r w:rsidRPr="00D3140C">
              <w:rPr>
                <w:rFonts w:ascii="Times New Roman" w:eastAsia="Calibri" w:hAnsi="Times New Roman" w:cs="Times New Roman"/>
              </w:rPr>
              <w:t xml:space="preserve"> /Соотношение опроса и допроса. </w:t>
            </w:r>
          </w:p>
          <w:p w:rsidR="00D3140C" w:rsidRPr="00D3140C" w:rsidRDefault="00B10324" w:rsidP="008F5939">
            <w:pPr>
              <w:jc w:val="both"/>
              <w:rPr>
                <w:rFonts w:ascii="Times New Roman" w:eastAsia="Calibri" w:hAnsi="Times New Roman" w:cs="Times New Roman"/>
                <w:b/>
              </w:rPr>
            </w:pPr>
            <w:r w:rsidRPr="00235913">
              <w:rPr>
                <w:rFonts w:ascii="Times New Roman" w:hAnsi="Times New Roman" w:cs="Times New Roman"/>
                <w:b/>
              </w:rPr>
              <w:t>Задание на дом</w:t>
            </w:r>
            <w:proofErr w:type="gramStart"/>
            <w:r w:rsidRPr="00235913">
              <w:rPr>
                <w:rFonts w:ascii="Times New Roman" w:hAnsi="Times New Roman" w:cs="Times New Roman"/>
                <w:b/>
              </w:rPr>
              <w:t>:</w:t>
            </w:r>
            <w:r w:rsidR="00F015E5" w:rsidRPr="00D3140C">
              <w:rPr>
                <w:rFonts w:ascii="Times New Roman" w:eastAsia="Calibri" w:hAnsi="Times New Roman" w:cs="Times New Roman"/>
              </w:rPr>
              <w:t xml:space="preserve"> </w:t>
            </w:r>
            <w:r w:rsidR="00F015E5">
              <w:rPr>
                <w:rFonts w:ascii="Times New Roman" w:eastAsia="Calibri" w:hAnsi="Times New Roman" w:cs="Times New Roman"/>
              </w:rPr>
              <w:t>Составить</w:t>
            </w:r>
            <w:proofErr w:type="gramEnd"/>
            <w:r w:rsidR="00F015E5">
              <w:rPr>
                <w:rFonts w:ascii="Times New Roman" w:eastAsia="Calibri" w:hAnsi="Times New Roman" w:cs="Times New Roman"/>
              </w:rPr>
              <w:t xml:space="preserve"> порядок действий</w:t>
            </w:r>
            <w:r w:rsidR="00F015E5" w:rsidRPr="00D3140C">
              <w:rPr>
                <w:rFonts w:ascii="Times New Roman" w:eastAsia="Calibri" w:hAnsi="Times New Roman" w:cs="Times New Roman"/>
              </w:rPr>
              <w:t xml:space="preserve"> участников личного сыска в различных оперативно-тактических ситуациях.</w:t>
            </w:r>
          </w:p>
        </w:tc>
        <w:tc>
          <w:tcPr>
            <w:tcW w:w="1985" w:type="dxa"/>
            <w:vAlign w:val="center"/>
          </w:tcPr>
          <w:p w:rsidR="00D3140C" w:rsidRDefault="000827A2" w:rsidP="008F593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ign w:val="center"/>
          </w:tcPr>
          <w:p w:rsidR="00D3140C" w:rsidRPr="004F2CCD" w:rsidRDefault="00D3140C" w:rsidP="008F5939">
            <w:pPr>
              <w:ind w:left="-112"/>
              <w:rPr>
                <w:rFonts w:ascii="Times New Roman" w:eastAsia="Times New Roman" w:hAnsi="Times New Roman" w:cs="Times New Roman"/>
                <w:bCs/>
                <w:lang w:eastAsia="ru-RU"/>
              </w:rPr>
            </w:pP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F5939" w:rsidRDefault="00D3140C" w:rsidP="008F5939">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6805" w:type="dxa"/>
            <w:tcBorders>
              <w:top w:val="single" w:sz="4" w:space="0" w:color="auto"/>
              <w:left w:val="single" w:sz="4" w:space="0" w:color="auto"/>
              <w:bottom w:val="single" w:sz="4" w:space="0" w:color="auto"/>
            </w:tcBorders>
          </w:tcPr>
          <w:p w:rsidR="008F5939" w:rsidRPr="00D3140C" w:rsidRDefault="008F5939" w:rsidP="008F5939">
            <w:pPr>
              <w:jc w:val="both"/>
              <w:rPr>
                <w:rFonts w:ascii="Times New Roman" w:eastAsia="Calibri" w:hAnsi="Times New Roman" w:cs="Times New Roman"/>
              </w:rPr>
            </w:pPr>
            <w:r w:rsidRPr="00D3140C">
              <w:rPr>
                <w:rFonts w:ascii="Times New Roman" w:eastAsia="Calibri" w:hAnsi="Times New Roman" w:cs="Times New Roman"/>
                <w:b/>
              </w:rPr>
              <w:t>Особенности проведения группового личного сыска.</w:t>
            </w:r>
            <w:r w:rsidRPr="00D3140C">
              <w:rPr>
                <w:rFonts w:ascii="Times New Roman" w:eastAsia="Calibri" w:hAnsi="Times New Roman" w:cs="Times New Roman"/>
              </w:rPr>
              <w:t xml:space="preserve"> /Оформление и использование полученных результатов. </w:t>
            </w:r>
          </w:p>
          <w:p w:rsidR="008F5939" w:rsidRPr="00235913" w:rsidRDefault="00B10324" w:rsidP="008F5939">
            <w:pPr>
              <w:jc w:val="both"/>
              <w:rPr>
                <w:rFonts w:ascii="Times New Roman" w:hAnsi="Times New Roman" w:cs="Times New Roman"/>
                <w:color w:val="000000"/>
              </w:rPr>
            </w:pPr>
            <w:r w:rsidRPr="00235913">
              <w:rPr>
                <w:rFonts w:ascii="Times New Roman" w:hAnsi="Times New Roman" w:cs="Times New Roman"/>
                <w:b/>
              </w:rPr>
              <w:t>Задание на дом</w:t>
            </w:r>
            <w:proofErr w:type="gramStart"/>
            <w:r w:rsidRPr="00235913">
              <w:rPr>
                <w:rFonts w:ascii="Times New Roman" w:hAnsi="Times New Roman" w:cs="Times New Roman"/>
                <w:b/>
              </w:rPr>
              <w:t>:</w:t>
            </w:r>
            <w:r w:rsidR="00235913">
              <w:rPr>
                <w:rFonts w:ascii="Times New Roman" w:hAnsi="Times New Roman" w:cs="Times New Roman"/>
              </w:rPr>
              <w:t xml:space="preserve"> Составить</w:t>
            </w:r>
            <w:proofErr w:type="gramEnd"/>
            <w:r w:rsidR="00235913">
              <w:rPr>
                <w:rFonts w:ascii="Times New Roman" w:hAnsi="Times New Roman" w:cs="Times New Roman"/>
              </w:rPr>
              <w:t xml:space="preserve"> проект протокола полученных результатов</w:t>
            </w:r>
          </w:p>
        </w:tc>
        <w:tc>
          <w:tcPr>
            <w:tcW w:w="1985" w:type="dxa"/>
            <w:vAlign w:val="center"/>
          </w:tcPr>
          <w:p w:rsidR="008F5939" w:rsidRDefault="008F5939" w:rsidP="008F593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8F5939" w:rsidRDefault="008F5939" w:rsidP="008F5939">
            <w:pPr>
              <w:rPr>
                <w:rFonts w:ascii="Times New Roman" w:eastAsia="Times New Roman" w:hAnsi="Times New Roman" w:cs="Times New Roman"/>
                <w:lang w:eastAsia="ru-RU"/>
              </w:rPr>
            </w:pP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F5939" w:rsidRDefault="00D3140C" w:rsidP="008F5939">
            <w:pP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6805" w:type="dxa"/>
            <w:tcBorders>
              <w:top w:val="single" w:sz="4" w:space="0" w:color="auto"/>
              <w:left w:val="single" w:sz="4" w:space="0" w:color="auto"/>
              <w:bottom w:val="single" w:sz="4" w:space="0" w:color="auto"/>
            </w:tcBorders>
          </w:tcPr>
          <w:p w:rsidR="008F5939" w:rsidRPr="00D3140C" w:rsidRDefault="008F5939" w:rsidP="008F5939">
            <w:pPr>
              <w:jc w:val="both"/>
              <w:rPr>
                <w:rFonts w:ascii="Times New Roman" w:eastAsia="Calibri" w:hAnsi="Times New Roman" w:cs="Times New Roman"/>
              </w:rPr>
            </w:pPr>
            <w:r w:rsidRPr="00D3140C">
              <w:rPr>
                <w:rFonts w:ascii="Times New Roman" w:eastAsia="Calibri" w:hAnsi="Times New Roman" w:cs="Times New Roman"/>
                <w:b/>
              </w:rPr>
              <w:t xml:space="preserve">Тактические приемы, используемые в ходе проведения опроса различных категорий граждан. </w:t>
            </w:r>
            <w:r w:rsidRPr="00D3140C">
              <w:rPr>
                <w:rFonts w:ascii="Times New Roman" w:eastAsia="Calibri" w:hAnsi="Times New Roman" w:cs="Times New Roman"/>
              </w:rPr>
              <w:t>/</w:t>
            </w:r>
            <w:r w:rsidR="000827A2">
              <w:rPr>
                <w:rFonts w:ascii="Times New Roman" w:eastAsia="Calibri" w:hAnsi="Times New Roman" w:cs="Times New Roman"/>
              </w:rPr>
              <w:t xml:space="preserve"> </w:t>
            </w:r>
            <w:r w:rsidRPr="00D3140C">
              <w:rPr>
                <w:rFonts w:ascii="Times New Roman" w:eastAsia="Calibri" w:hAnsi="Times New Roman" w:cs="Times New Roman"/>
              </w:rPr>
              <w:t>Приемы установления психологического контакта; правила постановки вопросов; правила восприятия информации; приемы преодоления противодействия опрашиваемых лиц; приемы опроса лиц, подозреваемых в совершении преступлений.</w:t>
            </w:r>
          </w:p>
          <w:p w:rsidR="008F5939" w:rsidRPr="00D3140C" w:rsidRDefault="00B10324" w:rsidP="008F5939">
            <w:pPr>
              <w:jc w:val="both"/>
              <w:rPr>
                <w:rFonts w:ascii="Times New Roman" w:hAnsi="Times New Roman" w:cs="Times New Roman"/>
              </w:rPr>
            </w:pPr>
            <w:r w:rsidRPr="00235913">
              <w:rPr>
                <w:rFonts w:ascii="Times New Roman" w:hAnsi="Times New Roman" w:cs="Times New Roman"/>
                <w:b/>
              </w:rPr>
              <w:t>Задание на дом</w:t>
            </w:r>
            <w:proofErr w:type="gramStart"/>
            <w:r w:rsidRPr="00235913">
              <w:rPr>
                <w:rFonts w:ascii="Times New Roman" w:hAnsi="Times New Roman" w:cs="Times New Roman"/>
                <w:b/>
              </w:rPr>
              <w:t>:</w:t>
            </w:r>
            <w:r w:rsidR="00235913">
              <w:rPr>
                <w:rFonts w:ascii="Times New Roman" w:hAnsi="Times New Roman" w:cs="Times New Roman"/>
                <w:b/>
              </w:rPr>
              <w:t xml:space="preserve"> </w:t>
            </w:r>
            <w:r w:rsidR="00235913">
              <w:rPr>
                <w:rFonts w:ascii="Times New Roman" w:hAnsi="Times New Roman" w:cs="Times New Roman"/>
              </w:rPr>
              <w:t>Решить</w:t>
            </w:r>
            <w:proofErr w:type="gramEnd"/>
            <w:r w:rsidR="00235913">
              <w:rPr>
                <w:rFonts w:ascii="Times New Roman" w:hAnsi="Times New Roman" w:cs="Times New Roman"/>
              </w:rPr>
              <w:t xml:space="preserve"> кейс по заданной фабуле</w:t>
            </w:r>
          </w:p>
        </w:tc>
        <w:tc>
          <w:tcPr>
            <w:tcW w:w="1985" w:type="dxa"/>
            <w:vAlign w:val="center"/>
          </w:tcPr>
          <w:p w:rsidR="008F5939" w:rsidRDefault="008F5939" w:rsidP="008F593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8F5939" w:rsidRDefault="008F5939" w:rsidP="008F5939">
            <w:pPr>
              <w:rPr>
                <w:rFonts w:ascii="Times New Roman" w:eastAsia="Times New Roman" w:hAnsi="Times New Roman" w:cs="Times New Roman"/>
                <w:lang w:eastAsia="ru-RU"/>
              </w:rPr>
            </w:pP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F5939" w:rsidRDefault="00D3140C" w:rsidP="008F5939">
            <w:pP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6805" w:type="dxa"/>
            <w:tcBorders>
              <w:top w:val="single" w:sz="4" w:space="0" w:color="auto"/>
              <w:left w:val="single" w:sz="4" w:space="0" w:color="auto"/>
              <w:bottom w:val="single" w:sz="4" w:space="0" w:color="auto"/>
            </w:tcBorders>
          </w:tcPr>
          <w:p w:rsidR="008F5939" w:rsidRPr="00D3140C" w:rsidRDefault="008F5939" w:rsidP="008F5939">
            <w:pPr>
              <w:jc w:val="both"/>
              <w:rPr>
                <w:rFonts w:ascii="Times New Roman" w:eastAsia="Calibri" w:hAnsi="Times New Roman" w:cs="Times New Roman"/>
              </w:rPr>
            </w:pPr>
            <w:r w:rsidRPr="00D3140C">
              <w:rPr>
                <w:rFonts w:ascii="Times New Roman" w:eastAsia="Calibri" w:hAnsi="Times New Roman" w:cs="Times New Roman"/>
                <w:b/>
              </w:rPr>
              <w:t>Понятие личного сыска.</w:t>
            </w:r>
            <w:r w:rsidRPr="00D3140C">
              <w:rPr>
                <w:rFonts w:ascii="Times New Roman" w:eastAsia="Calibri" w:hAnsi="Times New Roman" w:cs="Times New Roman"/>
              </w:rPr>
              <w:t xml:space="preserve"> /Сущность личного сыска и его значение в борьбе с преступностью Личный сыск – как комплекс оперативно-розыскных мероприятий, проводимый сотрудниками ОВД. </w:t>
            </w:r>
          </w:p>
          <w:p w:rsidR="008F5939" w:rsidRPr="00D3140C" w:rsidRDefault="00B10324" w:rsidP="00235913">
            <w:pPr>
              <w:jc w:val="both"/>
              <w:rPr>
                <w:rFonts w:ascii="Times New Roman" w:hAnsi="Times New Roman" w:cs="Times New Roman"/>
                <w:color w:val="000000"/>
              </w:rPr>
            </w:pPr>
            <w:r w:rsidRPr="00235913">
              <w:rPr>
                <w:rFonts w:ascii="Times New Roman" w:hAnsi="Times New Roman" w:cs="Times New Roman"/>
                <w:b/>
              </w:rPr>
              <w:t>Задание на дом</w:t>
            </w:r>
            <w:proofErr w:type="gramStart"/>
            <w:r w:rsidRPr="00235913">
              <w:rPr>
                <w:rFonts w:ascii="Times New Roman" w:hAnsi="Times New Roman" w:cs="Times New Roman"/>
                <w:b/>
              </w:rPr>
              <w:t>:</w:t>
            </w:r>
            <w:r w:rsidR="00235913" w:rsidRPr="00D3140C">
              <w:rPr>
                <w:rFonts w:ascii="Times New Roman" w:eastAsia="Calibri" w:hAnsi="Times New Roman" w:cs="Times New Roman"/>
              </w:rPr>
              <w:t xml:space="preserve"> </w:t>
            </w:r>
            <w:r w:rsidR="00235913">
              <w:rPr>
                <w:rFonts w:ascii="Times New Roman" w:eastAsia="Calibri" w:hAnsi="Times New Roman" w:cs="Times New Roman"/>
              </w:rPr>
              <w:t>Перечислить</w:t>
            </w:r>
            <w:proofErr w:type="gramEnd"/>
            <w:r w:rsidR="00235913">
              <w:rPr>
                <w:rFonts w:ascii="Times New Roman" w:eastAsia="Calibri" w:hAnsi="Times New Roman" w:cs="Times New Roman"/>
              </w:rPr>
              <w:t xml:space="preserve"> о</w:t>
            </w:r>
            <w:r w:rsidR="00235913" w:rsidRPr="00D3140C">
              <w:rPr>
                <w:rFonts w:ascii="Times New Roman" w:eastAsia="Calibri" w:hAnsi="Times New Roman" w:cs="Times New Roman"/>
              </w:rPr>
              <w:t xml:space="preserve">бстоятельства, определяющие </w:t>
            </w:r>
            <w:r w:rsidR="00235913" w:rsidRPr="00D3140C">
              <w:rPr>
                <w:rFonts w:ascii="Times New Roman" w:eastAsia="Calibri" w:hAnsi="Times New Roman" w:cs="Times New Roman"/>
              </w:rPr>
              <w:lastRenderedPageBreak/>
              <w:t>необходимость проведения личного сыска.</w:t>
            </w:r>
          </w:p>
        </w:tc>
        <w:tc>
          <w:tcPr>
            <w:tcW w:w="1985" w:type="dxa"/>
            <w:vAlign w:val="center"/>
          </w:tcPr>
          <w:p w:rsidR="008F5939" w:rsidRDefault="008F5939" w:rsidP="008F593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w:t>
            </w:r>
          </w:p>
        </w:tc>
        <w:tc>
          <w:tcPr>
            <w:tcW w:w="2408" w:type="dxa"/>
            <w:vMerge/>
            <w:vAlign w:val="center"/>
          </w:tcPr>
          <w:p w:rsidR="008F5939" w:rsidRDefault="008F5939" w:rsidP="008F5939">
            <w:pPr>
              <w:rPr>
                <w:rFonts w:ascii="Times New Roman" w:eastAsia="Times New Roman" w:hAnsi="Times New Roman" w:cs="Times New Roman"/>
                <w:lang w:eastAsia="ru-RU"/>
              </w:rPr>
            </w:pP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F5939" w:rsidRPr="00D3140C" w:rsidRDefault="008F5939" w:rsidP="008F5939">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8F5939" w:rsidRDefault="008F5939" w:rsidP="008F593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Merge/>
            <w:vAlign w:val="center"/>
          </w:tcPr>
          <w:p w:rsidR="008F5939" w:rsidRDefault="008F5939" w:rsidP="008F5939">
            <w:pPr>
              <w:rPr>
                <w:rFonts w:ascii="Times New Roman" w:eastAsia="Times New Roman" w:hAnsi="Times New Roman" w:cs="Times New Roman"/>
                <w:b/>
                <w:bCs/>
                <w:lang w:eastAsia="ru-RU"/>
              </w:rPr>
            </w:pP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F5939" w:rsidRDefault="008F5939" w:rsidP="008F5939">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8F5939" w:rsidRPr="00D3140C" w:rsidRDefault="008F5939" w:rsidP="008F5939">
            <w:pPr>
              <w:tabs>
                <w:tab w:val="left" w:pos="11820"/>
              </w:tabs>
              <w:jc w:val="both"/>
              <w:rPr>
                <w:rFonts w:ascii="Times New Roman" w:hAnsi="Times New Roman" w:cs="Times New Roman"/>
                <w:b/>
              </w:rPr>
            </w:pPr>
            <w:r w:rsidRPr="00D3140C">
              <w:rPr>
                <w:rFonts w:ascii="Times New Roman" w:eastAsia="Calibri" w:hAnsi="Times New Roman" w:cs="Times New Roman"/>
                <w:b/>
              </w:rPr>
              <w:t>Практическое занятие № 14. Субъекты и объекты личного сыска</w:t>
            </w:r>
            <w:r w:rsidRPr="00D3140C">
              <w:rPr>
                <w:rFonts w:ascii="Times New Roman" w:eastAsia="Calibri" w:hAnsi="Times New Roman" w:cs="Times New Roman"/>
              </w:rPr>
              <w:t>.</w:t>
            </w:r>
            <w:r w:rsidR="000827A2">
              <w:rPr>
                <w:rFonts w:ascii="Times New Roman" w:eastAsia="Calibri" w:hAnsi="Times New Roman" w:cs="Times New Roman"/>
              </w:rPr>
              <w:t xml:space="preserve"> /</w:t>
            </w:r>
            <w:r w:rsidRPr="00D3140C">
              <w:rPr>
                <w:rFonts w:ascii="Times New Roman" w:eastAsia="Calibri" w:hAnsi="Times New Roman" w:cs="Times New Roman"/>
              </w:rPr>
              <w:t xml:space="preserve"> Тактические приемы личного сыска. Использование средств индивидуальной маскировки. </w:t>
            </w:r>
          </w:p>
          <w:p w:rsidR="008F5939" w:rsidRPr="00D3140C" w:rsidRDefault="00B10324" w:rsidP="00235913">
            <w:pPr>
              <w:tabs>
                <w:tab w:val="left" w:pos="11820"/>
              </w:tabs>
              <w:jc w:val="both"/>
              <w:rPr>
                <w:rFonts w:ascii="Times New Roman" w:hAnsi="Times New Roman" w:cs="Times New Roman"/>
                <w:color w:val="000000"/>
              </w:rPr>
            </w:pPr>
            <w:r w:rsidRPr="00235913">
              <w:rPr>
                <w:rFonts w:ascii="Times New Roman" w:hAnsi="Times New Roman" w:cs="Times New Roman"/>
                <w:b/>
              </w:rPr>
              <w:t>Задание на дом</w:t>
            </w:r>
            <w:proofErr w:type="gramStart"/>
            <w:r w:rsidRPr="00235913">
              <w:rPr>
                <w:rFonts w:ascii="Times New Roman" w:hAnsi="Times New Roman" w:cs="Times New Roman"/>
                <w:b/>
              </w:rPr>
              <w:t>:</w:t>
            </w:r>
            <w:r w:rsidR="00235913" w:rsidRPr="00D3140C">
              <w:rPr>
                <w:rFonts w:ascii="Times New Roman" w:eastAsia="Calibri" w:hAnsi="Times New Roman" w:cs="Times New Roman"/>
              </w:rPr>
              <w:t xml:space="preserve"> </w:t>
            </w:r>
            <w:r w:rsidR="00235913">
              <w:rPr>
                <w:rFonts w:ascii="Times New Roman" w:eastAsia="Calibri" w:hAnsi="Times New Roman" w:cs="Times New Roman"/>
              </w:rPr>
              <w:t>Представить</w:t>
            </w:r>
            <w:proofErr w:type="gramEnd"/>
            <w:r w:rsidR="00235913">
              <w:rPr>
                <w:rFonts w:ascii="Times New Roman" w:eastAsia="Calibri" w:hAnsi="Times New Roman" w:cs="Times New Roman"/>
              </w:rPr>
              <w:t xml:space="preserve"> алгоритм п</w:t>
            </w:r>
            <w:r w:rsidR="00235913" w:rsidRPr="00D3140C">
              <w:rPr>
                <w:rFonts w:ascii="Times New Roman" w:eastAsia="Calibri" w:hAnsi="Times New Roman" w:cs="Times New Roman"/>
              </w:rPr>
              <w:t>рием</w:t>
            </w:r>
            <w:r w:rsidR="00235913">
              <w:rPr>
                <w:rFonts w:ascii="Times New Roman" w:eastAsia="Calibri" w:hAnsi="Times New Roman" w:cs="Times New Roman"/>
              </w:rPr>
              <w:t>ов</w:t>
            </w:r>
            <w:r w:rsidR="00235913" w:rsidRPr="00D3140C">
              <w:rPr>
                <w:rFonts w:ascii="Times New Roman" w:eastAsia="Calibri" w:hAnsi="Times New Roman" w:cs="Times New Roman"/>
              </w:rPr>
              <w:t xml:space="preserve"> выявления (распознания) лиц и фактов, представляющих оперативный интерес.</w:t>
            </w:r>
          </w:p>
        </w:tc>
        <w:tc>
          <w:tcPr>
            <w:tcW w:w="1985" w:type="dxa"/>
            <w:vAlign w:val="center"/>
          </w:tcPr>
          <w:p w:rsidR="008F5939" w:rsidRDefault="008F5939" w:rsidP="008F593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8F5939" w:rsidRDefault="008F5939" w:rsidP="008F5939">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F5939" w:rsidRPr="008F5939" w:rsidRDefault="008F5939" w:rsidP="008F5939">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F5939" w:rsidRPr="00D3140C" w:rsidRDefault="008F5939" w:rsidP="008F5939">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8F5939" w:rsidRDefault="000827A2" w:rsidP="008F593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8F5939" w:rsidRDefault="008F5939" w:rsidP="008F5939">
            <w:pPr>
              <w:rPr>
                <w:rFonts w:ascii="Times New Roman" w:eastAsia="Times New Roman" w:hAnsi="Times New Roman" w:cs="Times New Roman"/>
                <w:b/>
                <w:bCs/>
                <w:lang w:eastAsia="ru-RU"/>
              </w:rPr>
            </w:pPr>
          </w:p>
        </w:tc>
      </w:tr>
      <w:tr w:rsidR="008F5939" w:rsidTr="00FD7EB2">
        <w:trPr>
          <w:trHeight w:val="361"/>
        </w:trPr>
        <w:tc>
          <w:tcPr>
            <w:tcW w:w="2970" w:type="dxa"/>
            <w:vMerge w:val="restart"/>
            <w:vAlign w:val="center"/>
          </w:tcPr>
          <w:p w:rsidR="008F5939" w:rsidRDefault="008F5939" w:rsidP="008F5939">
            <w:pPr>
              <w:rPr>
                <w:rFonts w:ascii="Times New Roman" w:eastAsia="Calibri" w:hAnsi="Times New Roman" w:cs="Times New Roman"/>
                <w:b/>
              </w:rPr>
            </w:pPr>
            <w:r w:rsidRPr="004B6F7A">
              <w:rPr>
                <w:rFonts w:ascii="Times New Roman" w:eastAsia="Calibri" w:hAnsi="Times New Roman" w:cs="Times New Roman"/>
                <w:b/>
              </w:rPr>
              <w:t xml:space="preserve">Тема 2.7. </w:t>
            </w:r>
          </w:p>
          <w:p w:rsidR="008F5939" w:rsidRDefault="008F5939" w:rsidP="008F5939">
            <w:pPr>
              <w:rPr>
                <w:rFonts w:ascii="Times New Roman" w:eastAsia="Times New Roman" w:hAnsi="Times New Roman" w:cs="Times New Roman"/>
                <w:b/>
                <w:bCs/>
                <w:lang w:eastAsia="ru-RU"/>
              </w:rPr>
            </w:pPr>
            <w:r w:rsidRPr="00C51791">
              <w:rPr>
                <w:rFonts w:ascii="Times New Roman" w:eastAsia="Calibri" w:hAnsi="Times New Roman" w:cs="Times New Roman"/>
                <w:b/>
              </w:rPr>
              <w:t>Личный досмотр, досмотр вещей, транспортных средств, изъятие вещей и документов</w:t>
            </w:r>
          </w:p>
        </w:tc>
        <w:tc>
          <w:tcPr>
            <w:tcW w:w="7374" w:type="dxa"/>
            <w:gridSpan w:val="2"/>
            <w:tcBorders>
              <w:top w:val="single" w:sz="4" w:space="0" w:color="auto"/>
              <w:left w:val="single" w:sz="4" w:space="0" w:color="auto"/>
              <w:bottom w:val="single" w:sz="4" w:space="0" w:color="auto"/>
            </w:tcBorders>
            <w:vAlign w:val="center"/>
          </w:tcPr>
          <w:p w:rsidR="008F5939" w:rsidRPr="00D3140C" w:rsidRDefault="008F5939" w:rsidP="008F5939">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 xml:space="preserve">Содержание </w:t>
            </w:r>
          </w:p>
        </w:tc>
        <w:tc>
          <w:tcPr>
            <w:tcW w:w="1985" w:type="dxa"/>
            <w:vAlign w:val="center"/>
          </w:tcPr>
          <w:p w:rsidR="008F5939" w:rsidRDefault="008F5939" w:rsidP="008F593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8F5939" w:rsidRDefault="008F5939" w:rsidP="008F5939">
            <w:pPr>
              <w:rPr>
                <w:rFonts w:ascii="Times New Roman" w:eastAsia="Times New Roman" w:hAnsi="Times New Roman" w:cs="Times New Roman"/>
                <w:b/>
                <w:bCs/>
                <w:lang w:eastAsia="ru-RU"/>
              </w:rPr>
            </w:pP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F5939" w:rsidRDefault="008F5939" w:rsidP="008F5939">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8F5939" w:rsidRPr="00D3140C" w:rsidRDefault="008F5939" w:rsidP="008F5939">
            <w:pPr>
              <w:jc w:val="both"/>
              <w:rPr>
                <w:rFonts w:ascii="Times New Roman" w:hAnsi="Times New Roman" w:cs="Times New Roman"/>
                <w:b/>
              </w:rPr>
            </w:pPr>
            <w:r w:rsidRPr="00D3140C">
              <w:rPr>
                <w:rFonts w:ascii="Times New Roman" w:eastAsia="Calibri" w:hAnsi="Times New Roman" w:cs="Times New Roman"/>
                <w:b/>
              </w:rPr>
              <w:t>Правовые основы и основание проведения личного досмотра, досмотра вещей, а также автотранспортных средств.</w:t>
            </w:r>
            <w:r w:rsidRPr="00D3140C">
              <w:rPr>
                <w:rFonts w:ascii="Times New Roman" w:eastAsia="Calibri" w:hAnsi="Times New Roman" w:cs="Times New Roman"/>
              </w:rPr>
              <w:t xml:space="preserve"> /</w:t>
            </w:r>
            <w:r w:rsidR="000827A2">
              <w:rPr>
                <w:rFonts w:ascii="Times New Roman" w:eastAsia="Calibri" w:hAnsi="Times New Roman" w:cs="Times New Roman"/>
              </w:rPr>
              <w:t xml:space="preserve"> </w:t>
            </w:r>
            <w:r w:rsidRPr="00D3140C">
              <w:rPr>
                <w:rFonts w:ascii="Times New Roman" w:eastAsia="Calibri" w:hAnsi="Times New Roman" w:cs="Times New Roman"/>
              </w:rPr>
              <w:t>Лица, уполномоченные производить личный досмотр, досмотр вещей и досмотр автотранспортных средств. Вещи и документы, подлежащие изъятию при задержании, личном досмотре и досмотре вещей.</w:t>
            </w:r>
          </w:p>
          <w:p w:rsidR="008F5939" w:rsidRPr="00235913" w:rsidRDefault="00B10324" w:rsidP="00235913">
            <w:pPr>
              <w:rPr>
                <w:rFonts w:ascii="Times New Roman" w:eastAsia="Times New Roman" w:hAnsi="Times New Roman" w:cs="Times New Roman"/>
                <w:lang w:eastAsia="ru-RU"/>
              </w:rPr>
            </w:pPr>
            <w:r w:rsidRPr="00235913">
              <w:rPr>
                <w:rFonts w:ascii="Times New Roman" w:hAnsi="Times New Roman" w:cs="Times New Roman"/>
                <w:b/>
              </w:rPr>
              <w:t>Задание на дом</w:t>
            </w:r>
            <w:proofErr w:type="gramStart"/>
            <w:r w:rsidRPr="00235913">
              <w:rPr>
                <w:rFonts w:ascii="Times New Roman" w:hAnsi="Times New Roman" w:cs="Times New Roman"/>
                <w:b/>
              </w:rPr>
              <w:t>:</w:t>
            </w:r>
            <w:r w:rsidR="00235913">
              <w:rPr>
                <w:rFonts w:ascii="Times New Roman" w:hAnsi="Times New Roman" w:cs="Times New Roman"/>
                <w:b/>
              </w:rPr>
              <w:t xml:space="preserve"> </w:t>
            </w:r>
            <w:r w:rsidR="00235913">
              <w:rPr>
                <w:rFonts w:ascii="Times New Roman" w:hAnsi="Times New Roman" w:cs="Times New Roman"/>
              </w:rPr>
              <w:t>Составить</w:t>
            </w:r>
            <w:proofErr w:type="gramEnd"/>
            <w:r w:rsidR="00235913">
              <w:rPr>
                <w:rFonts w:ascii="Times New Roman" w:hAnsi="Times New Roman" w:cs="Times New Roman"/>
              </w:rPr>
              <w:t xml:space="preserve"> проект протокола при личном досмотре</w:t>
            </w:r>
          </w:p>
        </w:tc>
        <w:tc>
          <w:tcPr>
            <w:tcW w:w="1985" w:type="dxa"/>
            <w:vAlign w:val="center"/>
          </w:tcPr>
          <w:p w:rsidR="008F5939" w:rsidRDefault="008F5939" w:rsidP="008F593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8F5939" w:rsidRDefault="008F5939" w:rsidP="008F5939">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F5939" w:rsidRDefault="008F5939" w:rsidP="008F5939">
            <w:pPr>
              <w:rPr>
                <w:rFonts w:ascii="Times New Roman" w:eastAsia="Times New Roman" w:hAnsi="Times New Roman" w:cs="Times New Roman"/>
                <w:b/>
                <w:bCs/>
                <w:lang w:eastAsia="ru-RU"/>
              </w:rPr>
            </w:pPr>
            <w:r w:rsidRPr="004F2CCD">
              <w:rPr>
                <w:rFonts w:ascii="Times New Roman" w:eastAsia="Times New Roman" w:hAnsi="Times New Roman" w:cs="Times New Roman"/>
                <w:bCs/>
                <w:lang w:eastAsia="ru-RU"/>
              </w:rPr>
              <w:t>ПК.1.1 -ПК1.6</w:t>
            </w: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F5939" w:rsidRPr="00D3140C" w:rsidRDefault="008F5939" w:rsidP="008F5939">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8F5939" w:rsidRDefault="008F5939" w:rsidP="008F593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4/4</w:t>
            </w:r>
          </w:p>
        </w:tc>
        <w:tc>
          <w:tcPr>
            <w:tcW w:w="2408" w:type="dxa"/>
            <w:vAlign w:val="center"/>
          </w:tcPr>
          <w:p w:rsidR="008F5939" w:rsidRDefault="008F5939" w:rsidP="008F5939">
            <w:pPr>
              <w:rPr>
                <w:rFonts w:ascii="Times New Roman" w:eastAsia="Times New Roman" w:hAnsi="Times New Roman" w:cs="Times New Roman"/>
                <w:b/>
                <w:bCs/>
                <w:lang w:eastAsia="ru-RU"/>
              </w:rPr>
            </w:pP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F5939" w:rsidRDefault="008F5939" w:rsidP="008F5939">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8F5939" w:rsidRPr="00D3140C" w:rsidRDefault="008F5939" w:rsidP="008F5939">
            <w:pPr>
              <w:jc w:val="both"/>
              <w:rPr>
                <w:rFonts w:ascii="Times New Roman" w:eastAsia="Calibri" w:hAnsi="Times New Roman" w:cs="Times New Roman"/>
              </w:rPr>
            </w:pPr>
            <w:r w:rsidRPr="00D3140C">
              <w:rPr>
                <w:rFonts w:ascii="Times New Roman" w:eastAsia="Calibri" w:hAnsi="Times New Roman" w:cs="Times New Roman"/>
                <w:b/>
              </w:rPr>
              <w:t>Практическое занятие № 15. Должностные лица,</w:t>
            </w:r>
            <w:r w:rsidR="00235913">
              <w:rPr>
                <w:rFonts w:ascii="Times New Roman" w:eastAsia="Calibri" w:hAnsi="Times New Roman" w:cs="Times New Roman"/>
                <w:b/>
              </w:rPr>
              <w:t xml:space="preserve"> правомочные производить </w:t>
            </w:r>
            <w:r w:rsidRPr="00D3140C">
              <w:rPr>
                <w:rFonts w:ascii="Times New Roman" w:eastAsia="Calibri" w:hAnsi="Times New Roman" w:cs="Times New Roman"/>
                <w:b/>
              </w:rPr>
              <w:t>изъятие. /</w:t>
            </w:r>
            <w:r w:rsidRPr="00D3140C">
              <w:rPr>
                <w:rFonts w:ascii="Times New Roman" w:eastAsia="Calibri" w:hAnsi="Times New Roman" w:cs="Times New Roman"/>
              </w:rPr>
              <w:t>Место изъятия вещей и документов. Фиксирование результатов изъятия.</w:t>
            </w:r>
          </w:p>
          <w:p w:rsidR="008F5939" w:rsidRPr="00D3140C" w:rsidRDefault="00B10324" w:rsidP="008F5939">
            <w:pPr>
              <w:rPr>
                <w:rFonts w:ascii="Times New Roman" w:hAnsi="Times New Roman" w:cs="Times New Roman"/>
              </w:rPr>
            </w:pPr>
            <w:r w:rsidRPr="00235913">
              <w:rPr>
                <w:rFonts w:ascii="Times New Roman" w:hAnsi="Times New Roman" w:cs="Times New Roman"/>
                <w:b/>
              </w:rPr>
              <w:t>Задание на дом</w:t>
            </w:r>
            <w:proofErr w:type="gramStart"/>
            <w:r w:rsidRPr="00235913">
              <w:rPr>
                <w:rFonts w:ascii="Times New Roman" w:hAnsi="Times New Roman" w:cs="Times New Roman"/>
                <w:b/>
              </w:rPr>
              <w:t>:</w:t>
            </w:r>
            <w:r w:rsidR="00235913">
              <w:rPr>
                <w:rFonts w:ascii="Times New Roman" w:hAnsi="Times New Roman" w:cs="Times New Roman"/>
                <w:b/>
              </w:rPr>
              <w:t xml:space="preserve"> </w:t>
            </w:r>
            <w:r w:rsidR="00235913">
              <w:rPr>
                <w:rFonts w:ascii="Times New Roman" w:hAnsi="Times New Roman" w:cs="Times New Roman"/>
              </w:rPr>
              <w:t>Решить</w:t>
            </w:r>
            <w:proofErr w:type="gramEnd"/>
            <w:r w:rsidR="00235913">
              <w:rPr>
                <w:rFonts w:ascii="Times New Roman" w:hAnsi="Times New Roman" w:cs="Times New Roman"/>
              </w:rPr>
              <w:t xml:space="preserve"> кейс по заданной фабуле</w:t>
            </w:r>
          </w:p>
        </w:tc>
        <w:tc>
          <w:tcPr>
            <w:tcW w:w="1985" w:type="dxa"/>
            <w:vAlign w:val="center"/>
          </w:tcPr>
          <w:p w:rsidR="008F5939" w:rsidRDefault="008F5939" w:rsidP="008F593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restart"/>
            <w:vAlign w:val="center"/>
          </w:tcPr>
          <w:p w:rsidR="008F5939" w:rsidRDefault="008F5939" w:rsidP="008F5939">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F5939" w:rsidRPr="008F5939" w:rsidRDefault="008F5939" w:rsidP="008F5939">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F5939" w:rsidRDefault="008F5939" w:rsidP="008F5939">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8F5939" w:rsidRPr="00D3140C" w:rsidRDefault="008F5939" w:rsidP="008F5939">
            <w:pPr>
              <w:rPr>
                <w:rFonts w:ascii="Times New Roman" w:eastAsia="Calibri" w:hAnsi="Times New Roman" w:cs="Times New Roman"/>
              </w:rPr>
            </w:pPr>
            <w:r w:rsidRPr="00D3140C">
              <w:rPr>
                <w:rFonts w:ascii="Times New Roman" w:eastAsia="Calibri" w:hAnsi="Times New Roman" w:cs="Times New Roman"/>
                <w:b/>
              </w:rPr>
              <w:t>Практическое занятие № 16. Отличие личного досмотра от наружного осмотра и личного обыска.</w:t>
            </w:r>
            <w:r w:rsidRPr="00D3140C">
              <w:rPr>
                <w:rFonts w:ascii="Times New Roman" w:eastAsia="Calibri" w:hAnsi="Times New Roman" w:cs="Times New Roman"/>
              </w:rPr>
              <w:t xml:space="preserve"> /Тактика проведения и фиксирование результатов личного досмотра, досмотра вещей и товаров и досмотра автотранспортных средств.</w:t>
            </w:r>
          </w:p>
          <w:p w:rsidR="008F5939" w:rsidRPr="00D3140C" w:rsidRDefault="00B10324" w:rsidP="008F5939">
            <w:pPr>
              <w:rPr>
                <w:rFonts w:ascii="Times New Roman" w:hAnsi="Times New Roman" w:cs="Times New Roman"/>
              </w:rPr>
            </w:pPr>
            <w:r w:rsidRPr="00235913">
              <w:rPr>
                <w:rFonts w:ascii="Times New Roman" w:hAnsi="Times New Roman" w:cs="Times New Roman"/>
                <w:b/>
              </w:rPr>
              <w:t>Задание на дом</w:t>
            </w:r>
            <w:proofErr w:type="gramStart"/>
            <w:r w:rsidRPr="00235913">
              <w:rPr>
                <w:rFonts w:ascii="Times New Roman" w:hAnsi="Times New Roman" w:cs="Times New Roman"/>
                <w:b/>
              </w:rPr>
              <w:t>:</w:t>
            </w:r>
            <w:r w:rsidR="00235913">
              <w:rPr>
                <w:rFonts w:ascii="Times New Roman" w:hAnsi="Times New Roman" w:cs="Times New Roman"/>
                <w:b/>
              </w:rPr>
              <w:t xml:space="preserve"> </w:t>
            </w:r>
            <w:r w:rsidR="00235913">
              <w:rPr>
                <w:rFonts w:ascii="Times New Roman" w:hAnsi="Times New Roman" w:cs="Times New Roman"/>
              </w:rPr>
              <w:t>Решить</w:t>
            </w:r>
            <w:proofErr w:type="gramEnd"/>
            <w:r w:rsidR="00235913">
              <w:rPr>
                <w:rFonts w:ascii="Times New Roman" w:hAnsi="Times New Roman" w:cs="Times New Roman"/>
              </w:rPr>
              <w:t xml:space="preserve"> кейс по заданной фабуле</w:t>
            </w:r>
          </w:p>
        </w:tc>
        <w:tc>
          <w:tcPr>
            <w:tcW w:w="1985" w:type="dxa"/>
            <w:vAlign w:val="center"/>
          </w:tcPr>
          <w:p w:rsidR="008F5939" w:rsidRDefault="008F5939" w:rsidP="008F593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8F5939" w:rsidRDefault="008F5939" w:rsidP="008F5939">
            <w:pPr>
              <w:rPr>
                <w:rFonts w:ascii="Times New Roman" w:eastAsia="Times New Roman" w:hAnsi="Times New Roman" w:cs="Times New Roman"/>
                <w:b/>
                <w:bCs/>
                <w:lang w:eastAsia="ru-RU"/>
              </w:rPr>
            </w:pP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F5939" w:rsidRPr="00D3140C" w:rsidRDefault="008F5939" w:rsidP="008F5939">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8F5939" w:rsidRDefault="00D44AF0" w:rsidP="008F593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8F5939" w:rsidRDefault="008F5939" w:rsidP="008F5939">
            <w:pPr>
              <w:rPr>
                <w:rFonts w:ascii="Times New Roman" w:eastAsia="Times New Roman" w:hAnsi="Times New Roman" w:cs="Times New Roman"/>
                <w:b/>
                <w:bCs/>
                <w:lang w:eastAsia="ru-RU"/>
              </w:rPr>
            </w:pPr>
          </w:p>
        </w:tc>
      </w:tr>
      <w:tr w:rsidR="008F5939" w:rsidTr="00FD7EB2">
        <w:trPr>
          <w:trHeight w:val="361"/>
        </w:trPr>
        <w:tc>
          <w:tcPr>
            <w:tcW w:w="2970" w:type="dxa"/>
            <w:vMerge w:val="restart"/>
            <w:vAlign w:val="center"/>
          </w:tcPr>
          <w:p w:rsidR="008F5939" w:rsidRDefault="008F5939" w:rsidP="008F5939">
            <w:pPr>
              <w:rPr>
                <w:rFonts w:ascii="Times New Roman" w:eastAsia="Calibri" w:hAnsi="Times New Roman" w:cs="Times New Roman"/>
                <w:b/>
              </w:rPr>
            </w:pPr>
            <w:r w:rsidRPr="00C51791">
              <w:rPr>
                <w:rFonts w:ascii="Times New Roman" w:eastAsia="Calibri" w:hAnsi="Times New Roman" w:cs="Times New Roman"/>
                <w:b/>
              </w:rPr>
              <w:t xml:space="preserve">Тема 2.8. </w:t>
            </w:r>
          </w:p>
          <w:p w:rsidR="008F5939" w:rsidRDefault="008F5939" w:rsidP="008F5939">
            <w:pPr>
              <w:rPr>
                <w:rFonts w:ascii="Times New Roman" w:eastAsia="Times New Roman" w:hAnsi="Times New Roman" w:cs="Times New Roman"/>
                <w:b/>
                <w:bCs/>
                <w:lang w:eastAsia="ru-RU"/>
              </w:rPr>
            </w:pPr>
            <w:r w:rsidRPr="00C51791">
              <w:rPr>
                <w:rFonts w:ascii="Times New Roman" w:eastAsia="Calibri" w:hAnsi="Times New Roman" w:cs="Times New Roman"/>
                <w:b/>
              </w:rPr>
              <w:t xml:space="preserve">Основания и порядок применения сотрудниками полиции физической силы, специальных средств и </w:t>
            </w:r>
            <w:r w:rsidRPr="00C51791">
              <w:rPr>
                <w:rFonts w:ascii="Times New Roman" w:eastAsia="Calibri" w:hAnsi="Times New Roman" w:cs="Times New Roman"/>
                <w:b/>
              </w:rPr>
              <w:lastRenderedPageBreak/>
              <w:t>огнестрельного оружия</w:t>
            </w:r>
          </w:p>
        </w:tc>
        <w:tc>
          <w:tcPr>
            <w:tcW w:w="7374" w:type="dxa"/>
            <w:gridSpan w:val="2"/>
            <w:tcBorders>
              <w:top w:val="single" w:sz="4" w:space="0" w:color="auto"/>
              <w:left w:val="single" w:sz="4" w:space="0" w:color="auto"/>
              <w:bottom w:val="single" w:sz="4" w:space="0" w:color="auto"/>
            </w:tcBorders>
            <w:vAlign w:val="center"/>
          </w:tcPr>
          <w:p w:rsidR="008F5939" w:rsidRPr="00D3140C" w:rsidRDefault="008F5939" w:rsidP="008F5939">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lastRenderedPageBreak/>
              <w:t xml:space="preserve">Содержание </w:t>
            </w:r>
          </w:p>
        </w:tc>
        <w:tc>
          <w:tcPr>
            <w:tcW w:w="1985" w:type="dxa"/>
            <w:vAlign w:val="center"/>
          </w:tcPr>
          <w:p w:rsidR="008F5939" w:rsidRDefault="008F5939" w:rsidP="008F593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8F5939" w:rsidRDefault="008F5939" w:rsidP="008F5939">
            <w:pPr>
              <w:rPr>
                <w:rFonts w:ascii="Times New Roman" w:eastAsia="Times New Roman" w:hAnsi="Times New Roman" w:cs="Times New Roman"/>
                <w:b/>
                <w:bCs/>
                <w:lang w:eastAsia="ru-RU"/>
              </w:rPr>
            </w:pP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F5939" w:rsidRDefault="008F5939" w:rsidP="008F5939">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795B91" w:rsidRPr="00D3140C" w:rsidRDefault="00795B91" w:rsidP="00795B91">
            <w:pPr>
              <w:jc w:val="both"/>
              <w:rPr>
                <w:rFonts w:ascii="Times New Roman" w:eastAsia="Calibri" w:hAnsi="Times New Roman" w:cs="Times New Roman"/>
              </w:rPr>
            </w:pPr>
            <w:r w:rsidRPr="00D3140C">
              <w:rPr>
                <w:rFonts w:ascii="Times New Roman" w:eastAsia="Calibri" w:hAnsi="Times New Roman" w:cs="Times New Roman"/>
                <w:b/>
              </w:rPr>
              <w:t>Правовые основы применения сотрудниками полиции физической силы, специальных средств и огнестрельного оружия.</w:t>
            </w:r>
            <w:r w:rsidRPr="00D3140C">
              <w:rPr>
                <w:rFonts w:ascii="Times New Roman" w:eastAsia="Calibri" w:hAnsi="Times New Roman" w:cs="Times New Roman"/>
              </w:rPr>
              <w:t xml:space="preserve"> /Условия и пределы применения сотрудниками полиции физической силы, специальных средств и огнестрельного оружия. </w:t>
            </w:r>
          </w:p>
          <w:p w:rsidR="008F5939" w:rsidRPr="00D3140C" w:rsidRDefault="00B10324" w:rsidP="00235913">
            <w:pPr>
              <w:jc w:val="both"/>
              <w:rPr>
                <w:rFonts w:ascii="Times New Roman" w:eastAsia="Times New Roman" w:hAnsi="Times New Roman" w:cs="Times New Roman"/>
                <w:lang w:eastAsia="ru-RU"/>
              </w:rPr>
            </w:pPr>
            <w:r w:rsidRPr="00235913">
              <w:rPr>
                <w:rFonts w:ascii="Times New Roman" w:hAnsi="Times New Roman" w:cs="Times New Roman"/>
                <w:b/>
              </w:rPr>
              <w:lastRenderedPageBreak/>
              <w:t>Задание на дом</w:t>
            </w:r>
            <w:proofErr w:type="gramStart"/>
            <w:r w:rsidRPr="00235913">
              <w:rPr>
                <w:rFonts w:ascii="Times New Roman" w:hAnsi="Times New Roman" w:cs="Times New Roman"/>
                <w:b/>
              </w:rPr>
              <w:t>:</w:t>
            </w:r>
            <w:r w:rsidR="00235913" w:rsidRPr="00D3140C">
              <w:rPr>
                <w:rFonts w:ascii="Times New Roman" w:eastAsia="Calibri" w:hAnsi="Times New Roman" w:cs="Times New Roman"/>
              </w:rPr>
              <w:t xml:space="preserve"> </w:t>
            </w:r>
            <w:r w:rsidR="00235913">
              <w:rPr>
                <w:rFonts w:ascii="Times New Roman" w:eastAsia="Calibri" w:hAnsi="Times New Roman" w:cs="Times New Roman"/>
              </w:rPr>
              <w:t>Составить</w:t>
            </w:r>
            <w:proofErr w:type="gramEnd"/>
            <w:r w:rsidR="00235913">
              <w:rPr>
                <w:rFonts w:ascii="Times New Roman" w:eastAsia="Calibri" w:hAnsi="Times New Roman" w:cs="Times New Roman"/>
              </w:rPr>
              <w:t xml:space="preserve"> таблицу: </w:t>
            </w:r>
            <w:r w:rsidR="00235913" w:rsidRPr="00D3140C">
              <w:rPr>
                <w:rFonts w:ascii="Times New Roman" w:eastAsia="Calibri" w:hAnsi="Times New Roman" w:cs="Times New Roman"/>
              </w:rPr>
              <w:t>Основания применения физической силы сотрудниками полиции</w:t>
            </w:r>
          </w:p>
        </w:tc>
        <w:tc>
          <w:tcPr>
            <w:tcW w:w="1985" w:type="dxa"/>
            <w:vAlign w:val="center"/>
          </w:tcPr>
          <w:p w:rsidR="008F5939" w:rsidRDefault="008F5939" w:rsidP="002359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w:t>
            </w:r>
            <w:r w:rsidR="00235913" w:rsidRPr="00D3140C">
              <w:rPr>
                <w:rFonts w:ascii="Times New Roman" w:eastAsia="Calibri" w:hAnsi="Times New Roman" w:cs="Times New Roman"/>
              </w:rPr>
              <w:t xml:space="preserve"> </w:t>
            </w:r>
          </w:p>
        </w:tc>
        <w:tc>
          <w:tcPr>
            <w:tcW w:w="2408" w:type="dxa"/>
            <w:vAlign w:val="center"/>
          </w:tcPr>
          <w:p w:rsidR="008F5939" w:rsidRDefault="008F5939" w:rsidP="008F5939">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F5939" w:rsidRDefault="008F5939" w:rsidP="008F5939">
            <w:pPr>
              <w:rPr>
                <w:rFonts w:ascii="Times New Roman" w:eastAsia="Times New Roman" w:hAnsi="Times New Roman" w:cs="Times New Roman"/>
                <w:lang w:eastAsia="ru-RU"/>
              </w:rPr>
            </w:pPr>
            <w:r w:rsidRPr="004F2CCD">
              <w:rPr>
                <w:rFonts w:ascii="Times New Roman" w:eastAsia="Times New Roman" w:hAnsi="Times New Roman" w:cs="Times New Roman"/>
                <w:bCs/>
                <w:lang w:eastAsia="ru-RU"/>
              </w:rPr>
              <w:t>ПК.1.1 -ПК1.6</w:t>
            </w: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F5939" w:rsidRPr="00D3140C" w:rsidRDefault="008F5939" w:rsidP="008F5939">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8F5939" w:rsidRDefault="00795B91" w:rsidP="008F593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6/6</w:t>
            </w:r>
          </w:p>
        </w:tc>
        <w:tc>
          <w:tcPr>
            <w:tcW w:w="2408" w:type="dxa"/>
            <w:vAlign w:val="center"/>
          </w:tcPr>
          <w:p w:rsidR="008F5939" w:rsidRDefault="008F5939" w:rsidP="008F5939">
            <w:pPr>
              <w:rPr>
                <w:rFonts w:ascii="Times New Roman" w:eastAsia="Times New Roman" w:hAnsi="Times New Roman" w:cs="Times New Roman"/>
                <w:b/>
                <w:bCs/>
                <w:lang w:eastAsia="ru-RU"/>
              </w:rPr>
            </w:pP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F5939" w:rsidRDefault="008F5939" w:rsidP="008F5939">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8F5939" w:rsidRPr="00235913" w:rsidRDefault="008F5939" w:rsidP="008F5939">
            <w:pPr>
              <w:jc w:val="both"/>
              <w:rPr>
                <w:rFonts w:ascii="Times New Roman" w:hAnsi="Times New Roman" w:cs="Times New Roman"/>
                <w:b/>
              </w:rPr>
            </w:pPr>
            <w:r w:rsidRPr="00235913">
              <w:rPr>
                <w:rFonts w:ascii="Times New Roman" w:hAnsi="Times New Roman" w:cs="Times New Roman"/>
                <w:b/>
              </w:rPr>
              <w:t xml:space="preserve">Практическое занятие № </w:t>
            </w:r>
            <w:r w:rsidR="00795B91" w:rsidRPr="00235913">
              <w:rPr>
                <w:rFonts w:ascii="Times New Roman" w:hAnsi="Times New Roman" w:cs="Times New Roman"/>
                <w:b/>
              </w:rPr>
              <w:t xml:space="preserve">17. </w:t>
            </w:r>
            <w:r w:rsidR="00795B91" w:rsidRPr="00235913">
              <w:rPr>
                <w:rFonts w:ascii="Times New Roman" w:eastAsia="Calibri" w:hAnsi="Times New Roman" w:cs="Times New Roman"/>
                <w:b/>
              </w:rPr>
              <w:t>Понятие и виды специальных средств, состоящих на вооружении в органах внутренних дел.</w:t>
            </w:r>
            <w:r w:rsidR="00795B91" w:rsidRPr="00235913">
              <w:rPr>
                <w:rFonts w:ascii="Times New Roman" w:eastAsia="Calibri" w:hAnsi="Times New Roman" w:cs="Times New Roman"/>
              </w:rPr>
              <w:t xml:space="preserve"> /Основание применения сотрудниками полиции специальных средств.</w:t>
            </w:r>
          </w:p>
          <w:p w:rsidR="008F5939" w:rsidRPr="00235913" w:rsidRDefault="00B10324" w:rsidP="008F5939">
            <w:pPr>
              <w:jc w:val="both"/>
              <w:rPr>
                <w:rFonts w:ascii="Times New Roman" w:eastAsia="Times New Roman" w:hAnsi="Times New Roman" w:cs="Times New Roman"/>
              </w:rPr>
            </w:pPr>
            <w:r w:rsidRPr="00235913">
              <w:rPr>
                <w:rFonts w:ascii="Times New Roman" w:hAnsi="Times New Roman" w:cs="Times New Roman"/>
                <w:b/>
              </w:rPr>
              <w:t>Задание на дом</w:t>
            </w:r>
            <w:proofErr w:type="gramStart"/>
            <w:r w:rsidRPr="00235913">
              <w:rPr>
                <w:rFonts w:ascii="Times New Roman" w:hAnsi="Times New Roman" w:cs="Times New Roman"/>
                <w:b/>
              </w:rPr>
              <w:t>:</w:t>
            </w:r>
            <w:r w:rsidR="00235913" w:rsidRPr="00235913">
              <w:rPr>
                <w:rFonts w:ascii="Times New Roman" w:hAnsi="Times New Roman" w:cs="Times New Roman"/>
                <w:b/>
              </w:rPr>
              <w:t xml:space="preserve"> </w:t>
            </w:r>
            <w:r w:rsidR="00235913" w:rsidRPr="00235913">
              <w:rPr>
                <w:rFonts w:ascii="Times New Roman" w:hAnsi="Times New Roman" w:cs="Times New Roman"/>
              </w:rPr>
              <w:t>Решить</w:t>
            </w:r>
            <w:proofErr w:type="gramEnd"/>
            <w:r w:rsidR="00235913" w:rsidRPr="00235913">
              <w:rPr>
                <w:rFonts w:ascii="Times New Roman" w:hAnsi="Times New Roman" w:cs="Times New Roman"/>
              </w:rPr>
              <w:t xml:space="preserve"> кейс по заданной фабуле</w:t>
            </w:r>
          </w:p>
        </w:tc>
        <w:tc>
          <w:tcPr>
            <w:tcW w:w="1985" w:type="dxa"/>
            <w:vAlign w:val="center"/>
          </w:tcPr>
          <w:p w:rsidR="008F5939" w:rsidRDefault="008F5939" w:rsidP="008F593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restart"/>
            <w:vAlign w:val="center"/>
          </w:tcPr>
          <w:p w:rsidR="00795B91" w:rsidRDefault="008F5939" w:rsidP="00795B91">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F5939" w:rsidRPr="00795B91" w:rsidRDefault="008F5939" w:rsidP="00795B91">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F5939" w:rsidRDefault="008F5939" w:rsidP="008F5939">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795B91" w:rsidRPr="00235913" w:rsidRDefault="008F5939" w:rsidP="00795B91">
            <w:pPr>
              <w:jc w:val="both"/>
              <w:rPr>
                <w:rFonts w:ascii="Times New Roman" w:hAnsi="Times New Roman" w:cs="Times New Roman"/>
                <w:b/>
              </w:rPr>
            </w:pPr>
            <w:r w:rsidRPr="00235913">
              <w:rPr>
                <w:rFonts w:ascii="Times New Roman" w:hAnsi="Times New Roman" w:cs="Times New Roman"/>
                <w:b/>
              </w:rPr>
              <w:t>Практическое занятие №</w:t>
            </w:r>
            <w:r w:rsidR="00795B91" w:rsidRPr="00235913">
              <w:rPr>
                <w:rFonts w:ascii="Times New Roman" w:hAnsi="Times New Roman" w:cs="Times New Roman"/>
                <w:b/>
              </w:rPr>
              <w:t xml:space="preserve">18. </w:t>
            </w:r>
            <w:r w:rsidR="00795B91" w:rsidRPr="00235913">
              <w:rPr>
                <w:rFonts w:ascii="Times New Roman" w:eastAsia="Calibri" w:hAnsi="Times New Roman" w:cs="Times New Roman"/>
                <w:b/>
              </w:rPr>
              <w:t>Порядок и особенности применения отдельных видов специальных средств</w:t>
            </w:r>
            <w:r w:rsidR="00235913" w:rsidRPr="00235913">
              <w:rPr>
                <w:rFonts w:ascii="Times New Roman" w:eastAsia="Calibri" w:hAnsi="Times New Roman" w:cs="Times New Roman"/>
              </w:rPr>
              <w:t xml:space="preserve">. </w:t>
            </w:r>
            <w:r w:rsidR="00795B91" w:rsidRPr="00235913">
              <w:rPr>
                <w:rFonts w:ascii="Times New Roman" w:eastAsia="Calibri" w:hAnsi="Times New Roman" w:cs="Times New Roman"/>
              </w:rPr>
              <w:t>/Условия и порядок выдачи, хранения и ношения табельного огнестрельного оружия.</w:t>
            </w:r>
          </w:p>
          <w:p w:rsidR="008F5939" w:rsidRPr="00235913" w:rsidRDefault="00B10324" w:rsidP="00795B91">
            <w:pPr>
              <w:jc w:val="both"/>
              <w:rPr>
                <w:rFonts w:ascii="Times New Roman" w:hAnsi="Times New Roman" w:cs="Times New Roman"/>
                <w:b/>
              </w:rPr>
            </w:pPr>
            <w:r w:rsidRPr="00235913">
              <w:rPr>
                <w:rFonts w:ascii="Times New Roman" w:hAnsi="Times New Roman" w:cs="Times New Roman"/>
                <w:b/>
              </w:rPr>
              <w:t>Задание на дом</w:t>
            </w:r>
            <w:proofErr w:type="gramStart"/>
            <w:r w:rsidRPr="00235913">
              <w:rPr>
                <w:rFonts w:ascii="Times New Roman" w:hAnsi="Times New Roman" w:cs="Times New Roman"/>
                <w:b/>
              </w:rPr>
              <w:t>:</w:t>
            </w:r>
            <w:r w:rsidR="00235913" w:rsidRPr="00235913">
              <w:rPr>
                <w:rFonts w:ascii="Times New Roman" w:hAnsi="Times New Roman" w:cs="Times New Roman"/>
              </w:rPr>
              <w:t xml:space="preserve"> Решить</w:t>
            </w:r>
            <w:proofErr w:type="gramEnd"/>
            <w:r w:rsidR="00235913" w:rsidRPr="00235913">
              <w:rPr>
                <w:rFonts w:ascii="Times New Roman" w:hAnsi="Times New Roman" w:cs="Times New Roman"/>
              </w:rPr>
              <w:t xml:space="preserve"> кейс по заданной фабуле</w:t>
            </w:r>
          </w:p>
        </w:tc>
        <w:tc>
          <w:tcPr>
            <w:tcW w:w="1985" w:type="dxa"/>
            <w:vAlign w:val="center"/>
          </w:tcPr>
          <w:p w:rsidR="008F5939" w:rsidRDefault="008F5939" w:rsidP="008F593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8F5939" w:rsidRDefault="008F5939" w:rsidP="008F5939">
            <w:pPr>
              <w:rPr>
                <w:rFonts w:ascii="Times New Roman" w:eastAsia="Times New Roman" w:hAnsi="Times New Roman" w:cs="Times New Roman"/>
                <w:lang w:eastAsia="ru-RU"/>
              </w:rPr>
            </w:pP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F5939" w:rsidRDefault="008F5939" w:rsidP="008F5939">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6805" w:type="dxa"/>
            <w:tcBorders>
              <w:top w:val="single" w:sz="4" w:space="0" w:color="auto"/>
              <w:left w:val="single" w:sz="4" w:space="0" w:color="auto"/>
              <w:bottom w:val="single" w:sz="4" w:space="0" w:color="auto"/>
            </w:tcBorders>
          </w:tcPr>
          <w:p w:rsidR="00795B91" w:rsidRPr="00235913" w:rsidRDefault="00795B91" w:rsidP="00795B91">
            <w:pPr>
              <w:jc w:val="both"/>
              <w:rPr>
                <w:rFonts w:ascii="Times New Roman" w:eastAsia="Calibri" w:hAnsi="Times New Roman" w:cs="Times New Roman"/>
              </w:rPr>
            </w:pPr>
            <w:r w:rsidRPr="00235913">
              <w:rPr>
                <w:rFonts w:ascii="Times New Roman" w:hAnsi="Times New Roman" w:cs="Times New Roman"/>
                <w:b/>
              </w:rPr>
              <w:t xml:space="preserve">Практическое </w:t>
            </w:r>
            <w:r w:rsidR="008F5939" w:rsidRPr="00235913">
              <w:rPr>
                <w:rFonts w:ascii="Times New Roman" w:hAnsi="Times New Roman" w:cs="Times New Roman"/>
                <w:b/>
              </w:rPr>
              <w:t>занятие №</w:t>
            </w:r>
            <w:r w:rsidRPr="00235913">
              <w:rPr>
                <w:rFonts w:ascii="Times New Roman" w:hAnsi="Times New Roman" w:cs="Times New Roman"/>
                <w:b/>
              </w:rPr>
              <w:t xml:space="preserve">19. </w:t>
            </w:r>
            <w:r w:rsidRPr="00235913">
              <w:rPr>
                <w:rFonts w:ascii="Times New Roman" w:eastAsia="Calibri" w:hAnsi="Times New Roman" w:cs="Times New Roman"/>
                <w:b/>
              </w:rPr>
              <w:t>Основания применения и использования огнестрельного оружия.</w:t>
            </w:r>
            <w:r w:rsidRPr="00235913">
              <w:rPr>
                <w:rFonts w:ascii="Times New Roman" w:eastAsia="Calibri" w:hAnsi="Times New Roman" w:cs="Times New Roman"/>
              </w:rPr>
              <w:t xml:space="preserve"> /Гарантии личной безопасности вооруженного сотрудника полиции. </w:t>
            </w:r>
          </w:p>
          <w:p w:rsidR="008F5939" w:rsidRPr="00235913" w:rsidRDefault="00B10324" w:rsidP="00795B91">
            <w:pPr>
              <w:jc w:val="both"/>
              <w:rPr>
                <w:rFonts w:ascii="Times New Roman" w:hAnsi="Times New Roman" w:cs="Times New Roman"/>
                <w:b/>
              </w:rPr>
            </w:pPr>
            <w:r w:rsidRPr="00235913">
              <w:rPr>
                <w:rFonts w:ascii="Times New Roman" w:hAnsi="Times New Roman" w:cs="Times New Roman"/>
                <w:b/>
              </w:rPr>
              <w:t>Задание на дом</w:t>
            </w:r>
            <w:proofErr w:type="gramStart"/>
            <w:r w:rsidRPr="00235913">
              <w:rPr>
                <w:rFonts w:ascii="Times New Roman" w:hAnsi="Times New Roman" w:cs="Times New Roman"/>
                <w:b/>
              </w:rPr>
              <w:t>:</w:t>
            </w:r>
            <w:r w:rsidR="00235913" w:rsidRPr="00235913">
              <w:rPr>
                <w:rFonts w:ascii="Times New Roman" w:eastAsia="Calibri" w:hAnsi="Times New Roman" w:cs="Times New Roman"/>
              </w:rPr>
              <w:t xml:space="preserve"> Составить</w:t>
            </w:r>
            <w:proofErr w:type="gramEnd"/>
            <w:r w:rsidR="00235913" w:rsidRPr="00235913">
              <w:rPr>
                <w:rFonts w:ascii="Times New Roman" w:eastAsia="Calibri" w:hAnsi="Times New Roman" w:cs="Times New Roman"/>
              </w:rPr>
              <w:t xml:space="preserve"> порядок действий сотрудника полиции после применения оружия</w:t>
            </w:r>
          </w:p>
        </w:tc>
        <w:tc>
          <w:tcPr>
            <w:tcW w:w="1985" w:type="dxa"/>
            <w:vAlign w:val="center"/>
          </w:tcPr>
          <w:p w:rsidR="008F5939" w:rsidRDefault="008F5939" w:rsidP="008F593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8F5939" w:rsidRDefault="008F5939" w:rsidP="008F5939">
            <w:pPr>
              <w:rPr>
                <w:rFonts w:ascii="Times New Roman" w:eastAsia="Times New Roman" w:hAnsi="Times New Roman" w:cs="Times New Roman"/>
                <w:lang w:eastAsia="ru-RU"/>
              </w:rPr>
            </w:pP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F5939" w:rsidRPr="00D3140C" w:rsidRDefault="008F5939" w:rsidP="008F5939">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8F5939" w:rsidRDefault="00D44AF0" w:rsidP="008F593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8F5939" w:rsidRDefault="008F5939" w:rsidP="008F5939">
            <w:pPr>
              <w:rPr>
                <w:rFonts w:ascii="Times New Roman" w:eastAsia="Times New Roman" w:hAnsi="Times New Roman" w:cs="Times New Roman"/>
                <w:b/>
                <w:bCs/>
                <w:lang w:eastAsia="ru-RU"/>
              </w:rPr>
            </w:pPr>
          </w:p>
        </w:tc>
      </w:tr>
      <w:tr w:rsidR="008F5939" w:rsidTr="00FD7EB2">
        <w:trPr>
          <w:trHeight w:val="361"/>
        </w:trPr>
        <w:tc>
          <w:tcPr>
            <w:tcW w:w="2970" w:type="dxa"/>
            <w:vMerge w:val="restart"/>
            <w:vAlign w:val="center"/>
          </w:tcPr>
          <w:p w:rsidR="00795B91" w:rsidRDefault="00795B91" w:rsidP="008F5939">
            <w:pPr>
              <w:rPr>
                <w:rFonts w:ascii="Times New Roman" w:eastAsia="Calibri" w:hAnsi="Times New Roman" w:cs="Times New Roman"/>
                <w:b/>
              </w:rPr>
            </w:pPr>
            <w:r w:rsidRPr="00C51791">
              <w:rPr>
                <w:rFonts w:ascii="Times New Roman" w:eastAsia="Calibri" w:hAnsi="Times New Roman" w:cs="Times New Roman"/>
                <w:b/>
              </w:rPr>
              <w:t xml:space="preserve">Тема 2.9. </w:t>
            </w:r>
          </w:p>
          <w:p w:rsidR="008F5939" w:rsidRDefault="00795B91" w:rsidP="008F5939">
            <w:pPr>
              <w:rPr>
                <w:rFonts w:ascii="Times New Roman" w:eastAsia="Times New Roman" w:hAnsi="Times New Roman" w:cs="Times New Roman"/>
                <w:b/>
                <w:bCs/>
                <w:lang w:eastAsia="ru-RU"/>
              </w:rPr>
            </w:pPr>
            <w:r w:rsidRPr="00C51791">
              <w:rPr>
                <w:rFonts w:ascii="Times New Roman" w:eastAsia="Calibri" w:hAnsi="Times New Roman" w:cs="Times New Roman"/>
                <w:b/>
              </w:rPr>
              <w:t>Осмотр мест возможного укрытия лиц, подозреваемых в совершении преступления, иного правонарушения</w:t>
            </w:r>
          </w:p>
        </w:tc>
        <w:tc>
          <w:tcPr>
            <w:tcW w:w="7374" w:type="dxa"/>
            <w:gridSpan w:val="2"/>
            <w:tcBorders>
              <w:top w:val="single" w:sz="4" w:space="0" w:color="auto"/>
              <w:left w:val="single" w:sz="4" w:space="0" w:color="auto"/>
              <w:bottom w:val="single" w:sz="4" w:space="0" w:color="auto"/>
            </w:tcBorders>
            <w:vAlign w:val="center"/>
          </w:tcPr>
          <w:p w:rsidR="008F5939" w:rsidRPr="00D3140C" w:rsidRDefault="008F5939" w:rsidP="008F5939">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 xml:space="preserve">Содержание </w:t>
            </w:r>
          </w:p>
        </w:tc>
        <w:tc>
          <w:tcPr>
            <w:tcW w:w="1985" w:type="dxa"/>
            <w:vAlign w:val="center"/>
          </w:tcPr>
          <w:p w:rsidR="008F5939" w:rsidRDefault="008F5939" w:rsidP="008F593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8F5939" w:rsidRDefault="008F5939" w:rsidP="008F5939">
            <w:pPr>
              <w:rPr>
                <w:rFonts w:ascii="Times New Roman" w:eastAsia="Times New Roman" w:hAnsi="Times New Roman" w:cs="Times New Roman"/>
                <w:b/>
                <w:bCs/>
                <w:lang w:eastAsia="ru-RU"/>
              </w:rPr>
            </w:pP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F5939" w:rsidRDefault="008F5939" w:rsidP="008F5939">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795B91" w:rsidRPr="00235913" w:rsidRDefault="001B6424" w:rsidP="00795B91">
            <w:pPr>
              <w:rPr>
                <w:rFonts w:ascii="Times New Roman" w:hAnsi="Times New Roman" w:cs="Times New Roman"/>
                <w:b/>
              </w:rPr>
            </w:pPr>
            <w:r w:rsidRPr="00235913">
              <w:rPr>
                <w:rFonts w:ascii="Times New Roman" w:eastAsia="Calibri" w:hAnsi="Times New Roman" w:cs="Times New Roman"/>
                <w:b/>
              </w:rPr>
              <w:t>Обязанности нарядов полиции по осмотру мест возможного укрытия правонарушителей.</w:t>
            </w:r>
            <w:r w:rsidRPr="00235913">
              <w:rPr>
                <w:rFonts w:ascii="Times New Roman" w:eastAsia="Calibri" w:hAnsi="Times New Roman" w:cs="Times New Roman"/>
              </w:rPr>
              <w:t xml:space="preserve"> /Подготовка к осмотру и тактика проведения осмотра мест возможного укрытия правонарушителей (чердаков, подвалов и т.п.).</w:t>
            </w:r>
          </w:p>
          <w:p w:rsidR="008F5939" w:rsidRPr="00235913" w:rsidRDefault="00B10324" w:rsidP="00235913">
            <w:pPr>
              <w:jc w:val="both"/>
              <w:rPr>
                <w:rFonts w:ascii="Times New Roman" w:hAnsi="Times New Roman" w:cs="Times New Roman"/>
                <w:b/>
              </w:rPr>
            </w:pPr>
            <w:r w:rsidRPr="00235913">
              <w:rPr>
                <w:rFonts w:ascii="Times New Roman" w:hAnsi="Times New Roman" w:cs="Times New Roman"/>
                <w:b/>
              </w:rPr>
              <w:t>Задание на дом</w:t>
            </w:r>
            <w:proofErr w:type="gramStart"/>
            <w:r w:rsidRPr="00235913">
              <w:rPr>
                <w:rFonts w:ascii="Times New Roman" w:hAnsi="Times New Roman" w:cs="Times New Roman"/>
                <w:b/>
              </w:rPr>
              <w:t>:</w:t>
            </w:r>
            <w:r w:rsidR="00235913" w:rsidRPr="00235913">
              <w:rPr>
                <w:rFonts w:ascii="Times New Roman" w:hAnsi="Times New Roman" w:cs="Times New Roman"/>
                <w:b/>
              </w:rPr>
              <w:t xml:space="preserve"> </w:t>
            </w:r>
            <w:r w:rsidR="00235913" w:rsidRPr="00235913">
              <w:rPr>
                <w:rFonts w:ascii="Times New Roman" w:hAnsi="Times New Roman" w:cs="Times New Roman"/>
              </w:rPr>
              <w:t>Составить</w:t>
            </w:r>
            <w:proofErr w:type="gramEnd"/>
            <w:r w:rsidR="00235913" w:rsidRPr="00235913">
              <w:rPr>
                <w:rFonts w:ascii="Times New Roman" w:hAnsi="Times New Roman" w:cs="Times New Roman"/>
              </w:rPr>
              <w:t xml:space="preserve"> порядок действия нарядов полиции при проведении осмотра</w:t>
            </w:r>
            <w:r w:rsidR="00235913" w:rsidRPr="00235913">
              <w:rPr>
                <w:rFonts w:ascii="Times New Roman" w:hAnsi="Times New Roman" w:cs="Times New Roman"/>
                <w:b/>
              </w:rPr>
              <w:t xml:space="preserve"> </w:t>
            </w:r>
            <w:r w:rsidR="00235913" w:rsidRPr="00235913">
              <w:rPr>
                <w:rFonts w:ascii="Times New Roman" w:eastAsia="Calibri" w:hAnsi="Times New Roman" w:cs="Times New Roman"/>
              </w:rPr>
              <w:t>мест возможного укрытия правонарушителей (чердаков, подвалов и т.п.).</w:t>
            </w:r>
          </w:p>
        </w:tc>
        <w:tc>
          <w:tcPr>
            <w:tcW w:w="1985" w:type="dxa"/>
            <w:vAlign w:val="center"/>
          </w:tcPr>
          <w:p w:rsidR="008F5939" w:rsidRDefault="008F5939" w:rsidP="008F593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795B91" w:rsidRDefault="008F5939" w:rsidP="00795B91">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F5939" w:rsidRPr="00795B91" w:rsidRDefault="008F5939" w:rsidP="00795B91">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F5939" w:rsidRPr="00235913" w:rsidRDefault="008F5939" w:rsidP="008F5939">
            <w:pPr>
              <w:rPr>
                <w:rFonts w:ascii="Times New Roman" w:eastAsia="Times New Roman" w:hAnsi="Times New Roman" w:cs="Times New Roman"/>
                <w:b/>
                <w:bCs/>
                <w:lang w:eastAsia="ru-RU"/>
              </w:rPr>
            </w:pPr>
            <w:r w:rsidRPr="00235913">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8F5939" w:rsidRDefault="001B6424" w:rsidP="008F593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6/6</w:t>
            </w:r>
          </w:p>
        </w:tc>
        <w:tc>
          <w:tcPr>
            <w:tcW w:w="2408" w:type="dxa"/>
            <w:vAlign w:val="center"/>
          </w:tcPr>
          <w:p w:rsidR="008F5939" w:rsidRDefault="008F5939" w:rsidP="008F5939">
            <w:pPr>
              <w:rPr>
                <w:rFonts w:ascii="Times New Roman" w:eastAsia="Times New Roman" w:hAnsi="Times New Roman" w:cs="Times New Roman"/>
                <w:b/>
                <w:bCs/>
                <w:lang w:eastAsia="ru-RU"/>
              </w:rPr>
            </w:pPr>
          </w:p>
        </w:tc>
      </w:tr>
      <w:tr w:rsidR="001B6424" w:rsidTr="00FD7EB2">
        <w:trPr>
          <w:trHeight w:val="361"/>
        </w:trPr>
        <w:tc>
          <w:tcPr>
            <w:tcW w:w="2970" w:type="dxa"/>
            <w:vMerge/>
            <w:vAlign w:val="center"/>
          </w:tcPr>
          <w:p w:rsidR="001B6424" w:rsidRDefault="001B6424" w:rsidP="008F593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1B6424" w:rsidRDefault="001B6424" w:rsidP="008F5939">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1B6424" w:rsidRPr="00235913" w:rsidRDefault="001B6424" w:rsidP="00795B91">
            <w:pPr>
              <w:tabs>
                <w:tab w:val="left" w:pos="4900"/>
              </w:tabs>
              <w:rPr>
                <w:rFonts w:ascii="Times New Roman" w:hAnsi="Times New Roman" w:cs="Times New Roman"/>
                <w:b/>
              </w:rPr>
            </w:pPr>
            <w:r w:rsidRPr="00235913">
              <w:rPr>
                <w:rFonts w:ascii="Times New Roman" w:hAnsi="Times New Roman" w:cs="Times New Roman"/>
                <w:b/>
              </w:rPr>
              <w:t xml:space="preserve">Практическое занятие № 20. </w:t>
            </w:r>
            <w:r w:rsidRPr="00235913">
              <w:rPr>
                <w:rFonts w:ascii="Times New Roman" w:eastAsia="Calibri" w:hAnsi="Times New Roman" w:cs="Times New Roman"/>
                <w:b/>
              </w:rPr>
              <w:t>Правила и порядок применения служебных собак при осмотре помещений.</w:t>
            </w:r>
          </w:p>
          <w:p w:rsidR="001B6424" w:rsidRPr="00235913" w:rsidRDefault="00B10324" w:rsidP="00795B91">
            <w:pPr>
              <w:tabs>
                <w:tab w:val="left" w:pos="4900"/>
              </w:tabs>
              <w:rPr>
                <w:rFonts w:ascii="Times New Roman" w:eastAsia="Times New Roman" w:hAnsi="Times New Roman" w:cs="Times New Roman"/>
                <w:b/>
              </w:rPr>
            </w:pPr>
            <w:r w:rsidRPr="00235913">
              <w:rPr>
                <w:rFonts w:ascii="Times New Roman" w:hAnsi="Times New Roman" w:cs="Times New Roman"/>
                <w:b/>
              </w:rPr>
              <w:t>Задание на дом</w:t>
            </w:r>
            <w:proofErr w:type="gramStart"/>
            <w:r w:rsidRPr="00235913">
              <w:rPr>
                <w:rFonts w:ascii="Times New Roman" w:hAnsi="Times New Roman" w:cs="Times New Roman"/>
                <w:b/>
              </w:rPr>
              <w:t>:</w:t>
            </w:r>
            <w:r w:rsidR="00235913" w:rsidRPr="00235913">
              <w:rPr>
                <w:rFonts w:ascii="Times New Roman" w:hAnsi="Times New Roman" w:cs="Times New Roman"/>
                <w:b/>
              </w:rPr>
              <w:t xml:space="preserve"> </w:t>
            </w:r>
            <w:r w:rsidR="00235913" w:rsidRPr="00235913">
              <w:rPr>
                <w:rFonts w:ascii="Times New Roman" w:hAnsi="Times New Roman" w:cs="Times New Roman"/>
              </w:rPr>
              <w:t>Решить</w:t>
            </w:r>
            <w:proofErr w:type="gramEnd"/>
            <w:r w:rsidR="00235913" w:rsidRPr="00235913">
              <w:rPr>
                <w:rFonts w:ascii="Times New Roman" w:hAnsi="Times New Roman" w:cs="Times New Roman"/>
              </w:rPr>
              <w:t xml:space="preserve"> кейс по заданной фабуле</w:t>
            </w:r>
          </w:p>
        </w:tc>
        <w:tc>
          <w:tcPr>
            <w:tcW w:w="1985" w:type="dxa"/>
            <w:vAlign w:val="center"/>
          </w:tcPr>
          <w:p w:rsidR="001B6424" w:rsidRDefault="001B6424" w:rsidP="008F593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restart"/>
            <w:vAlign w:val="center"/>
          </w:tcPr>
          <w:p w:rsidR="001B6424" w:rsidRDefault="001B6424" w:rsidP="00795B91">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1B6424" w:rsidRPr="00795B91" w:rsidRDefault="001B6424" w:rsidP="00795B91">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1B6424" w:rsidTr="00FD7EB2">
        <w:trPr>
          <w:trHeight w:val="361"/>
        </w:trPr>
        <w:tc>
          <w:tcPr>
            <w:tcW w:w="2970" w:type="dxa"/>
            <w:vMerge/>
            <w:vAlign w:val="center"/>
          </w:tcPr>
          <w:p w:rsidR="001B6424" w:rsidRDefault="001B6424" w:rsidP="008F593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1B6424" w:rsidRDefault="001B6424" w:rsidP="008F5939">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1B6424" w:rsidRPr="00235913" w:rsidRDefault="001B6424" w:rsidP="00795B91">
            <w:pPr>
              <w:tabs>
                <w:tab w:val="left" w:pos="4900"/>
              </w:tabs>
              <w:rPr>
                <w:rFonts w:ascii="Times New Roman" w:hAnsi="Times New Roman" w:cs="Times New Roman"/>
                <w:b/>
              </w:rPr>
            </w:pPr>
            <w:r w:rsidRPr="00235913">
              <w:rPr>
                <w:rFonts w:ascii="Times New Roman" w:hAnsi="Times New Roman" w:cs="Times New Roman"/>
                <w:b/>
              </w:rPr>
              <w:t xml:space="preserve">Практическое занятие № 21. </w:t>
            </w:r>
            <w:r w:rsidRPr="00235913">
              <w:rPr>
                <w:rFonts w:ascii="Times New Roman" w:eastAsia="Calibri" w:hAnsi="Times New Roman" w:cs="Times New Roman"/>
                <w:b/>
              </w:rPr>
              <w:t>Наряды по охране общественного порядка и безопасности</w:t>
            </w:r>
            <w:r w:rsidRPr="00235913">
              <w:rPr>
                <w:rFonts w:ascii="Times New Roman" w:eastAsia="Calibri" w:hAnsi="Times New Roman" w:cs="Times New Roman"/>
              </w:rPr>
              <w:t xml:space="preserve">. /Патруль, патрульная группа, полицейская </w:t>
            </w:r>
            <w:r w:rsidRPr="00235913">
              <w:rPr>
                <w:rFonts w:ascii="Times New Roman" w:eastAsia="Calibri" w:hAnsi="Times New Roman" w:cs="Times New Roman"/>
              </w:rPr>
              <w:lastRenderedPageBreak/>
              <w:t>цепочка, контрольно- пропускной пункт (КПП).</w:t>
            </w:r>
          </w:p>
          <w:p w:rsidR="001B6424" w:rsidRPr="00235913" w:rsidRDefault="001F7014" w:rsidP="00795B91">
            <w:pPr>
              <w:tabs>
                <w:tab w:val="left" w:pos="4900"/>
              </w:tabs>
              <w:rPr>
                <w:rFonts w:ascii="Times New Roman" w:hAnsi="Times New Roman" w:cs="Times New Roman"/>
                <w:b/>
              </w:rPr>
            </w:pPr>
            <w:r w:rsidRPr="00235913">
              <w:rPr>
                <w:rFonts w:ascii="Times New Roman" w:hAnsi="Times New Roman" w:cs="Times New Roman"/>
                <w:b/>
              </w:rPr>
              <w:t>Задание на дом</w:t>
            </w:r>
            <w:proofErr w:type="gramStart"/>
            <w:r w:rsidRPr="00235913">
              <w:rPr>
                <w:rFonts w:ascii="Times New Roman" w:hAnsi="Times New Roman" w:cs="Times New Roman"/>
                <w:b/>
              </w:rPr>
              <w:t>:</w:t>
            </w:r>
            <w:r w:rsidR="00235913" w:rsidRPr="00235913">
              <w:rPr>
                <w:rFonts w:ascii="Times New Roman" w:hAnsi="Times New Roman" w:cs="Times New Roman"/>
                <w:b/>
              </w:rPr>
              <w:t xml:space="preserve"> </w:t>
            </w:r>
            <w:r w:rsidR="00235913" w:rsidRPr="00235913">
              <w:rPr>
                <w:rFonts w:ascii="Times New Roman" w:hAnsi="Times New Roman" w:cs="Times New Roman"/>
              </w:rPr>
              <w:t>Решить</w:t>
            </w:r>
            <w:proofErr w:type="gramEnd"/>
            <w:r w:rsidR="00235913" w:rsidRPr="00235913">
              <w:rPr>
                <w:rFonts w:ascii="Times New Roman" w:hAnsi="Times New Roman" w:cs="Times New Roman"/>
              </w:rPr>
              <w:t xml:space="preserve"> кейс по заданной фабуле</w:t>
            </w:r>
          </w:p>
        </w:tc>
        <w:tc>
          <w:tcPr>
            <w:tcW w:w="1985" w:type="dxa"/>
            <w:vAlign w:val="center"/>
          </w:tcPr>
          <w:p w:rsidR="001B6424" w:rsidRDefault="001B6424" w:rsidP="008F593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w:t>
            </w:r>
          </w:p>
        </w:tc>
        <w:tc>
          <w:tcPr>
            <w:tcW w:w="2408" w:type="dxa"/>
            <w:vMerge/>
            <w:vAlign w:val="center"/>
          </w:tcPr>
          <w:p w:rsidR="001B6424" w:rsidRPr="004F2CCD" w:rsidRDefault="001B6424" w:rsidP="00795B91">
            <w:pPr>
              <w:ind w:left="-112"/>
              <w:rPr>
                <w:rFonts w:ascii="Times New Roman" w:eastAsia="Times New Roman" w:hAnsi="Times New Roman" w:cs="Times New Roman"/>
                <w:bCs/>
                <w:lang w:eastAsia="ru-RU"/>
              </w:rPr>
            </w:pPr>
          </w:p>
        </w:tc>
      </w:tr>
      <w:tr w:rsidR="001B6424" w:rsidTr="00FD7EB2">
        <w:trPr>
          <w:trHeight w:val="361"/>
        </w:trPr>
        <w:tc>
          <w:tcPr>
            <w:tcW w:w="2970" w:type="dxa"/>
            <w:vMerge/>
            <w:vAlign w:val="center"/>
          </w:tcPr>
          <w:p w:rsidR="001B6424" w:rsidRDefault="001B6424" w:rsidP="008F593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1B6424" w:rsidRDefault="001B6424" w:rsidP="008F5939">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6805" w:type="dxa"/>
            <w:tcBorders>
              <w:top w:val="single" w:sz="4" w:space="0" w:color="auto"/>
              <w:left w:val="single" w:sz="4" w:space="0" w:color="auto"/>
              <w:bottom w:val="single" w:sz="4" w:space="0" w:color="auto"/>
            </w:tcBorders>
          </w:tcPr>
          <w:p w:rsidR="001B6424" w:rsidRPr="00235913" w:rsidRDefault="001B6424" w:rsidP="001B6424">
            <w:pPr>
              <w:tabs>
                <w:tab w:val="left" w:pos="4900"/>
              </w:tabs>
              <w:rPr>
                <w:rFonts w:ascii="Times New Roman" w:hAnsi="Times New Roman" w:cs="Times New Roman"/>
                <w:b/>
              </w:rPr>
            </w:pPr>
            <w:r w:rsidRPr="00235913">
              <w:rPr>
                <w:rFonts w:ascii="Times New Roman" w:hAnsi="Times New Roman" w:cs="Times New Roman"/>
                <w:b/>
              </w:rPr>
              <w:t xml:space="preserve">Практическое занятие № 22. </w:t>
            </w:r>
            <w:r w:rsidRPr="00235913">
              <w:rPr>
                <w:rFonts w:ascii="Times New Roman" w:eastAsia="Calibri" w:hAnsi="Times New Roman" w:cs="Times New Roman"/>
              </w:rPr>
              <w:t xml:space="preserve">Тактика действий функциональных групп, служебных и розыскных нарядов. Решение ситуационных задач. </w:t>
            </w:r>
          </w:p>
          <w:p w:rsidR="001B6424" w:rsidRPr="00235913" w:rsidRDefault="001F7014" w:rsidP="001B6424">
            <w:pPr>
              <w:tabs>
                <w:tab w:val="left" w:pos="4900"/>
              </w:tabs>
              <w:rPr>
                <w:rFonts w:ascii="Times New Roman" w:hAnsi="Times New Roman" w:cs="Times New Roman"/>
                <w:b/>
              </w:rPr>
            </w:pPr>
            <w:r w:rsidRPr="00235913">
              <w:rPr>
                <w:rFonts w:ascii="Times New Roman" w:hAnsi="Times New Roman" w:cs="Times New Roman"/>
                <w:b/>
              </w:rPr>
              <w:t>Задание на дом</w:t>
            </w:r>
            <w:proofErr w:type="gramStart"/>
            <w:r w:rsidRPr="00235913">
              <w:rPr>
                <w:rFonts w:ascii="Times New Roman" w:hAnsi="Times New Roman" w:cs="Times New Roman"/>
                <w:b/>
              </w:rPr>
              <w:t>:</w:t>
            </w:r>
            <w:r w:rsidR="00235913" w:rsidRPr="00235913">
              <w:rPr>
                <w:rFonts w:ascii="Times New Roman" w:hAnsi="Times New Roman" w:cs="Times New Roman"/>
                <w:b/>
              </w:rPr>
              <w:t xml:space="preserve"> </w:t>
            </w:r>
            <w:r w:rsidR="00235913" w:rsidRPr="00235913">
              <w:rPr>
                <w:rFonts w:ascii="Times New Roman" w:hAnsi="Times New Roman" w:cs="Times New Roman"/>
              </w:rPr>
              <w:t>Решить</w:t>
            </w:r>
            <w:proofErr w:type="gramEnd"/>
            <w:r w:rsidR="00235913" w:rsidRPr="00235913">
              <w:rPr>
                <w:rFonts w:ascii="Times New Roman" w:hAnsi="Times New Roman" w:cs="Times New Roman"/>
              </w:rPr>
              <w:t xml:space="preserve"> кейс по заданной фабуле</w:t>
            </w:r>
          </w:p>
        </w:tc>
        <w:tc>
          <w:tcPr>
            <w:tcW w:w="1985" w:type="dxa"/>
            <w:vAlign w:val="center"/>
          </w:tcPr>
          <w:p w:rsidR="001B6424" w:rsidRDefault="001B6424" w:rsidP="008F593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1B6424" w:rsidRPr="004F2CCD" w:rsidRDefault="001B6424" w:rsidP="00795B91">
            <w:pPr>
              <w:ind w:left="-112"/>
              <w:rPr>
                <w:rFonts w:ascii="Times New Roman" w:eastAsia="Times New Roman" w:hAnsi="Times New Roman" w:cs="Times New Roman"/>
                <w:bCs/>
                <w:lang w:eastAsia="ru-RU"/>
              </w:rPr>
            </w:pP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F5939" w:rsidRPr="00D3140C" w:rsidRDefault="008F5939" w:rsidP="008F5939">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8F5939" w:rsidRDefault="00D44AF0" w:rsidP="008F593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8F5939" w:rsidRDefault="008F5939" w:rsidP="008F5939">
            <w:pPr>
              <w:rPr>
                <w:rFonts w:ascii="Times New Roman" w:eastAsia="Times New Roman" w:hAnsi="Times New Roman" w:cs="Times New Roman"/>
                <w:b/>
                <w:bCs/>
                <w:lang w:eastAsia="ru-RU"/>
              </w:rPr>
            </w:pPr>
          </w:p>
        </w:tc>
      </w:tr>
      <w:tr w:rsidR="008F5939" w:rsidTr="001B6424">
        <w:trPr>
          <w:trHeight w:val="416"/>
        </w:trPr>
        <w:tc>
          <w:tcPr>
            <w:tcW w:w="2970" w:type="dxa"/>
            <w:vMerge w:val="restart"/>
            <w:vAlign w:val="center"/>
          </w:tcPr>
          <w:p w:rsidR="001B6424" w:rsidRDefault="001B6424" w:rsidP="008F5939">
            <w:pPr>
              <w:rPr>
                <w:rFonts w:ascii="Times New Roman" w:eastAsia="Calibri" w:hAnsi="Times New Roman" w:cs="Times New Roman"/>
                <w:b/>
              </w:rPr>
            </w:pPr>
            <w:r w:rsidRPr="00C51791">
              <w:rPr>
                <w:rFonts w:ascii="Times New Roman" w:eastAsia="Calibri" w:hAnsi="Times New Roman" w:cs="Times New Roman"/>
                <w:b/>
              </w:rPr>
              <w:t xml:space="preserve">Тема 2.10. </w:t>
            </w:r>
          </w:p>
          <w:p w:rsidR="008F5939" w:rsidRDefault="001B6424" w:rsidP="008F5939">
            <w:pPr>
              <w:rPr>
                <w:rFonts w:ascii="Times New Roman" w:eastAsia="Times New Roman" w:hAnsi="Times New Roman" w:cs="Times New Roman"/>
                <w:b/>
                <w:bCs/>
                <w:lang w:eastAsia="ru-RU"/>
              </w:rPr>
            </w:pPr>
            <w:r w:rsidRPr="00C51791">
              <w:rPr>
                <w:rFonts w:ascii="Times New Roman" w:eastAsia="Calibri" w:hAnsi="Times New Roman" w:cs="Times New Roman"/>
                <w:b/>
              </w:rPr>
              <w:t>Особенности задержания и доставления в ОВД лиц, подозреваемых в совершении преступлений</w:t>
            </w:r>
          </w:p>
        </w:tc>
        <w:tc>
          <w:tcPr>
            <w:tcW w:w="7374" w:type="dxa"/>
            <w:gridSpan w:val="2"/>
            <w:tcBorders>
              <w:top w:val="single" w:sz="4" w:space="0" w:color="auto"/>
              <w:left w:val="single" w:sz="4" w:space="0" w:color="auto"/>
              <w:bottom w:val="single" w:sz="4" w:space="0" w:color="auto"/>
            </w:tcBorders>
            <w:vAlign w:val="center"/>
          </w:tcPr>
          <w:p w:rsidR="008F5939" w:rsidRPr="00D3140C" w:rsidRDefault="008F5939" w:rsidP="008F5939">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 xml:space="preserve">Содержание </w:t>
            </w:r>
          </w:p>
        </w:tc>
        <w:tc>
          <w:tcPr>
            <w:tcW w:w="1985" w:type="dxa"/>
            <w:vAlign w:val="center"/>
          </w:tcPr>
          <w:p w:rsidR="008F5939" w:rsidRDefault="008F5939" w:rsidP="008F593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8" w:type="dxa"/>
            <w:vAlign w:val="center"/>
          </w:tcPr>
          <w:p w:rsidR="008F5939" w:rsidRDefault="008F5939" w:rsidP="008F5939">
            <w:pPr>
              <w:rPr>
                <w:rFonts w:ascii="Times New Roman" w:eastAsia="Times New Roman" w:hAnsi="Times New Roman" w:cs="Times New Roman"/>
                <w:b/>
                <w:bCs/>
                <w:lang w:eastAsia="ru-RU"/>
              </w:rPr>
            </w:pP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F5939" w:rsidRDefault="008F5939" w:rsidP="008F5939">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1B6424" w:rsidRPr="00D3140C" w:rsidRDefault="001B6424" w:rsidP="00235913">
            <w:pPr>
              <w:jc w:val="both"/>
              <w:rPr>
                <w:rFonts w:ascii="Times New Roman" w:hAnsi="Times New Roman" w:cs="Times New Roman"/>
                <w:b/>
              </w:rPr>
            </w:pPr>
            <w:r w:rsidRPr="00D3140C">
              <w:rPr>
                <w:rFonts w:ascii="Times New Roman" w:eastAsia="Calibri" w:hAnsi="Times New Roman" w:cs="Times New Roman"/>
                <w:b/>
              </w:rPr>
              <w:t>Оценка обстановки и действия нарядов полиции при обнаружении преступления.</w:t>
            </w:r>
            <w:r w:rsidRPr="00D3140C">
              <w:rPr>
                <w:rFonts w:ascii="Times New Roman" w:eastAsia="Calibri" w:hAnsi="Times New Roman" w:cs="Times New Roman"/>
              </w:rPr>
              <w:t xml:space="preserve"> /Обеспечение охраны места происшествия.</w:t>
            </w:r>
          </w:p>
          <w:p w:rsidR="008F5939" w:rsidRPr="00235913" w:rsidRDefault="001F7014" w:rsidP="001B6424">
            <w:pPr>
              <w:rPr>
                <w:rFonts w:ascii="Times New Roman" w:eastAsia="Times New Roman" w:hAnsi="Times New Roman" w:cs="Times New Roman"/>
                <w:lang w:eastAsia="ru-RU"/>
              </w:rPr>
            </w:pPr>
            <w:r w:rsidRPr="00235913">
              <w:rPr>
                <w:rFonts w:ascii="Times New Roman" w:hAnsi="Times New Roman" w:cs="Times New Roman"/>
                <w:b/>
              </w:rPr>
              <w:t>Задание на дом</w:t>
            </w:r>
            <w:proofErr w:type="gramStart"/>
            <w:r w:rsidRPr="00235913">
              <w:rPr>
                <w:rFonts w:ascii="Times New Roman" w:hAnsi="Times New Roman" w:cs="Times New Roman"/>
                <w:b/>
              </w:rPr>
              <w:t>:</w:t>
            </w:r>
            <w:r w:rsidR="00235913" w:rsidRPr="00235913">
              <w:rPr>
                <w:rFonts w:ascii="Times New Roman" w:hAnsi="Times New Roman" w:cs="Times New Roman"/>
                <w:b/>
              </w:rPr>
              <w:t xml:space="preserve"> </w:t>
            </w:r>
            <w:r w:rsidR="00235913" w:rsidRPr="00235913">
              <w:rPr>
                <w:rFonts w:ascii="Times New Roman" w:hAnsi="Times New Roman" w:cs="Times New Roman"/>
              </w:rPr>
              <w:t>Составить</w:t>
            </w:r>
            <w:proofErr w:type="gramEnd"/>
            <w:r w:rsidR="00235913">
              <w:rPr>
                <w:rFonts w:ascii="Times New Roman" w:hAnsi="Times New Roman" w:cs="Times New Roman"/>
              </w:rPr>
              <w:t xml:space="preserve"> порядок действий нарядов полиции при обнаружении преступления</w:t>
            </w:r>
          </w:p>
        </w:tc>
        <w:tc>
          <w:tcPr>
            <w:tcW w:w="1985" w:type="dxa"/>
            <w:vAlign w:val="center"/>
          </w:tcPr>
          <w:p w:rsidR="008F5939" w:rsidRDefault="008F5939" w:rsidP="008F593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Align w:val="center"/>
          </w:tcPr>
          <w:p w:rsidR="001B6424" w:rsidRDefault="008F5939" w:rsidP="001B6424">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F5939" w:rsidRPr="001B6424" w:rsidRDefault="008F5939" w:rsidP="001B6424">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F5939" w:rsidRPr="00D3140C" w:rsidRDefault="008F5939" w:rsidP="008F5939">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8F5939" w:rsidRDefault="001B6424" w:rsidP="008F593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4/4</w:t>
            </w:r>
          </w:p>
        </w:tc>
        <w:tc>
          <w:tcPr>
            <w:tcW w:w="2408" w:type="dxa"/>
            <w:vAlign w:val="center"/>
          </w:tcPr>
          <w:p w:rsidR="008F5939" w:rsidRDefault="008F5939" w:rsidP="008F5939">
            <w:pPr>
              <w:rPr>
                <w:rFonts w:ascii="Times New Roman" w:eastAsia="Times New Roman" w:hAnsi="Times New Roman" w:cs="Times New Roman"/>
                <w:b/>
                <w:bCs/>
                <w:lang w:eastAsia="ru-RU"/>
              </w:rPr>
            </w:pPr>
          </w:p>
        </w:tc>
      </w:tr>
      <w:tr w:rsidR="001B6424" w:rsidTr="001B6424">
        <w:trPr>
          <w:trHeight w:val="361"/>
        </w:trPr>
        <w:tc>
          <w:tcPr>
            <w:tcW w:w="2970" w:type="dxa"/>
            <w:vMerge/>
            <w:vAlign w:val="center"/>
          </w:tcPr>
          <w:p w:rsidR="001B6424" w:rsidRDefault="001B6424" w:rsidP="008F593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1B6424" w:rsidRPr="001B6424" w:rsidRDefault="001B6424" w:rsidP="008F5939">
            <w:pPr>
              <w:rPr>
                <w:rFonts w:ascii="Times New Roman" w:eastAsia="Times New Roman" w:hAnsi="Times New Roman" w:cs="Times New Roman"/>
                <w:bCs/>
                <w:lang w:eastAsia="ru-RU"/>
              </w:rPr>
            </w:pPr>
            <w:r w:rsidRPr="001B6424">
              <w:rPr>
                <w:rFonts w:ascii="Times New Roman" w:eastAsia="Times New Roman" w:hAnsi="Times New Roman" w:cs="Times New Roman"/>
                <w:bCs/>
                <w:lang w:eastAsia="ru-RU"/>
              </w:rPr>
              <w:t>1</w:t>
            </w:r>
          </w:p>
        </w:tc>
        <w:tc>
          <w:tcPr>
            <w:tcW w:w="6805" w:type="dxa"/>
            <w:tcBorders>
              <w:top w:val="single" w:sz="4" w:space="0" w:color="auto"/>
              <w:left w:val="single" w:sz="4" w:space="0" w:color="auto"/>
              <w:bottom w:val="single" w:sz="4" w:space="0" w:color="auto"/>
            </w:tcBorders>
            <w:vAlign w:val="center"/>
          </w:tcPr>
          <w:p w:rsidR="001B6424" w:rsidRPr="00235913" w:rsidRDefault="001B6424" w:rsidP="00235913">
            <w:pPr>
              <w:jc w:val="both"/>
              <w:rPr>
                <w:rFonts w:ascii="Times New Roman" w:eastAsia="Calibri" w:hAnsi="Times New Roman" w:cs="Times New Roman"/>
              </w:rPr>
            </w:pPr>
            <w:r w:rsidRPr="00235913">
              <w:rPr>
                <w:rFonts w:ascii="Times New Roman" w:hAnsi="Times New Roman" w:cs="Times New Roman"/>
                <w:b/>
              </w:rPr>
              <w:t xml:space="preserve">Практическое занятие № 23. </w:t>
            </w:r>
            <w:r w:rsidR="00841B78" w:rsidRPr="00235913">
              <w:rPr>
                <w:rFonts w:ascii="Times New Roman" w:eastAsia="Calibri" w:hAnsi="Times New Roman" w:cs="Times New Roman"/>
                <w:b/>
              </w:rPr>
              <w:t>Первоначальные действия на месте преступления.</w:t>
            </w:r>
            <w:r w:rsidR="00841B78" w:rsidRPr="00235913">
              <w:rPr>
                <w:rFonts w:ascii="Times New Roman" w:eastAsia="Calibri" w:hAnsi="Times New Roman" w:cs="Times New Roman"/>
              </w:rPr>
              <w:t xml:space="preserve"> /Выяснение данных о возможности преследования «по горячим следам» и задержании правонарушителя. </w:t>
            </w:r>
          </w:p>
          <w:p w:rsidR="00841B78" w:rsidRPr="00235913" w:rsidRDefault="001F7014" w:rsidP="00235913">
            <w:pPr>
              <w:jc w:val="both"/>
              <w:rPr>
                <w:rFonts w:ascii="Times New Roman" w:eastAsia="Times New Roman" w:hAnsi="Times New Roman" w:cs="Times New Roman"/>
                <w:b/>
                <w:bCs/>
                <w:lang w:eastAsia="ru-RU"/>
              </w:rPr>
            </w:pPr>
            <w:r w:rsidRPr="00235913">
              <w:rPr>
                <w:rFonts w:ascii="Times New Roman" w:hAnsi="Times New Roman" w:cs="Times New Roman"/>
                <w:b/>
              </w:rPr>
              <w:t>Задание на дом</w:t>
            </w:r>
            <w:proofErr w:type="gramStart"/>
            <w:r w:rsidRPr="00235913">
              <w:rPr>
                <w:rFonts w:ascii="Times New Roman" w:hAnsi="Times New Roman" w:cs="Times New Roman"/>
                <w:b/>
              </w:rPr>
              <w:t>:</w:t>
            </w:r>
            <w:r w:rsidR="00235913" w:rsidRPr="00235913">
              <w:rPr>
                <w:rFonts w:ascii="Times New Roman" w:eastAsia="Calibri" w:hAnsi="Times New Roman" w:cs="Times New Roman"/>
              </w:rPr>
              <w:t xml:space="preserve"> Составить</w:t>
            </w:r>
            <w:proofErr w:type="gramEnd"/>
            <w:r w:rsidR="00235913" w:rsidRPr="00235913">
              <w:rPr>
                <w:rFonts w:ascii="Times New Roman" w:eastAsia="Calibri" w:hAnsi="Times New Roman" w:cs="Times New Roman"/>
              </w:rPr>
              <w:t xml:space="preserve"> презентацию на тему: Особенности задержания группы лиц.</w:t>
            </w:r>
          </w:p>
        </w:tc>
        <w:tc>
          <w:tcPr>
            <w:tcW w:w="1985" w:type="dxa"/>
            <w:vAlign w:val="center"/>
          </w:tcPr>
          <w:p w:rsidR="001B6424" w:rsidRPr="00D3140C" w:rsidRDefault="00841B78" w:rsidP="008F5939">
            <w:pPr>
              <w:jc w:val="center"/>
              <w:rPr>
                <w:rFonts w:ascii="Times New Roman" w:eastAsia="Times New Roman" w:hAnsi="Times New Roman" w:cs="Times New Roman"/>
                <w:bCs/>
                <w:lang w:eastAsia="ru-RU"/>
              </w:rPr>
            </w:pPr>
            <w:r w:rsidRPr="00D3140C">
              <w:rPr>
                <w:rFonts w:ascii="Times New Roman" w:eastAsia="Times New Roman" w:hAnsi="Times New Roman" w:cs="Times New Roman"/>
                <w:bCs/>
                <w:lang w:eastAsia="ru-RU"/>
              </w:rPr>
              <w:t>2/2</w:t>
            </w:r>
          </w:p>
        </w:tc>
        <w:tc>
          <w:tcPr>
            <w:tcW w:w="2408" w:type="dxa"/>
            <w:vMerge w:val="restart"/>
            <w:vAlign w:val="center"/>
          </w:tcPr>
          <w:p w:rsidR="00841B78" w:rsidRDefault="00841B78" w:rsidP="00841B7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1B6424" w:rsidRPr="00841B78" w:rsidRDefault="00841B78" w:rsidP="00841B7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1B6424" w:rsidTr="001B6424">
        <w:trPr>
          <w:trHeight w:val="361"/>
        </w:trPr>
        <w:tc>
          <w:tcPr>
            <w:tcW w:w="2970" w:type="dxa"/>
            <w:vMerge/>
            <w:vAlign w:val="center"/>
          </w:tcPr>
          <w:p w:rsidR="001B6424" w:rsidRDefault="001B6424" w:rsidP="008F593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1B6424" w:rsidRPr="001B6424" w:rsidRDefault="001B6424" w:rsidP="008F5939">
            <w:pPr>
              <w:rPr>
                <w:rFonts w:ascii="Times New Roman" w:eastAsia="Times New Roman" w:hAnsi="Times New Roman" w:cs="Times New Roman"/>
                <w:bCs/>
                <w:lang w:eastAsia="ru-RU"/>
              </w:rPr>
            </w:pPr>
            <w:r w:rsidRPr="001B6424">
              <w:rPr>
                <w:rFonts w:ascii="Times New Roman" w:eastAsia="Times New Roman" w:hAnsi="Times New Roman" w:cs="Times New Roman"/>
                <w:bCs/>
                <w:lang w:eastAsia="ru-RU"/>
              </w:rPr>
              <w:t>2</w:t>
            </w:r>
          </w:p>
        </w:tc>
        <w:tc>
          <w:tcPr>
            <w:tcW w:w="6805" w:type="dxa"/>
            <w:tcBorders>
              <w:top w:val="single" w:sz="4" w:space="0" w:color="auto"/>
              <w:left w:val="single" w:sz="4" w:space="0" w:color="auto"/>
              <w:bottom w:val="single" w:sz="4" w:space="0" w:color="auto"/>
            </w:tcBorders>
            <w:vAlign w:val="center"/>
          </w:tcPr>
          <w:p w:rsidR="00841B78" w:rsidRPr="00235913" w:rsidRDefault="001B6424" w:rsidP="00235913">
            <w:pPr>
              <w:jc w:val="both"/>
              <w:rPr>
                <w:rFonts w:ascii="Times New Roman" w:hAnsi="Times New Roman" w:cs="Times New Roman"/>
                <w:b/>
              </w:rPr>
            </w:pPr>
            <w:r w:rsidRPr="00235913">
              <w:rPr>
                <w:rFonts w:ascii="Times New Roman" w:hAnsi="Times New Roman" w:cs="Times New Roman"/>
                <w:b/>
              </w:rPr>
              <w:t xml:space="preserve">Практическое занятие № </w:t>
            </w:r>
            <w:proofErr w:type="gramStart"/>
            <w:r w:rsidRPr="00235913">
              <w:rPr>
                <w:rFonts w:ascii="Times New Roman" w:hAnsi="Times New Roman" w:cs="Times New Roman"/>
                <w:b/>
              </w:rPr>
              <w:t>24.</w:t>
            </w:r>
            <w:r w:rsidR="00841B78" w:rsidRPr="00235913">
              <w:rPr>
                <w:rFonts w:ascii="Times New Roman" w:eastAsia="Calibri" w:hAnsi="Times New Roman" w:cs="Times New Roman"/>
                <w:b/>
              </w:rPr>
              <w:t>Первоначальные</w:t>
            </w:r>
            <w:proofErr w:type="gramEnd"/>
            <w:r w:rsidR="00841B78" w:rsidRPr="00235913">
              <w:rPr>
                <w:rFonts w:ascii="Times New Roman" w:eastAsia="Calibri" w:hAnsi="Times New Roman" w:cs="Times New Roman"/>
                <w:b/>
              </w:rPr>
              <w:t xml:space="preserve"> действия на месте преступления.</w:t>
            </w:r>
            <w:r w:rsidR="00841B78" w:rsidRPr="00235913">
              <w:rPr>
                <w:rFonts w:ascii="Times New Roman" w:eastAsia="Calibri" w:hAnsi="Times New Roman" w:cs="Times New Roman"/>
              </w:rPr>
              <w:t xml:space="preserve"> /Выяснение данных о возможности преследования «по горячим следам» и задержании правонарушителя.</w:t>
            </w:r>
          </w:p>
          <w:p w:rsidR="001B6424" w:rsidRPr="00235913" w:rsidRDefault="001F7014" w:rsidP="00235913">
            <w:pPr>
              <w:jc w:val="both"/>
              <w:rPr>
                <w:rFonts w:ascii="Times New Roman" w:eastAsia="Times New Roman" w:hAnsi="Times New Roman" w:cs="Times New Roman"/>
                <w:bCs/>
                <w:lang w:eastAsia="ru-RU"/>
              </w:rPr>
            </w:pPr>
            <w:r w:rsidRPr="00235913">
              <w:rPr>
                <w:rFonts w:ascii="Times New Roman" w:hAnsi="Times New Roman" w:cs="Times New Roman"/>
                <w:b/>
              </w:rPr>
              <w:t>Задание на дом</w:t>
            </w:r>
            <w:proofErr w:type="gramStart"/>
            <w:r w:rsidRPr="00235913">
              <w:rPr>
                <w:rFonts w:ascii="Times New Roman" w:hAnsi="Times New Roman" w:cs="Times New Roman"/>
                <w:b/>
              </w:rPr>
              <w:t>:</w:t>
            </w:r>
            <w:r w:rsidR="00235913" w:rsidRPr="00235913">
              <w:rPr>
                <w:rFonts w:ascii="Times New Roman" w:hAnsi="Times New Roman" w:cs="Times New Roman"/>
                <w:b/>
              </w:rPr>
              <w:t xml:space="preserve"> </w:t>
            </w:r>
            <w:r w:rsidR="00235913" w:rsidRPr="00235913">
              <w:rPr>
                <w:rFonts w:ascii="Times New Roman" w:hAnsi="Times New Roman" w:cs="Times New Roman"/>
              </w:rPr>
              <w:t>Составить</w:t>
            </w:r>
            <w:proofErr w:type="gramEnd"/>
            <w:r w:rsidR="00235913" w:rsidRPr="00235913">
              <w:rPr>
                <w:rFonts w:ascii="Times New Roman" w:hAnsi="Times New Roman" w:cs="Times New Roman"/>
              </w:rPr>
              <w:t xml:space="preserve"> порядок фиксирования данных при задержании правонарушителя</w:t>
            </w:r>
          </w:p>
        </w:tc>
        <w:tc>
          <w:tcPr>
            <w:tcW w:w="1985" w:type="dxa"/>
            <w:vAlign w:val="center"/>
          </w:tcPr>
          <w:p w:rsidR="001B6424" w:rsidRPr="00D3140C" w:rsidRDefault="00841B78" w:rsidP="008F5939">
            <w:pPr>
              <w:jc w:val="center"/>
              <w:rPr>
                <w:rFonts w:ascii="Times New Roman" w:eastAsia="Times New Roman" w:hAnsi="Times New Roman" w:cs="Times New Roman"/>
                <w:bCs/>
                <w:lang w:eastAsia="ru-RU"/>
              </w:rPr>
            </w:pPr>
            <w:r w:rsidRPr="00D3140C">
              <w:rPr>
                <w:rFonts w:ascii="Times New Roman" w:eastAsia="Times New Roman" w:hAnsi="Times New Roman" w:cs="Times New Roman"/>
                <w:bCs/>
                <w:lang w:eastAsia="ru-RU"/>
              </w:rPr>
              <w:t>2/2</w:t>
            </w:r>
          </w:p>
        </w:tc>
        <w:tc>
          <w:tcPr>
            <w:tcW w:w="2408" w:type="dxa"/>
            <w:vMerge/>
            <w:vAlign w:val="center"/>
          </w:tcPr>
          <w:p w:rsidR="001B6424" w:rsidRDefault="001B6424" w:rsidP="008F5939">
            <w:pPr>
              <w:rPr>
                <w:rFonts w:ascii="Times New Roman" w:eastAsia="Times New Roman" w:hAnsi="Times New Roman" w:cs="Times New Roman"/>
                <w:b/>
                <w:bCs/>
                <w:lang w:eastAsia="ru-RU"/>
              </w:rPr>
            </w:pP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F5939" w:rsidRPr="00235913" w:rsidRDefault="008F5939" w:rsidP="008F5939">
            <w:pPr>
              <w:rPr>
                <w:rFonts w:ascii="Times New Roman" w:eastAsia="Times New Roman" w:hAnsi="Times New Roman" w:cs="Times New Roman"/>
                <w:b/>
                <w:bCs/>
                <w:lang w:eastAsia="ru-RU"/>
              </w:rPr>
            </w:pPr>
            <w:r w:rsidRPr="00235913">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8F5939" w:rsidRDefault="00D44AF0" w:rsidP="008F593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8F5939" w:rsidRDefault="008F5939" w:rsidP="008F5939">
            <w:pPr>
              <w:rPr>
                <w:rFonts w:ascii="Times New Roman" w:eastAsia="Times New Roman" w:hAnsi="Times New Roman" w:cs="Times New Roman"/>
                <w:b/>
                <w:bCs/>
                <w:lang w:eastAsia="ru-RU"/>
              </w:rPr>
            </w:pPr>
          </w:p>
        </w:tc>
      </w:tr>
      <w:tr w:rsidR="008F5939" w:rsidTr="00FD7EB2">
        <w:trPr>
          <w:trHeight w:val="361"/>
        </w:trPr>
        <w:tc>
          <w:tcPr>
            <w:tcW w:w="2970" w:type="dxa"/>
            <w:vMerge w:val="restart"/>
          </w:tcPr>
          <w:p w:rsidR="00841B78" w:rsidRDefault="00841B78" w:rsidP="008F5939">
            <w:pPr>
              <w:rPr>
                <w:rFonts w:ascii="Times New Roman" w:eastAsia="Calibri" w:hAnsi="Times New Roman" w:cs="Times New Roman"/>
                <w:b/>
              </w:rPr>
            </w:pPr>
            <w:r w:rsidRPr="00C51791">
              <w:rPr>
                <w:rFonts w:ascii="Times New Roman" w:eastAsia="Calibri" w:hAnsi="Times New Roman" w:cs="Times New Roman"/>
                <w:b/>
              </w:rPr>
              <w:t>Тема 2.11.</w:t>
            </w:r>
          </w:p>
          <w:p w:rsidR="008F5939" w:rsidRPr="00916A12" w:rsidRDefault="00841B78" w:rsidP="008F5939">
            <w:pPr>
              <w:rPr>
                <w:rFonts w:ascii="Times New Roman" w:eastAsia="Times New Roman" w:hAnsi="Times New Roman" w:cs="Times New Roman"/>
                <w:b/>
                <w:sz w:val="24"/>
                <w:szCs w:val="24"/>
              </w:rPr>
            </w:pPr>
            <w:r>
              <w:rPr>
                <w:rFonts w:ascii="Times New Roman" w:eastAsia="Calibri" w:hAnsi="Times New Roman" w:cs="Times New Roman"/>
                <w:b/>
              </w:rPr>
              <w:t xml:space="preserve"> Общая х</w:t>
            </w:r>
            <w:r w:rsidRPr="00C51791">
              <w:rPr>
                <w:rFonts w:ascii="Times New Roman" w:eastAsia="Calibri" w:hAnsi="Times New Roman" w:cs="Times New Roman"/>
                <w:b/>
              </w:rPr>
              <w:t>арактеристика и особенности правонарушений несовершеннолетних</w:t>
            </w:r>
          </w:p>
        </w:tc>
        <w:tc>
          <w:tcPr>
            <w:tcW w:w="7374" w:type="dxa"/>
            <w:gridSpan w:val="2"/>
            <w:tcBorders>
              <w:top w:val="single" w:sz="4" w:space="0" w:color="auto"/>
              <w:left w:val="single" w:sz="4" w:space="0" w:color="auto"/>
              <w:bottom w:val="single" w:sz="4" w:space="0" w:color="auto"/>
            </w:tcBorders>
            <w:vAlign w:val="center"/>
          </w:tcPr>
          <w:p w:rsidR="008F5939" w:rsidRPr="00235913" w:rsidRDefault="008F5939" w:rsidP="008F5939">
            <w:pPr>
              <w:rPr>
                <w:rFonts w:ascii="Times New Roman" w:eastAsia="Times New Roman" w:hAnsi="Times New Roman" w:cs="Times New Roman"/>
                <w:b/>
                <w:bCs/>
                <w:lang w:eastAsia="ru-RU"/>
              </w:rPr>
            </w:pPr>
            <w:r w:rsidRPr="00235913">
              <w:rPr>
                <w:rFonts w:ascii="Times New Roman" w:eastAsia="Times New Roman" w:hAnsi="Times New Roman" w:cs="Times New Roman"/>
                <w:b/>
                <w:bCs/>
                <w:lang w:eastAsia="ru-RU"/>
              </w:rPr>
              <w:t xml:space="preserve">Содержание </w:t>
            </w:r>
          </w:p>
        </w:tc>
        <w:tc>
          <w:tcPr>
            <w:tcW w:w="1985" w:type="dxa"/>
            <w:vAlign w:val="center"/>
          </w:tcPr>
          <w:p w:rsidR="008F5939" w:rsidRDefault="008F5939" w:rsidP="008F593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8F5939" w:rsidRDefault="008F5939" w:rsidP="008F5939">
            <w:pPr>
              <w:rPr>
                <w:rFonts w:ascii="Times New Roman" w:eastAsia="Times New Roman" w:hAnsi="Times New Roman" w:cs="Times New Roman"/>
                <w:b/>
                <w:bCs/>
                <w:lang w:eastAsia="ru-RU"/>
              </w:rPr>
            </w:pP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F5939" w:rsidRDefault="008F5939" w:rsidP="008F5939">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841B78" w:rsidRPr="00235913" w:rsidRDefault="00841B78" w:rsidP="00841B78">
            <w:pPr>
              <w:jc w:val="both"/>
              <w:rPr>
                <w:rFonts w:ascii="Times New Roman" w:hAnsi="Times New Roman" w:cs="Times New Roman"/>
                <w:b/>
                <w:color w:val="000000"/>
              </w:rPr>
            </w:pPr>
            <w:r w:rsidRPr="00235913">
              <w:rPr>
                <w:rFonts w:ascii="Times New Roman" w:eastAsia="Calibri" w:hAnsi="Times New Roman" w:cs="Times New Roman"/>
                <w:b/>
              </w:rPr>
              <w:t>Правовые основы и задачи полиции по предупреждению и пресечению преступлений и иных правонарушений несовершеннолетних.</w:t>
            </w:r>
          </w:p>
          <w:p w:rsidR="008F5939" w:rsidRPr="00235913" w:rsidRDefault="007339E4" w:rsidP="00235913">
            <w:pPr>
              <w:jc w:val="both"/>
              <w:rPr>
                <w:rFonts w:ascii="Times New Roman" w:eastAsia="Times New Roman" w:hAnsi="Times New Roman" w:cs="Times New Roman"/>
                <w:lang w:eastAsia="ru-RU"/>
              </w:rPr>
            </w:pPr>
            <w:r w:rsidRPr="00235913">
              <w:rPr>
                <w:rFonts w:ascii="Times New Roman" w:hAnsi="Times New Roman" w:cs="Times New Roman"/>
                <w:b/>
                <w:color w:val="000000"/>
              </w:rPr>
              <w:t>Задание на дом</w:t>
            </w:r>
            <w:proofErr w:type="gramStart"/>
            <w:r w:rsidRPr="00235913">
              <w:rPr>
                <w:rFonts w:ascii="Times New Roman" w:hAnsi="Times New Roman" w:cs="Times New Roman"/>
                <w:b/>
                <w:color w:val="000000"/>
              </w:rPr>
              <w:t>:</w:t>
            </w:r>
            <w:r w:rsidR="00235913" w:rsidRPr="00235913">
              <w:rPr>
                <w:rFonts w:ascii="Times New Roman" w:hAnsi="Times New Roman" w:cs="Times New Roman"/>
                <w:b/>
                <w:color w:val="000000"/>
              </w:rPr>
              <w:t xml:space="preserve"> </w:t>
            </w:r>
            <w:r w:rsidR="00235913" w:rsidRPr="00235913">
              <w:rPr>
                <w:rFonts w:ascii="Times New Roman" w:hAnsi="Times New Roman" w:cs="Times New Roman"/>
                <w:color w:val="000000"/>
              </w:rPr>
              <w:t>Составить</w:t>
            </w:r>
            <w:proofErr w:type="gramEnd"/>
            <w:r w:rsidR="00235913" w:rsidRPr="00235913">
              <w:rPr>
                <w:rFonts w:ascii="Times New Roman" w:hAnsi="Times New Roman" w:cs="Times New Roman"/>
                <w:color w:val="000000"/>
              </w:rPr>
              <w:t xml:space="preserve"> памятку и прах и обязанностях сотрудников полиции по предупреждению преступлений</w:t>
            </w:r>
          </w:p>
        </w:tc>
        <w:tc>
          <w:tcPr>
            <w:tcW w:w="1985" w:type="dxa"/>
            <w:vAlign w:val="center"/>
          </w:tcPr>
          <w:p w:rsidR="008F5939" w:rsidRDefault="008F5939" w:rsidP="008F593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841B78" w:rsidRDefault="008F5939" w:rsidP="00841B7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F5939" w:rsidRPr="00841B78" w:rsidRDefault="008F5939" w:rsidP="00841B7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F5939" w:rsidRPr="00D3140C" w:rsidRDefault="008F5939" w:rsidP="008F5939">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8F5939" w:rsidRDefault="00841B78" w:rsidP="008F593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4/4</w:t>
            </w:r>
          </w:p>
        </w:tc>
        <w:tc>
          <w:tcPr>
            <w:tcW w:w="2408" w:type="dxa"/>
            <w:vAlign w:val="center"/>
          </w:tcPr>
          <w:p w:rsidR="008F5939" w:rsidRDefault="008F5939" w:rsidP="008F5939">
            <w:pPr>
              <w:rPr>
                <w:rFonts w:ascii="Times New Roman" w:eastAsia="Times New Roman" w:hAnsi="Times New Roman" w:cs="Times New Roman"/>
                <w:b/>
                <w:bCs/>
                <w:lang w:eastAsia="ru-RU"/>
              </w:rPr>
            </w:pPr>
          </w:p>
        </w:tc>
      </w:tr>
      <w:tr w:rsidR="00841B78" w:rsidTr="00FD7EB2">
        <w:trPr>
          <w:trHeight w:val="361"/>
        </w:trPr>
        <w:tc>
          <w:tcPr>
            <w:tcW w:w="2970" w:type="dxa"/>
            <w:vMerge/>
            <w:vAlign w:val="center"/>
          </w:tcPr>
          <w:p w:rsidR="00841B78" w:rsidRDefault="00841B78" w:rsidP="008F593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41B78" w:rsidRDefault="00841B78" w:rsidP="008F5939">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841B78" w:rsidRPr="00235913" w:rsidRDefault="00841B78" w:rsidP="000827A2">
            <w:pPr>
              <w:tabs>
                <w:tab w:val="left" w:pos="4900"/>
              </w:tabs>
              <w:jc w:val="both"/>
              <w:rPr>
                <w:rFonts w:ascii="Times New Roman" w:hAnsi="Times New Roman" w:cs="Times New Roman"/>
                <w:b/>
              </w:rPr>
            </w:pPr>
            <w:r w:rsidRPr="00235913">
              <w:rPr>
                <w:rFonts w:ascii="Times New Roman" w:hAnsi="Times New Roman" w:cs="Times New Roman"/>
                <w:b/>
              </w:rPr>
              <w:t xml:space="preserve">Практическое занятие № 25. </w:t>
            </w:r>
            <w:r w:rsidRPr="00235913">
              <w:rPr>
                <w:rFonts w:ascii="Times New Roman" w:eastAsia="Calibri" w:hAnsi="Times New Roman" w:cs="Times New Roman"/>
                <w:b/>
              </w:rPr>
              <w:t>Полномочия нарядов ППСП по предупреждению и пресечению правонарушений несовершеннолетних. /</w:t>
            </w:r>
            <w:r w:rsidRPr="00235913">
              <w:rPr>
                <w:rFonts w:ascii="Times New Roman" w:eastAsia="Calibri" w:hAnsi="Times New Roman" w:cs="Times New Roman"/>
              </w:rPr>
              <w:t xml:space="preserve">Решение ситуационных задач. </w:t>
            </w:r>
          </w:p>
          <w:p w:rsidR="00841B78" w:rsidRPr="00235913" w:rsidRDefault="007339E4" w:rsidP="00235913">
            <w:pPr>
              <w:rPr>
                <w:rFonts w:ascii="Times New Roman" w:eastAsia="Times New Roman" w:hAnsi="Times New Roman" w:cs="Times New Roman"/>
                <w:lang w:eastAsia="ru-RU"/>
              </w:rPr>
            </w:pPr>
            <w:r w:rsidRPr="00235913">
              <w:rPr>
                <w:rFonts w:ascii="Times New Roman" w:hAnsi="Times New Roman" w:cs="Times New Roman"/>
                <w:b/>
              </w:rPr>
              <w:t xml:space="preserve">Задание на </w:t>
            </w:r>
            <w:proofErr w:type="gramStart"/>
            <w:r w:rsidRPr="00235913">
              <w:rPr>
                <w:rFonts w:ascii="Times New Roman" w:hAnsi="Times New Roman" w:cs="Times New Roman"/>
                <w:b/>
              </w:rPr>
              <w:t>дом:</w:t>
            </w:r>
            <w:r w:rsidR="00235913" w:rsidRPr="00235913">
              <w:rPr>
                <w:rFonts w:ascii="Times New Roman" w:hAnsi="Times New Roman" w:cs="Times New Roman"/>
                <w:b/>
              </w:rPr>
              <w:t xml:space="preserve">  </w:t>
            </w:r>
            <w:r w:rsidR="00235913" w:rsidRPr="00235913">
              <w:rPr>
                <w:rFonts w:ascii="Times New Roman" w:hAnsi="Times New Roman" w:cs="Times New Roman"/>
              </w:rPr>
              <w:t>Решить</w:t>
            </w:r>
            <w:proofErr w:type="gramEnd"/>
            <w:r w:rsidR="00235913" w:rsidRPr="00235913">
              <w:rPr>
                <w:rFonts w:ascii="Times New Roman" w:hAnsi="Times New Roman" w:cs="Times New Roman"/>
              </w:rPr>
              <w:t xml:space="preserve"> кейс по заданной фабуле</w:t>
            </w:r>
          </w:p>
        </w:tc>
        <w:tc>
          <w:tcPr>
            <w:tcW w:w="1985" w:type="dxa"/>
            <w:vAlign w:val="center"/>
          </w:tcPr>
          <w:p w:rsidR="00841B78" w:rsidRDefault="00841B78" w:rsidP="008F593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restart"/>
            <w:vAlign w:val="center"/>
          </w:tcPr>
          <w:p w:rsidR="00841B78" w:rsidRDefault="00841B78" w:rsidP="008F5939">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41B78" w:rsidRDefault="00841B78" w:rsidP="008F5939">
            <w:pPr>
              <w:rPr>
                <w:rFonts w:ascii="Times New Roman" w:eastAsia="Times New Roman" w:hAnsi="Times New Roman" w:cs="Times New Roman"/>
                <w:b/>
                <w:bCs/>
                <w:lang w:eastAsia="ru-RU"/>
              </w:rPr>
            </w:pPr>
            <w:r w:rsidRPr="004F2CCD">
              <w:rPr>
                <w:rFonts w:ascii="Times New Roman" w:eastAsia="Times New Roman" w:hAnsi="Times New Roman" w:cs="Times New Roman"/>
                <w:bCs/>
                <w:lang w:eastAsia="ru-RU"/>
              </w:rPr>
              <w:t>ПК.1.1 -ПК1.6</w:t>
            </w:r>
          </w:p>
        </w:tc>
      </w:tr>
      <w:tr w:rsidR="00841B78" w:rsidTr="00FD7EB2">
        <w:trPr>
          <w:trHeight w:val="361"/>
        </w:trPr>
        <w:tc>
          <w:tcPr>
            <w:tcW w:w="2970" w:type="dxa"/>
            <w:vMerge/>
            <w:vAlign w:val="center"/>
          </w:tcPr>
          <w:p w:rsidR="00841B78" w:rsidRDefault="00841B78" w:rsidP="008F593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41B78" w:rsidRDefault="00841B78" w:rsidP="008F5939">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vAlign w:val="center"/>
          </w:tcPr>
          <w:p w:rsidR="00841B78" w:rsidRPr="00235913" w:rsidRDefault="00841B78" w:rsidP="00841B78">
            <w:pPr>
              <w:tabs>
                <w:tab w:val="left" w:pos="4900"/>
              </w:tabs>
              <w:jc w:val="both"/>
              <w:rPr>
                <w:rFonts w:ascii="Times New Roman" w:hAnsi="Times New Roman" w:cs="Times New Roman"/>
                <w:b/>
              </w:rPr>
            </w:pPr>
            <w:r w:rsidRPr="00235913">
              <w:rPr>
                <w:rFonts w:ascii="Times New Roman" w:hAnsi="Times New Roman" w:cs="Times New Roman"/>
                <w:b/>
              </w:rPr>
              <w:t xml:space="preserve">Практическое занятие № </w:t>
            </w:r>
            <w:proofErr w:type="gramStart"/>
            <w:r w:rsidRPr="00235913">
              <w:rPr>
                <w:rFonts w:ascii="Times New Roman" w:hAnsi="Times New Roman" w:cs="Times New Roman"/>
                <w:b/>
              </w:rPr>
              <w:t>26.</w:t>
            </w:r>
            <w:r w:rsidRPr="00235913">
              <w:rPr>
                <w:rFonts w:ascii="Times New Roman" w:eastAsia="Calibri" w:hAnsi="Times New Roman" w:cs="Times New Roman"/>
                <w:b/>
              </w:rPr>
              <w:t>Особенности</w:t>
            </w:r>
            <w:proofErr w:type="gramEnd"/>
            <w:r w:rsidRPr="00235913">
              <w:rPr>
                <w:rFonts w:ascii="Times New Roman" w:eastAsia="Calibri" w:hAnsi="Times New Roman" w:cs="Times New Roman"/>
                <w:b/>
              </w:rPr>
              <w:t xml:space="preserve"> оформления административно-процессуальных документов по фактам совершения правонарушений несовершеннолетними.</w:t>
            </w:r>
            <w:r w:rsidRPr="00235913">
              <w:rPr>
                <w:rFonts w:ascii="Times New Roman" w:eastAsia="Calibri" w:hAnsi="Times New Roman" w:cs="Times New Roman"/>
              </w:rPr>
              <w:t xml:space="preserve"> /Решение ситуационных задач. </w:t>
            </w:r>
          </w:p>
          <w:p w:rsidR="00841B78" w:rsidRPr="00235913" w:rsidRDefault="007339E4" w:rsidP="00841B78">
            <w:pPr>
              <w:jc w:val="both"/>
              <w:rPr>
                <w:rFonts w:ascii="Times New Roman" w:hAnsi="Times New Roman" w:cs="Times New Roman"/>
                <w:b/>
              </w:rPr>
            </w:pPr>
            <w:r w:rsidRPr="00235913">
              <w:rPr>
                <w:rFonts w:ascii="Times New Roman" w:hAnsi="Times New Roman" w:cs="Times New Roman"/>
                <w:b/>
              </w:rPr>
              <w:t>Задание на дом</w:t>
            </w:r>
            <w:proofErr w:type="gramStart"/>
            <w:r w:rsidRPr="00235913">
              <w:rPr>
                <w:rFonts w:ascii="Times New Roman" w:hAnsi="Times New Roman" w:cs="Times New Roman"/>
                <w:b/>
              </w:rPr>
              <w:t>:</w:t>
            </w:r>
            <w:r w:rsidR="00235913" w:rsidRPr="00235913">
              <w:rPr>
                <w:rFonts w:ascii="Times New Roman" w:hAnsi="Times New Roman" w:cs="Times New Roman"/>
                <w:b/>
              </w:rPr>
              <w:t xml:space="preserve"> </w:t>
            </w:r>
            <w:r w:rsidR="00235913" w:rsidRPr="00235913">
              <w:rPr>
                <w:rFonts w:ascii="Times New Roman" w:hAnsi="Times New Roman" w:cs="Times New Roman"/>
              </w:rPr>
              <w:t>Решить</w:t>
            </w:r>
            <w:proofErr w:type="gramEnd"/>
            <w:r w:rsidR="00235913" w:rsidRPr="00235913">
              <w:rPr>
                <w:rFonts w:ascii="Times New Roman" w:hAnsi="Times New Roman" w:cs="Times New Roman"/>
              </w:rPr>
              <w:t xml:space="preserve"> кейс по заданной фабуле</w:t>
            </w:r>
          </w:p>
        </w:tc>
        <w:tc>
          <w:tcPr>
            <w:tcW w:w="1985" w:type="dxa"/>
            <w:vAlign w:val="center"/>
          </w:tcPr>
          <w:p w:rsidR="00841B78" w:rsidRDefault="00841B78" w:rsidP="008F593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841B78" w:rsidRPr="004F2CCD" w:rsidRDefault="00841B78" w:rsidP="008F5939">
            <w:pPr>
              <w:ind w:left="-112"/>
              <w:rPr>
                <w:rFonts w:ascii="Times New Roman" w:eastAsia="Times New Roman" w:hAnsi="Times New Roman" w:cs="Times New Roman"/>
                <w:bCs/>
                <w:lang w:eastAsia="ru-RU"/>
              </w:rPr>
            </w:pP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F5939" w:rsidRPr="00D3140C" w:rsidRDefault="008F5939" w:rsidP="008F5939">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8F5939" w:rsidRDefault="00EC4CF0" w:rsidP="008F593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8F5939" w:rsidRDefault="008F5939" w:rsidP="008F5939">
            <w:pPr>
              <w:rPr>
                <w:rFonts w:ascii="Times New Roman" w:eastAsia="Times New Roman" w:hAnsi="Times New Roman" w:cs="Times New Roman"/>
                <w:b/>
                <w:bCs/>
                <w:lang w:eastAsia="ru-RU"/>
              </w:rPr>
            </w:pPr>
          </w:p>
        </w:tc>
      </w:tr>
      <w:tr w:rsidR="008F5939" w:rsidTr="00FD7EB2">
        <w:trPr>
          <w:trHeight w:val="361"/>
        </w:trPr>
        <w:tc>
          <w:tcPr>
            <w:tcW w:w="2970" w:type="dxa"/>
            <w:vMerge w:val="restart"/>
            <w:vAlign w:val="center"/>
          </w:tcPr>
          <w:p w:rsidR="00841B78" w:rsidRDefault="00841B78" w:rsidP="008F5939">
            <w:pPr>
              <w:rPr>
                <w:rFonts w:ascii="Times New Roman" w:eastAsia="Calibri" w:hAnsi="Times New Roman" w:cs="Times New Roman"/>
                <w:b/>
              </w:rPr>
            </w:pPr>
            <w:r w:rsidRPr="00C51791">
              <w:rPr>
                <w:rFonts w:ascii="Times New Roman" w:eastAsia="Calibri" w:hAnsi="Times New Roman" w:cs="Times New Roman"/>
                <w:b/>
              </w:rPr>
              <w:t xml:space="preserve">Тема 2.12. </w:t>
            </w:r>
          </w:p>
          <w:p w:rsidR="008F5939" w:rsidRDefault="00841B78" w:rsidP="008F5939">
            <w:pPr>
              <w:rPr>
                <w:rFonts w:ascii="Times New Roman" w:eastAsia="Times New Roman" w:hAnsi="Times New Roman" w:cs="Times New Roman"/>
                <w:b/>
                <w:bCs/>
                <w:lang w:eastAsia="ru-RU"/>
              </w:rPr>
            </w:pPr>
            <w:r w:rsidRPr="00C51791">
              <w:rPr>
                <w:rFonts w:ascii="Times New Roman" w:eastAsia="Calibri" w:hAnsi="Times New Roman" w:cs="Times New Roman"/>
                <w:b/>
              </w:rPr>
              <w:t>Обеспечение охраны общественного порядка и общественной безопасности при проведении массовых мероприятий</w:t>
            </w:r>
          </w:p>
        </w:tc>
        <w:tc>
          <w:tcPr>
            <w:tcW w:w="7374" w:type="dxa"/>
            <w:gridSpan w:val="2"/>
            <w:tcBorders>
              <w:top w:val="single" w:sz="4" w:space="0" w:color="auto"/>
              <w:left w:val="single" w:sz="4" w:space="0" w:color="auto"/>
              <w:bottom w:val="single" w:sz="4" w:space="0" w:color="auto"/>
            </w:tcBorders>
            <w:vAlign w:val="center"/>
          </w:tcPr>
          <w:p w:rsidR="008F5939" w:rsidRPr="00D3140C" w:rsidRDefault="008F5939" w:rsidP="008F5939">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 xml:space="preserve">Содержание </w:t>
            </w:r>
          </w:p>
        </w:tc>
        <w:tc>
          <w:tcPr>
            <w:tcW w:w="1985" w:type="dxa"/>
            <w:vAlign w:val="center"/>
          </w:tcPr>
          <w:p w:rsidR="008F5939" w:rsidRDefault="008F5939" w:rsidP="008F593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8" w:type="dxa"/>
            <w:vAlign w:val="center"/>
          </w:tcPr>
          <w:p w:rsidR="008F5939" w:rsidRDefault="008F5939" w:rsidP="008F5939">
            <w:pPr>
              <w:rPr>
                <w:rFonts w:ascii="Times New Roman" w:eastAsia="Times New Roman" w:hAnsi="Times New Roman" w:cs="Times New Roman"/>
                <w:b/>
                <w:bCs/>
                <w:lang w:eastAsia="ru-RU"/>
              </w:rPr>
            </w:pP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F5939" w:rsidRDefault="008F5939" w:rsidP="008F5939">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841B78" w:rsidRPr="005710D2" w:rsidRDefault="00841B78" w:rsidP="00841B78">
            <w:pPr>
              <w:jc w:val="both"/>
              <w:rPr>
                <w:rFonts w:ascii="Times New Roman" w:hAnsi="Times New Roman" w:cs="Times New Roman"/>
                <w:b/>
              </w:rPr>
            </w:pPr>
            <w:r w:rsidRPr="005710D2">
              <w:rPr>
                <w:rFonts w:ascii="Times New Roman" w:eastAsia="Calibri" w:hAnsi="Times New Roman" w:cs="Times New Roman"/>
                <w:b/>
              </w:rPr>
              <w:t>Понятие массовых мероприятий, их виды и характеристика.</w:t>
            </w:r>
            <w:r w:rsidRPr="005710D2">
              <w:rPr>
                <w:rFonts w:ascii="Times New Roman" w:eastAsia="Calibri" w:hAnsi="Times New Roman" w:cs="Times New Roman"/>
              </w:rPr>
              <w:t xml:space="preserve"> /Организация охраны общественного порядка и общественной безопасности во время проведения массовых мероприятий.</w:t>
            </w:r>
          </w:p>
          <w:p w:rsidR="008F5939" w:rsidRPr="005710D2" w:rsidRDefault="007339E4" w:rsidP="005710D2">
            <w:pPr>
              <w:jc w:val="both"/>
              <w:rPr>
                <w:rFonts w:ascii="Times New Roman" w:eastAsia="Times New Roman" w:hAnsi="Times New Roman" w:cs="Times New Roman"/>
                <w:lang w:eastAsia="ru-RU"/>
              </w:rPr>
            </w:pPr>
            <w:r w:rsidRPr="005710D2">
              <w:rPr>
                <w:rFonts w:ascii="Times New Roman" w:hAnsi="Times New Roman" w:cs="Times New Roman"/>
                <w:b/>
              </w:rPr>
              <w:t>Задание на дом:</w:t>
            </w:r>
            <w:r w:rsidR="00235913" w:rsidRPr="005710D2">
              <w:rPr>
                <w:rFonts w:ascii="Times New Roman" w:hAnsi="Times New Roman" w:cs="Times New Roman"/>
                <w:b/>
              </w:rPr>
              <w:t xml:space="preserve"> </w:t>
            </w:r>
            <w:r w:rsidR="00235913" w:rsidRPr="005710D2">
              <w:rPr>
                <w:rFonts w:ascii="Times New Roman" w:hAnsi="Times New Roman" w:cs="Times New Roman"/>
              </w:rPr>
              <w:t xml:space="preserve">Составить </w:t>
            </w:r>
            <w:proofErr w:type="gramStart"/>
            <w:r w:rsidR="00235913" w:rsidRPr="005710D2">
              <w:rPr>
                <w:rFonts w:ascii="Times New Roman" w:hAnsi="Times New Roman" w:cs="Times New Roman"/>
              </w:rPr>
              <w:t>схем</w:t>
            </w:r>
            <w:r w:rsidR="005710D2" w:rsidRPr="005710D2">
              <w:rPr>
                <w:rFonts w:ascii="Times New Roman" w:hAnsi="Times New Roman" w:cs="Times New Roman"/>
              </w:rPr>
              <w:t xml:space="preserve">у: </w:t>
            </w:r>
            <w:r w:rsidR="00235913" w:rsidRPr="005710D2">
              <w:rPr>
                <w:rFonts w:ascii="Times New Roman" w:hAnsi="Times New Roman" w:cs="Times New Roman"/>
              </w:rPr>
              <w:t xml:space="preserve"> Классификация</w:t>
            </w:r>
            <w:proofErr w:type="gramEnd"/>
            <w:r w:rsidR="00235913" w:rsidRPr="005710D2">
              <w:rPr>
                <w:rFonts w:ascii="Times New Roman" w:hAnsi="Times New Roman" w:cs="Times New Roman"/>
              </w:rPr>
              <w:t xml:space="preserve"> массовых мероприятий</w:t>
            </w:r>
          </w:p>
        </w:tc>
        <w:tc>
          <w:tcPr>
            <w:tcW w:w="1985" w:type="dxa"/>
            <w:vAlign w:val="center"/>
          </w:tcPr>
          <w:p w:rsidR="008F5939" w:rsidRDefault="008F5939" w:rsidP="008F593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Align w:val="center"/>
          </w:tcPr>
          <w:p w:rsidR="008F5939" w:rsidRDefault="008F5939" w:rsidP="008F5939">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F5939" w:rsidRDefault="008F5939" w:rsidP="008F5939">
            <w:pPr>
              <w:rPr>
                <w:rFonts w:ascii="Times New Roman" w:eastAsia="Times New Roman" w:hAnsi="Times New Roman" w:cs="Times New Roman"/>
                <w:lang w:eastAsia="ru-RU"/>
              </w:rPr>
            </w:pPr>
            <w:r w:rsidRPr="004F2CCD">
              <w:rPr>
                <w:rFonts w:ascii="Times New Roman" w:eastAsia="Times New Roman" w:hAnsi="Times New Roman" w:cs="Times New Roman"/>
                <w:bCs/>
                <w:lang w:eastAsia="ru-RU"/>
              </w:rPr>
              <w:t>ПК.1.1 -ПК1.6</w:t>
            </w: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F5939" w:rsidRPr="005710D2" w:rsidRDefault="008F5939" w:rsidP="008F5939">
            <w:pPr>
              <w:rPr>
                <w:rFonts w:ascii="Times New Roman" w:eastAsia="Times New Roman" w:hAnsi="Times New Roman" w:cs="Times New Roman"/>
                <w:b/>
                <w:bCs/>
                <w:lang w:eastAsia="ru-RU"/>
              </w:rPr>
            </w:pPr>
            <w:r w:rsidRPr="005710D2">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8F5939" w:rsidRDefault="00841B78" w:rsidP="008F593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4/4</w:t>
            </w:r>
          </w:p>
        </w:tc>
        <w:tc>
          <w:tcPr>
            <w:tcW w:w="2408" w:type="dxa"/>
            <w:vAlign w:val="center"/>
          </w:tcPr>
          <w:p w:rsidR="008F5939" w:rsidRDefault="008F5939" w:rsidP="008F5939">
            <w:pPr>
              <w:rPr>
                <w:rFonts w:ascii="Times New Roman" w:eastAsia="Times New Roman" w:hAnsi="Times New Roman" w:cs="Times New Roman"/>
                <w:b/>
                <w:bCs/>
                <w:lang w:eastAsia="ru-RU"/>
              </w:rPr>
            </w:pPr>
          </w:p>
        </w:tc>
      </w:tr>
      <w:tr w:rsidR="00EC4CF0" w:rsidTr="00FD7EB2">
        <w:trPr>
          <w:trHeight w:val="361"/>
        </w:trPr>
        <w:tc>
          <w:tcPr>
            <w:tcW w:w="2970" w:type="dxa"/>
            <w:vMerge/>
            <w:vAlign w:val="center"/>
          </w:tcPr>
          <w:p w:rsidR="00EC4CF0" w:rsidRDefault="00EC4CF0" w:rsidP="008F593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EC4CF0" w:rsidRDefault="00EC4CF0" w:rsidP="008F5939">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EC4CF0" w:rsidRPr="005710D2" w:rsidRDefault="00EC4CF0" w:rsidP="00841B78">
            <w:pPr>
              <w:jc w:val="both"/>
              <w:rPr>
                <w:rFonts w:ascii="Times New Roman" w:hAnsi="Times New Roman" w:cs="Times New Roman"/>
                <w:b/>
              </w:rPr>
            </w:pPr>
            <w:r w:rsidRPr="005710D2">
              <w:rPr>
                <w:rFonts w:ascii="Times New Roman" w:hAnsi="Times New Roman" w:cs="Times New Roman"/>
                <w:b/>
              </w:rPr>
              <w:t xml:space="preserve">Практическое занятие № 27. </w:t>
            </w:r>
            <w:r w:rsidRPr="005710D2">
              <w:rPr>
                <w:rFonts w:ascii="Times New Roman" w:eastAsia="Calibri" w:hAnsi="Times New Roman" w:cs="Times New Roman"/>
                <w:b/>
              </w:rPr>
              <w:t>Основные этапы деятельности ОВД</w:t>
            </w:r>
            <w:r w:rsidRPr="005710D2">
              <w:rPr>
                <w:rFonts w:ascii="Times New Roman" w:eastAsia="Calibri" w:hAnsi="Times New Roman" w:cs="Times New Roman"/>
              </w:rPr>
              <w:t>. /Виды нарядов, привлекаемых к охране общественного порядка при проведении массовых мероприятий.</w:t>
            </w:r>
          </w:p>
          <w:p w:rsidR="00EC4CF0" w:rsidRPr="005710D2" w:rsidRDefault="007339E4" w:rsidP="00841B78">
            <w:pPr>
              <w:jc w:val="both"/>
              <w:rPr>
                <w:rFonts w:ascii="Times New Roman" w:eastAsia="Times New Roman" w:hAnsi="Times New Roman" w:cs="Times New Roman"/>
                <w:lang w:eastAsia="ru-RU"/>
              </w:rPr>
            </w:pPr>
            <w:r w:rsidRPr="005710D2">
              <w:rPr>
                <w:rFonts w:ascii="Times New Roman" w:hAnsi="Times New Roman" w:cs="Times New Roman"/>
                <w:b/>
              </w:rPr>
              <w:t>Задание на дом</w:t>
            </w:r>
            <w:proofErr w:type="gramStart"/>
            <w:r w:rsidRPr="005710D2">
              <w:rPr>
                <w:rFonts w:ascii="Times New Roman" w:hAnsi="Times New Roman" w:cs="Times New Roman"/>
                <w:b/>
              </w:rPr>
              <w:t>:</w:t>
            </w:r>
            <w:r w:rsidR="00235913" w:rsidRPr="005710D2">
              <w:rPr>
                <w:rFonts w:ascii="Times New Roman" w:hAnsi="Times New Roman" w:cs="Times New Roman"/>
                <w:b/>
              </w:rPr>
              <w:t xml:space="preserve"> </w:t>
            </w:r>
            <w:r w:rsidR="00235913" w:rsidRPr="005710D2">
              <w:rPr>
                <w:rFonts w:ascii="Times New Roman" w:hAnsi="Times New Roman" w:cs="Times New Roman"/>
              </w:rPr>
              <w:t>Решить</w:t>
            </w:r>
            <w:proofErr w:type="gramEnd"/>
            <w:r w:rsidR="00235913" w:rsidRPr="005710D2">
              <w:rPr>
                <w:rFonts w:ascii="Times New Roman" w:hAnsi="Times New Roman" w:cs="Times New Roman"/>
              </w:rPr>
              <w:t xml:space="preserve"> кейс по заданной фабуле</w:t>
            </w:r>
          </w:p>
        </w:tc>
        <w:tc>
          <w:tcPr>
            <w:tcW w:w="1985" w:type="dxa"/>
            <w:vAlign w:val="center"/>
          </w:tcPr>
          <w:p w:rsidR="00EC4CF0" w:rsidRDefault="00EC4CF0" w:rsidP="008F593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restart"/>
            <w:vAlign w:val="center"/>
          </w:tcPr>
          <w:p w:rsidR="00EC4CF0" w:rsidRDefault="00EC4CF0" w:rsidP="00EC4CF0">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EC4CF0" w:rsidRPr="00EC4CF0" w:rsidRDefault="00EC4CF0" w:rsidP="00EC4CF0">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EC4CF0" w:rsidTr="00FD7EB2">
        <w:trPr>
          <w:trHeight w:val="361"/>
        </w:trPr>
        <w:tc>
          <w:tcPr>
            <w:tcW w:w="2970" w:type="dxa"/>
            <w:vMerge/>
            <w:vAlign w:val="center"/>
          </w:tcPr>
          <w:p w:rsidR="00EC4CF0" w:rsidRDefault="00EC4CF0" w:rsidP="008F593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EC4CF0" w:rsidRDefault="00EC4CF0" w:rsidP="008F5939">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vAlign w:val="center"/>
          </w:tcPr>
          <w:p w:rsidR="00EC4CF0" w:rsidRPr="005710D2" w:rsidRDefault="00EC4CF0" w:rsidP="00841B78">
            <w:pPr>
              <w:jc w:val="both"/>
              <w:rPr>
                <w:rFonts w:ascii="Times New Roman" w:hAnsi="Times New Roman" w:cs="Times New Roman"/>
                <w:b/>
              </w:rPr>
            </w:pPr>
            <w:r w:rsidRPr="005710D2">
              <w:rPr>
                <w:rFonts w:ascii="Times New Roman" w:hAnsi="Times New Roman" w:cs="Times New Roman"/>
                <w:b/>
              </w:rPr>
              <w:t xml:space="preserve">Практическое занятие № 28. </w:t>
            </w:r>
            <w:r w:rsidRPr="005710D2">
              <w:rPr>
                <w:rFonts w:ascii="Times New Roman" w:eastAsia="Calibri" w:hAnsi="Times New Roman" w:cs="Times New Roman"/>
                <w:b/>
              </w:rPr>
              <w:t>Тактические действия нарядов полиции</w:t>
            </w:r>
            <w:r w:rsidR="00AA1F88">
              <w:rPr>
                <w:rFonts w:ascii="Times New Roman" w:eastAsia="Calibri" w:hAnsi="Times New Roman" w:cs="Times New Roman"/>
              </w:rPr>
              <w:t>. / Предупреждение</w:t>
            </w:r>
            <w:r w:rsidRPr="005710D2">
              <w:rPr>
                <w:rFonts w:ascii="Times New Roman" w:eastAsia="Calibri" w:hAnsi="Times New Roman" w:cs="Times New Roman"/>
              </w:rPr>
              <w:t xml:space="preserve"> и пресечение нарушений общественного порядка при проведении массовых мероприятий.</w:t>
            </w:r>
          </w:p>
          <w:p w:rsidR="00EC4CF0" w:rsidRPr="005710D2" w:rsidRDefault="007339E4" w:rsidP="00841B78">
            <w:pPr>
              <w:jc w:val="both"/>
              <w:rPr>
                <w:rFonts w:ascii="Times New Roman" w:hAnsi="Times New Roman" w:cs="Times New Roman"/>
                <w:b/>
              </w:rPr>
            </w:pPr>
            <w:r w:rsidRPr="005710D2">
              <w:rPr>
                <w:rFonts w:ascii="Times New Roman" w:hAnsi="Times New Roman" w:cs="Times New Roman"/>
                <w:b/>
              </w:rPr>
              <w:t>Задание на дом</w:t>
            </w:r>
            <w:proofErr w:type="gramStart"/>
            <w:r w:rsidRPr="005710D2">
              <w:rPr>
                <w:rFonts w:ascii="Times New Roman" w:hAnsi="Times New Roman" w:cs="Times New Roman"/>
                <w:b/>
              </w:rPr>
              <w:t>:</w:t>
            </w:r>
            <w:r w:rsidR="00235913" w:rsidRPr="005710D2">
              <w:rPr>
                <w:rFonts w:ascii="Times New Roman" w:hAnsi="Times New Roman" w:cs="Times New Roman"/>
                <w:b/>
              </w:rPr>
              <w:t xml:space="preserve"> </w:t>
            </w:r>
            <w:r w:rsidR="00235913" w:rsidRPr="005710D2">
              <w:rPr>
                <w:rFonts w:ascii="Times New Roman" w:hAnsi="Times New Roman" w:cs="Times New Roman"/>
              </w:rPr>
              <w:t>Решить</w:t>
            </w:r>
            <w:proofErr w:type="gramEnd"/>
            <w:r w:rsidR="00235913" w:rsidRPr="005710D2">
              <w:rPr>
                <w:rFonts w:ascii="Times New Roman" w:hAnsi="Times New Roman" w:cs="Times New Roman"/>
              </w:rPr>
              <w:t xml:space="preserve"> кейс по заданной фабуле</w:t>
            </w:r>
          </w:p>
        </w:tc>
        <w:tc>
          <w:tcPr>
            <w:tcW w:w="1985" w:type="dxa"/>
            <w:vAlign w:val="center"/>
          </w:tcPr>
          <w:p w:rsidR="00EC4CF0" w:rsidRDefault="00EC4CF0" w:rsidP="008F593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EC4CF0" w:rsidRPr="004F2CCD" w:rsidRDefault="00EC4CF0" w:rsidP="008F5939">
            <w:pPr>
              <w:ind w:left="-112"/>
              <w:rPr>
                <w:rFonts w:ascii="Times New Roman" w:eastAsia="Times New Roman" w:hAnsi="Times New Roman" w:cs="Times New Roman"/>
                <w:bCs/>
                <w:lang w:eastAsia="ru-RU"/>
              </w:rPr>
            </w:pP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F5939" w:rsidRPr="00D3140C" w:rsidRDefault="008F5939" w:rsidP="008F5939">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8F5939" w:rsidRDefault="00EC4CF0" w:rsidP="008F593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8F5939" w:rsidRDefault="008F5939" w:rsidP="008F5939">
            <w:pPr>
              <w:rPr>
                <w:rFonts w:ascii="Times New Roman" w:eastAsia="Times New Roman" w:hAnsi="Times New Roman" w:cs="Times New Roman"/>
                <w:b/>
                <w:bCs/>
                <w:lang w:eastAsia="ru-RU"/>
              </w:rPr>
            </w:pPr>
          </w:p>
        </w:tc>
      </w:tr>
      <w:tr w:rsidR="008F5939" w:rsidTr="00FD7EB2">
        <w:trPr>
          <w:trHeight w:val="361"/>
        </w:trPr>
        <w:tc>
          <w:tcPr>
            <w:tcW w:w="2970" w:type="dxa"/>
            <w:vMerge w:val="restart"/>
            <w:vAlign w:val="center"/>
          </w:tcPr>
          <w:p w:rsidR="00EC4CF0" w:rsidRDefault="00EC4CF0" w:rsidP="008F5939">
            <w:pPr>
              <w:rPr>
                <w:rFonts w:ascii="Times New Roman" w:eastAsia="Calibri" w:hAnsi="Times New Roman" w:cs="Times New Roman"/>
                <w:b/>
              </w:rPr>
            </w:pPr>
            <w:r w:rsidRPr="00C51791">
              <w:rPr>
                <w:rFonts w:ascii="Times New Roman" w:eastAsia="Calibri" w:hAnsi="Times New Roman" w:cs="Times New Roman"/>
                <w:b/>
              </w:rPr>
              <w:t xml:space="preserve">Тема 2.13. </w:t>
            </w:r>
          </w:p>
          <w:p w:rsidR="008F5939" w:rsidRDefault="00EC4CF0" w:rsidP="008F5939">
            <w:pPr>
              <w:rPr>
                <w:rFonts w:ascii="Times New Roman" w:eastAsia="Times New Roman" w:hAnsi="Times New Roman" w:cs="Times New Roman"/>
                <w:b/>
                <w:bCs/>
                <w:lang w:eastAsia="ru-RU"/>
              </w:rPr>
            </w:pPr>
            <w:r w:rsidRPr="00C51791">
              <w:rPr>
                <w:rFonts w:ascii="Times New Roman" w:eastAsia="Calibri" w:hAnsi="Times New Roman" w:cs="Times New Roman"/>
                <w:b/>
              </w:rPr>
              <w:t xml:space="preserve">Тактика Предупреждения и пресечения групповых нарушений общественного </w:t>
            </w:r>
            <w:r w:rsidRPr="00C51791">
              <w:rPr>
                <w:rFonts w:ascii="Times New Roman" w:eastAsia="Calibri" w:hAnsi="Times New Roman" w:cs="Times New Roman"/>
                <w:b/>
              </w:rPr>
              <w:lastRenderedPageBreak/>
              <w:t>порядка и массовых беспорядков</w:t>
            </w:r>
          </w:p>
        </w:tc>
        <w:tc>
          <w:tcPr>
            <w:tcW w:w="7374" w:type="dxa"/>
            <w:gridSpan w:val="2"/>
            <w:tcBorders>
              <w:top w:val="single" w:sz="4" w:space="0" w:color="auto"/>
              <w:left w:val="single" w:sz="4" w:space="0" w:color="auto"/>
              <w:bottom w:val="single" w:sz="4" w:space="0" w:color="auto"/>
            </w:tcBorders>
            <w:vAlign w:val="center"/>
          </w:tcPr>
          <w:p w:rsidR="008F5939" w:rsidRPr="00D3140C" w:rsidRDefault="008F5939" w:rsidP="008F5939">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lastRenderedPageBreak/>
              <w:t xml:space="preserve">Содержание </w:t>
            </w:r>
          </w:p>
        </w:tc>
        <w:tc>
          <w:tcPr>
            <w:tcW w:w="1985" w:type="dxa"/>
            <w:vAlign w:val="center"/>
          </w:tcPr>
          <w:p w:rsidR="008F5939" w:rsidRDefault="008F5939" w:rsidP="008F593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8F5939" w:rsidRDefault="008F5939" w:rsidP="008F5939">
            <w:pPr>
              <w:rPr>
                <w:rFonts w:ascii="Times New Roman" w:eastAsia="Times New Roman" w:hAnsi="Times New Roman" w:cs="Times New Roman"/>
                <w:b/>
                <w:bCs/>
                <w:lang w:eastAsia="ru-RU"/>
              </w:rPr>
            </w:pP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F5939" w:rsidRDefault="008F5939" w:rsidP="008F5939">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EC4CF0" w:rsidRPr="005710D2" w:rsidRDefault="00EC4CF0" w:rsidP="005710D2">
            <w:pPr>
              <w:jc w:val="both"/>
              <w:rPr>
                <w:rFonts w:ascii="Times New Roman" w:hAnsi="Times New Roman" w:cs="Times New Roman"/>
                <w:b/>
              </w:rPr>
            </w:pPr>
            <w:r w:rsidRPr="005710D2">
              <w:rPr>
                <w:rFonts w:ascii="Times New Roman" w:eastAsia="Calibri" w:hAnsi="Times New Roman" w:cs="Times New Roman"/>
                <w:b/>
              </w:rPr>
              <w:t>Понятие групповых нарушений общественного порядка и массовых беспорядков.</w:t>
            </w:r>
            <w:r w:rsidRPr="005710D2">
              <w:rPr>
                <w:rFonts w:ascii="Times New Roman" w:eastAsia="Calibri" w:hAnsi="Times New Roman" w:cs="Times New Roman"/>
              </w:rPr>
              <w:t xml:space="preserve"> /Причины их возникновения.</w:t>
            </w:r>
          </w:p>
          <w:p w:rsidR="008F5939" w:rsidRPr="005710D2" w:rsidRDefault="007339E4" w:rsidP="005710D2">
            <w:pPr>
              <w:jc w:val="both"/>
              <w:rPr>
                <w:rFonts w:ascii="Times New Roman" w:hAnsi="Times New Roman" w:cs="Times New Roman"/>
              </w:rPr>
            </w:pPr>
            <w:r w:rsidRPr="005710D2">
              <w:rPr>
                <w:rFonts w:ascii="Times New Roman" w:hAnsi="Times New Roman" w:cs="Times New Roman"/>
                <w:b/>
              </w:rPr>
              <w:t>Задание на дом</w:t>
            </w:r>
            <w:proofErr w:type="gramStart"/>
            <w:r w:rsidRPr="005710D2">
              <w:rPr>
                <w:rFonts w:ascii="Times New Roman" w:hAnsi="Times New Roman" w:cs="Times New Roman"/>
                <w:b/>
              </w:rPr>
              <w:t>:</w:t>
            </w:r>
            <w:r w:rsidR="005710D2" w:rsidRPr="005710D2">
              <w:rPr>
                <w:rFonts w:ascii="Times New Roman" w:hAnsi="Times New Roman" w:cs="Times New Roman"/>
                <w:b/>
              </w:rPr>
              <w:t xml:space="preserve"> </w:t>
            </w:r>
            <w:r w:rsidR="005710D2" w:rsidRPr="005710D2">
              <w:rPr>
                <w:rFonts w:ascii="Times New Roman" w:hAnsi="Times New Roman" w:cs="Times New Roman"/>
              </w:rPr>
              <w:t>Составить</w:t>
            </w:r>
            <w:proofErr w:type="gramEnd"/>
            <w:r w:rsidR="005710D2" w:rsidRPr="005710D2">
              <w:rPr>
                <w:rFonts w:ascii="Times New Roman" w:hAnsi="Times New Roman" w:cs="Times New Roman"/>
              </w:rPr>
              <w:t xml:space="preserve"> презентацию на тему: Ответственность </w:t>
            </w:r>
            <w:r w:rsidR="005710D2" w:rsidRPr="005710D2">
              <w:rPr>
                <w:rFonts w:ascii="Times New Roman" w:hAnsi="Times New Roman" w:cs="Times New Roman"/>
              </w:rPr>
              <w:lastRenderedPageBreak/>
              <w:t>за нарушении общественного порядка.</w:t>
            </w:r>
          </w:p>
        </w:tc>
        <w:tc>
          <w:tcPr>
            <w:tcW w:w="1985" w:type="dxa"/>
            <w:vAlign w:val="center"/>
          </w:tcPr>
          <w:p w:rsidR="008F5939" w:rsidRDefault="008F5939" w:rsidP="008F593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w:t>
            </w:r>
          </w:p>
        </w:tc>
        <w:tc>
          <w:tcPr>
            <w:tcW w:w="2408" w:type="dxa"/>
            <w:vAlign w:val="center"/>
          </w:tcPr>
          <w:p w:rsidR="00EC4CF0" w:rsidRDefault="008F5939" w:rsidP="00EC4CF0">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F5939" w:rsidRPr="00EC4CF0" w:rsidRDefault="008F5939" w:rsidP="00EC4CF0">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F5939" w:rsidRPr="005710D2" w:rsidRDefault="008F5939" w:rsidP="005710D2">
            <w:pPr>
              <w:jc w:val="both"/>
              <w:rPr>
                <w:rFonts w:ascii="Times New Roman" w:eastAsia="Times New Roman" w:hAnsi="Times New Roman" w:cs="Times New Roman"/>
                <w:b/>
                <w:bCs/>
                <w:lang w:eastAsia="ru-RU"/>
              </w:rPr>
            </w:pPr>
            <w:r w:rsidRPr="005710D2">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8F5939" w:rsidRDefault="00EC4CF0" w:rsidP="008F593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8F5939" w:rsidRDefault="008F5939" w:rsidP="008F5939">
            <w:pPr>
              <w:rPr>
                <w:rFonts w:ascii="Times New Roman" w:eastAsia="Times New Roman" w:hAnsi="Times New Roman" w:cs="Times New Roman"/>
                <w:b/>
                <w:bCs/>
                <w:lang w:eastAsia="ru-RU"/>
              </w:rPr>
            </w:pPr>
          </w:p>
        </w:tc>
      </w:tr>
      <w:tr w:rsidR="00EC4CF0" w:rsidTr="00EC4CF0">
        <w:trPr>
          <w:trHeight w:val="361"/>
        </w:trPr>
        <w:tc>
          <w:tcPr>
            <w:tcW w:w="2970" w:type="dxa"/>
            <w:vMerge/>
            <w:vAlign w:val="center"/>
          </w:tcPr>
          <w:p w:rsidR="00EC4CF0" w:rsidRDefault="00EC4CF0" w:rsidP="008F5939">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EC4CF0" w:rsidRPr="00EC4CF0" w:rsidRDefault="00EC4CF0" w:rsidP="008F5939">
            <w:pPr>
              <w:rPr>
                <w:rFonts w:ascii="Times New Roman" w:eastAsia="Times New Roman" w:hAnsi="Times New Roman" w:cs="Times New Roman"/>
                <w:bCs/>
                <w:lang w:eastAsia="ru-RU"/>
              </w:rPr>
            </w:pPr>
            <w:r w:rsidRPr="00EC4CF0">
              <w:rPr>
                <w:rFonts w:ascii="Times New Roman" w:eastAsia="Times New Roman" w:hAnsi="Times New Roman" w:cs="Times New Roman"/>
                <w:bCs/>
                <w:lang w:eastAsia="ru-RU"/>
              </w:rPr>
              <w:t>1</w:t>
            </w:r>
          </w:p>
        </w:tc>
        <w:tc>
          <w:tcPr>
            <w:tcW w:w="6805" w:type="dxa"/>
            <w:tcBorders>
              <w:top w:val="single" w:sz="4" w:space="0" w:color="auto"/>
              <w:left w:val="single" w:sz="4" w:space="0" w:color="auto"/>
              <w:bottom w:val="single" w:sz="4" w:space="0" w:color="auto"/>
            </w:tcBorders>
            <w:vAlign w:val="center"/>
          </w:tcPr>
          <w:p w:rsidR="00EC4CF0" w:rsidRPr="005710D2" w:rsidRDefault="00EC4CF0" w:rsidP="005710D2">
            <w:pPr>
              <w:jc w:val="both"/>
              <w:rPr>
                <w:rFonts w:ascii="Times New Roman" w:hAnsi="Times New Roman" w:cs="Times New Roman"/>
                <w:b/>
              </w:rPr>
            </w:pPr>
            <w:r w:rsidRPr="005710D2">
              <w:rPr>
                <w:rFonts w:ascii="Times New Roman" w:hAnsi="Times New Roman" w:cs="Times New Roman"/>
                <w:b/>
              </w:rPr>
              <w:t xml:space="preserve">Практическое занятие № 29. </w:t>
            </w:r>
            <w:r w:rsidRPr="005710D2">
              <w:rPr>
                <w:rFonts w:ascii="Times New Roman" w:eastAsia="Calibri" w:hAnsi="Times New Roman" w:cs="Times New Roman"/>
                <w:b/>
              </w:rPr>
              <w:t>Тактические действия нарядов полиции по предупреждению и пресечению групповых нарушений общественного порядка и массовых беспорядков</w:t>
            </w:r>
            <w:r w:rsidRPr="005710D2">
              <w:rPr>
                <w:rFonts w:ascii="Times New Roman" w:eastAsia="Calibri" w:hAnsi="Times New Roman" w:cs="Times New Roman"/>
              </w:rPr>
              <w:t>. /Решение ситуативных задач.</w:t>
            </w:r>
          </w:p>
          <w:p w:rsidR="00EC4CF0" w:rsidRPr="005710D2" w:rsidRDefault="007339E4" w:rsidP="005710D2">
            <w:pPr>
              <w:jc w:val="both"/>
              <w:rPr>
                <w:rFonts w:ascii="Times New Roman" w:eastAsia="Times New Roman" w:hAnsi="Times New Roman" w:cs="Times New Roman"/>
                <w:b/>
                <w:bCs/>
                <w:lang w:eastAsia="ru-RU"/>
              </w:rPr>
            </w:pPr>
            <w:r w:rsidRPr="005710D2">
              <w:rPr>
                <w:rFonts w:ascii="Times New Roman" w:hAnsi="Times New Roman" w:cs="Times New Roman"/>
                <w:b/>
              </w:rPr>
              <w:t>Задание на дом</w:t>
            </w:r>
            <w:proofErr w:type="gramStart"/>
            <w:r w:rsidRPr="005710D2">
              <w:rPr>
                <w:rFonts w:ascii="Times New Roman" w:hAnsi="Times New Roman" w:cs="Times New Roman"/>
                <w:b/>
              </w:rPr>
              <w:t>:</w:t>
            </w:r>
            <w:r w:rsidR="005710D2" w:rsidRPr="005710D2">
              <w:rPr>
                <w:rFonts w:ascii="Times New Roman" w:hAnsi="Times New Roman" w:cs="Times New Roman"/>
              </w:rPr>
              <w:t xml:space="preserve"> Решить</w:t>
            </w:r>
            <w:proofErr w:type="gramEnd"/>
            <w:r w:rsidR="005710D2" w:rsidRPr="005710D2">
              <w:rPr>
                <w:rFonts w:ascii="Times New Roman" w:hAnsi="Times New Roman" w:cs="Times New Roman"/>
              </w:rPr>
              <w:t xml:space="preserve"> кейс по заданной фабуле</w:t>
            </w:r>
          </w:p>
        </w:tc>
        <w:tc>
          <w:tcPr>
            <w:tcW w:w="1985" w:type="dxa"/>
            <w:vAlign w:val="center"/>
          </w:tcPr>
          <w:p w:rsidR="00EC4CF0" w:rsidRPr="00EC4CF0" w:rsidRDefault="00EC4CF0" w:rsidP="008F5939">
            <w:pPr>
              <w:jc w:val="center"/>
              <w:rPr>
                <w:rFonts w:ascii="Times New Roman" w:eastAsia="Times New Roman" w:hAnsi="Times New Roman" w:cs="Times New Roman"/>
                <w:bCs/>
                <w:lang w:eastAsia="ru-RU"/>
              </w:rPr>
            </w:pPr>
            <w:r w:rsidRPr="00EC4CF0">
              <w:rPr>
                <w:rFonts w:ascii="Times New Roman" w:eastAsia="Times New Roman" w:hAnsi="Times New Roman" w:cs="Times New Roman"/>
                <w:bCs/>
                <w:lang w:eastAsia="ru-RU"/>
              </w:rPr>
              <w:t>2/2</w:t>
            </w:r>
          </w:p>
        </w:tc>
        <w:tc>
          <w:tcPr>
            <w:tcW w:w="2408" w:type="dxa"/>
            <w:vAlign w:val="center"/>
          </w:tcPr>
          <w:p w:rsidR="00EC4CF0" w:rsidRDefault="00EC4CF0" w:rsidP="00EC4CF0">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EC4CF0" w:rsidRPr="00EC4CF0" w:rsidRDefault="00EC4CF0" w:rsidP="00EC4CF0">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8F5939" w:rsidTr="00FD7EB2">
        <w:trPr>
          <w:trHeight w:val="361"/>
        </w:trPr>
        <w:tc>
          <w:tcPr>
            <w:tcW w:w="2970" w:type="dxa"/>
            <w:vMerge/>
            <w:vAlign w:val="center"/>
          </w:tcPr>
          <w:p w:rsidR="008F5939" w:rsidRDefault="008F5939" w:rsidP="008F5939">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F5939" w:rsidRPr="00D3140C" w:rsidRDefault="008F5939" w:rsidP="008F5939">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8F5939" w:rsidRDefault="00EC4CF0" w:rsidP="008F593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8F5939" w:rsidRDefault="008F5939" w:rsidP="008F5939">
            <w:pPr>
              <w:rPr>
                <w:rFonts w:ascii="Times New Roman" w:eastAsia="Times New Roman" w:hAnsi="Times New Roman" w:cs="Times New Roman"/>
                <w:b/>
                <w:bCs/>
                <w:lang w:eastAsia="ru-RU"/>
              </w:rPr>
            </w:pPr>
          </w:p>
        </w:tc>
      </w:tr>
      <w:tr w:rsidR="00EC4CF0" w:rsidTr="009F66A4">
        <w:trPr>
          <w:trHeight w:val="361"/>
        </w:trPr>
        <w:tc>
          <w:tcPr>
            <w:tcW w:w="10344" w:type="dxa"/>
            <w:gridSpan w:val="3"/>
          </w:tcPr>
          <w:p w:rsidR="00EC4CF0" w:rsidRPr="00D3140C" w:rsidRDefault="00EC4CF0" w:rsidP="00EC4CF0">
            <w:pPr>
              <w:jc w:val="both"/>
              <w:rPr>
                <w:rFonts w:ascii="Times New Roman" w:eastAsia="Calibri" w:hAnsi="Times New Roman" w:cs="Times New Roman"/>
                <w:b/>
                <w:color w:val="000000"/>
              </w:rPr>
            </w:pPr>
            <w:r w:rsidRPr="00D3140C">
              <w:rPr>
                <w:rFonts w:ascii="Times New Roman" w:eastAsia="Calibri" w:hAnsi="Times New Roman" w:cs="Times New Roman"/>
                <w:b/>
              </w:rPr>
              <w:t>Раздел 3. Стилистика и составление процессуальных документов</w:t>
            </w:r>
          </w:p>
        </w:tc>
        <w:tc>
          <w:tcPr>
            <w:tcW w:w="1985" w:type="dxa"/>
            <w:vAlign w:val="center"/>
          </w:tcPr>
          <w:p w:rsidR="00EC4CF0" w:rsidRDefault="009B3756" w:rsidP="00EC4C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16/14</w:t>
            </w:r>
          </w:p>
        </w:tc>
        <w:tc>
          <w:tcPr>
            <w:tcW w:w="2408" w:type="dxa"/>
            <w:vAlign w:val="center"/>
          </w:tcPr>
          <w:p w:rsidR="00EC4CF0" w:rsidRDefault="00EC4CF0" w:rsidP="00EC4CF0">
            <w:pPr>
              <w:rPr>
                <w:rFonts w:ascii="Times New Roman" w:eastAsia="Times New Roman" w:hAnsi="Times New Roman" w:cs="Times New Roman"/>
                <w:b/>
                <w:bCs/>
                <w:lang w:eastAsia="ru-RU"/>
              </w:rPr>
            </w:pPr>
          </w:p>
        </w:tc>
      </w:tr>
      <w:tr w:rsidR="00EC4CF0" w:rsidTr="00FD7EB2">
        <w:trPr>
          <w:trHeight w:val="361"/>
        </w:trPr>
        <w:tc>
          <w:tcPr>
            <w:tcW w:w="2970" w:type="dxa"/>
            <w:vMerge w:val="restart"/>
            <w:vAlign w:val="center"/>
          </w:tcPr>
          <w:p w:rsidR="00EC4CF0" w:rsidRDefault="00EC4CF0" w:rsidP="00EC4CF0">
            <w:pPr>
              <w:rPr>
                <w:rFonts w:ascii="Times New Roman" w:eastAsia="Calibri" w:hAnsi="Times New Roman" w:cs="Times New Roman"/>
                <w:b/>
              </w:rPr>
            </w:pPr>
            <w:r w:rsidRPr="00C51791">
              <w:rPr>
                <w:rFonts w:ascii="Times New Roman" w:eastAsia="Calibri" w:hAnsi="Times New Roman" w:cs="Times New Roman"/>
                <w:b/>
              </w:rPr>
              <w:t>Тема 3.1.</w:t>
            </w:r>
          </w:p>
          <w:p w:rsidR="00EC4CF0" w:rsidRDefault="00EC4CF0" w:rsidP="00EC4CF0">
            <w:pPr>
              <w:rPr>
                <w:rFonts w:ascii="Times New Roman" w:eastAsia="Times New Roman" w:hAnsi="Times New Roman" w:cs="Times New Roman"/>
                <w:b/>
                <w:bCs/>
                <w:lang w:eastAsia="ru-RU"/>
              </w:rPr>
            </w:pPr>
            <w:r w:rsidRPr="00C51791">
              <w:rPr>
                <w:rFonts w:ascii="Times New Roman" w:eastAsia="Calibri" w:hAnsi="Times New Roman" w:cs="Times New Roman"/>
                <w:b/>
              </w:rPr>
              <w:t xml:space="preserve"> Виды служебной документации в деятельности сотрудников ППС МОБ</w:t>
            </w:r>
          </w:p>
        </w:tc>
        <w:tc>
          <w:tcPr>
            <w:tcW w:w="7374" w:type="dxa"/>
            <w:gridSpan w:val="2"/>
            <w:tcBorders>
              <w:top w:val="single" w:sz="4" w:space="0" w:color="auto"/>
              <w:left w:val="single" w:sz="4" w:space="0" w:color="auto"/>
              <w:bottom w:val="single" w:sz="4" w:space="0" w:color="auto"/>
            </w:tcBorders>
            <w:vAlign w:val="center"/>
          </w:tcPr>
          <w:p w:rsidR="00EC4CF0" w:rsidRPr="00D3140C" w:rsidRDefault="00EC4CF0" w:rsidP="00EC4CF0">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 xml:space="preserve">Содержание </w:t>
            </w:r>
          </w:p>
        </w:tc>
        <w:tc>
          <w:tcPr>
            <w:tcW w:w="1985" w:type="dxa"/>
            <w:vAlign w:val="center"/>
          </w:tcPr>
          <w:p w:rsidR="00EC4CF0" w:rsidRDefault="00EC4CF0" w:rsidP="00EC4C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8" w:type="dxa"/>
            <w:vAlign w:val="center"/>
          </w:tcPr>
          <w:p w:rsidR="00EC4CF0" w:rsidRDefault="00EC4CF0" w:rsidP="00EC4CF0">
            <w:pPr>
              <w:rPr>
                <w:rFonts w:ascii="Times New Roman" w:eastAsia="Times New Roman" w:hAnsi="Times New Roman" w:cs="Times New Roman"/>
                <w:b/>
                <w:bCs/>
                <w:lang w:eastAsia="ru-RU"/>
              </w:rPr>
            </w:pPr>
          </w:p>
        </w:tc>
      </w:tr>
      <w:tr w:rsidR="00EC4CF0" w:rsidTr="00FD7EB2">
        <w:trPr>
          <w:trHeight w:val="361"/>
        </w:trPr>
        <w:tc>
          <w:tcPr>
            <w:tcW w:w="2970" w:type="dxa"/>
            <w:vMerge/>
            <w:vAlign w:val="center"/>
          </w:tcPr>
          <w:p w:rsidR="00EC4CF0" w:rsidRDefault="00EC4CF0" w:rsidP="00EC4CF0">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EC4CF0" w:rsidRDefault="00EC4CF0" w:rsidP="00EC4CF0">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EC4CF0" w:rsidRPr="005710D2" w:rsidRDefault="00EC4CF0" w:rsidP="00EC4CF0">
            <w:pPr>
              <w:jc w:val="both"/>
              <w:rPr>
                <w:rFonts w:ascii="Times New Roman" w:hAnsi="Times New Roman" w:cs="Times New Roman"/>
                <w:b/>
              </w:rPr>
            </w:pPr>
            <w:r w:rsidRPr="005710D2">
              <w:rPr>
                <w:rFonts w:ascii="Times New Roman" w:eastAsia="Calibri" w:hAnsi="Times New Roman" w:cs="Times New Roman"/>
                <w:b/>
              </w:rPr>
              <w:t xml:space="preserve">Юридическая терминология. </w:t>
            </w:r>
            <w:r w:rsidRPr="005710D2">
              <w:rPr>
                <w:rFonts w:ascii="Times New Roman" w:eastAsia="Calibri" w:hAnsi="Times New Roman" w:cs="Times New Roman"/>
              </w:rPr>
              <w:t xml:space="preserve">/Признаки делового стиля. </w:t>
            </w:r>
          </w:p>
          <w:p w:rsidR="00EC4CF0" w:rsidRPr="005710D2" w:rsidRDefault="007339E4" w:rsidP="005710D2">
            <w:pPr>
              <w:jc w:val="both"/>
              <w:rPr>
                <w:rFonts w:ascii="Times New Roman" w:eastAsia="Times New Roman" w:hAnsi="Times New Roman" w:cs="Times New Roman"/>
                <w:lang w:eastAsia="ru-RU"/>
              </w:rPr>
            </w:pPr>
            <w:r w:rsidRPr="005710D2">
              <w:rPr>
                <w:rFonts w:ascii="Times New Roman" w:hAnsi="Times New Roman" w:cs="Times New Roman"/>
                <w:b/>
              </w:rPr>
              <w:t>Задание на дом</w:t>
            </w:r>
            <w:proofErr w:type="gramStart"/>
            <w:r w:rsidRPr="005710D2">
              <w:rPr>
                <w:rFonts w:ascii="Times New Roman" w:hAnsi="Times New Roman" w:cs="Times New Roman"/>
                <w:b/>
              </w:rPr>
              <w:t>:</w:t>
            </w:r>
            <w:r w:rsidR="005710D2" w:rsidRPr="005710D2">
              <w:rPr>
                <w:rFonts w:ascii="Times New Roman" w:eastAsia="Calibri" w:hAnsi="Times New Roman" w:cs="Times New Roman"/>
              </w:rPr>
              <w:t xml:space="preserve"> Составить</w:t>
            </w:r>
            <w:proofErr w:type="gramEnd"/>
            <w:r w:rsidR="005710D2" w:rsidRPr="005710D2">
              <w:rPr>
                <w:rFonts w:ascii="Times New Roman" w:eastAsia="Calibri" w:hAnsi="Times New Roman" w:cs="Times New Roman"/>
              </w:rPr>
              <w:t xml:space="preserve"> таблицу: Виды процессуальных и служебных документов, используемых в деятельности сотрудников ППС МОБ.</w:t>
            </w:r>
          </w:p>
        </w:tc>
        <w:tc>
          <w:tcPr>
            <w:tcW w:w="1985" w:type="dxa"/>
            <w:vAlign w:val="center"/>
          </w:tcPr>
          <w:p w:rsidR="00EC4CF0" w:rsidRDefault="00EC4CF0" w:rsidP="00EC4C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Align w:val="center"/>
          </w:tcPr>
          <w:p w:rsidR="00EC4CF0" w:rsidRDefault="00EC4CF0" w:rsidP="00EC4CF0">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EC4CF0" w:rsidRPr="00EC4CF0" w:rsidRDefault="00EC4CF0" w:rsidP="00EC4CF0">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EC4CF0" w:rsidTr="00FD7EB2">
        <w:trPr>
          <w:trHeight w:val="361"/>
        </w:trPr>
        <w:tc>
          <w:tcPr>
            <w:tcW w:w="2970" w:type="dxa"/>
            <w:vMerge/>
            <w:vAlign w:val="center"/>
          </w:tcPr>
          <w:p w:rsidR="00EC4CF0" w:rsidRDefault="00EC4CF0" w:rsidP="00EC4CF0">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EC4CF0" w:rsidRPr="00D3140C" w:rsidRDefault="00EC4CF0" w:rsidP="00EC4CF0">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EC4CF0" w:rsidRDefault="009F66A4" w:rsidP="00EC4C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EC4CF0" w:rsidRDefault="00EC4CF0" w:rsidP="00EC4CF0">
            <w:pPr>
              <w:rPr>
                <w:rFonts w:ascii="Times New Roman" w:eastAsia="Times New Roman" w:hAnsi="Times New Roman" w:cs="Times New Roman"/>
                <w:b/>
                <w:bCs/>
                <w:lang w:eastAsia="ru-RU"/>
              </w:rPr>
            </w:pPr>
          </w:p>
        </w:tc>
      </w:tr>
      <w:tr w:rsidR="009F66A4" w:rsidTr="009F66A4">
        <w:trPr>
          <w:trHeight w:val="361"/>
        </w:trPr>
        <w:tc>
          <w:tcPr>
            <w:tcW w:w="2970" w:type="dxa"/>
            <w:vMerge/>
            <w:vAlign w:val="center"/>
          </w:tcPr>
          <w:p w:rsidR="009F66A4" w:rsidRDefault="009F66A4" w:rsidP="009F66A4">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9F66A4" w:rsidRPr="00EC4CF0" w:rsidRDefault="009F66A4" w:rsidP="009F66A4">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6805" w:type="dxa"/>
            <w:tcBorders>
              <w:top w:val="single" w:sz="4" w:space="0" w:color="auto"/>
              <w:left w:val="single" w:sz="4" w:space="0" w:color="auto"/>
              <w:bottom w:val="single" w:sz="4" w:space="0" w:color="auto"/>
            </w:tcBorders>
          </w:tcPr>
          <w:p w:rsidR="009F66A4" w:rsidRPr="005710D2" w:rsidRDefault="009F66A4" w:rsidP="009F66A4">
            <w:pPr>
              <w:jc w:val="both"/>
              <w:rPr>
                <w:rFonts w:ascii="Times New Roman" w:eastAsia="Calibri" w:hAnsi="Times New Roman" w:cs="Times New Roman"/>
              </w:rPr>
            </w:pPr>
            <w:r w:rsidRPr="005710D2">
              <w:rPr>
                <w:rFonts w:ascii="Times New Roman" w:hAnsi="Times New Roman" w:cs="Times New Roman"/>
                <w:b/>
              </w:rPr>
              <w:t xml:space="preserve">Практическое занятие № 30. </w:t>
            </w:r>
            <w:r w:rsidRPr="005710D2">
              <w:rPr>
                <w:rFonts w:ascii="Times New Roman" w:eastAsia="Calibri" w:hAnsi="Times New Roman" w:cs="Times New Roman"/>
                <w:b/>
              </w:rPr>
              <w:t>Требования к составлению процессуальных документов.</w:t>
            </w:r>
            <w:r w:rsidRPr="005710D2">
              <w:rPr>
                <w:rFonts w:ascii="Times New Roman" w:eastAsia="Calibri" w:hAnsi="Times New Roman" w:cs="Times New Roman"/>
              </w:rPr>
              <w:t xml:space="preserve"> /Порядок составления рапортов.</w:t>
            </w:r>
          </w:p>
          <w:p w:rsidR="009F66A4" w:rsidRPr="005710D2" w:rsidRDefault="007339E4" w:rsidP="009F66A4">
            <w:pPr>
              <w:jc w:val="both"/>
              <w:rPr>
                <w:rFonts w:ascii="Times New Roman" w:eastAsia="Calibri" w:hAnsi="Times New Roman" w:cs="Times New Roman"/>
                <w:color w:val="000000"/>
              </w:rPr>
            </w:pPr>
            <w:r w:rsidRPr="005710D2">
              <w:rPr>
                <w:rFonts w:ascii="Times New Roman" w:hAnsi="Times New Roman" w:cs="Times New Roman"/>
                <w:b/>
              </w:rPr>
              <w:t>Задание на дом</w:t>
            </w:r>
            <w:proofErr w:type="gramStart"/>
            <w:r w:rsidRPr="005710D2">
              <w:rPr>
                <w:rFonts w:ascii="Times New Roman" w:hAnsi="Times New Roman" w:cs="Times New Roman"/>
                <w:b/>
              </w:rPr>
              <w:t>:</w:t>
            </w:r>
            <w:r w:rsidR="005710D2" w:rsidRPr="005710D2">
              <w:rPr>
                <w:rFonts w:ascii="Times New Roman" w:hAnsi="Times New Roman" w:cs="Times New Roman"/>
                <w:b/>
              </w:rPr>
              <w:t xml:space="preserve"> </w:t>
            </w:r>
            <w:r w:rsidR="005710D2" w:rsidRPr="005710D2">
              <w:rPr>
                <w:rFonts w:ascii="Times New Roman" w:hAnsi="Times New Roman" w:cs="Times New Roman"/>
              </w:rPr>
              <w:t>Составить</w:t>
            </w:r>
            <w:proofErr w:type="gramEnd"/>
            <w:r w:rsidR="005710D2" w:rsidRPr="005710D2">
              <w:rPr>
                <w:rFonts w:ascii="Times New Roman" w:hAnsi="Times New Roman" w:cs="Times New Roman"/>
              </w:rPr>
              <w:t xml:space="preserve"> проект рапорта</w:t>
            </w:r>
          </w:p>
        </w:tc>
        <w:tc>
          <w:tcPr>
            <w:tcW w:w="1985" w:type="dxa"/>
            <w:vAlign w:val="center"/>
          </w:tcPr>
          <w:p w:rsidR="009F66A4" w:rsidRPr="00D3140C" w:rsidRDefault="009F66A4" w:rsidP="009F66A4">
            <w:pPr>
              <w:jc w:val="center"/>
              <w:rPr>
                <w:rFonts w:ascii="Times New Roman" w:eastAsia="Times New Roman" w:hAnsi="Times New Roman" w:cs="Times New Roman"/>
                <w:bCs/>
                <w:lang w:eastAsia="ru-RU"/>
              </w:rPr>
            </w:pPr>
            <w:r w:rsidRPr="00D3140C">
              <w:rPr>
                <w:rFonts w:ascii="Times New Roman" w:eastAsia="Times New Roman" w:hAnsi="Times New Roman" w:cs="Times New Roman"/>
                <w:bCs/>
                <w:lang w:eastAsia="ru-RU"/>
              </w:rPr>
              <w:t>2/2</w:t>
            </w:r>
          </w:p>
        </w:tc>
        <w:tc>
          <w:tcPr>
            <w:tcW w:w="2408" w:type="dxa"/>
            <w:vAlign w:val="center"/>
          </w:tcPr>
          <w:p w:rsidR="009F66A4" w:rsidRDefault="009F66A4" w:rsidP="009F66A4">
            <w:pPr>
              <w:rPr>
                <w:rFonts w:ascii="Times New Roman" w:eastAsia="Times New Roman" w:hAnsi="Times New Roman" w:cs="Times New Roman"/>
                <w:b/>
                <w:bCs/>
                <w:lang w:eastAsia="ru-RU"/>
              </w:rPr>
            </w:pPr>
          </w:p>
        </w:tc>
      </w:tr>
      <w:tr w:rsidR="009F66A4" w:rsidTr="00FD7EB2">
        <w:trPr>
          <w:trHeight w:val="361"/>
        </w:trPr>
        <w:tc>
          <w:tcPr>
            <w:tcW w:w="2970" w:type="dxa"/>
            <w:vMerge/>
            <w:vAlign w:val="center"/>
          </w:tcPr>
          <w:p w:rsidR="009F66A4" w:rsidRDefault="009F66A4" w:rsidP="009F66A4">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9F66A4" w:rsidRPr="00D3140C" w:rsidRDefault="009F66A4" w:rsidP="009F66A4">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9F66A4" w:rsidRDefault="00D44AF0" w:rsidP="009F66A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9F66A4" w:rsidRDefault="009F66A4" w:rsidP="009F66A4">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9F66A4" w:rsidRPr="009F66A4" w:rsidRDefault="009F66A4" w:rsidP="009F66A4">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9F66A4" w:rsidTr="00FD7EB2">
        <w:trPr>
          <w:trHeight w:val="361"/>
        </w:trPr>
        <w:tc>
          <w:tcPr>
            <w:tcW w:w="2970" w:type="dxa"/>
            <w:vMerge w:val="restart"/>
            <w:vAlign w:val="center"/>
          </w:tcPr>
          <w:p w:rsidR="009F66A4" w:rsidRDefault="009F66A4" w:rsidP="009F66A4">
            <w:pPr>
              <w:rPr>
                <w:rFonts w:ascii="Times New Roman" w:eastAsia="Calibri" w:hAnsi="Times New Roman" w:cs="Times New Roman"/>
                <w:b/>
              </w:rPr>
            </w:pPr>
            <w:r w:rsidRPr="00C51791">
              <w:rPr>
                <w:rFonts w:ascii="Times New Roman" w:eastAsia="Calibri" w:hAnsi="Times New Roman" w:cs="Times New Roman"/>
                <w:b/>
              </w:rPr>
              <w:t>Тема 3.2.</w:t>
            </w:r>
          </w:p>
          <w:p w:rsidR="009F66A4" w:rsidRDefault="009F66A4" w:rsidP="009F66A4">
            <w:pPr>
              <w:rPr>
                <w:rFonts w:ascii="Times New Roman" w:eastAsia="Times New Roman" w:hAnsi="Times New Roman" w:cs="Times New Roman"/>
                <w:b/>
                <w:bCs/>
                <w:lang w:eastAsia="ru-RU"/>
              </w:rPr>
            </w:pPr>
            <w:r w:rsidRPr="00C51791">
              <w:rPr>
                <w:rFonts w:ascii="Times New Roman" w:eastAsia="Calibri" w:hAnsi="Times New Roman" w:cs="Times New Roman"/>
                <w:b/>
              </w:rPr>
              <w:t xml:space="preserve"> Порядок составления протоколов о личном досмотре, об изъятии вещей и документов</w:t>
            </w:r>
          </w:p>
        </w:tc>
        <w:tc>
          <w:tcPr>
            <w:tcW w:w="7374" w:type="dxa"/>
            <w:gridSpan w:val="2"/>
            <w:tcBorders>
              <w:top w:val="single" w:sz="4" w:space="0" w:color="auto"/>
              <w:left w:val="single" w:sz="4" w:space="0" w:color="auto"/>
              <w:bottom w:val="single" w:sz="4" w:space="0" w:color="auto"/>
            </w:tcBorders>
            <w:vAlign w:val="center"/>
          </w:tcPr>
          <w:p w:rsidR="009F66A4" w:rsidRPr="00D3140C" w:rsidRDefault="009F66A4" w:rsidP="009F66A4">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 xml:space="preserve">Содержание </w:t>
            </w:r>
          </w:p>
        </w:tc>
        <w:tc>
          <w:tcPr>
            <w:tcW w:w="1985" w:type="dxa"/>
            <w:vAlign w:val="center"/>
          </w:tcPr>
          <w:p w:rsidR="009F66A4" w:rsidRDefault="009F66A4" w:rsidP="009F66A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9F66A4" w:rsidRDefault="009F66A4" w:rsidP="009F66A4">
            <w:pPr>
              <w:rPr>
                <w:rFonts w:ascii="Times New Roman" w:eastAsia="Times New Roman" w:hAnsi="Times New Roman" w:cs="Times New Roman"/>
                <w:b/>
                <w:bCs/>
                <w:lang w:eastAsia="ru-RU"/>
              </w:rPr>
            </w:pPr>
          </w:p>
        </w:tc>
      </w:tr>
      <w:tr w:rsidR="009F66A4" w:rsidTr="00FD7EB2">
        <w:trPr>
          <w:trHeight w:val="361"/>
        </w:trPr>
        <w:tc>
          <w:tcPr>
            <w:tcW w:w="2970" w:type="dxa"/>
            <w:vMerge/>
            <w:vAlign w:val="center"/>
          </w:tcPr>
          <w:p w:rsidR="009F66A4" w:rsidRDefault="009F66A4" w:rsidP="009F66A4">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9F66A4" w:rsidRDefault="009F66A4" w:rsidP="009F66A4">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9F66A4" w:rsidRPr="005710D2" w:rsidRDefault="009F66A4" w:rsidP="005710D2">
            <w:pPr>
              <w:jc w:val="both"/>
              <w:rPr>
                <w:rFonts w:ascii="Times New Roman" w:eastAsia="Calibri" w:hAnsi="Times New Roman" w:cs="Times New Roman"/>
                <w:b/>
              </w:rPr>
            </w:pPr>
            <w:r w:rsidRPr="005710D2">
              <w:rPr>
                <w:rFonts w:ascii="Times New Roman" w:eastAsia="Calibri" w:hAnsi="Times New Roman" w:cs="Times New Roman"/>
                <w:b/>
              </w:rPr>
              <w:t>Правовая основа составления указанных протоколов. /</w:t>
            </w:r>
            <w:r w:rsidRPr="005710D2">
              <w:rPr>
                <w:rFonts w:ascii="Times New Roman" w:eastAsia="Calibri" w:hAnsi="Times New Roman" w:cs="Times New Roman"/>
              </w:rPr>
              <w:t>Основные требования к составлению протоколов о личном досмотре, досмотре вещей, находящихся при физическом лице.</w:t>
            </w:r>
          </w:p>
          <w:p w:rsidR="009F66A4" w:rsidRPr="005710D2" w:rsidRDefault="007339E4" w:rsidP="005710D2">
            <w:pPr>
              <w:jc w:val="both"/>
              <w:rPr>
                <w:rFonts w:ascii="Times New Roman" w:eastAsia="Times New Roman" w:hAnsi="Times New Roman" w:cs="Times New Roman"/>
                <w:lang w:eastAsia="ru-RU"/>
              </w:rPr>
            </w:pPr>
            <w:r w:rsidRPr="005710D2">
              <w:rPr>
                <w:rFonts w:ascii="Times New Roman" w:hAnsi="Times New Roman" w:cs="Times New Roman"/>
                <w:b/>
              </w:rPr>
              <w:t>Задание на дом</w:t>
            </w:r>
            <w:proofErr w:type="gramStart"/>
            <w:r w:rsidRPr="005710D2">
              <w:rPr>
                <w:rFonts w:ascii="Times New Roman" w:hAnsi="Times New Roman" w:cs="Times New Roman"/>
                <w:b/>
              </w:rPr>
              <w:t>:</w:t>
            </w:r>
            <w:r w:rsidR="005710D2" w:rsidRPr="005710D2">
              <w:rPr>
                <w:rFonts w:ascii="Times New Roman" w:hAnsi="Times New Roman" w:cs="Times New Roman"/>
                <w:b/>
              </w:rPr>
              <w:t xml:space="preserve"> </w:t>
            </w:r>
            <w:r w:rsidR="005710D2" w:rsidRPr="005710D2">
              <w:rPr>
                <w:rFonts w:ascii="Times New Roman" w:hAnsi="Times New Roman" w:cs="Times New Roman"/>
              </w:rPr>
              <w:t>Изучить</w:t>
            </w:r>
            <w:proofErr w:type="gramEnd"/>
            <w:r w:rsidR="005710D2" w:rsidRPr="005710D2">
              <w:rPr>
                <w:rFonts w:ascii="Times New Roman" w:hAnsi="Times New Roman" w:cs="Times New Roman"/>
              </w:rPr>
              <w:t xml:space="preserve"> ст. 27.7 КоАП</w:t>
            </w:r>
          </w:p>
        </w:tc>
        <w:tc>
          <w:tcPr>
            <w:tcW w:w="1985" w:type="dxa"/>
            <w:vAlign w:val="center"/>
          </w:tcPr>
          <w:p w:rsidR="009F66A4" w:rsidRDefault="009F66A4" w:rsidP="009F66A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9F66A4" w:rsidRDefault="009F66A4" w:rsidP="009F66A4">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9F66A4" w:rsidRPr="00EC4CF0" w:rsidRDefault="009F66A4" w:rsidP="009F66A4">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9F66A4" w:rsidTr="00FD7EB2">
        <w:trPr>
          <w:trHeight w:val="361"/>
        </w:trPr>
        <w:tc>
          <w:tcPr>
            <w:tcW w:w="2970" w:type="dxa"/>
            <w:vMerge/>
            <w:vAlign w:val="center"/>
          </w:tcPr>
          <w:p w:rsidR="009F66A4" w:rsidRDefault="009F66A4" w:rsidP="009F66A4">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9F66A4" w:rsidRPr="005710D2" w:rsidRDefault="009F66A4" w:rsidP="005710D2">
            <w:pPr>
              <w:jc w:val="both"/>
              <w:rPr>
                <w:rFonts w:ascii="Times New Roman" w:eastAsia="Times New Roman" w:hAnsi="Times New Roman" w:cs="Times New Roman"/>
                <w:b/>
                <w:bCs/>
                <w:lang w:eastAsia="ru-RU"/>
              </w:rPr>
            </w:pPr>
            <w:r w:rsidRPr="005710D2">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9F66A4" w:rsidRDefault="009F66A4" w:rsidP="009F66A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4/4</w:t>
            </w:r>
          </w:p>
        </w:tc>
        <w:tc>
          <w:tcPr>
            <w:tcW w:w="2408" w:type="dxa"/>
            <w:vAlign w:val="center"/>
          </w:tcPr>
          <w:p w:rsidR="009F66A4" w:rsidRDefault="009F66A4" w:rsidP="009F66A4">
            <w:pPr>
              <w:rPr>
                <w:rFonts w:ascii="Times New Roman" w:eastAsia="Times New Roman" w:hAnsi="Times New Roman" w:cs="Times New Roman"/>
                <w:b/>
                <w:bCs/>
                <w:lang w:eastAsia="ru-RU"/>
              </w:rPr>
            </w:pPr>
          </w:p>
        </w:tc>
      </w:tr>
      <w:tr w:rsidR="009F66A4" w:rsidTr="00EC4CF0">
        <w:trPr>
          <w:trHeight w:val="361"/>
        </w:trPr>
        <w:tc>
          <w:tcPr>
            <w:tcW w:w="2970" w:type="dxa"/>
            <w:vMerge/>
            <w:vAlign w:val="center"/>
          </w:tcPr>
          <w:p w:rsidR="009F66A4" w:rsidRDefault="009F66A4" w:rsidP="009F66A4">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9F66A4" w:rsidRPr="009F66A4" w:rsidRDefault="009F66A4" w:rsidP="009F66A4">
            <w:pPr>
              <w:rPr>
                <w:rFonts w:ascii="Times New Roman" w:eastAsia="Times New Roman" w:hAnsi="Times New Roman" w:cs="Times New Roman"/>
                <w:bCs/>
                <w:lang w:eastAsia="ru-RU"/>
              </w:rPr>
            </w:pPr>
            <w:r w:rsidRPr="009F66A4">
              <w:rPr>
                <w:rFonts w:ascii="Times New Roman" w:eastAsia="Times New Roman" w:hAnsi="Times New Roman" w:cs="Times New Roman"/>
                <w:bCs/>
                <w:lang w:eastAsia="ru-RU"/>
              </w:rPr>
              <w:t>1</w:t>
            </w:r>
          </w:p>
        </w:tc>
        <w:tc>
          <w:tcPr>
            <w:tcW w:w="6805" w:type="dxa"/>
            <w:tcBorders>
              <w:top w:val="single" w:sz="4" w:space="0" w:color="auto"/>
              <w:left w:val="single" w:sz="4" w:space="0" w:color="auto"/>
              <w:bottom w:val="single" w:sz="4" w:space="0" w:color="auto"/>
            </w:tcBorders>
            <w:vAlign w:val="center"/>
          </w:tcPr>
          <w:p w:rsidR="009F66A4" w:rsidRPr="005710D2" w:rsidRDefault="009F66A4" w:rsidP="005710D2">
            <w:pPr>
              <w:jc w:val="both"/>
              <w:rPr>
                <w:rFonts w:ascii="Times New Roman" w:eastAsia="Calibri" w:hAnsi="Times New Roman" w:cs="Times New Roman"/>
              </w:rPr>
            </w:pPr>
            <w:r w:rsidRPr="005710D2">
              <w:rPr>
                <w:rFonts w:ascii="Times New Roman" w:hAnsi="Times New Roman" w:cs="Times New Roman"/>
                <w:b/>
              </w:rPr>
              <w:t xml:space="preserve">Практическое занятие № 31. </w:t>
            </w:r>
            <w:r w:rsidRPr="005710D2">
              <w:rPr>
                <w:rFonts w:ascii="Times New Roman" w:eastAsia="Calibri" w:hAnsi="Times New Roman" w:cs="Times New Roman"/>
                <w:b/>
              </w:rPr>
              <w:t xml:space="preserve">Требования к составлению протокола об изъятии вещей и документов. / </w:t>
            </w:r>
            <w:r w:rsidRPr="005710D2">
              <w:rPr>
                <w:rFonts w:ascii="Times New Roman" w:eastAsia="Calibri" w:hAnsi="Times New Roman" w:cs="Times New Roman"/>
              </w:rPr>
              <w:t>Решение ситуативных задач.</w:t>
            </w:r>
          </w:p>
          <w:p w:rsidR="009F66A4" w:rsidRPr="005710D2" w:rsidRDefault="007339E4" w:rsidP="005710D2">
            <w:pPr>
              <w:jc w:val="both"/>
              <w:rPr>
                <w:rFonts w:ascii="Times New Roman" w:eastAsia="Times New Roman" w:hAnsi="Times New Roman" w:cs="Times New Roman"/>
                <w:b/>
                <w:bCs/>
                <w:lang w:eastAsia="ru-RU"/>
              </w:rPr>
            </w:pPr>
            <w:r w:rsidRPr="005710D2">
              <w:rPr>
                <w:rFonts w:ascii="Times New Roman" w:hAnsi="Times New Roman" w:cs="Times New Roman"/>
                <w:b/>
              </w:rPr>
              <w:t>Задание на дом</w:t>
            </w:r>
            <w:proofErr w:type="gramStart"/>
            <w:r w:rsidRPr="005710D2">
              <w:rPr>
                <w:rFonts w:ascii="Times New Roman" w:hAnsi="Times New Roman" w:cs="Times New Roman"/>
                <w:b/>
              </w:rPr>
              <w:t>:</w:t>
            </w:r>
            <w:r w:rsidR="005710D2" w:rsidRPr="005710D2">
              <w:rPr>
                <w:rFonts w:ascii="Times New Roman" w:hAnsi="Times New Roman" w:cs="Times New Roman"/>
                <w:b/>
              </w:rPr>
              <w:t xml:space="preserve"> </w:t>
            </w:r>
            <w:r w:rsidR="005710D2" w:rsidRPr="005710D2">
              <w:rPr>
                <w:rFonts w:ascii="Times New Roman" w:hAnsi="Times New Roman" w:cs="Times New Roman"/>
              </w:rPr>
              <w:t>Решить</w:t>
            </w:r>
            <w:proofErr w:type="gramEnd"/>
            <w:r w:rsidR="005710D2" w:rsidRPr="005710D2">
              <w:rPr>
                <w:rFonts w:ascii="Times New Roman" w:hAnsi="Times New Roman" w:cs="Times New Roman"/>
              </w:rPr>
              <w:t xml:space="preserve"> кейс по заданной фабуле</w:t>
            </w:r>
          </w:p>
        </w:tc>
        <w:tc>
          <w:tcPr>
            <w:tcW w:w="1985" w:type="dxa"/>
            <w:vAlign w:val="center"/>
          </w:tcPr>
          <w:p w:rsidR="009F66A4" w:rsidRPr="009F66A4" w:rsidRDefault="009F66A4" w:rsidP="009F66A4">
            <w:pPr>
              <w:jc w:val="center"/>
              <w:rPr>
                <w:rFonts w:ascii="Times New Roman" w:eastAsia="Times New Roman" w:hAnsi="Times New Roman" w:cs="Times New Roman"/>
                <w:bCs/>
                <w:lang w:eastAsia="ru-RU"/>
              </w:rPr>
            </w:pPr>
            <w:r w:rsidRPr="009F66A4">
              <w:rPr>
                <w:rFonts w:ascii="Times New Roman" w:eastAsia="Times New Roman" w:hAnsi="Times New Roman" w:cs="Times New Roman"/>
                <w:bCs/>
                <w:lang w:eastAsia="ru-RU"/>
              </w:rPr>
              <w:t>2/2</w:t>
            </w:r>
          </w:p>
        </w:tc>
        <w:tc>
          <w:tcPr>
            <w:tcW w:w="2408" w:type="dxa"/>
            <w:vMerge w:val="restart"/>
            <w:vAlign w:val="center"/>
          </w:tcPr>
          <w:p w:rsidR="009F66A4" w:rsidRDefault="009F66A4" w:rsidP="009F66A4">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9F66A4" w:rsidRPr="00EC4CF0" w:rsidRDefault="009F66A4" w:rsidP="009F66A4">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9F66A4" w:rsidTr="00EC4CF0">
        <w:trPr>
          <w:trHeight w:val="361"/>
        </w:trPr>
        <w:tc>
          <w:tcPr>
            <w:tcW w:w="2970" w:type="dxa"/>
            <w:vMerge/>
            <w:vAlign w:val="center"/>
          </w:tcPr>
          <w:p w:rsidR="009F66A4" w:rsidRDefault="009F66A4" w:rsidP="009F66A4">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9F66A4" w:rsidRPr="009F66A4" w:rsidRDefault="009F66A4" w:rsidP="009F66A4">
            <w:pPr>
              <w:rPr>
                <w:rFonts w:ascii="Times New Roman" w:eastAsia="Times New Roman" w:hAnsi="Times New Roman" w:cs="Times New Roman"/>
                <w:bCs/>
                <w:lang w:eastAsia="ru-RU"/>
              </w:rPr>
            </w:pPr>
            <w:r w:rsidRPr="009F66A4">
              <w:rPr>
                <w:rFonts w:ascii="Times New Roman" w:eastAsia="Times New Roman" w:hAnsi="Times New Roman" w:cs="Times New Roman"/>
                <w:bCs/>
                <w:lang w:eastAsia="ru-RU"/>
              </w:rPr>
              <w:t>2</w:t>
            </w:r>
          </w:p>
        </w:tc>
        <w:tc>
          <w:tcPr>
            <w:tcW w:w="6805" w:type="dxa"/>
            <w:tcBorders>
              <w:top w:val="single" w:sz="4" w:space="0" w:color="auto"/>
              <w:left w:val="single" w:sz="4" w:space="0" w:color="auto"/>
              <w:bottom w:val="single" w:sz="4" w:space="0" w:color="auto"/>
            </w:tcBorders>
            <w:vAlign w:val="center"/>
          </w:tcPr>
          <w:p w:rsidR="009F66A4" w:rsidRPr="00CA0E66" w:rsidRDefault="009F66A4" w:rsidP="005710D2">
            <w:pPr>
              <w:jc w:val="both"/>
              <w:rPr>
                <w:rFonts w:ascii="Times New Roman" w:eastAsia="Calibri" w:hAnsi="Times New Roman" w:cs="Times New Roman"/>
              </w:rPr>
            </w:pPr>
            <w:r w:rsidRPr="00CA0E66">
              <w:rPr>
                <w:rFonts w:ascii="Times New Roman" w:hAnsi="Times New Roman" w:cs="Times New Roman"/>
                <w:b/>
              </w:rPr>
              <w:t>Практическое занятие № 32. Моделирование ситуаций. /</w:t>
            </w:r>
            <w:r w:rsidRPr="00CA0E66">
              <w:rPr>
                <w:rFonts w:ascii="Times New Roman" w:eastAsia="Calibri" w:hAnsi="Times New Roman" w:cs="Times New Roman"/>
              </w:rPr>
              <w:t>Требования к составлению протокола об изъятии вещей и документов.</w:t>
            </w:r>
          </w:p>
          <w:p w:rsidR="009F66A4" w:rsidRPr="00CA0E66" w:rsidRDefault="007339E4" w:rsidP="005710D2">
            <w:pPr>
              <w:jc w:val="both"/>
              <w:rPr>
                <w:rFonts w:ascii="Times New Roman" w:hAnsi="Times New Roman" w:cs="Times New Roman"/>
                <w:b/>
              </w:rPr>
            </w:pPr>
            <w:r w:rsidRPr="00CA0E66">
              <w:rPr>
                <w:rFonts w:ascii="Times New Roman" w:hAnsi="Times New Roman" w:cs="Times New Roman"/>
                <w:b/>
              </w:rPr>
              <w:t>Задание на дом</w:t>
            </w:r>
            <w:proofErr w:type="gramStart"/>
            <w:r w:rsidRPr="00CA0E66">
              <w:rPr>
                <w:rFonts w:ascii="Times New Roman" w:hAnsi="Times New Roman" w:cs="Times New Roman"/>
                <w:b/>
              </w:rPr>
              <w:t>:</w:t>
            </w:r>
            <w:r w:rsidR="005710D2" w:rsidRPr="00CA0E66">
              <w:rPr>
                <w:rFonts w:ascii="Times New Roman" w:hAnsi="Times New Roman" w:cs="Times New Roman"/>
              </w:rPr>
              <w:t xml:space="preserve"> Решить</w:t>
            </w:r>
            <w:proofErr w:type="gramEnd"/>
            <w:r w:rsidR="005710D2" w:rsidRPr="00CA0E66">
              <w:rPr>
                <w:rFonts w:ascii="Times New Roman" w:hAnsi="Times New Roman" w:cs="Times New Roman"/>
              </w:rPr>
              <w:t xml:space="preserve"> кейс по заданной фабуле</w:t>
            </w:r>
          </w:p>
        </w:tc>
        <w:tc>
          <w:tcPr>
            <w:tcW w:w="1985" w:type="dxa"/>
            <w:vAlign w:val="center"/>
          </w:tcPr>
          <w:p w:rsidR="009F66A4" w:rsidRPr="009F66A4" w:rsidRDefault="009F66A4" w:rsidP="009F66A4">
            <w:pPr>
              <w:jc w:val="center"/>
              <w:rPr>
                <w:rFonts w:ascii="Times New Roman" w:eastAsia="Times New Roman" w:hAnsi="Times New Roman" w:cs="Times New Roman"/>
                <w:bCs/>
                <w:lang w:eastAsia="ru-RU"/>
              </w:rPr>
            </w:pPr>
            <w:r w:rsidRPr="009F66A4">
              <w:rPr>
                <w:rFonts w:ascii="Times New Roman" w:eastAsia="Times New Roman" w:hAnsi="Times New Roman" w:cs="Times New Roman"/>
                <w:bCs/>
                <w:lang w:eastAsia="ru-RU"/>
              </w:rPr>
              <w:t>2/2</w:t>
            </w:r>
          </w:p>
        </w:tc>
        <w:tc>
          <w:tcPr>
            <w:tcW w:w="2408" w:type="dxa"/>
            <w:vMerge/>
            <w:vAlign w:val="center"/>
          </w:tcPr>
          <w:p w:rsidR="009F66A4" w:rsidRDefault="009F66A4" w:rsidP="009F66A4">
            <w:pPr>
              <w:rPr>
                <w:rFonts w:ascii="Times New Roman" w:eastAsia="Times New Roman" w:hAnsi="Times New Roman" w:cs="Times New Roman"/>
                <w:b/>
                <w:bCs/>
                <w:lang w:eastAsia="ru-RU"/>
              </w:rPr>
            </w:pPr>
          </w:p>
        </w:tc>
      </w:tr>
      <w:tr w:rsidR="009F66A4" w:rsidTr="00FD7EB2">
        <w:trPr>
          <w:trHeight w:val="361"/>
        </w:trPr>
        <w:tc>
          <w:tcPr>
            <w:tcW w:w="2970" w:type="dxa"/>
            <w:vMerge/>
            <w:vAlign w:val="center"/>
          </w:tcPr>
          <w:p w:rsidR="009F66A4" w:rsidRDefault="009F66A4" w:rsidP="009F66A4">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9F66A4" w:rsidRPr="00CA0E66" w:rsidRDefault="009F66A4" w:rsidP="009F66A4">
            <w:pPr>
              <w:rPr>
                <w:rFonts w:ascii="Times New Roman" w:eastAsia="Times New Roman" w:hAnsi="Times New Roman" w:cs="Times New Roman"/>
                <w:b/>
                <w:bCs/>
                <w:lang w:eastAsia="ru-RU"/>
              </w:rPr>
            </w:pPr>
            <w:r w:rsidRPr="00CA0E66">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9F66A4" w:rsidRDefault="009F66A4" w:rsidP="009F66A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9F66A4" w:rsidRDefault="009F66A4" w:rsidP="009F66A4">
            <w:pPr>
              <w:rPr>
                <w:rFonts w:ascii="Times New Roman" w:eastAsia="Times New Roman" w:hAnsi="Times New Roman" w:cs="Times New Roman"/>
                <w:b/>
                <w:bCs/>
                <w:lang w:eastAsia="ru-RU"/>
              </w:rPr>
            </w:pPr>
          </w:p>
        </w:tc>
      </w:tr>
      <w:tr w:rsidR="00DD304C" w:rsidTr="00FD7EB2">
        <w:trPr>
          <w:trHeight w:val="366"/>
        </w:trPr>
        <w:tc>
          <w:tcPr>
            <w:tcW w:w="2970" w:type="dxa"/>
            <w:vMerge w:val="restart"/>
            <w:vAlign w:val="center"/>
          </w:tcPr>
          <w:p w:rsidR="00DD304C" w:rsidRPr="00DD304C" w:rsidRDefault="00DD304C" w:rsidP="009F66A4">
            <w:pPr>
              <w:rPr>
                <w:rFonts w:ascii="Times New Roman" w:eastAsia="Calibri" w:hAnsi="Times New Roman" w:cs="Times New Roman"/>
                <w:b/>
              </w:rPr>
            </w:pPr>
            <w:r w:rsidRPr="00DD304C">
              <w:rPr>
                <w:rFonts w:ascii="Times New Roman" w:eastAsia="Calibri" w:hAnsi="Times New Roman" w:cs="Times New Roman"/>
                <w:b/>
              </w:rPr>
              <w:t xml:space="preserve">Тема 3.3. </w:t>
            </w:r>
          </w:p>
          <w:p w:rsidR="00DD304C" w:rsidRPr="00DD304C" w:rsidRDefault="00DD304C" w:rsidP="009F66A4">
            <w:pPr>
              <w:rPr>
                <w:rFonts w:ascii="Times New Roman" w:eastAsia="Times New Roman" w:hAnsi="Times New Roman" w:cs="Times New Roman"/>
                <w:b/>
                <w:bCs/>
                <w:lang w:eastAsia="ru-RU"/>
              </w:rPr>
            </w:pPr>
            <w:r w:rsidRPr="00DD304C">
              <w:rPr>
                <w:rFonts w:ascii="Times New Roman" w:eastAsia="Calibri" w:hAnsi="Times New Roman" w:cs="Times New Roman"/>
                <w:b/>
              </w:rPr>
              <w:t>Порядок составления протокола об административном правонарушении</w:t>
            </w:r>
          </w:p>
        </w:tc>
        <w:tc>
          <w:tcPr>
            <w:tcW w:w="7374" w:type="dxa"/>
            <w:gridSpan w:val="2"/>
            <w:tcBorders>
              <w:top w:val="single" w:sz="4" w:space="0" w:color="auto"/>
              <w:left w:val="single" w:sz="4" w:space="0" w:color="auto"/>
              <w:bottom w:val="single" w:sz="4" w:space="0" w:color="auto"/>
            </w:tcBorders>
            <w:vAlign w:val="center"/>
          </w:tcPr>
          <w:p w:rsidR="00DD304C" w:rsidRPr="00CA0E66" w:rsidRDefault="00DD304C" w:rsidP="009F66A4">
            <w:pPr>
              <w:rPr>
                <w:rFonts w:ascii="Times New Roman" w:eastAsia="Times New Roman" w:hAnsi="Times New Roman" w:cs="Times New Roman"/>
                <w:b/>
                <w:bCs/>
                <w:lang w:eastAsia="ru-RU"/>
              </w:rPr>
            </w:pPr>
            <w:r w:rsidRPr="00CA0E66">
              <w:rPr>
                <w:rFonts w:ascii="Times New Roman" w:eastAsia="Times New Roman" w:hAnsi="Times New Roman" w:cs="Times New Roman"/>
                <w:b/>
                <w:bCs/>
                <w:lang w:eastAsia="ru-RU"/>
              </w:rPr>
              <w:t xml:space="preserve">Содержание </w:t>
            </w:r>
          </w:p>
        </w:tc>
        <w:tc>
          <w:tcPr>
            <w:tcW w:w="1985" w:type="dxa"/>
            <w:vAlign w:val="center"/>
          </w:tcPr>
          <w:p w:rsidR="00DD304C" w:rsidRDefault="00DD304C" w:rsidP="009F66A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4/4</w:t>
            </w:r>
          </w:p>
        </w:tc>
        <w:tc>
          <w:tcPr>
            <w:tcW w:w="2408" w:type="dxa"/>
            <w:vAlign w:val="center"/>
          </w:tcPr>
          <w:p w:rsidR="00DD304C" w:rsidRDefault="00DD304C" w:rsidP="009F66A4">
            <w:pPr>
              <w:rPr>
                <w:rFonts w:ascii="Times New Roman" w:eastAsia="Times New Roman" w:hAnsi="Times New Roman" w:cs="Times New Roman"/>
                <w:b/>
                <w:bCs/>
                <w:lang w:eastAsia="ru-RU"/>
              </w:rPr>
            </w:pPr>
          </w:p>
        </w:tc>
      </w:tr>
      <w:tr w:rsidR="00DD304C" w:rsidTr="00FD7EB2">
        <w:trPr>
          <w:trHeight w:val="361"/>
        </w:trPr>
        <w:tc>
          <w:tcPr>
            <w:tcW w:w="2970" w:type="dxa"/>
            <w:vMerge/>
            <w:vAlign w:val="center"/>
          </w:tcPr>
          <w:p w:rsidR="00DD304C" w:rsidRPr="00DD304C" w:rsidRDefault="00DD304C" w:rsidP="009F66A4">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DD304C" w:rsidRPr="005710D2" w:rsidRDefault="00DD304C" w:rsidP="009F66A4">
            <w:pPr>
              <w:rPr>
                <w:rFonts w:ascii="Times New Roman" w:eastAsia="Times New Roman" w:hAnsi="Times New Roman" w:cs="Times New Roman"/>
                <w:lang w:eastAsia="ru-RU"/>
              </w:rPr>
            </w:pPr>
            <w:r w:rsidRPr="005710D2">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DD304C" w:rsidRPr="00CA0E66" w:rsidRDefault="00DD304C" w:rsidP="009F66A4">
            <w:pPr>
              <w:jc w:val="both"/>
              <w:rPr>
                <w:rFonts w:ascii="Times New Roman" w:eastAsia="Calibri" w:hAnsi="Times New Roman" w:cs="Times New Roman"/>
                <w:b/>
              </w:rPr>
            </w:pPr>
            <w:r w:rsidRPr="00CA0E66">
              <w:rPr>
                <w:rFonts w:ascii="Times New Roman" w:eastAsia="Calibri" w:hAnsi="Times New Roman" w:cs="Times New Roman"/>
                <w:b/>
              </w:rPr>
              <w:t xml:space="preserve">Правовые основы составления протокола об административном правонарушении. </w:t>
            </w:r>
          </w:p>
          <w:p w:rsidR="00DD304C" w:rsidRPr="00CA0E66" w:rsidRDefault="007339E4" w:rsidP="009F66A4">
            <w:pPr>
              <w:jc w:val="both"/>
              <w:rPr>
                <w:rFonts w:ascii="Times New Roman" w:eastAsia="Calibri" w:hAnsi="Times New Roman" w:cs="Times New Roman"/>
                <w:color w:val="000000"/>
              </w:rPr>
            </w:pPr>
            <w:r w:rsidRPr="00CA0E66">
              <w:rPr>
                <w:rFonts w:ascii="Times New Roman" w:hAnsi="Times New Roman" w:cs="Times New Roman"/>
                <w:b/>
              </w:rPr>
              <w:t>Задание на дом</w:t>
            </w:r>
            <w:proofErr w:type="gramStart"/>
            <w:r w:rsidRPr="00CA0E66">
              <w:rPr>
                <w:rFonts w:ascii="Times New Roman" w:hAnsi="Times New Roman" w:cs="Times New Roman"/>
                <w:b/>
              </w:rPr>
              <w:t>:</w:t>
            </w:r>
            <w:r w:rsidR="00CA0E66" w:rsidRPr="00CA0E66">
              <w:rPr>
                <w:rFonts w:ascii="Times New Roman" w:hAnsi="Times New Roman" w:cs="Times New Roman"/>
                <w:b/>
              </w:rPr>
              <w:t xml:space="preserve"> </w:t>
            </w:r>
            <w:r w:rsidR="00CA0E66" w:rsidRPr="00CA0E66">
              <w:rPr>
                <w:rFonts w:ascii="Times New Roman" w:hAnsi="Times New Roman" w:cs="Times New Roman"/>
              </w:rPr>
              <w:t>Перечислить</w:t>
            </w:r>
            <w:proofErr w:type="gramEnd"/>
            <w:r w:rsidR="00CA0E66" w:rsidRPr="00CA0E66">
              <w:rPr>
                <w:rFonts w:ascii="Times New Roman" w:hAnsi="Times New Roman" w:cs="Times New Roman"/>
              </w:rPr>
              <w:t xml:space="preserve"> все НПА, регулирующие составление протокола об административном правонарушении</w:t>
            </w:r>
          </w:p>
        </w:tc>
        <w:tc>
          <w:tcPr>
            <w:tcW w:w="1985" w:type="dxa"/>
            <w:vAlign w:val="center"/>
          </w:tcPr>
          <w:p w:rsidR="00DD304C" w:rsidRDefault="00DD304C" w:rsidP="009F66A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restart"/>
            <w:vAlign w:val="center"/>
          </w:tcPr>
          <w:p w:rsidR="00DD304C" w:rsidRDefault="00DD304C" w:rsidP="009F66A4">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DD304C" w:rsidRPr="009F66A4" w:rsidRDefault="00DD304C" w:rsidP="009F66A4">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DD304C" w:rsidTr="00FD7EB2">
        <w:trPr>
          <w:trHeight w:val="361"/>
        </w:trPr>
        <w:tc>
          <w:tcPr>
            <w:tcW w:w="2970" w:type="dxa"/>
            <w:vMerge/>
            <w:vAlign w:val="center"/>
          </w:tcPr>
          <w:p w:rsidR="00DD304C" w:rsidRPr="00DD304C" w:rsidRDefault="00DD304C" w:rsidP="009F66A4">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DD304C" w:rsidRPr="005710D2" w:rsidRDefault="00DD304C" w:rsidP="009F66A4">
            <w:pPr>
              <w:rPr>
                <w:rFonts w:ascii="Times New Roman" w:eastAsia="Times New Roman" w:hAnsi="Times New Roman" w:cs="Times New Roman"/>
                <w:lang w:eastAsia="ru-RU"/>
              </w:rPr>
            </w:pPr>
            <w:r w:rsidRPr="005710D2">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DD304C" w:rsidRPr="00CA0E66" w:rsidRDefault="00DD304C" w:rsidP="009F66A4">
            <w:pPr>
              <w:jc w:val="both"/>
              <w:rPr>
                <w:rFonts w:ascii="Times New Roman" w:eastAsia="Calibri" w:hAnsi="Times New Roman" w:cs="Times New Roman"/>
                <w:b/>
              </w:rPr>
            </w:pPr>
            <w:r w:rsidRPr="00CA0E66">
              <w:rPr>
                <w:rFonts w:ascii="Times New Roman" w:eastAsia="Calibri" w:hAnsi="Times New Roman" w:cs="Times New Roman"/>
                <w:b/>
              </w:rPr>
              <w:t>Содержание протокола об административном правонарушении.</w:t>
            </w:r>
          </w:p>
          <w:p w:rsidR="00DD304C" w:rsidRPr="00CA0E66" w:rsidRDefault="007339E4" w:rsidP="009F66A4">
            <w:pPr>
              <w:jc w:val="both"/>
              <w:rPr>
                <w:rFonts w:ascii="Times New Roman" w:eastAsia="Calibri" w:hAnsi="Times New Roman" w:cs="Times New Roman"/>
                <w:color w:val="000000"/>
              </w:rPr>
            </w:pPr>
            <w:r w:rsidRPr="00CA0E66">
              <w:rPr>
                <w:rFonts w:ascii="Times New Roman" w:hAnsi="Times New Roman" w:cs="Times New Roman"/>
                <w:b/>
              </w:rPr>
              <w:t>Задание на дом</w:t>
            </w:r>
            <w:proofErr w:type="gramStart"/>
            <w:r w:rsidRPr="00CA0E66">
              <w:rPr>
                <w:rFonts w:ascii="Times New Roman" w:hAnsi="Times New Roman" w:cs="Times New Roman"/>
                <w:b/>
              </w:rPr>
              <w:t>:</w:t>
            </w:r>
            <w:r w:rsidR="00CA0E66" w:rsidRPr="00CA0E66">
              <w:rPr>
                <w:rFonts w:ascii="Times New Roman" w:hAnsi="Times New Roman" w:cs="Times New Roman"/>
                <w:b/>
              </w:rPr>
              <w:t xml:space="preserve"> </w:t>
            </w:r>
            <w:r w:rsidR="00CA0E66" w:rsidRPr="00CA0E66">
              <w:rPr>
                <w:rFonts w:ascii="Times New Roman" w:hAnsi="Times New Roman" w:cs="Times New Roman"/>
              </w:rPr>
              <w:t>Составить</w:t>
            </w:r>
            <w:proofErr w:type="gramEnd"/>
            <w:r w:rsidR="00CA0E66" w:rsidRPr="00CA0E66">
              <w:rPr>
                <w:rFonts w:ascii="Times New Roman" w:hAnsi="Times New Roman" w:cs="Times New Roman"/>
              </w:rPr>
              <w:t xml:space="preserve"> проект протокола об административном правонарушении по заданной фабуле</w:t>
            </w:r>
          </w:p>
        </w:tc>
        <w:tc>
          <w:tcPr>
            <w:tcW w:w="1985" w:type="dxa"/>
            <w:vAlign w:val="center"/>
          </w:tcPr>
          <w:p w:rsidR="00DD304C" w:rsidRDefault="00DD304C" w:rsidP="009F66A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DD304C" w:rsidRDefault="00DD304C" w:rsidP="009F66A4">
            <w:pPr>
              <w:rPr>
                <w:rFonts w:ascii="Times New Roman" w:eastAsia="Times New Roman" w:hAnsi="Times New Roman" w:cs="Times New Roman"/>
                <w:lang w:eastAsia="ru-RU"/>
              </w:rPr>
            </w:pPr>
          </w:p>
        </w:tc>
      </w:tr>
      <w:tr w:rsidR="00DD304C" w:rsidTr="00FD7EB2">
        <w:trPr>
          <w:trHeight w:val="361"/>
        </w:trPr>
        <w:tc>
          <w:tcPr>
            <w:tcW w:w="2970" w:type="dxa"/>
            <w:vMerge/>
            <w:vAlign w:val="center"/>
          </w:tcPr>
          <w:p w:rsidR="00DD304C" w:rsidRPr="00DD304C" w:rsidRDefault="00DD304C" w:rsidP="009F66A4">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DD304C" w:rsidRPr="00CA0E66" w:rsidRDefault="00DD304C" w:rsidP="009F66A4">
            <w:pPr>
              <w:rPr>
                <w:rFonts w:ascii="Times New Roman" w:eastAsia="Times New Roman" w:hAnsi="Times New Roman" w:cs="Times New Roman"/>
                <w:b/>
                <w:bCs/>
                <w:lang w:eastAsia="ru-RU"/>
              </w:rPr>
            </w:pPr>
            <w:r w:rsidRPr="00CA0E66">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DD304C" w:rsidRDefault="00DD304C" w:rsidP="009F66A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DD304C" w:rsidRDefault="00DD304C" w:rsidP="009F66A4">
            <w:pPr>
              <w:rPr>
                <w:rFonts w:ascii="Times New Roman" w:eastAsia="Times New Roman" w:hAnsi="Times New Roman" w:cs="Times New Roman"/>
                <w:b/>
                <w:bCs/>
                <w:lang w:eastAsia="ru-RU"/>
              </w:rPr>
            </w:pPr>
          </w:p>
        </w:tc>
      </w:tr>
      <w:tr w:rsidR="00DD304C" w:rsidTr="00DD304C">
        <w:trPr>
          <w:trHeight w:val="361"/>
        </w:trPr>
        <w:tc>
          <w:tcPr>
            <w:tcW w:w="2970" w:type="dxa"/>
            <w:vMerge/>
            <w:vAlign w:val="center"/>
          </w:tcPr>
          <w:p w:rsidR="00DD304C" w:rsidRPr="00DD304C" w:rsidRDefault="00DD304C" w:rsidP="009F66A4">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DD304C" w:rsidRPr="00DD304C" w:rsidRDefault="00DD304C" w:rsidP="009F66A4">
            <w:pPr>
              <w:rPr>
                <w:rFonts w:ascii="Times New Roman" w:eastAsia="Times New Roman" w:hAnsi="Times New Roman" w:cs="Times New Roman"/>
                <w:bCs/>
                <w:lang w:eastAsia="ru-RU"/>
              </w:rPr>
            </w:pPr>
            <w:r w:rsidRPr="00DD304C">
              <w:rPr>
                <w:rFonts w:ascii="Times New Roman" w:eastAsia="Times New Roman" w:hAnsi="Times New Roman" w:cs="Times New Roman"/>
                <w:bCs/>
                <w:lang w:eastAsia="ru-RU"/>
              </w:rPr>
              <w:t>1</w:t>
            </w:r>
          </w:p>
        </w:tc>
        <w:tc>
          <w:tcPr>
            <w:tcW w:w="6805" w:type="dxa"/>
            <w:tcBorders>
              <w:top w:val="single" w:sz="4" w:space="0" w:color="auto"/>
              <w:left w:val="single" w:sz="4" w:space="0" w:color="auto"/>
              <w:bottom w:val="single" w:sz="4" w:space="0" w:color="auto"/>
            </w:tcBorders>
            <w:vAlign w:val="center"/>
          </w:tcPr>
          <w:p w:rsidR="00DD304C" w:rsidRPr="00CA0E66" w:rsidRDefault="00DD304C" w:rsidP="000827A2">
            <w:pPr>
              <w:jc w:val="both"/>
              <w:rPr>
                <w:rFonts w:ascii="Times New Roman" w:eastAsia="Calibri" w:hAnsi="Times New Roman" w:cs="Times New Roman"/>
              </w:rPr>
            </w:pPr>
            <w:r w:rsidRPr="00CA0E66">
              <w:rPr>
                <w:rFonts w:ascii="Times New Roman" w:hAnsi="Times New Roman" w:cs="Times New Roman"/>
                <w:b/>
              </w:rPr>
              <w:t xml:space="preserve">Практическое занятие № </w:t>
            </w:r>
            <w:proofErr w:type="gramStart"/>
            <w:r w:rsidRPr="00CA0E66">
              <w:rPr>
                <w:rFonts w:ascii="Times New Roman" w:hAnsi="Times New Roman" w:cs="Times New Roman"/>
                <w:b/>
              </w:rPr>
              <w:t>33.</w:t>
            </w:r>
            <w:r w:rsidRPr="00CA0E66">
              <w:rPr>
                <w:rFonts w:ascii="Times New Roman" w:eastAsia="Calibri" w:hAnsi="Times New Roman" w:cs="Times New Roman"/>
                <w:b/>
              </w:rPr>
              <w:t>Порядок</w:t>
            </w:r>
            <w:proofErr w:type="gramEnd"/>
            <w:r w:rsidRPr="00CA0E66">
              <w:rPr>
                <w:rFonts w:ascii="Times New Roman" w:eastAsia="Calibri" w:hAnsi="Times New Roman" w:cs="Times New Roman"/>
                <w:b/>
              </w:rPr>
              <w:t xml:space="preserve"> составления протокола. </w:t>
            </w:r>
            <w:r w:rsidRPr="00CA0E66">
              <w:rPr>
                <w:rFonts w:ascii="Times New Roman" w:eastAsia="Calibri" w:hAnsi="Times New Roman" w:cs="Times New Roman"/>
              </w:rPr>
              <w:t>/Порядок оформления фабулы протокола, характеризующей квалификацию деяния.</w:t>
            </w:r>
          </w:p>
          <w:p w:rsidR="00DD304C" w:rsidRPr="00CA0E66" w:rsidRDefault="007339E4" w:rsidP="00DD304C">
            <w:pPr>
              <w:rPr>
                <w:rFonts w:ascii="Times New Roman" w:eastAsia="Times New Roman" w:hAnsi="Times New Roman" w:cs="Times New Roman"/>
                <w:b/>
                <w:bCs/>
                <w:lang w:eastAsia="ru-RU"/>
              </w:rPr>
            </w:pPr>
            <w:r w:rsidRPr="00CA0E66">
              <w:rPr>
                <w:rFonts w:ascii="Times New Roman" w:hAnsi="Times New Roman" w:cs="Times New Roman"/>
                <w:b/>
              </w:rPr>
              <w:t>Задание на дом</w:t>
            </w:r>
            <w:proofErr w:type="gramStart"/>
            <w:r w:rsidRPr="00CA0E66">
              <w:rPr>
                <w:rFonts w:ascii="Times New Roman" w:hAnsi="Times New Roman" w:cs="Times New Roman"/>
                <w:b/>
              </w:rPr>
              <w:t>:</w:t>
            </w:r>
            <w:r w:rsidR="005710D2" w:rsidRPr="00CA0E66">
              <w:rPr>
                <w:rFonts w:ascii="Times New Roman" w:hAnsi="Times New Roman" w:cs="Times New Roman"/>
              </w:rPr>
              <w:t xml:space="preserve"> Решить</w:t>
            </w:r>
            <w:proofErr w:type="gramEnd"/>
            <w:r w:rsidR="005710D2" w:rsidRPr="00CA0E66">
              <w:rPr>
                <w:rFonts w:ascii="Times New Roman" w:hAnsi="Times New Roman" w:cs="Times New Roman"/>
              </w:rPr>
              <w:t xml:space="preserve"> кейс по заданной фабуле</w:t>
            </w:r>
          </w:p>
        </w:tc>
        <w:tc>
          <w:tcPr>
            <w:tcW w:w="1985" w:type="dxa"/>
            <w:vAlign w:val="center"/>
          </w:tcPr>
          <w:p w:rsidR="00DD304C" w:rsidRPr="00DD304C" w:rsidRDefault="00DD304C" w:rsidP="009F66A4">
            <w:pPr>
              <w:jc w:val="center"/>
              <w:rPr>
                <w:rFonts w:ascii="Times New Roman" w:eastAsia="Times New Roman" w:hAnsi="Times New Roman" w:cs="Times New Roman"/>
                <w:bCs/>
                <w:lang w:eastAsia="ru-RU"/>
              </w:rPr>
            </w:pPr>
            <w:r w:rsidRPr="00DD304C">
              <w:rPr>
                <w:rFonts w:ascii="Times New Roman" w:eastAsia="Times New Roman" w:hAnsi="Times New Roman" w:cs="Times New Roman"/>
                <w:bCs/>
                <w:lang w:eastAsia="ru-RU"/>
              </w:rPr>
              <w:t>2/2</w:t>
            </w:r>
          </w:p>
        </w:tc>
        <w:tc>
          <w:tcPr>
            <w:tcW w:w="2408" w:type="dxa"/>
            <w:vAlign w:val="center"/>
          </w:tcPr>
          <w:p w:rsidR="00DD304C" w:rsidRDefault="00DD304C" w:rsidP="00DD304C">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DD304C" w:rsidRPr="00DD304C" w:rsidRDefault="00DD304C" w:rsidP="00DD304C">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DD304C" w:rsidTr="00FD7EB2">
        <w:trPr>
          <w:trHeight w:val="361"/>
        </w:trPr>
        <w:tc>
          <w:tcPr>
            <w:tcW w:w="2970" w:type="dxa"/>
            <w:vMerge/>
            <w:vAlign w:val="center"/>
          </w:tcPr>
          <w:p w:rsidR="00DD304C" w:rsidRDefault="00DD304C" w:rsidP="009F66A4">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DD304C" w:rsidRPr="00D3140C" w:rsidRDefault="00DD304C" w:rsidP="009F66A4">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DD304C" w:rsidRDefault="00DD304C" w:rsidP="009F66A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8" w:type="dxa"/>
            <w:vAlign w:val="center"/>
          </w:tcPr>
          <w:p w:rsidR="00DD304C" w:rsidRDefault="00DD304C" w:rsidP="009F66A4">
            <w:pPr>
              <w:rPr>
                <w:rFonts w:ascii="Times New Roman" w:eastAsia="Times New Roman" w:hAnsi="Times New Roman" w:cs="Times New Roman"/>
                <w:b/>
                <w:bCs/>
                <w:lang w:eastAsia="ru-RU"/>
              </w:rPr>
            </w:pPr>
          </w:p>
        </w:tc>
      </w:tr>
      <w:tr w:rsidR="00DD304C" w:rsidTr="00DD304C">
        <w:trPr>
          <w:trHeight w:val="361"/>
        </w:trPr>
        <w:tc>
          <w:tcPr>
            <w:tcW w:w="2970" w:type="dxa"/>
            <w:vMerge/>
            <w:vAlign w:val="center"/>
          </w:tcPr>
          <w:p w:rsidR="00DD304C" w:rsidRDefault="00DD304C" w:rsidP="009F66A4">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DD304C" w:rsidRPr="00CA0E66" w:rsidRDefault="00DD304C" w:rsidP="009F66A4">
            <w:pPr>
              <w:rPr>
                <w:rFonts w:ascii="Times New Roman" w:eastAsia="Times New Roman" w:hAnsi="Times New Roman" w:cs="Times New Roman"/>
                <w:bCs/>
                <w:lang w:eastAsia="ru-RU"/>
              </w:rPr>
            </w:pPr>
            <w:r w:rsidRPr="00CA0E66">
              <w:rPr>
                <w:rFonts w:ascii="Times New Roman" w:eastAsia="Times New Roman" w:hAnsi="Times New Roman" w:cs="Times New Roman"/>
                <w:bCs/>
                <w:lang w:eastAsia="ru-RU"/>
              </w:rPr>
              <w:t>1</w:t>
            </w:r>
          </w:p>
        </w:tc>
        <w:tc>
          <w:tcPr>
            <w:tcW w:w="6805" w:type="dxa"/>
            <w:tcBorders>
              <w:top w:val="single" w:sz="4" w:space="0" w:color="auto"/>
              <w:left w:val="single" w:sz="4" w:space="0" w:color="auto"/>
              <w:bottom w:val="single" w:sz="4" w:space="0" w:color="auto"/>
            </w:tcBorders>
            <w:vAlign w:val="center"/>
          </w:tcPr>
          <w:p w:rsidR="00DD304C" w:rsidRPr="00CA0E66" w:rsidRDefault="00CA0E66" w:rsidP="00CA0E66">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Сообщение на тему «Юридическая ответственность за правонарушения»</w:t>
            </w:r>
          </w:p>
        </w:tc>
        <w:tc>
          <w:tcPr>
            <w:tcW w:w="1985" w:type="dxa"/>
            <w:vAlign w:val="center"/>
          </w:tcPr>
          <w:p w:rsidR="00DD304C" w:rsidRPr="00DD304C" w:rsidRDefault="00DD304C" w:rsidP="009F66A4">
            <w:pPr>
              <w:jc w:val="center"/>
              <w:rPr>
                <w:rFonts w:ascii="Times New Roman" w:eastAsia="Times New Roman" w:hAnsi="Times New Roman" w:cs="Times New Roman"/>
                <w:bCs/>
                <w:lang w:eastAsia="ru-RU"/>
              </w:rPr>
            </w:pPr>
            <w:r w:rsidRPr="00D82259">
              <w:rPr>
                <w:rFonts w:ascii="Times New Roman" w:eastAsia="Times New Roman" w:hAnsi="Times New Roman" w:cs="Times New Roman"/>
                <w:bCs/>
                <w:lang w:eastAsia="ru-RU"/>
              </w:rPr>
              <w:t>2</w:t>
            </w:r>
          </w:p>
        </w:tc>
        <w:tc>
          <w:tcPr>
            <w:tcW w:w="2408" w:type="dxa"/>
            <w:vAlign w:val="center"/>
          </w:tcPr>
          <w:p w:rsidR="00DD304C" w:rsidRDefault="00DD304C" w:rsidP="009F66A4">
            <w:pPr>
              <w:rPr>
                <w:rFonts w:ascii="Times New Roman" w:eastAsia="Times New Roman" w:hAnsi="Times New Roman" w:cs="Times New Roman"/>
                <w:b/>
                <w:bCs/>
                <w:lang w:eastAsia="ru-RU"/>
              </w:rPr>
            </w:pPr>
          </w:p>
        </w:tc>
      </w:tr>
      <w:tr w:rsidR="00DD304C" w:rsidTr="00B70CF6">
        <w:trPr>
          <w:trHeight w:val="361"/>
        </w:trPr>
        <w:tc>
          <w:tcPr>
            <w:tcW w:w="10344" w:type="dxa"/>
            <w:gridSpan w:val="3"/>
          </w:tcPr>
          <w:p w:rsidR="00DD304C" w:rsidRPr="00D3140C" w:rsidRDefault="00DD304C" w:rsidP="00DD304C">
            <w:pPr>
              <w:jc w:val="both"/>
              <w:rPr>
                <w:rFonts w:ascii="Times New Roman" w:eastAsia="Calibri" w:hAnsi="Times New Roman" w:cs="Times New Roman"/>
                <w:b/>
              </w:rPr>
            </w:pPr>
            <w:r w:rsidRPr="00D3140C">
              <w:rPr>
                <w:rFonts w:ascii="Times New Roman" w:eastAsia="Calibri" w:hAnsi="Times New Roman" w:cs="Times New Roman"/>
                <w:b/>
              </w:rPr>
              <w:t>Раздел 4. Профессиональная этика сотрудников ОВД</w:t>
            </w:r>
          </w:p>
        </w:tc>
        <w:tc>
          <w:tcPr>
            <w:tcW w:w="1985" w:type="dxa"/>
            <w:vAlign w:val="center"/>
          </w:tcPr>
          <w:p w:rsidR="00DD304C" w:rsidRDefault="00620E06" w:rsidP="00DD304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14/14</w:t>
            </w:r>
          </w:p>
        </w:tc>
        <w:tc>
          <w:tcPr>
            <w:tcW w:w="2408" w:type="dxa"/>
            <w:vAlign w:val="center"/>
          </w:tcPr>
          <w:p w:rsidR="00DD304C" w:rsidRDefault="00DD304C" w:rsidP="00DD304C">
            <w:pPr>
              <w:rPr>
                <w:rFonts w:ascii="Times New Roman" w:eastAsia="Times New Roman" w:hAnsi="Times New Roman" w:cs="Times New Roman"/>
                <w:b/>
                <w:bCs/>
                <w:lang w:eastAsia="ru-RU"/>
              </w:rPr>
            </w:pPr>
          </w:p>
        </w:tc>
      </w:tr>
      <w:tr w:rsidR="00DD304C" w:rsidTr="00FD7EB2">
        <w:trPr>
          <w:trHeight w:val="361"/>
        </w:trPr>
        <w:tc>
          <w:tcPr>
            <w:tcW w:w="2970" w:type="dxa"/>
            <w:vMerge w:val="restart"/>
            <w:vAlign w:val="center"/>
          </w:tcPr>
          <w:p w:rsidR="00DD304C" w:rsidRDefault="00DD304C" w:rsidP="00DD304C">
            <w:pPr>
              <w:rPr>
                <w:rFonts w:ascii="Times New Roman" w:eastAsia="Calibri" w:hAnsi="Times New Roman" w:cs="Times New Roman"/>
                <w:b/>
              </w:rPr>
            </w:pPr>
            <w:r w:rsidRPr="00C51791">
              <w:rPr>
                <w:rFonts w:ascii="Times New Roman" w:eastAsia="Calibri" w:hAnsi="Times New Roman" w:cs="Times New Roman"/>
                <w:b/>
              </w:rPr>
              <w:t xml:space="preserve">Тема 4.1. </w:t>
            </w:r>
          </w:p>
          <w:p w:rsidR="00DD304C" w:rsidRDefault="00DD304C" w:rsidP="00DD304C">
            <w:pPr>
              <w:rPr>
                <w:rFonts w:ascii="Times New Roman" w:eastAsia="Times New Roman" w:hAnsi="Times New Roman" w:cs="Times New Roman"/>
                <w:b/>
                <w:bCs/>
                <w:lang w:eastAsia="ru-RU"/>
              </w:rPr>
            </w:pPr>
            <w:r w:rsidRPr="00C51791">
              <w:rPr>
                <w:rFonts w:ascii="Times New Roman" w:eastAsia="Calibri" w:hAnsi="Times New Roman" w:cs="Times New Roman"/>
                <w:b/>
              </w:rPr>
              <w:t>Культура межличностного общения и служебный этикет сотрудников полиции</w:t>
            </w:r>
          </w:p>
        </w:tc>
        <w:tc>
          <w:tcPr>
            <w:tcW w:w="7374" w:type="dxa"/>
            <w:gridSpan w:val="2"/>
            <w:tcBorders>
              <w:top w:val="single" w:sz="4" w:space="0" w:color="auto"/>
              <w:left w:val="single" w:sz="4" w:space="0" w:color="auto"/>
              <w:bottom w:val="single" w:sz="4" w:space="0" w:color="auto"/>
            </w:tcBorders>
            <w:vAlign w:val="center"/>
          </w:tcPr>
          <w:p w:rsidR="00DD304C" w:rsidRPr="00D3140C" w:rsidRDefault="00DD304C" w:rsidP="00DD304C">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 xml:space="preserve">Содержание </w:t>
            </w:r>
          </w:p>
        </w:tc>
        <w:tc>
          <w:tcPr>
            <w:tcW w:w="1985" w:type="dxa"/>
            <w:vAlign w:val="center"/>
          </w:tcPr>
          <w:p w:rsidR="00DD304C" w:rsidRDefault="00DD304C" w:rsidP="00DD304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DD304C" w:rsidRDefault="00DD304C" w:rsidP="00DD304C">
            <w:pPr>
              <w:rPr>
                <w:rFonts w:ascii="Times New Roman" w:eastAsia="Times New Roman" w:hAnsi="Times New Roman" w:cs="Times New Roman"/>
                <w:b/>
                <w:bCs/>
                <w:lang w:eastAsia="ru-RU"/>
              </w:rPr>
            </w:pPr>
          </w:p>
        </w:tc>
      </w:tr>
      <w:tr w:rsidR="00DD304C" w:rsidTr="00FD7EB2">
        <w:trPr>
          <w:trHeight w:val="361"/>
        </w:trPr>
        <w:tc>
          <w:tcPr>
            <w:tcW w:w="2970" w:type="dxa"/>
            <w:vMerge/>
            <w:vAlign w:val="center"/>
          </w:tcPr>
          <w:p w:rsidR="00DD304C" w:rsidRDefault="00DD304C" w:rsidP="00DD30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DD304C" w:rsidRDefault="00DD304C" w:rsidP="00DD304C">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vAlign w:val="center"/>
          </w:tcPr>
          <w:p w:rsidR="00DD304C" w:rsidRPr="00D82259" w:rsidRDefault="00DD304C" w:rsidP="00D82259">
            <w:pPr>
              <w:jc w:val="both"/>
              <w:rPr>
                <w:rFonts w:ascii="Times New Roman" w:hAnsi="Times New Roman" w:cs="Times New Roman"/>
                <w:b/>
              </w:rPr>
            </w:pPr>
            <w:r w:rsidRPr="00D82259">
              <w:rPr>
                <w:rFonts w:ascii="Times New Roman" w:eastAsia="Calibri" w:hAnsi="Times New Roman" w:cs="Times New Roman"/>
                <w:b/>
              </w:rPr>
              <w:t>Профессиональная значимость общения в деятельности сотрудника ОВД.</w:t>
            </w:r>
            <w:r w:rsidRPr="00D82259">
              <w:rPr>
                <w:rFonts w:ascii="Times New Roman" w:eastAsia="Calibri" w:hAnsi="Times New Roman" w:cs="Times New Roman"/>
              </w:rPr>
              <w:t xml:space="preserve"> /Нравственные принципы делового общения: интересы дела, порядочность, доброжелательность, уважительность.</w:t>
            </w:r>
          </w:p>
          <w:p w:rsidR="00DD304C" w:rsidRPr="00D82259" w:rsidRDefault="007339E4" w:rsidP="00D82259">
            <w:pPr>
              <w:jc w:val="both"/>
              <w:rPr>
                <w:rFonts w:ascii="Times New Roman" w:eastAsia="Times New Roman" w:hAnsi="Times New Roman" w:cs="Times New Roman"/>
                <w:lang w:eastAsia="ru-RU"/>
              </w:rPr>
            </w:pPr>
            <w:r w:rsidRPr="00D82259">
              <w:rPr>
                <w:rFonts w:ascii="Times New Roman" w:hAnsi="Times New Roman" w:cs="Times New Roman"/>
                <w:b/>
              </w:rPr>
              <w:t>Задание на дом:</w:t>
            </w:r>
            <w:r w:rsidR="00D82259" w:rsidRPr="00D82259">
              <w:rPr>
                <w:rFonts w:ascii="Times New Roman" w:hAnsi="Times New Roman" w:cs="Times New Roman"/>
                <w:b/>
              </w:rPr>
              <w:t xml:space="preserve"> </w:t>
            </w:r>
            <w:r w:rsidR="00D82259" w:rsidRPr="00D82259">
              <w:rPr>
                <w:rFonts w:ascii="Times New Roman" w:hAnsi="Times New Roman" w:cs="Times New Roman"/>
              </w:rPr>
              <w:t>Изучить Кодекс этики и служебного поведения сотрудников органов внутренних дел Российской Федерации, утверждённый приказом МВД России от 26.06.2020 №460</w:t>
            </w:r>
          </w:p>
        </w:tc>
        <w:tc>
          <w:tcPr>
            <w:tcW w:w="1985" w:type="dxa"/>
            <w:vAlign w:val="center"/>
          </w:tcPr>
          <w:p w:rsidR="00DD304C" w:rsidRDefault="00DD304C" w:rsidP="00DD30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DD304C" w:rsidRDefault="00DD304C" w:rsidP="00DD304C">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DD304C" w:rsidRPr="00DD304C" w:rsidRDefault="00DD304C" w:rsidP="00DD304C">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DD304C" w:rsidTr="00FD7EB2">
        <w:trPr>
          <w:trHeight w:val="361"/>
        </w:trPr>
        <w:tc>
          <w:tcPr>
            <w:tcW w:w="2970" w:type="dxa"/>
            <w:vMerge/>
            <w:vAlign w:val="center"/>
          </w:tcPr>
          <w:p w:rsidR="00DD304C" w:rsidRDefault="00DD304C" w:rsidP="00DD304C">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DD304C" w:rsidRPr="00F86CB3" w:rsidRDefault="00DD304C" w:rsidP="00D82259">
            <w:pPr>
              <w:jc w:val="both"/>
              <w:rPr>
                <w:rFonts w:ascii="Times New Roman" w:eastAsia="Times New Roman" w:hAnsi="Times New Roman" w:cs="Times New Roman"/>
                <w:b/>
                <w:bCs/>
                <w:lang w:eastAsia="ru-RU"/>
              </w:rPr>
            </w:pPr>
            <w:r w:rsidRPr="00F86CB3">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DD304C" w:rsidRDefault="00DD304C" w:rsidP="00DD304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12/12</w:t>
            </w:r>
          </w:p>
        </w:tc>
        <w:tc>
          <w:tcPr>
            <w:tcW w:w="2408" w:type="dxa"/>
            <w:vAlign w:val="center"/>
          </w:tcPr>
          <w:p w:rsidR="00DD304C" w:rsidRDefault="00DD304C" w:rsidP="00DD304C">
            <w:pPr>
              <w:rPr>
                <w:rFonts w:ascii="Times New Roman" w:eastAsia="Times New Roman" w:hAnsi="Times New Roman" w:cs="Times New Roman"/>
                <w:b/>
                <w:bCs/>
                <w:lang w:eastAsia="ru-RU"/>
              </w:rPr>
            </w:pPr>
          </w:p>
        </w:tc>
      </w:tr>
      <w:tr w:rsidR="00620E06" w:rsidTr="00FD7EB2">
        <w:trPr>
          <w:trHeight w:val="361"/>
        </w:trPr>
        <w:tc>
          <w:tcPr>
            <w:tcW w:w="2970" w:type="dxa"/>
            <w:vMerge/>
            <w:vAlign w:val="center"/>
          </w:tcPr>
          <w:p w:rsidR="00620E06" w:rsidRDefault="00620E06" w:rsidP="00DD30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620E06" w:rsidRDefault="00620E06" w:rsidP="00DD304C">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620E06" w:rsidRPr="00F86CB3" w:rsidRDefault="00620E06" w:rsidP="00F86CB3">
            <w:pPr>
              <w:jc w:val="both"/>
              <w:rPr>
                <w:rFonts w:ascii="Times New Roman" w:eastAsia="Calibri" w:hAnsi="Times New Roman" w:cs="Times New Roman"/>
              </w:rPr>
            </w:pPr>
            <w:r w:rsidRPr="00F86CB3">
              <w:rPr>
                <w:rFonts w:ascii="Times New Roman" w:hAnsi="Times New Roman" w:cs="Times New Roman"/>
                <w:b/>
              </w:rPr>
              <w:t>Практическое занятие № 34.</w:t>
            </w:r>
            <w:r w:rsidR="00F86CB3">
              <w:rPr>
                <w:rFonts w:ascii="Times New Roman" w:hAnsi="Times New Roman" w:cs="Times New Roman"/>
                <w:b/>
              </w:rPr>
              <w:t xml:space="preserve"> </w:t>
            </w:r>
            <w:r w:rsidRPr="00F86CB3">
              <w:rPr>
                <w:rFonts w:ascii="Times New Roman" w:eastAsia="Calibri" w:hAnsi="Times New Roman" w:cs="Times New Roman"/>
                <w:b/>
              </w:rPr>
              <w:t>Правила поведения сотрудников полиции при обращении граждан к сотруднику ОВД. /</w:t>
            </w:r>
            <w:r w:rsidRPr="00F86CB3">
              <w:rPr>
                <w:rFonts w:ascii="Times New Roman" w:eastAsia="Calibri" w:hAnsi="Times New Roman" w:cs="Times New Roman"/>
              </w:rPr>
              <w:t xml:space="preserve"> Решение ситуативных задач.</w:t>
            </w:r>
          </w:p>
          <w:p w:rsidR="00620E06" w:rsidRPr="00F86CB3" w:rsidRDefault="007339E4" w:rsidP="00F86CB3">
            <w:pPr>
              <w:jc w:val="both"/>
              <w:rPr>
                <w:rFonts w:ascii="Times New Roman" w:eastAsia="Times New Roman" w:hAnsi="Times New Roman" w:cs="Times New Roman"/>
                <w:b/>
              </w:rPr>
            </w:pPr>
            <w:r w:rsidRPr="00F86CB3">
              <w:rPr>
                <w:rFonts w:ascii="Times New Roman" w:hAnsi="Times New Roman" w:cs="Times New Roman"/>
                <w:b/>
              </w:rPr>
              <w:t>Задание на дом</w:t>
            </w:r>
            <w:proofErr w:type="gramStart"/>
            <w:r w:rsidRPr="00F86CB3">
              <w:rPr>
                <w:rFonts w:ascii="Times New Roman" w:hAnsi="Times New Roman" w:cs="Times New Roman"/>
                <w:b/>
              </w:rPr>
              <w:t>:</w:t>
            </w:r>
            <w:r w:rsidR="00D82259" w:rsidRPr="00F86CB3">
              <w:rPr>
                <w:rFonts w:ascii="Times New Roman" w:hAnsi="Times New Roman" w:cs="Times New Roman"/>
                <w:b/>
              </w:rPr>
              <w:t xml:space="preserve"> </w:t>
            </w:r>
            <w:r w:rsidR="00D82259" w:rsidRPr="00F86CB3">
              <w:rPr>
                <w:rFonts w:ascii="Times New Roman" w:hAnsi="Times New Roman" w:cs="Times New Roman"/>
              </w:rPr>
              <w:t>Решить</w:t>
            </w:r>
            <w:proofErr w:type="gramEnd"/>
            <w:r w:rsidR="00D82259" w:rsidRPr="00F86CB3">
              <w:rPr>
                <w:rFonts w:ascii="Times New Roman" w:hAnsi="Times New Roman" w:cs="Times New Roman"/>
              </w:rPr>
              <w:t xml:space="preserve"> кейс по заданной фабуле</w:t>
            </w:r>
          </w:p>
        </w:tc>
        <w:tc>
          <w:tcPr>
            <w:tcW w:w="1985" w:type="dxa"/>
            <w:vAlign w:val="center"/>
          </w:tcPr>
          <w:p w:rsidR="00620E06" w:rsidRDefault="00620E06" w:rsidP="00DD30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restart"/>
            <w:vAlign w:val="center"/>
          </w:tcPr>
          <w:p w:rsidR="00620E06" w:rsidRDefault="00620E06" w:rsidP="00DD304C">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620E06" w:rsidRPr="00DD304C" w:rsidRDefault="00620E06" w:rsidP="00DD304C">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620E06" w:rsidTr="00FD7EB2">
        <w:trPr>
          <w:trHeight w:val="361"/>
        </w:trPr>
        <w:tc>
          <w:tcPr>
            <w:tcW w:w="2970" w:type="dxa"/>
            <w:vMerge/>
            <w:vAlign w:val="center"/>
          </w:tcPr>
          <w:p w:rsidR="00620E06" w:rsidRDefault="00620E06" w:rsidP="00DD30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620E06" w:rsidRDefault="00620E06" w:rsidP="00DD304C">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1F7014" w:rsidRPr="00F86CB3" w:rsidRDefault="00620E06" w:rsidP="00F86CB3">
            <w:pPr>
              <w:jc w:val="both"/>
              <w:rPr>
                <w:rFonts w:ascii="Times New Roman" w:eastAsia="Calibri" w:hAnsi="Times New Roman" w:cs="Times New Roman"/>
              </w:rPr>
            </w:pPr>
            <w:r w:rsidRPr="00F86CB3">
              <w:rPr>
                <w:rFonts w:ascii="Times New Roman" w:hAnsi="Times New Roman" w:cs="Times New Roman"/>
                <w:b/>
              </w:rPr>
              <w:t>Практическое занятие № 35.</w:t>
            </w:r>
            <w:r w:rsidR="00F86CB3">
              <w:rPr>
                <w:rFonts w:ascii="Times New Roman" w:hAnsi="Times New Roman" w:cs="Times New Roman"/>
                <w:b/>
              </w:rPr>
              <w:t xml:space="preserve"> </w:t>
            </w:r>
            <w:r w:rsidRPr="00F86CB3">
              <w:rPr>
                <w:rFonts w:ascii="Times New Roman" w:eastAsia="Calibri" w:hAnsi="Times New Roman" w:cs="Times New Roman"/>
                <w:b/>
              </w:rPr>
              <w:t>Общение с задержанным, подозреваемым, свидетелем.</w:t>
            </w:r>
            <w:r w:rsidRPr="00F86CB3">
              <w:rPr>
                <w:rFonts w:ascii="Times New Roman" w:eastAsia="Calibri" w:hAnsi="Times New Roman" w:cs="Times New Roman"/>
              </w:rPr>
              <w:t xml:space="preserve"> /Этика поведения в конфликтной ситуации.</w:t>
            </w:r>
          </w:p>
          <w:p w:rsidR="00620E06" w:rsidRPr="00F86CB3" w:rsidRDefault="007339E4" w:rsidP="00F86CB3">
            <w:pPr>
              <w:jc w:val="both"/>
              <w:rPr>
                <w:rFonts w:ascii="Times New Roman" w:eastAsia="Times New Roman" w:hAnsi="Times New Roman" w:cs="Times New Roman"/>
              </w:rPr>
            </w:pPr>
            <w:r w:rsidRPr="00F86CB3">
              <w:rPr>
                <w:rFonts w:ascii="Times New Roman" w:hAnsi="Times New Roman" w:cs="Times New Roman"/>
                <w:b/>
              </w:rPr>
              <w:t>Задание на дом</w:t>
            </w:r>
            <w:proofErr w:type="gramStart"/>
            <w:r w:rsidRPr="00F86CB3">
              <w:rPr>
                <w:rFonts w:ascii="Times New Roman" w:hAnsi="Times New Roman" w:cs="Times New Roman"/>
                <w:b/>
              </w:rPr>
              <w:t>:</w:t>
            </w:r>
            <w:r w:rsidR="00D82259" w:rsidRPr="00F86CB3">
              <w:rPr>
                <w:rFonts w:ascii="Times New Roman" w:hAnsi="Times New Roman" w:cs="Times New Roman"/>
              </w:rPr>
              <w:t xml:space="preserve"> Решить</w:t>
            </w:r>
            <w:proofErr w:type="gramEnd"/>
            <w:r w:rsidR="00D82259" w:rsidRPr="00F86CB3">
              <w:rPr>
                <w:rFonts w:ascii="Times New Roman" w:hAnsi="Times New Roman" w:cs="Times New Roman"/>
              </w:rPr>
              <w:t xml:space="preserve"> кейс по заданной фабуле</w:t>
            </w:r>
          </w:p>
        </w:tc>
        <w:tc>
          <w:tcPr>
            <w:tcW w:w="1985" w:type="dxa"/>
            <w:vAlign w:val="center"/>
          </w:tcPr>
          <w:p w:rsidR="00620E06" w:rsidRDefault="00620E06" w:rsidP="00DD30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620E06" w:rsidRDefault="00620E06" w:rsidP="00DD304C">
            <w:pPr>
              <w:rPr>
                <w:rFonts w:ascii="Times New Roman" w:eastAsia="Times New Roman" w:hAnsi="Times New Roman" w:cs="Times New Roman"/>
                <w:b/>
                <w:bCs/>
                <w:lang w:eastAsia="ru-RU"/>
              </w:rPr>
            </w:pPr>
          </w:p>
        </w:tc>
      </w:tr>
      <w:tr w:rsidR="00620E06" w:rsidTr="00FD7EB2">
        <w:trPr>
          <w:trHeight w:val="361"/>
        </w:trPr>
        <w:tc>
          <w:tcPr>
            <w:tcW w:w="2970" w:type="dxa"/>
            <w:vMerge/>
            <w:vAlign w:val="center"/>
          </w:tcPr>
          <w:p w:rsidR="00620E06" w:rsidRDefault="00620E06" w:rsidP="00DD30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620E06" w:rsidRDefault="00620E06" w:rsidP="00DD304C">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6805" w:type="dxa"/>
            <w:tcBorders>
              <w:top w:val="single" w:sz="4" w:space="0" w:color="auto"/>
              <w:left w:val="single" w:sz="4" w:space="0" w:color="auto"/>
              <w:bottom w:val="single" w:sz="4" w:space="0" w:color="auto"/>
            </w:tcBorders>
          </w:tcPr>
          <w:p w:rsidR="00620E06" w:rsidRPr="00F86CB3" w:rsidRDefault="00620E06" w:rsidP="00F86CB3">
            <w:pPr>
              <w:jc w:val="both"/>
              <w:rPr>
                <w:rFonts w:ascii="Times New Roman" w:eastAsia="Calibri" w:hAnsi="Times New Roman" w:cs="Times New Roman"/>
              </w:rPr>
            </w:pPr>
            <w:r w:rsidRPr="00F86CB3">
              <w:rPr>
                <w:rFonts w:ascii="Times New Roman" w:hAnsi="Times New Roman" w:cs="Times New Roman"/>
                <w:b/>
              </w:rPr>
              <w:t xml:space="preserve">Практическое занятие № </w:t>
            </w:r>
            <w:proofErr w:type="gramStart"/>
            <w:r w:rsidRPr="00F86CB3">
              <w:rPr>
                <w:rFonts w:ascii="Times New Roman" w:hAnsi="Times New Roman" w:cs="Times New Roman"/>
                <w:b/>
              </w:rPr>
              <w:t>36.</w:t>
            </w:r>
            <w:r w:rsidRPr="00F86CB3">
              <w:rPr>
                <w:rFonts w:ascii="Times New Roman" w:eastAsia="Calibri" w:hAnsi="Times New Roman" w:cs="Times New Roman"/>
                <w:b/>
              </w:rPr>
              <w:t>Понятие</w:t>
            </w:r>
            <w:proofErr w:type="gramEnd"/>
            <w:r w:rsidRPr="00F86CB3">
              <w:rPr>
                <w:rFonts w:ascii="Times New Roman" w:eastAsia="Calibri" w:hAnsi="Times New Roman" w:cs="Times New Roman"/>
                <w:b/>
              </w:rPr>
              <w:t xml:space="preserve"> и сущность служебного этикета в подразделениях ОВД</w:t>
            </w:r>
            <w:r w:rsidRPr="00F86CB3">
              <w:rPr>
                <w:rFonts w:ascii="Times New Roman" w:eastAsia="Calibri" w:hAnsi="Times New Roman" w:cs="Times New Roman"/>
              </w:rPr>
              <w:t>. / Дисциплина, субординация.</w:t>
            </w:r>
          </w:p>
          <w:p w:rsidR="00620E06" w:rsidRPr="00F86CB3" w:rsidRDefault="007339E4" w:rsidP="00F86CB3">
            <w:pPr>
              <w:jc w:val="both"/>
              <w:rPr>
                <w:rFonts w:ascii="Times New Roman" w:hAnsi="Times New Roman" w:cs="Times New Roman"/>
              </w:rPr>
            </w:pPr>
            <w:r w:rsidRPr="00F86CB3">
              <w:rPr>
                <w:rFonts w:ascii="Times New Roman" w:hAnsi="Times New Roman" w:cs="Times New Roman"/>
                <w:b/>
              </w:rPr>
              <w:t>Задание на дом</w:t>
            </w:r>
            <w:proofErr w:type="gramStart"/>
            <w:r w:rsidRPr="00F86CB3">
              <w:rPr>
                <w:rFonts w:ascii="Times New Roman" w:hAnsi="Times New Roman" w:cs="Times New Roman"/>
                <w:b/>
              </w:rPr>
              <w:t>:</w:t>
            </w:r>
            <w:r w:rsidR="00D82259" w:rsidRPr="00F86CB3">
              <w:rPr>
                <w:rFonts w:ascii="Times New Roman" w:hAnsi="Times New Roman" w:cs="Times New Roman"/>
                <w:b/>
              </w:rPr>
              <w:t xml:space="preserve"> </w:t>
            </w:r>
            <w:r w:rsidR="00D82259" w:rsidRPr="00F86CB3">
              <w:rPr>
                <w:rFonts w:ascii="Times New Roman" w:hAnsi="Times New Roman" w:cs="Times New Roman"/>
              </w:rPr>
              <w:t>Решить</w:t>
            </w:r>
            <w:proofErr w:type="gramEnd"/>
            <w:r w:rsidR="00D82259" w:rsidRPr="00F86CB3">
              <w:rPr>
                <w:rFonts w:ascii="Times New Roman" w:hAnsi="Times New Roman" w:cs="Times New Roman"/>
              </w:rPr>
              <w:t xml:space="preserve"> кейс по заданной фабуле</w:t>
            </w:r>
          </w:p>
        </w:tc>
        <w:tc>
          <w:tcPr>
            <w:tcW w:w="1985" w:type="dxa"/>
            <w:vAlign w:val="center"/>
          </w:tcPr>
          <w:p w:rsidR="00620E06" w:rsidRDefault="00620E06" w:rsidP="00DD30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620E06" w:rsidRDefault="00620E06" w:rsidP="00DD304C">
            <w:pPr>
              <w:rPr>
                <w:rFonts w:ascii="Times New Roman" w:eastAsia="Times New Roman" w:hAnsi="Times New Roman" w:cs="Times New Roman"/>
                <w:b/>
                <w:bCs/>
                <w:lang w:eastAsia="ru-RU"/>
              </w:rPr>
            </w:pPr>
          </w:p>
        </w:tc>
      </w:tr>
      <w:tr w:rsidR="00620E06" w:rsidTr="00FD7EB2">
        <w:trPr>
          <w:trHeight w:val="361"/>
        </w:trPr>
        <w:tc>
          <w:tcPr>
            <w:tcW w:w="2970" w:type="dxa"/>
            <w:vMerge/>
            <w:vAlign w:val="center"/>
          </w:tcPr>
          <w:p w:rsidR="00620E06" w:rsidRDefault="00620E06" w:rsidP="00DD30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620E06" w:rsidRDefault="00620E06" w:rsidP="00DD304C">
            <w:pP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6805" w:type="dxa"/>
            <w:tcBorders>
              <w:top w:val="single" w:sz="4" w:space="0" w:color="auto"/>
              <w:left w:val="single" w:sz="4" w:space="0" w:color="auto"/>
              <w:bottom w:val="single" w:sz="4" w:space="0" w:color="auto"/>
            </w:tcBorders>
          </w:tcPr>
          <w:p w:rsidR="00620E06" w:rsidRPr="00286C06" w:rsidRDefault="00620E06" w:rsidP="00F86CB3">
            <w:pPr>
              <w:jc w:val="both"/>
              <w:rPr>
                <w:rFonts w:ascii="Times New Roman" w:eastAsia="Calibri" w:hAnsi="Times New Roman" w:cs="Times New Roman"/>
              </w:rPr>
            </w:pPr>
            <w:r w:rsidRPr="00286C06">
              <w:rPr>
                <w:rFonts w:ascii="Times New Roman" w:hAnsi="Times New Roman" w:cs="Times New Roman"/>
                <w:b/>
              </w:rPr>
              <w:t xml:space="preserve">Практическое занятие № </w:t>
            </w:r>
            <w:proofErr w:type="gramStart"/>
            <w:r w:rsidRPr="00286C06">
              <w:rPr>
                <w:rFonts w:ascii="Times New Roman" w:hAnsi="Times New Roman" w:cs="Times New Roman"/>
                <w:b/>
              </w:rPr>
              <w:t>37.</w:t>
            </w:r>
            <w:r w:rsidRPr="00286C06">
              <w:rPr>
                <w:rFonts w:ascii="Times New Roman" w:eastAsia="Calibri" w:hAnsi="Times New Roman" w:cs="Times New Roman"/>
                <w:b/>
              </w:rPr>
              <w:t>Этикет</w:t>
            </w:r>
            <w:proofErr w:type="gramEnd"/>
            <w:r w:rsidRPr="00286C06">
              <w:rPr>
                <w:rFonts w:ascii="Times New Roman" w:eastAsia="Calibri" w:hAnsi="Times New Roman" w:cs="Times New Roman"/>
                <w:b/>
              </w:rPr>
              <w:t xml:space="preserve"> внешнего вида, речи, невербальный этикет.</w:t>
            </w:r>
            <w:r w:rsidRPr="00286C06">
              <w:rPr>
                <w:rFonts w:ascii="Times New Roman" w:eastAsia="Calibri" w:hAnsi="Times New Roman" w:cs="Times New Roman"/>
              </w:rPr>
              <w:t xml:space="preserve"> /Культура внешнего облика, соблюдение правил поведения в форменном обмундировании, правил взаимного приветствия. </w:t>
            </w:r>
          </w:p>
          <w:p w:rsidR="00620E06" w:rsidRPr="00286C06" w:rsidRDefault="007339E4" w:rsidP="00F86CB3">
            <w:pPr>
              <w:jc w:val="both"/>
              <w:rPr>
                <w:rFonts w:ascii="Times New Roman" w:hAnsi="Times New Roman" w:cs="Times New Roman"/>
                <w:b/>
              </w:rPr>
            </w:pPr>
            <w:r w:rsidRPr="00286C06">
              <w:rPr>
                <w:rFonts w:ascii="Times New Roman" w:hAnsi="Times New Roman" w:cs="Times New Roman"/>
                <w:b/>
              </w:rPr>
              <w:t>Задание на дом</w:t>
            </w:r>
            <w:proofErr w:type="gramStart"/>
            <w:r w:rsidRPr="00286C06">
              <w:rPr>
                <w:rFonts w:ascii="Times New Roman" w:hAnsi="Times New Roman" w:cs="Times New Roman"/>
                <w:b/>
              </w:rPr>
              <w:t>:</w:t>
            </w:r>
            <w:r w:rsidR="00D82259" w:rsidRPr="00286C06">
              <w:rPr>
                <w:rFonts w:ascii="Times New Roman" w:hAnsi="Times New Roman" w:cs="Times New Roman"/>
                <w:b/>
              </w:rPr>
              <w:t xml:space="preserve"> </w:t>
            </w:r>
            <w:r w:rsidR="00D82259" w:rsidRPr="00286C06">
              <w:rPr>
                <w:rFonts w:ascii="Times New Roman" w:hAnsi="Times New Roman" w:cs="Times New Roman"/>
              </w:rPr>
              <w:t>Решить</w:t>
            </w:r>
            <w:proofErr w:type="gramEnd"/>
            <w:r w:rsidR="00D82259" w:rsidRPr="00286C06">
              <w:rPr>
                <w:rFonts w:ascii="Times New Roman" w:hAnsi="Times New Roman" w:cs="Times New Roman"/>
              </w:rPr>
              <w:t xml:space="preserve"> кейс по заданной фабуле</w:t>
            </w:r>
          </w:p>
        </w:tc>
        <w:tc>
          <w:tcPr>
            <w:tcW w:w="1985" w:type="dxa"/>
            <w:vAlign w:val="center"/>
          </w:tcPr>
          <w:p w:rsidR="00620E06" w:rsidRDefault="00620E06" w:rsidP="00DD30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620E06" w:rsidRDefault="00620E06" w:rsidP="00DD304C">
            <w:pPr>
              <w:rPr>
                <w:rFonts w:ascii="Times New Roman" w:eastAsia="Times New Roman" w:hAnsi="Times New Roman" w:cs="Times New Roman"/>
                <w:b/>
                <w:bCs/>
                <w:lang w:eastAsia="ru-RU"/>
              </w:rPr>
            </w:pPr>
          </w:p>
        </w:tc>
      </w:tr>
      <w:tr w:rsidR="00620E06" w:rsidTr="00B70CF6">
        <w:trPr>
          <w:trHeight w:val="361"/>
        </w:trPr>
        <w:tc>
          <w:tcPr>
            <w:tcW w:w="2970" w:type="dxa"/>
            <w:vMerge/>
            <w:vAlign w:val="center"/>
          </w:tcPr>
          <w:p w:rsidR="00620E06" w:rsidRDefault="00620E06" w:rsidP="00DD30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620E06" w:rsidRDefault="00620E06" w:rsidP="00DD304C">
            <w:pP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6805" w:type="dxa"/>
            <w:tcBorders>
              <w:top w:val="single" w:sz="4" w:space="0" w:color="auto"/>
              <w:left w:val="single" w:sz="4" w:space="0" w:color="auto"/>
              <w:bottom w:val="single" w:sz="4" w:space="0" w:color="auto"/>
            </w:tcBorders>
          </w:tcPr>
          <w:p w:rsidR="00620E06" w:rsidRPr="00286C06" w:rsidRDefault="00620E06" w:rsidP="00D82259">
            <w:pPr>
              <w:jc w:val="both"/>
              <w:rPr>
                <w:rFonts w:ascii="Times New Roman" w:eastAsia="Calibri" w:hAnsi="Times New Roman" w:cs="Times New Roman"/>
              </w:rPr>
            </w:pPr>
            <w:r w:rsidRPr="00286C06">
              <w:rPr>
                <w:rFonts w:ascii="Times New Roman" w:hAnsi="Times New Roman" w:cs="Times New Roman"/>
                <w:b/>
              </w:rPr>
              <w:t xml:space="preserve">Практическое занятие № </w:t>
            </w:r>
            <w:proofErr w:type="gramStart"/>
            <w:r w:rsidRPr="00286C06">
              <w:rPr>
                <w:rFonts w:ascii="Times New Roman" w:hAnsi="Times New Roman" w:cs="Times New Roman"/>
                <w:b/>
              </w:rPr>
              <w:t>38.</w:t>
            </w:r>
            <w:r w:rsidRPr="00286C06">
              <w:rPr>
                <w:rFonts w:ascii="Times New Roman" w:eastAsia="Calibri" w:hAnsi="Times New Roman" w:cs="Times New Roman"/>
                <w:b/>
              </w:rPr>
              <w:t>Этикет</w:t>
            </w:r>
            <w:proofErr w:type="gramEnd"/>
            <w:r w:rsidRPr="00286C06">
              <w:rPr>
                <w:rFonts w:ascii="Times New Roman" w:eastAsia="Calibri" w:hAnsi="Times New Roman" w:cs="Times New Roman"/>
                <w:b/>
              </w:rPr>
              <w:t xml:space="preserve"> во взаимоотношении с руководителем, коллегами, гражданами.</w:t>
            </w:r>
            <w:r w:rsidRPr="00286C06">
              <w:rPr>
                <w:rFonts w:ascii="Times New Roman" w:eastAsia="Calibri" w:hAnsi="Times New Roman" w:cs="Times New Roman"/>
              </w:rPr>
              <w:t xml:space="preserve"> /Такт, тактичное и бестактное поведение в профессиональной деятельности сотрудника ОВД.</w:t>
            </w:r>
          </w:p>
          <w:p w:rsidR="00620E06" w:rsidRPr="00286C06" w:rsidRDefault="007339E4" w:rsidP="00D82259">
            <w:pPr>
              <w:jc w:val="both"/>
              <w:rPr>
                <w:rFonts w:ascii="Times New Roman" w:hAnsi="Times New Roman" w:cs="Times New Roman"/>
              </w:rPr>
            </w:pPr>
            <w:r w:rsidRPr="00286C06">
              <w:rPr>
                <w:rFonts w:ascii="Times New Roman" w:hAnsi="Times New Roman" w:cs="Times New Roman"/>
                <w:b/>
              </w:rPr>
              <w:t>Задание на дом</w:t>
            </w:r>
            <w:proofErr w:type="gramStart"/>
            <w:r w:rsidRPr="00286C06">
              <w:rPr>
                <w:rFonts w:ascii="Times New Roman" w:hAnsi="Times New Roman" w:cs="Times New Roman"/>
                <w:b/>
              </w:rPr>
              <w:t>:</w:t>
            </w:r>
            <w:r w:rsidR="00D82259" w:rsidRPr="00286C06">
              <w:rPr>
                <w:rFonts w:ascii="Times New Roman" w:hAnsi="Times New Roman" w:cs="Times New Roman"/>
                <w:b/>
              </w:rPr>
              <w:t xml:space="preserve"> </w:t>
            </w:r>
            <w:r w:rsidR="00D82259" w:rsidRPr="00286C06">
              <w:rPr>
                <w:rFonts w:ascii="Times New Roman" w:hAnsi="Times New Roman" w:cs="Times New Roman"/>
              </w:rPr>
              <w:t>Решить</w:t>
            </w:r>
            <w:proofErr w:type="gramEnd"/>
            <w:r w:rsidR="00D82259" w:rsidRPr="00286C06">
              <w:rPr>
                <w:rFonts w:ascii="Times New Roman" w:hAnsi="Times New Roman" w:cs="Times New Roman"/>
              </w:rPr>
              <w:t xml:space="preserve"> кейс по заданной фабуле</w:t>
            </w:r>
          </w:p>
        </w:tc>
        <w:tc>
          <w:tcPr>
            <w:tcW w:w="1985" w:type="dxa"/>
          </w:tcPr>
          <w:p w:rsidR="00620E06" w:rsidRDefault="00620E06" w:rsidP="00DD304C">
            <w:pPr>
              <w:jc w:val="center"/>
            </w:pPr>
            <w:r w:rsidRPr="00DD50C9">
              <w:rPr>
                <w:rFonts w:ascii="Times New Roman" w:eastAsia="Times New Roman" w:hAnsi="Times New Roman" w:cs="Times New Roman"/>
                <w:lang w:eastAsia="ru-RU"/>
              </w:rPr>
              <w:t>2/2</w:t>
            </w:r>
          </w:p>
        </w:tc>
        <w:tc>
          <w:tcPr>
            <w:tcW w:w="2408" w:type="dxa"/>
            <w:vMerge/>
            <w:vAlign w:val="center"/>
          </w:tcPr>
          <w:p w:rsidR="00620E06" w:rsidRDefault="00620E06" w:rsidP="00DD304C">
            <w:pPr>
              <w:rPr>
                <w:rFonts w:ascii="Times New Roman" w:eastAsia="Times New Roman" w:hAnsi="Times New Roman" w:cs="Times New Roman"/>
                <w:b/>
                <w:bCs/>
                <w:lang w:eastAsia="ru-RU"/>
              </w:rPr>
            </w:pPr>
          </w:p>
        </w:tc>
      </w:tr>
      <w:tr w:rsidR="00620E06" w:rsidTr="00B70CF6">
        <w:trPr>
          <w:trHeight w:val="361"/>
        </w:trPr>
        <w:tc>
          <w:tcPr>
            <w:tcW w:w="2970" w:type="dxa"/>
            <w:vMerge/>
            <w:vAlign w:val="center"/>
          </w:tcPr>
          <w:p w:rsidR="00620E06" w:rsidRDefault="00620E06" w:rsidP="00DD30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620E06" w:rsidRDefault="00620E06" w:rsidP="00DD304C">
            <w:pP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6805" w:type="dxa"/>
            <w:tcBorders>
              <w:top w:val="single" w:sz="4" w:space="0" w:color="auto"/>
              <w:left w:val="single" w:sz="4" w:space="0" w:color="auto"/>
              <w:bottom w:val="single" w:sz="4" w:space="0" w:color="auto"/>
            </w:tcBorders>
          </w:tcPr>
          <w:p w:rsidR="00620E06" w:rsidRPr="00286C06" w:rsidRDefault="00620E06" w:rsidP="00D82259">
            <w:pPr>
              <w:jc w:val="both"/>
              <w:rPr>
                <w:rFonts w:ascii="Times New Roman" w:eastAsia="Calibri" w:hAnsi="Times New Roman" w:cs="Times New Roman"/>
              </w:rPr>
            </w:pPr>
            <w:r w:rsidRPr="00286C06">
              <w:rPr>
                <w:rFonts w:ascii="Times New Roman" w:hAnsi="Times New Roman" w:cs="Times New Roman"/>
                <w:b/>
              </w:rPr>
              <w:t xml:space="preserve">Практическое занятие № </w:t>
            </w:r>
            <w:proofErr w:type="gramStart"/>
            <w:r w:rsidRPr="00286C06">
              <w:rPr>
                <w:rFonts w:ascii="Times New Roman" w:hAnsi="Times New Roman" w:cs="Times New Roman"/>
                <w:b/>
              </w:rPr>
              <w:t>39.</w:t>
            </w:r>
            <w:r w:rsidRPr="00286C06">
              <w:rPr>
                <w:rFonts w:ascii="Times New Roman" w:eastAsia="Calibri" w:hAnsi="Times New Roman" w:cs="Times New Roman"/>
                <w:b/>
              </w:rPr>
              <w:t>Культура</w:t>
            </w:r>
            <w:proofErr w:type="gramEnd"/>
            <w:r w:rsidRPr="00286C06">
              <w:rPr>
                <w:rFonts w:ascii="Times New Roman" w:eastAsia="Calibri" w:hAnsi="Times New Roman" w:cs="Times New Roman"/>
                <w:b/>
              </w:rPr>
              <w:t xml:space="preserve"> поведения сотрудников ОВД при исполнении служебных обязанностей в общественных местах.</w:t>
            </w:r>
            <w:r w:rsidRPr="00286C06">
              <w:rPr>
                <w:rFonts w:ascii="Times New Roman" w:eastAsia="Calibri" w:hAnsi="Times New Roman" w:cs="Times New Roman"/>
              </w:rPr>
              <w:t xml:space="preserve">  /Нарушения, недопустимые при исполнении служебных обязанностей в общественных местах.</w:t>
            </w:r>
          </w:p>
          <w:p w:rsidR="00620E06" w:rsidRPr="00286C06" w:rsidRDefault="007339E4" w:rsidP="00D82259">
            <w:pPr>
              <w:jc w:val="both"/>
              <w:rPr>
                <w:rFonts w:ascii="Times New Roman" w:hAnsi="Times New Roman" w:cs="Times New Roman"/>
              </w:rPr>
            </w:pPr>
            <w:r w:rsidRPr="00286C06">
              <w:rPr>
                <w:rFonts w:ascii="Times New Roman" w:hAnsi="Times New Roman" w:cs="Times New Roman"/>
                <w:b/>
              </w:rPr>
              <w:t>Задание на дом</w:t>
            </w:r>
            <w:proofErr w:type="gramStart"/>
            <w:r w:rsidRPr="00286C06">
              <w:rPr>
                <w:rFonts w:ascii="Times New Roman" w:hAnsi="Times New Roman" w:cs="Times New Roman"/>
                <w:b/>
              </w:rPr>
              <w:t>:</w:t>
            </w:r>
            <w:r w:rsidR="00D82259" w:rsidRPr="00286C06">
              <w:rPr>
                <w:rFonts w:ascii="Times New Roman" w:hAnsi="Times New Roman" w:cs="Times New Roman"/>
                <w:b/>
              </w:rPr>
              <w:t xml:space="preserve"> </w:t>
            </w:r>
            <w:r w:rsidR="00D82259" w:rsidRPr="00286C06">
              <w:rPr>
                <w:rFonts w:ascii="Times New Roman" w:hAnsi="Times New Roman" w:cs="Times New Roman"/>
              </w:rPr>
              <w:t>Решить</w:t>
            </w:r>
            <w:proofErr w:type="gramEnd"/>
            <w:r w:rsidR="00D82259" w:rsidRPr="00286C06">
              <w:rPr>
                <w:rFonts w:ascii="Times New Roman" w:hAnsi="Times New Roman" w:cs="Times New Roman"/>
              </w:rPr>
              <w:t xml:space="preserve"> кейс по заданной фабуле</w:t>
            </w:r>
          </w:p>
        </w:tc>
        <w:tc>
          <w:tcPr>
            <w:tcW w:w="1985" w:type="dxa"/>
          </w:tcPr>
          <w:p w:rsidR="00620E06" w:rsidRDefault="00620E06" w:rsidP="00DD304C">
            <w:pPr>
              <w:jc w:val="center"/>
            </w:pPr>
            <w:r w:rsidRPr="00DD50C9">
              <w:rPr>
                <w:rFonts w:ascii="Times New Roman" w:eastAsia="Times New Roman" w:hAnsi="Times New Roman" w:cs="Times New Roman"/>
                <w:lang w:eastAsia="ru-RU"/>
              </w:rPr>
              <w:t>2/2</w:t>
            </w:r>
          </w:p>
        </w:tc>
        <w:tc>
          <w:tcPr>
            <w:tcW w:w="2408" w:type="dxa"/>
            <w:vMerge/>
            <w:vAlign w:val="center"/>
          </w:tcPr>
          <w:p w:rsidR="00620E06" w:rsidRDefault="00620E06" w:rsidP="00DD304C">
            <w:pPr>
              <w:rPr>
                <w:rFonts w:ascii="Times New Roman" w:eastAsia="Times New Roman" w:hAnsi="Times New Roman" w:cs="Times New Roman"/>
                <w:b/>
                <w:bCs/>
                <w:lang w:eastAsia="ru-RU"/>
              </w:rPr>
            </w:pPr>
          </w:p>
        </w:tc>
      </w:tr>
      <w:tr w:rsidR="00DD304C" w:rsidTr="00FD7EB2">
        <w:trPr>
          <w:trHeight w:val="361"/>
        </w:trPr>
        <w:tc>
          <w:tcPr>
            <w:tcW w:w="2970" w:type="dxa"/>
            <w:vMerge/>
            <w:vAlign w:val="center"/>
          </w:tcPr>
          <w:p w:rsidR="00DD304C" w:rsidRDefault="00DD304C" w:rsidP="00DD304C">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DD304C" w:rsidRPr="00286C06" w:rsidRDefault="00DD304C" w:rsidP="00DD304C">
            <w:pPr>
              <w:rPr>
                <w:rFonts w:ascii="Times New Roman" w:eastAsia="Times New Roman" w:hAnsi="Times New Roman" w:cs="Times New Roman"/>
                <w:b/>
                <w:bCs/>
                <w:lang w:eastAsia="ru-RU"/>
              </w:rPr>
            </w:pPr>
            <w:r w:rsidRPr="00286C06">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DD304C" w:rsidRDefault="00D44AF0" w:rsidP="00DD304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DD304C" w:rsidRDefault="00DD304C" w:rsidP="00DD304C">
            <w:pPr>
              <w:rPr>
                <w:rFonts w:ascii="Times New Roman" w:eastAsia="Times New Roman" w:hAnsi="Times New Roman" w:cs="Times New Roman"/>
                <w:b/>
                <w:bCs/>
                <w:lang w:eastAsia="ru-RU"/>
              </w:rPr>
            </w:pPr>
          </w:p>
        </w:tc>
      </w:tr>
      <w:tr w:rsidR="00DD304C" w:rsidTr="00FD7EB2">
        <w:trPr>
          <w:trHeight w:val="361"/>
        </w:trPr>
        <w:tc>
          <w:tcPr>
            <w:tcW w:w="10344" w:type="dxa"/>
            <w:gridSpan w:val="3"/>
            <w:vAlign w:val="center"/>
          </w:tcPr>
          <w:p w:rsidR="00DD304C" w:rsidRPr="00286C06" w:rsidRDefault="00620E06" w:rsidP="00DD304C">
            <w:pPr>
              <w:jc w:val="both"/>
              <w:rPr>
                <w:rFonts w:ascii="Times New Roman" w:hAnsi="Times New Roman" w:cs="Times New Roman"/>
                <w:b/>
              </w:rPr>
            </w:pPr>
            <w:r w:rsidRPr="00286C06">
              <w:rPr>
                <w:rFonts w:ascii="Times New Roman" w:eastAsia="Calibri" w:hAnsi="Times New Roman" w:cs="Times New Roman"/>
                <w:b/>
              </w:rPr>
              <w:t>Раздел 5. Профессионально-психологическая подготовка</w:t>
            </w:r>
          </w:p>
        </w:tc>
        <w:tc>
          <w:tcPr>
            <w:tcW w:w="1985" w:type="dxa"/>
            <w:vAlign w:val="center"/>
          </w:tcPr>
          <w:p w:rsidR="00DD304C" w:rsidRDefault="00620E06" w:rsidP="00DD304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12/12</w:t>
            </w:r>
          </w:p>
        </w:tc>
        <w:tc>
          <w:tcPr>
            <w:tcW w:w="2408" w:type="dxa"/>
            <w:vAlign w:val="center"/>
          </w:tcPr>
          <w:p w:rsidR="00DD304C" w:rsidRDefault="00DD304C" w:rsidP="00DD304C">
            <w:pPr>
              <w:rPr>
                <w:rFonts w:ascii="Times New Roman" w:eastAsia="Times New Roman" w:hAnsi="Times New Roman" w:cs="Times New Roman"/>
                <w:b/>
                <w:bCs/>
                <w:lang w:eastAsia="ru-RU"/>
              </w:rPr>
            </w:pPr>
          </w:p>
        </w:tc>
      </w:tr>
      <w:tr w:rsidR="003A7C12" w:rsidTr="00FD7EB2">
        <w:trPr>
          <w:trHeight w:val="361"/>
        </w:trPr>
        <w:tc>
          <w:tcPr>
            <w:tcW w:w="2970" w:type="dxa"/>
            <w:vMerge w:val="restart"/>
            <w:vAlign w:val="center"/>
          </w:tcPr>
          <w:p w:rsidR="003A7C12" w:rsidRDefault="003A7C12" w:rsidP="00DD304C">
            <w:pPr>
              <w:rPr>
                <w:rFonts w:ascii="Times New Roman" w:eastAsia="Calibri" w:hAnsi="Times New Roman" w:cs="Times New Roman"/>
                <w:b/>
              </w:rPr>
            </w:pPr>
            <w:r w:rsidRPr="00C51791">
              <w:rPr>
                <w:rFonts w:ascii="Times New Roman" w:eastAsia="Calibri" w:hAnsi="Times New Roman" w:cs="Times New Roman"/>
                <w:b/>
              </w:rPr>
              <w:t xml:space="preserve">Тема 5.1. </w:t>
            </w:r>
          </w:p>
          <w:p w:rsidR="003A7C12" w:rsidRDefault="003A7C12" w:rsidP="00DD304C">
            <w:pPr>
              <w:rPr>
                <w:rFonts w:ascii="Times New Roman" w:eastAsia="Times New Roman" w:hAnsi="Times New Roman" w:cs="Times New Roman"/>
                <w:b/>
                <w:bCs/>
                <w:lang w:eastAsia="ru-RU"/>
              </w:rPr>
            </w:pPr>
            <w:r w:rsidRPr="00C51791">
              <w:rPr>
                <w:rFonts w:ascii="Times New Roman" w:eastAsia="Calibri" w:hAnsi="Times New Roman" w:cs="Times New Roman"/>
                <w:b/>
              </w:rPr>
              <w:t>Психология профессионального общения сотрудника полиции с гражданами</w:t>
            </w:r>
          </w:p>
        </w:tc>
        <w:tc>
          <w:tcPr>
            <w:tcW w:w="7374" w:type="dxa"/>
            <w:gridSpan w:val="2"/>
            <w:tcBorders>
              <w:top w:val="single" w:sz="4" w:space="0" w:color="auto"/>
              <w:left w:val="single" w:sz="4" w:space="0" w:color="auto"/>
              <w:bottom w:val="single" w:sz="4" w:space="0" w:color="auto"/>
            </w:tcBorders>
            <w:vAlign w:val="center"/>
          </w:tcPr>
          <w:p w:rsidR="003A7C12" w:rsidRPr="00286C06" w:rsidRDefault="003A7C12" w:rsidP="00DD304C">
            <w:pPr>
              <w:rPr>
                <w:rFonts w:ascii="Times New Roman" w:eastAsia="Times New Roman" w:hAnsi="Times New Roman" w:cs="Times New Roman"/>
                <w:b/>
                <w:bCs/>
                <w:lang w:eastAsia="ru-RU"/>
              </w:rPr>
            </w:pPr>
            <w:r w:rsidRPr="00286C06">
              <w:rPr>
                <w:rFonts w:ascii="Times New Roman" w:eastAsia="Times New Roman" w:hAnsi="Times New Roman" w:cs="Times New Roman"/>
                <w:b/>
                <w:bCs/>
                <w:lang w:eastAsia="ru-RU"/>
              </w:rPr>
              <w:t xml:space="preserve">Содержание </w:t>
            </w:r>
          </w:p>
        </w:tc>
        <w:tc>
          <w:tcPr>
            <w:tcW w:w="1985" w:type="dxa"/>
            <w:vAlign w:val="center"/>
          </w:tcPr>
          <w:p w:rsidR="003A7C12" w:rsidRDefault="003A7C12" w:rsidP="00DD304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3A7C12" w:rsidRDefault="003A7C12" w:rsidP="00DD304C">
            <w:pPr>
              <w:rPr>
                <w:rFonts w:ascii="Times New Roman" w:eastAsia="Times New Roman" w:hAnsi="Times New Roman" w:cs="Times New Roman"/>
                <w:b/>
                <w:bCs/>
                <w:lang w:eastAsia="ru-RU"/>
              </w:rPr>
            </w:pPr>
          </w:p>
        </w:tc>
      </w:tr>
      <w:tr w:rsidR="003A7C12" w:rsidTr="00FD7EB2">
        <w:trPr>
          <w:trHeight w:val="361"/>
        </w:trPr>
        <w:tc>
          <w:tcPr>
            <w:tcW w:w="2970" w:type="dxa"/>
            <w:vMerge/>
            <w:vAlign w:val="center"/>
          </w:tcPr>
          <w:p w:rsidR="003A7C12" w:rsidRDefault="003A7C12" w:rsidP="00DD30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3A7C12" w:rsidRDefault="003A7C12" w:rsidP="00DD304C">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3A7C12" w:rsidRPr="00286C06" w:rsidRDefault="003A7C12" w:rsidP="00AA1F88">
            <w:pPr>
              <w:jc w:val="both"/>
              <w:rPr>
                <w:rFonts w:ascii="Times New Roman" w:eastAsia="Calibri" w:hAnsi="Times New Roman" w:cs="Times New Roman"/>
              </w:rPr>
            </w:pPr>
            <w:r w:rsidRPr="00286C06">
              <w:rPr>
                <w:rFonts w:ascii="Times New Roman" w:eastAsia="Calibri" w:hAnsi="Times New Roman" w:cs="Times New Roman"/>
                <w:b/>
              </w:rPr>
              <w:t>Понятие общения в психологии.</w:t>
            </w:r>
            <w:r w:rsidRPr="00286C06">
              <w:rPr>
                <w:rFonts w:ascii="Times New Roman" w:eastAsia="Calibri" w:hAnsi="Times New Roman" w:cs="Times New Roman"/>
              </w:rPr>
              <w:t xml:space="preserve"> /Профессиональное общение</w:t>
            </w:r>
            <w:r w:rsidR="00AA1F88" w:rsidRPr="00286C06">
              <w:rPr>
                <w:rFonts w:ascii="Times New Roman" w:eastAsia="Calibri" w:hAnsi="Times New Roman" w:cs="Times New Roman"/>
              </w:rPr>
              <w:t xml:space="preserve"> </w:t>
            </w:r>
            <w:r w:rsidRPr="00286C06">
              <w:rPr>
                <w:rFonts w:ascii="Times New Roman" w:eastAsia="Calibri" w:hAnsi="Times New Roman" w:cs="Times New Roman"/>
              </w:rPr>
              <w:t>сотрудника полиции, его виды и функции.</w:t>
            </w:r>
          </w:p>
          <w:p w:rsidR="003A7C12" w:rsidRPr="00286C06" w:rsidRDefault="007339E4" w:rsidP="00AA1F88">
            <w:pPr>
              <w:jc w:val="both"/>
              <w:rPr>
                <w:rFonts w:ascii="Times New Roman" w:hAnsi="Times New Roman" w:cs="Times New Roman"/>
              </w:rPr>
            </w:pPr>
            <w:r w:rsidRPr="00286C06">
              <w:rPr>
                <w:rFonts w:ascii="Times New Roman" w:hAnsi="Times New Roman" w:cs="Times New Roman"/>
                <w:b/>
              </w:rPr>
              <w:t>Задание на дом</w:t>
            </w:r>
            <w:proofErr w:type="gramStart"/>
            <w:r w:rsidRPr="00286C06">
              <w:rPr>
                <w:rFonts w:ascii="Times New Roman" w:hAnsi="Times New Roman" w:cs="Times New Roman"/>
                <w:b/>
              </w:rPr>
              <w:t>:</w:t>
            </w:r>
            <w:r w:rsidR="00AA1F88" w:rsidRPr="00286C06">
              <w:rPr>
                <w:rFonts w:ascii="Times New Roman" w:hAnsi="Times New Roman" w:cs="Times New Roman"/>
              </w:rPr>
              <w:t xml:space="preserve"> Составить</w:t>
            </w:r>
            <w:proofErr w:type="gramEnd"/>
            <w:r w:rsidR="00AA1F88" w:rsidRPr="00286C06">
              <w:rPr>
                <w:rFonts w:ascii="Times New Roman" w:hAnsi="Times New Roman" w:cs="Times New Roman"/>
              </w:rPr>
              <w:t xml:space="preserve"> презентацию на тему: Современные психотехнологии (нейролингвистическое программирование, </w:t>
            </w:r>
            <w:proofErr w:type="spellStart"/>
            <w:r w:rsidR="00AA1F88" w:rsidRPr="00286C06">
              <w:rPr>
                <w:rFonts w:ascii="Times New Roman" w:hAnsi="Times New Roman" w:cs="Times New Roman"/>
              </w:rPr>
              <w:lastRenderedPageBreak/>
              <w:t>психосинтез</w:t>
            </w:r>
            <w:proofErr w:type="spellEnd"/>
            <w:r w:rsidR="00AA1F88" w:rsidRPr="00286C06">
              <w:rPr>
                <w:rFonts w:ascii="Times New Roman" w:hAnsi="Times New Roman" w:cs="Times New Roman"/>
              </w:rPr>
              <w:t xml:space="preserve">, </w:t>
            </w:r>
            <w:proofErr w:type="spellStart"/>
            <w:r w:rsidR="00AA1F88" w:rsidRPr="00286C06">
              <w:rPr>
                <w:rFonts w:ascii="Times New Roman" w:hAnsi="Times New Roman" w:cs="Times New Roman"/>
              </w:rPr>
              <w:t>психокинетика</w:t>
            </w:r>
            <w:proofErr w:type="spellEnd"/>
            <w:r w:rsidR="00AA1F88" w:rsidRPr="00286C06">
              <w:rPr>
                <w:rFonts w:ascii="Times New Roman" w:hAnsi="Times New Roman" w:cs="Times New Roman"/>
              </w:rPr>
              <w:t xml:space="preserve">, </w:t>
            </w:r>
            <w:proofErr w:type="spellStart"/>
            <w:r w:rsidR="00AA1F88" w:rsidRPr="00286C06">
              <w:rPr>
                <w:rFonts w:ascii="Times New Roman" w:hAnsi="Times New Roman" w:cs="Times New Roman"/>
              </w:rPr>
              <w:t>психоконфликтология</w:t>
            </w:r>
            <w:proofErr w:type="spellEnd"/>
            <w:r w:rsidR="00AA1F88" w:rsidRPr="00286C06">
              <w:rPr>
                <w:rFonts w:ascii="Times New Roman" w:hAnsi="Times New Roman" w:cs="Times New Roman"/>
              </w:rPr>
              <w:t xml:space="preserve"> и др.)</w:t>
            </w:r>
          </w:p>
        </w:tc>
        <w:tc>
          <w:tcPr>
            <w:tcW w:w="1985" w:type="dxa"/>
            <w:vAlign w:val="center"/>
          </w:tcPr>
          <w:p w:rsidR="003A7C12" w:rsidRDefault="003A7C12" w:rsidP="00DD30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w:t>
            </w:r>
          </w:p>
        </w:tc>
        <w:tc>
          <w:tcPr>
            <w:tcW w:w="2408" w:type="dxa"/>
            <w:vAlign w:val="center"/>
          </w:tcPr>
          <w:p w:rsidR="003A7C12" w:rsidRDefault="003A7C12" w:rsidP="00620E06">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3A7C12" w:rsidRPr="00620E06" w:rsidRDefault="003A7C12" w:rsidP="00620E06">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3A7C12" w:rsidTr="00FD7EB2">
        <w:trPr>
          <w:trHeight w:val="361"/>
        </w:trPr>
        <w:tc>
          <w:tcPr>
            <w:tcW w:w="2970" w:type="dxa"/>
            <w:vMerge/>
            <w:vAlign w:val="center"/>
          </w:tcPr>
          <w:p w:rsidR="003A7C12" w:rsidRDefault="003A7C12" w:rsidP="00DD304C">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3A7C12" w:rsidRPr="00286C06" w:rsidRDefault="003A7C12" w:rsidP="00DD304C">
            <w:pPr>
              <w:rPr>
                <w:rFonts w:ascii="Times New Roman" w:eastAsia="Times New Roman" w:hAnsi="Times New Roman" w:cs="Times New Roman"/>
                <w:b/>
                <w:bCs/>
                <w:lang w:eastAsia="ru-RU"/>
              </w:rPr>
            </w:pPr>
            <w:r w:rsidRPr="00286C06">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3A7C12" w:rsidRDefault="003A7C12" w:rsidP="00DD304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10/10</w:t>
            </w:r>
          </w:p>
        </w:tc>
        <w:tc>
          <w:tcPr>
            <w:tcW w:w="2408" w:type="dxa"/>
            <w:vAlign w:val="center"/>
          </w:tcPr>
          <w:p w:rsidR="003A7C12" w:rsidRDefault="003A7C12" w:rsidP="00DD304C">
            <w:pPr>
              <w:rPr>
                <w:rFonts w:ascii="Times New Roman" w:eastAsia="Times New Roman" w:hAnsi="Times New Roman" w:cs="Times New Roman"/>
                <w:b/>
                <w:bCs/>
                <w:lang w:eastAsia="ru-RU"/>
              </w:rPr>
            </w:pPr>
          </w:p>
        </w:tc>
      </w:tr>
      <w:tr w:rsidR="003A7C12" w:rsidTr="00FD7EB2">
        <w:trPr>
          <w:trHeight w:val="361"/>
        </w:trPr>
        <w:tc>
          <w:tcPr>
            <w:tcW w:w="2970" w:type="dxa"/>
            <w:vMerge/>
            <w:vAlign w:val="center"/>
          </w:tcPr>
          <w:p w:rsidR="003A7C12" w:rsidRDefault="003A7C12" w:rsidP="00DD304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3A7C12" w:rsidRDefault="003A7C12" w:rsidP="00DD304C">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3A7C12" w:rsidRPr="00286C06" w:rsidRDefault="003A7C12" w:rsidP="003A7C12">
            <w:pPr>
              <w:jc w:val="both"/>
              <w:rPr>
                <w:rFonts w:ascii="Times New Roman" w:eastAsia="Calibri" w:hAnsi="Times New Roman" w:cs="Times New Roman"/>
              </w:rPr>
            </w:pPr>
            <w:r w:rsidRPr="00286C06">
              <w:rPr>
                <w:rFonts w:ascii="Times New Roman" w:hAnsi="Times New Roman" w:cs="Times New Roman"/>
                <w:b/>
              </w:rPr>
              <w:t>Практическое занятие № 40.</w:t>
            </w:r>
            <w:r w:rsidR="00AA1F88" w:rsidRPr="00286C06">
              <w:rPr>
                <w:rFonts w:ascii="Times New Roman" w:hAnsi="Times New Roman" w:cs="Times New Roman"/>
                <w:b/>
              </w:rPr>
              <w:t xml:space="preserve"> </w:t>
            </w:r>
            <w:r w:rsidRPr="00286C06">
              <w:rPr>
                <w:rFonts w:ascii="Times New Roman" w:eastAsia="Calibri" w:hAnsi="Times New Roman" w:cs="Times New Roman"/>
                <w:b/>
              </w:rPr>
              <w:t>Этапы профессионального общения.</w:t>
            </w:r>
            <w:r w:rsidRPr="00286C06">
              <w:rPr>
                <w:rFonts w:ascii="Times New Roman" w:eastAsia="Calibri" w:hAnsi="Times New Roman" w:cs="Times New Roman"/>
              </w:rPr>
              <w:t xml:space="preserve"> / Моделирование различных ситуаций.</w:t>
            </w:r>
          </w:p>
          <w:p w:rsidR="003A7C12" w:rsidRPr="00286C06" w:rsidRDefault="007339E4" w:rsidP="00AA1F88">
            <w:pPr>
              <w:jc w:val="both"/>
              <w:rPr>
                <w:rFonts w:ascii="Times New Roman" w:hAnsi="Times New Roman" w:cs="Times New Roman"/>
                <w:bCs/>
              </w:rPr>
            </w:pPr>
            <w:r w:rsidRPr="00286C06">
              <w:rPr>
                <w:rFonts w:ascii="Times New Roman" w:hAnsi="Times New Roman" w:cs="Times New Roman"/>
                <w:b/>
              </w:rPr>
              <w:t>Задание на дом</w:t>
            </w:r>
            <w:proofErr w:type="gramStart"/>
            <w:r w:rsidRPr="00286C06">
              <w:rPr>
                <w:rFonts w:ascii="Times New Roman" w:hAnsi="Times New Roman" w:cs="Times New Roman"/>
                <w:b/>
              </w:rPr>
              <w:t>:</w:t>
            </w:r>
            <w:r w:rsidR="00AA1F88" w:rsidRPr="00286C06">
              <w:rPr>
                <w:rFonts w:ascii="Times New Roman" w:hAnsi="Times New Roman" w:cs="Times New Roman"/>
                <w:b/>
              </w:rPr>
              <w:t xml:space="preserve"> </w:t>
            </w:r>
            <w:r w:rsidR="00AA1F88" w:rsidRPr="00286C06">
              <w:rPr>
                <w:rFonts w:ascii="Times New Roman" w:hAnsi="Times New Roman" w:cs="Times New Roman"/>
              </w:rPr>
              <w:t>Составить</w:t>
            </w:r>
            <w:proofErr w:type="gramEnd"/>
            <w:r w:rsidR="00AA1F88" w:rsidRPr="00286C06">
              <w:rPr>
                <w:rFonts w:ascii="Times New Roman" w:hAnsi="Times New Roman" w:cs="Times New Roman"/>
              </w:rPr>
              <w:t xml:space="preserve"> план содержания и условия предстоящего контакта </w:t>
            </w:r>
          </w:p>
        </w:tc>
        <w:tc>
          <w:tcPr>
            <w:tcW w:w="1985" w:type="dxa"/>
            <w:vAlign w:val="center"/>
          </w:tcPr>
          <w:p w:rsidR="003A7C12" w:rsidRDefault="003A7C12" w:rsidP="00DD304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restart"/>
            <w:vAlign w:val="center"/>
          </w:tcPr>
          <w:p w:rsidR="003A7C12" w:rsidRDefault="003A7C12" w:rsidP="00620E06">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3A7C12" w:rsidRPr="00620E06" w:rsidRDefault="003A7C12" w:rsidP="00620E06">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3A7C12" w:rsidTr="00FD7EB2">
        <w:trPr>
          <w:trHeight w:val="361"/>
        </w:trPr>
        <w:tc>
          <w:tcPr>
            <w:tcW w:w="2970" w:type="dxa"/>
            <w:vMerge/>
            <w:vAlign w:val="center"/>
          </w:tcPr>
          <w:p w:rsidR="003A7C12" w:rsidRDefault="003A7C12" w:rsidP="00620E06">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3A7C12" w:rsidRDefault="003A7C12" w:rsidP="00620E06">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3A7C12" w:rsidRPr="00286C06" w:rsidRDefault="003A7C12" w:rsidP="003A7C12">
            <w:pPr>
              <w:jc w:val="both"/>
              <w:rPr>
                <w:rFonts w:ascii="Times New Roman" w:eastAsia="Calibri" w:hAnsi="Times New Roman" w:cs="Times New Roman"/>
              </w:rPr>
            </w:pPr>
            <w:r w:rsidRPr="00286C06">
              <w:rPr>
                <w:rFonts w:ascii="Times New Roman" w:hAnsi="Times New Roman" w:cs="Times New Roman"/>
                <w:b/>
              </w:rPr>
              <w:t>Практическое занятие № 41.</w:t>
            </w:r>
            <w:r w:rsidR="00AA1F88" w:rsidRPr="00286C06">
              <w:rPr>
                <w:rFonts w:ascii="Times New Roman" w:hAnsi="Times New Roman" w:cs="Times New Roman"/>
                <w:b/>
              </w:rPr>
              <w:t xml:space="preserve"> </w:t>
            </w:r>
            <w:r w:rsidRPr="00286C06">
              <w:rPr>
                <w:rFonts w:ascii="Times New Roman" w:eastAsia="Calibri" w:hAnsi="Times New Roman" w:cs="Times New Roman"/>
                <w:b/>
              </w:rPr>
              <w:t xml:space="preserve">Барьеры профессионального общения, приемы их профилактики. </w:t>
            </w:r>
            <w:r w:rsidRPr="00286C06">
              <w:rPr>
                <w:rFonts w:ascii="Times New Roman" w:eastAsia="Calibri" w:hAnsi="Times New Roman" w:cs="Times New Roman"/>
              </w:rPr>
              <w:t>/Правильная организация общения.</w:t>
            </w:r>
          </w:p>
          <w:p w:rsidR="003A7C12" w:rsidRPr="00286C06" w:rsidRDefault="007339E4" w:rsidP="003A7C12">
            <w:pPr>
              <w:jc w:val="both"/>
              <w:rPr>
                <w:rFonts w:ascii="Times New Roman" w:eastAsia="Calibri" w:hAnsi="Times New Roman" w:cs="Times New Roman"/>
              </w:rPr>
            </w:pPr>
            <w:r w:rsidRPr="00286C06">
              <w:rPr>
                <w:rFonts w:ascii="Times New Roman" w:hAnsi="Times New Roman" w:cs="Times New Roman"/>
                <w:b/>
              </w:rPr>
              <w:t>Задание на дом:</w:t>
            </w:r>
            <w:r w:rsidR="00AA1F88" w:rsidRPr="00286C06">
              <w:rPr>
                <w:rFonts w:ascii="Times New Roman" w:hAnsi="Times New Roman" w:cs="Times New Roman"/>
                <w:b/>
              </w:rPr>
              <w:t xml:space="preserve"> </w:t>
            </w:r>
            <w:r w:rsidR="00AA1F88" w:rsidRPr="00286C06">
              <w:rPr>
                <w:rFonts w:ascii="Times New Roman" w:hAnsi="Times New Roman" w:cs="Times New Roman"/>
              </w:rPr>
              <w:t>Сообщение на тему</w:t>
            </w:r>
            <w:r w:rsidR="00AA1F88" w:rsidRPr="00286C06">
              <w:rPr>
                <w:rFonts w:ascii="Times New Roman" w:hAnsi="Times New Roman" w:cs="Times New Roman"/>
                <w:b/>
              </w:rPr>
              <w:t xml:space="preserve"> </w:t>
            </w:r>
            <w:r w:rsidR="00AA1F88" w:rsidRPr="00286C06">
              <w:rPr>
                <w:rFonts w:ascii="Times New Roman" w:hAnsi="Times New Roman" w:cs="Times New Roman"/>
              </w:rPr>
              <w:t>«Коммуникационные барьеры и пути их преодоления»</w:t>
            </w:r>
          </w:p>
        </w:tc>
        <w:tc>
          <w:tcPr>
            <w:tcW w:w="1985" w:type="dxa"/>
            <w:vAlign w:val="center"/>
          </w:tcPr>
          <w:p w:rsidR="003A7C12" w:rsidRDefault="003A7C12" w:rsidP="00620E0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3A7C12" w:rsidRDefault="003A7C12" w:rsidP="00620E06">
            <w:pPr>
              <w:rPr>
                <w:rFonts w:ascii="Times New Roman" w:eastAsia="Times New Roman" w:hAnsi="Times New Roman" w:cs="Times New Roman"/>
                <w:lang w:eastAsia="ru-RU"/>
              </w:rPr>
            </w:pPr>
          </w:p>
        </w:tc>
      </w:tr>
      <w:tr w:rsidR="003A7C12" w:rsidTr="00FD7EB2">
        <w:trPr>
          <w:trHeight w:val="361"/>
        </w:trPr>
        <w:tc>
          <w:tcPr>
            <w:tcW w:w="2970" w:type="dxa"/>
            <w:vMerge/>
            <w:vAlign w:val="center"/>
          </w:tcPr>
          <w:p w:rsidR="003A7C12" w:rsidRDefault="003A7C12" w:rsidP="00620E06">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3A7C12" w:rsidRDefault="003A7C12" w:rsidP="00620E06">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6805" w:type="dxa"/>
            <w:tcBorders>
              <w:top w:val="single" w:sz="4" w:space="0" w:color="auto"/>
              <w:left w:val="single" w:sz="4" w:space="0" w:color="auto"/>
              <w:bottom w:val="single" w:sz="4" w:space="0" w:color="auto"/>
            </w:tcBorders>
          </w:tcPr>
          <w:p w:rsidR="003A7C12" w:rsidRPr="00286C06" w:rsidRDefault="003A7C12" w:rsidP="003A7C12">
            <w:pPr>
              <w:jc w:val="both"/>
              <w:rPr>
                <w:rFonts w:ascii="Times New Roman" w:eastAsia="Calibri" w:hAnsi="Times New Roman" w:cs="Times New Roman"/>
              </w:rPr>
            </w:pPr>
            <w:r w:rsidRPr="00286C06">
              <w:rPr>
                <w:rFonts w:ascii="Times New Roman" w:hAnsi="Times New Roman" w:cs="Times New Roman"/>
                <w:b/>
              </w:rPr>
              <w:t>Практическое занятие № 42.</w:t>
            </w:r>
            <w:r w:rsidR="00F86CB3" w:rsidRPr="00286C06">
              <w:rPr>
                <w:rFonts w:ascii="Times New Roman" w:hAnsi="Times New Roman" w:cs="Times New Roman"/>
                <w:b/>
              </w:rPr>
              <w:t xml:space="preserve"> </w:t>
            </w:r>
            <w:r w:rsidRPr="00286C06">
              <w:rPr>
                <w:rFonts w:ascii="Times New Roman" w:eastAsia="Calibri" w:hAnsi="Times New Roman" w:cs="Times New Roman"/>
                <w:b/>
              </w:rPr>
              <w:t>Психологические механизмы снятия внутреннего напряжения у партнера по общению.</w:t>
            </w:r>
            <w:r w:rsidRPr="00286C06">
              <w:rPr>
                <w:rFonts w:ascii="Times New Roman" w:eastAsia="Calibri" w:hAnsi="Times New Roman" w:cs="Times New Roman"/>
              </w:rPr>
              <w:t xml:space="preserve"> /Психофизиологические особенности общения.</w:t>
            </w:r>
          </w:p>
          <w:p w:rsidR="003A7C12" w:rsidRPr="00286C06" w:rsidRDefault="007339E4" w:rsidP="003A7C12">
            <w:pPr>
              <w:jc w:val="both"/>
              <w:rPr>
                <w:rFonts w:ascii="Times New Roman" w:hAnsi="Times New Roman" w:cs="Times New Roman"/>
              </w:rPr>
            </w:pPr>
            <w:r w:rsidRPr="00286C06">
              <w:rPr>
                <w:rFonts w:ascii="Times New Roman" w:hAnsi="Times New Roman" w:cs="Times New Roman"/>
                <w:b/>
              </w:rPr>
              <w:t>Задание на дом</w:t>
            </w:r>
            <w:proofErr w:type="gramStart"/>
            <w:r w:rsidRPr="00286C06">
              <w:rPr>
                <w:rFonts w:ascii="Times New Roman" w:hAnsi="Times New Roman" w:cs="Times New Roman"/>
                <w:b/>
              </w:rPr>
              <w:t>:</w:t>
            </w:r>
            <w:r w:rsidR="00F86CB3" w:rsidRPr="00286C06">
              <w:rPr>
                <w:rFonts w:ascii="Times New Roman" w:hAnsi="Times New Roman" w:cs="Times New Roman"/>
                <w:b/>
              </w:rPr>
              <w:t xml:space="preserve"> </w:t>
            </w:r>
            <w:r w:rsidR="00F86CB3" w:rsidRPr="00286C06">
              <w:rPr>
                <w:rFonts w:ascii="Times New Roman" w:hAnsi="Times New Roman" w:cs="Times New Roman"/>
              </w:rPr>
              <w:t>Составить</w:t>
            </w:r>
            <w:proofErr w:type="gramEnd"/>
            <w:r w:rsidR="00F86CB3" w:rsidRPr="00286C06">
              <w:rPr>
                <w:rFonts w:ascii="Times New Roman" w:hAnsi="Times New Roman" w:cs="Times New Roman"/>
              </w:rPr>
              <w:t xml:space="preserve"> презентацию на тему «Техники снижения напряжения в общении»</w:t>
            </w:r>
          </w:p>
        </w:tc>
        <w:tc>
          <w:tcPr>
            <w:tcW w:w="1985" w:type="dxa"/>
            <w:vAlign w:val="center"/>
          </w:tcPr>
          <w:p w:rsidR="003A7C12" w:rsidRDefault="003A7C12" w:rsidP="00620E0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3A7C12" w:rsidRDefault="003A7C12" w:rsidP="00620E06">
            <w:pPr>
              <w:rPr>
                <w:rFonts w:ascii="Times New Roman" w:eastAsia="Times New Roman" w:hAnsi="Times New Roman" w:cs="Times New Roman"/>
                <w:lang w:eastAsia="ru-RU"/>
              </w:rPr>
            </w:pPr>
          </w:p>
        </w:tc>
      </w:tr>
      <w:tr w:rsidR="003A7C12" w:rsidTr="00FD7EB2">
        <w:trPr>
          <w:trHeight w:val="361"/>
        </w:trPr>
        <w:tc>
          <w:tcPr>
            <w:tcW w:w="2970" w:type="dxa"/>
            <w:vMerge/>
            <w:vAlign w:val="center"/>
          </w:tcPr>
          <w:p w:rsidR="003A7C12" w:rsidRDefault="003A7C12" w:rsidP="00620E06">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3A7C12" w:rsidRDefault="003A7C12" w:rsidP="00620E06">
            <w:pP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6805" w:type="dxa"/>
            <w:tcBorders>
              <w:top w:val="single" w:sz="4" w:space="0" w:color="auto"/>
              <w:left w:val="single" w:sz="4" w:space="0" w:color="auto"/>
              <w:bottom w:val="single" w:sz="4" w:space="0" w:color="auto"/>
            </w:tcBorders>
          </w:tcPr>
          <w:p w:rsidR="003A7C12" w:rsidRPr="00286C06" w:rsidRDefault="003A7C12" w:rsidP="003A7C12">
            <w:pPr>
              <w:jc w:val="both"/>
              <w:rPr>
                <w:rFonts w:ascii="Times New Roman" w:eastAsia="Calibri" w:hAnsi="Times New Roman" w:cs="Times New Roman"/>
              </w:rPr>
            </w:pPr>
            <w:r w:rsidRPr="00286C06">
              <w:rPr>
                <w:rFonts w:ascii="Times New Roman" w:hAnsi="Times New Roman" w:cs="Times New Roman"/>
                <w:b/>
              </w:rPr>
              <w:t>Практическое занятие № 43.</w:t>
            </w:r>
            <w:r w:rsidR="00F86CB3" w:rsidRPr="00286C06">
              <w:rPr>
                <w:rFonts w:ascii="Times New Roman" w:hAnsi="Times New Roman" w:cs="Times New Roman"/>
                <w:b/>
              </w:rPr>
              <w:t xml:space="preserve"> </w:t>
            </w:r>
            <w:r w:rsidRPr="00286C06">
              <w:rPr>
                <w:rFonts w:ascii="Times New Roman" w:eastAsia="Calibri" w:hAnsi="Times New Roman" w:cs="Times New Roman"/>
                <w:b/>
              </w:rPr>
              <w:t>Визуальная диагностика внутренних переживаний гражданина в процессе общения с сотрудником полиции. /</w:t>
            </w:r>
            <w:r w:rsidRPr="00286C06">
              <w:rPr>
                <w:rFonts w:ascii="Times New Roman" w:eastAsia="Calibri" w:hAnsi="Times New Roman" w:cs="Times New Roman"/>
              </w:rPr>
              <w:t>Решение ситуативных задач.</w:t>
            </w:r>
          </w:p>
          <w:p w:rsidR="003A7C12" w:rsidRPr="00286C06" w:rsidRDefault="007339E4" w:rsidP="003A7C12">
            <w:pPr>
              <w:jc w:val="both"/>
              <w:rPr>
                <w:rFonts w:ascii="Times New Roman" w:eastAsia="Calibri" w:hAnsi="Times New Roman" w:cs="Times New Roman"/>
              </w:rPr>
            </w:pPr>
            <w:r w:rsidRPr="00286C06">
              <w:rPr>
                <w:rFonts w:ascii="Times New Roman" w:hAnsi="Times New Roman" w:cs="Times New Roman"/>
                <w:b/>
              </w:rPr>
              <w:t>Задание на дом</w:t>
            </w:r>
            <w:proofErr w:type="gramStart"/>
            <w:r w:rsidRPr="00286C06">
              <w:rPr>
                <w:rFonts w:ascii="Times New Roman" w:hAnsi="Times New Roman" w:cs="Times New Roman"/>
                <w:b/>
              </w:rPr>
              <w:t>:</w:t>
            </w:r>
            <w:r w:rsidR="00F86CB3" w:rsidRPr="00286C06">
              <w:rPr>
                <w:rFonts w:ascii="Times New Roman" w:hAnsi="Times New Roman" w:cs="Times New Roman"/>
                <w:b/>
              </w:rPr>
              <w:t xml:space="preserve"> </w:t>
            </w:r>
            <w:r w:rsidR="00F86CB3" w:rsidRPr="00286C06">
              <w:rPr>
                <w:rFonts w:ascii="Times New Roman" w:eastAsia="Calibri" w:hAnsi="Times New Roman" w:cs="Times New Roman"/>
              </w:rPr>
              <w:t>Решить</w:t>
            </w:r>
            <w:proofErr w:type="gramEnd"/>
            <w:r w:rsidR="00F86CB3" w:rsidRPr="00286C06">
              <w:rPr>
                <w:rFonts w:ascii="Times New Roman" w:eastAsia="Calibri" w:hAnsi="Times New Roman" w:cs="Times New Roman"/>
              </w:rPr>
              <w:t xml:space="preserve"> ситуативные задачи</w:t>
            </w:r>
          </w:p>
        </w:tc>
        <w:tc>
          <w:tcPr>
            <w:tcW w:w="1985" w:type="dxa"/>
            <w:vAlign w:val="center"/>
          </w:tcPr>
          <w:p w:rsidR="003A7C12" w:rsidRDefault="003A7C12" w:rsidP="00620E0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3A7C12" w:rsidRDefault="003A7C12" w:rsidP="00620E06">
            <w:pPr>
              <w:rPr>
                <w:rFonts w:ascii="Times New Roman" w:eastAsia="Times New Roman" w:hAnsi="Times New Roman" w:cs="Times New Roman"/>
                <w:lang w:eastAsia="ru-RU"/>
              </w:rPr>
            </w:pPr>
          </w:p>
        </w:tc>
      </w:tr>
      <w:tr w:rsidR="003A7C12" w:rsidTr="00FD7EB2">
        <w:trPr>
          <w:trHeight w:val="361"/>
        </w:trPr>
        <w:tc>
          <w:tcPr>
            <w:tcW w:w="2970" w:type="dxa"/>
            <w:vMerge/>
            <w:vAlign w:val="center"/>
          </w:tcPr>
          <w:p w:rsidR="003A7C12" w:rsidRDefault="003A7C12" w:rsidP="00620E06">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3A7C12" w:rsidRDefault="003A7C12" w:rsidP="00620E06">
            <w:pP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6805" w:type="dxa"/>
            <w:tcBorders>
              <w:top w:val="single" w:sz="4" w:space="0" w:color="auto"/>
              <w:left w:val="single" w:sz="4" w:space="0" w:color="auto"/>
              <w:bottom w:val="single" w:sz="4" w:space="0" w:color="auto"/>
            </w:tcBorders>
          </w:tcPr>
          <w:p w:rsidR="003A7C12" w:rsidRPr="00286C06" w:rsidRDefault="003A7C12" w:rsidP="003A7C12">
            <w:pPr>
              <w:jc w:val="both"/>
              <w:rPr>
                <w:rFonts w:ascii="Times New Roman" w:eastAsia="Calibri" w:hAnsi="Times New Roman" w:cs="Times New Roman"/>
              </w:rPr>
            </w:pPr>
            <w:r w:rsidRPr="00286C06">
              <w:rPr>
                <w:rFonts w:ascii="Times New Roman" w:hAnsi="Times New Roman" w:cs="Times New Roman"/>
                <w:b/>
              </w:rPr>
              <w:t>Практическое занятие № 44.</w:t>
            </w:r>
            <w:r w:rsidR="000827A2">
              <w:rPr>
                <w:rFonts w:ascii="Times New Roman" w:hAnsi="Times New Roman" w:cs="Times New Roman"/>
                <w:b/>
              </w:rPr>
              <w:t xml:space="preserve"> </w:t>
            </w:r>
            <w:r w:rsidRPr="00286C06">
              <w:rPr>
                <w:rFonts w:ascii="Times New Roman" w:eastAsia="Calibri" w:hAnsi="Times New Roman" w:cs="Times New Roman"/>
                <w:b/>
              </w:rPr>
              <w:t xml:space="preserve">Методы правомерного психологического воздействия в деятельности сотрудника полиции. </w:t>
            </w:r>
            <w:r w:rsidRPr="00286C06">
              <w:rPr>
                <w:rFonts w:ascii="Times New Roman" w:eastAsia="Calibri" w:hAnsi="Times New Roman" w:cs="Times New Roman"/>
              </w:rPr>
              <w:t>/ Решение ситуативных задач.</w:t>
            </w:r>
          </w:p>
          <w:p w:rsidR="003A7C12" w:rsidRPr="00286C06" w:rsidRDefault="007339E4" w:rsidP="003A7C12">
            <w:pPr>
              <w:jc w:val="both"/>
              <w:rPr>
                <w:rFonts w:ascii="Times New Roman" w:hAnsi="Times New Roman" w:cs="Times New Roman"/>
              </w:rPr>
            </w:pPr>
            <w:r w:rsidRPr="00286C06">
              <w:rPr>
                <w:rFonts w:ascii="Times New Roman" w:hAnsi="Times New Roman" w:cs="Times New Roman"/>
                <w:b/>
              </w:rPr>
              <w:t>Задание на дом</w:t>
            </w:r>
            <w:proofErr w:type="gramStart"/>
            <w:r w:rsidRPr="00286C06">
              <w:rPr>
                <w:rFonts w:ascii="Times New Roman" w:hAnsi="Times New Roman" w:cs="Times New Roman"/>
                <w:b/>
              </w:rPr>
              <w:t>:</w:t>
            </w:r>
            <w:r w:rsidR="00F86CB3" w:rsidRPr="00286C06">
              <w:rPr>
                <w:rFonts w:ascii="Times New Roman" w:hAnsi="Times New Roman" w:cs="Times New Roman"/>
                <w:b/>
              </w:rPr>
              <w:t xml:space="preserve"> </w:t>
            </w:r>
            <w:r w:rsidR="00F86CB3" w:rsidRPr="00286C06">
              <w:rPr>
                <w:rFonts w:ascii="Times New Roman" w:eastAsia="Calibri" w:hAnsi="Times New Roman" w:cs="Times New Roman"/>
              </w:rPr>
              <w:t>Решить</w:t>
            </w:r>
            <w:proofErr w:type="gramEnd"/>
            <w:r w:rsidR="00F86CB3" w:rsidRPr="00286C06">
              <w:rPr>
                <w:rFonts w:ascii="Times New Roman" w:eastAsia="Calibri" w:hAnsi="Times New Roman" w:cs="Times New Roman"/>
              </w:rPr>
              <w:t xml:space="preserve"> ситуативные задачи</w:t>
            </w:r>
          </w:p>
        </w:tc>
        <w:tc>
          <w:tcPr>
            <w:tcW w:w="1985" w:type="dxa"/>
            <w:vAlign w:val="center"/>
          </w:tcPr>
          <w:p w:rsidR="003A7C12" w:rsidRDefault="003A7C12" w:rsidP="00620E0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3A7C12" w:rsidRDefault="003A7C12" w:rsidP="00620E06">
            <w:pPr>
              <w:rPr>
                <w:rFonts w:ascii="Times New Roman" w:eastAsia="Times New Roman" w:hAnsi="Times New Roman" w:cs="Times New Roman"/>
                <w:lang w:eastAsia="ru-RU"/>
              </w:rPr>
            </w:pPr>
          </w:p>
        </w:tc>
      </w:tr>
      <w:tr w:rsidR="003A7C12" w:rsidTr="00FD7EB2">
        <w:trPr>
          <w:trHeight w:val="361"/>
        </w:trPr>
        <w:tc>
          <w:tcPr>
            <w:tcW w:w="2970" w:type="dxa"/>
            <w:vMerge/>
            <w:vAlign w:val="center"/>
          </w:tcPr>
          <w:p w:rsidR="003A7C12" w:rsidRDefault="003A7C12" w:rsidP="00DD304C">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3A7C12" w:rsidRPr="00286C06" w:rsidRDefault="003A7C12" w:rsidP="00DD304C">
            <w:pPr>
              <w:rPr>
                <w:rFonts w:ascii="Times New Roman" w:eastAsia="Times New Roman" w:hAnsi="Times New Roman" w:cs="Times New Roman"/>
                <w:b/>
                <w:bCs/>
                <w:lang w:eastAsia="ru-RU"/>
              </w:rPr>
            </w:pPr>
            <w:r w:rsidRPr="00286C06">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3A7C12" w:rsidRDefault="003A7C12" w:rsidP="00DD304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8" w:type="dxa"/>
            <w:vAlign w:val="center"/>
          </w:tcPr>
          <w:p w:rsidR="003A7C12" w:rsidRDefault="003A7C12" w:rsidP="00DD304C">
            <w:pPr>
              <w:rPr>
                <w:rFonts w:ascii="Times New Roman" w:eastAsia="Times New Roman" w:hAnsi="Times New Roman" w:cs="Times New Roman"/>
                <w:b/>
                <w:bCs/>
                <w:lang w:eastAsia="ru-RU"/>
              </w:rPr>
            </w:pPr>
          </w:p>
        </w:tc>
      </w:tr>
      <w:tr w:rsidR="003A7C12" w:rsidTr="00B70CF6">
        <w:trPr>
          <w:trHeight w:val="361"/>
        </w:trPr>
        <w:tc>
          <w:tcPr>
            <w:tcW w:w="10344" w:type="dxa"/>
            <w:gridSpan w:val="3"/>
          </w:tcPr>
          <w:p w:rsidR="003A7C12" w:rsidRPr="00286C06" w:rsidRDefault="003A7C12" w:rsidP="003A7C12">
            <w:pPr>
              <w:jc w:val="both"/>
              <w:rPr>
                <w:rFonts w:ascii="Times New Roman" w:eastAsia="Calibri" w:hAnsi="Times New Roman" w:cs="Times New Roman"/>
                <w:b/>
              </w:rPr>
            </w:pPr>
            <w:r w:rsidRPr="00286C06">
              <w:rPr>
                <w:rFonts w:ascii="Times New Roman" w:eastAsia="Calibri" w:hAnsi="Times New Roman" w:cs="Times New Roman"/>
                <w:b/>
              </w:rPr>
              <w:t>Раздел 6. Основы первой медицинской помощи</w:t>
            </w:r>
          </w:p>
        </w:tc>
        <w:tc>
          <w:tcPr>
            <w:tcW w:w="1985" w:type="dxa"/>
            <w:vAlign w:val="center"/>
          </w:tcPr>
          <w:p w:rsidR="003A7C12" w:rsidRDefault="009B3756" w:rsidP="003A7C1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w:t>
            </w:r>
            <w:r w:rsidR="001E3A16">
              <w:rPr>
                <w:rFonts w:ascii="Times New Roman" w:eastAsia="Times New Roman" w:hAnsi="Times New Roman" w:cs="Times New Roman"/>
                <w:b/>
                <w:bCs/>
                <w:lang w:eastAsia="ru-RU"/>
              </w:rPr>
              <w:t>16</w:t>
            </w:r>
          </w:p>
        </w:tc>
        <w:tc>
          <w:tcPr>
            <w:tcW w:w="2408" w:type="dxa"/>
            <w:vAlign w:val="center"/>
          </w:tcPr>
          <w:p w:rsidR="003A7C12" w:rsidRDefault="003A7C12" w:rsidP="003A7C12">
            <w:pPr>
              <w:rPr>
                <w:rFonts w:ascii="Times New Roman" w:eastAsia="Times New Roman" w:hAnsi="Times New Roman" w:cs="Times New Roman"/>
                <w:b/>
                <w:bCs/>
                <w:lang w:eastAsia="ru-RU"/>
              </w:rPr>
            </w:pPr>
          </w:p>
        </w:tc>
      </w:tr>
      <w:tr w:rsidR="003A7C12" w:rsidTr="00FD7EB2">
        <w:trPr>
          <w:trHeight w:val="361"/>
        </w:trPr>
        <w:tc>
          <w:tcPr>
            <w:tcW w:w="2970" w:type="dxa"/>
            <w:vMerge w:val="restart"/>
            <w:vAlign w:val="center"/>
          </w:tcPr>
          <w:p w:rsidR="003A7C12" w:rsidRDefault="003A7C12" w:rsidP="003A7C12">
            <w:pPr>
              <w:rPr>
                <w:rFonts w:ascii="Times New Roman" w:eastAsia="Calibri" w:hAnsi="Times New Roman" w:cs="Times New Roman"/>
                <w:b/>
              </w:rPr>
            </w:pPr>
            <w:r w:rsidRPr="00C51791">
              <w:rPr>
                <w:rFonts w:ascii="Times New Roman" w:eastAsia="Calibri" w:hAnsi="Times New Roman" w:cs="Times New Roman"/>
                <w:b/>
              </w:rPr>
              <w:t xml:space="preserve">Тема 6.1. </w:t>
            </w:r>
          </w:p>
          <w:p w:rsidR="003A7C12" w:rsidRDefault="003A7C12" w:rsidP="003A7C12">
            <w:pPr>
              <w:rPr>
                <w:rFonts w:ascii="Times New Roman" w:eastAsia="Times New Roman" w:hAnsi="Times New Roman" w:cs="Times New Roman"/>
                <w:b/>
                <w:bCs/>
                <w:lang w:eastAsia="ru-RU"/>
              </w:rPr>
            </w:pPr>
            <w:r w:rsidRPr="00C51791">
              <w:rPr>
                <w:rFonts w:ascii="Times New Roman" w:eastAsia="Calibri" w:hAnsi="Times New Roman" w:cs="Times New Roman"/>
                <w:b/>
              </w:rPr>
              <w:t>Первая медицинская помощь пострадавшим при ранениях и кровотечениях</w:t>
            </w:r>
          </w:p>
        </w:tc>
        <w:tc>
          <w:tcPr>
            <w:tcW w:w="7374" w:type="dxa"/>
            <w:gridSpan w:val="2"/>
            <w:tcBorders>
              <w:top w:val="single" w:sz="4" w:space="0" w:color="auto"/>
              <w:left w:val="single" w:sz="4" w:space="0" w:color="auto"/>
              <w:bottom w:val="single" w:sz="4" w:space="0" w:color="auto"/>
            </w:tcBorders>
            <w:vAlign w:val="center"/>
          </w:tcPr>
          <w:p w:rsidR="003A7C12" w:rsidRPr="00286C06" w:rsidRDefault="003A7C12" w:rsidP="003A7C12">
            <w:pPr>
              <w:rPr>
                <w:rFonts w:ascii="Times New Roman" w:eastAsia="Times New Roman" w:hAnsi="Times New Roman" w:cs="Times New Roman"/>
                <w:b/>
                <w:bCs/>
                <w:lang w:eastAsia="ru-RU"/>
              </w:rPr>
            </w:pPr>
            <w:r w:rsidRPr="00286C06">
              <w:rPr>
                <w:rFonts w:ascii="Times New Roman" w:eastAsia="Times New Roman" w:hAnsi="Times New Roman" w:cs="Times New Roman"/>
                <w:b/>
                <w:bCs/>
                <w:lang w:eastAsia="ru-RU"/>
              </w:rPr>
              <w:t xml:space="preserve">Содержание </w:t>
            </w:r>
          </w:p>
        </w:tc>
        <w:tc>
          <w:tcPr>
            <w:tcW w:w="1985" w:type="dxa"/>
            <w:vAlign w:val="center"/>
          </w:tcPr>
          <w:p w:rsidR="003A7C12" w:rsidRDefault="00D44AF0" w:rsidP="003A7C1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8" w:type="dxa"/>
            <w:vAlign w:val="center"/>
          </w:tcPr>
          <w:p w:rsidR="003A7C12" w:rsidRDefault="003A7C12" w:rsidP="003A7C12">
            <w:pPr>
              <w:rPr>
                <w:rFonts w:ascii="Times New Roman" w:eastAsia="Times New Roman" w:hAnsi="Times New Roman" w:cs="Times New Roman"/>
                <w:b/>
                <w:bCs/>
                <w:lang w:eastAsia="ru-RU"/>
              </w:rPr>
            </w:pPr>
          </w:p>
        </w:tc>
      </w:tr>
      <w:tr w:rsidR="00894836" w:rsidTr="00FD7EB2">
        <w:trPr>
          <w:trHeight w:val="361"/>
        </w:trPr>
        <w:tc>
          <w:tcPr>
            <w:tcW w:w="2970" w:type="dxa"/>
            <w:vMerge/>
            <w:vAlign w:val="center"/>
          </w:tcPr>
          <w:p w:rsidR="00894836" w:rsidRDefault="00894836" w:rsidP="003A7C12">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94836" w:rsidRDefault="00894836" w:rsidP="003A7C12">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894836" w:rsidRPr="00286C06" w:rsidRDefault="00894836" w:rsidP="003A7C12">
            <w:pPr>
              <w:jc w:val="both"/>
              <w:rPr>
                <w:rFonts w:ascii="Times New Roman" w:eastAsia="Calibri" w:hAnsi="Times New Roman" w:cs="Times New Roman"/>
              </w:rPr>
            </w:pPr>
            <w:r w:rsidRPr="00286C06">
              <w:rPr>
                <w:rFonts w:ascii="Times New Roman" w:eastAsia="Calibri" w:hAnsi="Times New Roman" w:cs="Times New Roman"/>
                <w:b/>
              </w:rPr>
              <w:t>Понятие о ранениях.</w:t>
            </w:r>
            <w:r w:rsidRPr="00286C06">
              <w:rPr>
                <w:rFonts w:ascii="Times New Roman" w:eastAsia="Calibri" w:hAnsi="Times New Roman" w:cs="Times New Roman"/>
              </w:rPr>
              <w:t xml:space="preserve">  /Классификация ран, их характеристика.</w:t>
            </w:r>
          </w:p>
          <w:p w:rsidR="00894836" w:rsidRPr="00286C06" w:rsidRDefault="007339E4" w:rsidP="003A7C12">
            <w:pPr>
              <w:jc w:val="both"/>
              <w:rPr>
                <w:rFonts w:ascii="Times New Roman" w:hAnsi="Times New Roman" w:cs="Times New Roman"/>
              </w:rPr>
            </w:pPr>
            <w:r w:rsidRPr="00286C06">
              <w:rPr>
                <w:rFonts w:ascii="Times New Roman" w:hAnsi="Times New Roman" w:cs="Times New Roman"/>
                <w:b/>
              </w:rPr>
              <w:t>Задание на дом</w:t>
            </w:r>
            <w:proofErr w:type="gramStart"/>
            <w:r w:rsidRPr="00286C06">
              <w:rPr>
                <w:rFonts w:ascii="Times New Roman" w:hAnsi="Times New Roman" w:cs="Times New Roman"/>
                <w:b/>
              </w:rPr>
              <w:t>:</w:t>
            </w:r>
            <w:r w:rsidR="002F39A7" w:rsidRPr="00286C06">
              <w:rPr>
                <w:rFonts w:ascii="Times New Roman" w:hAnsi="Times New Roman" w:cs="Times New Roman"/>
              </w:rPr>
              <w:t xml:space="preserve"> Составить</w:t>
            </w:r>
            <w:proofErr w:type="gramEnd"/>
            <w:r w:rsidR="002F39A7" w:rsidRPr="00286C06">
              <w:rPr>
                <w:rFonts w:ascii="Times New Roman" w:hAnsi="Times New Roman" w:cs="Times New Roman"/>
              </w:rPr>
              <w:t xml:space="preserve"> классификацию ран по повреждению внутренних оболочек полостей тела (брюшной, грудной, черепа, суставов)</w:t>
            </w:r>
          </w:p>
        </w:tc>
        <w:tc>
          <w:tcPr>
            <w:tcW w:w="1985" w:type="dxa"/>
            <w:vAlign w:val="center"/>
          </w:tcPr>
          <w:p w:rsidR="00894836" w:rsidRDefault="00D44AF0" w:rsidP="003A7C1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restart"/>
            <w:vAlign w:val="center"/>
          </w:tcPr>
          <w:p w:rsidR="00894836" w:rsidRDefault="00894836" w:rsidP="00894836">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94836" w:rsidRPr="00894836" w:rsidRDefault="00894836" w:rsidP="00894836">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894836" w:rsidTr="00FD7EB2">
        <w:trPr>
          <w:trHeight w:val="361"/>
        </w:trPr>
        <w:tc>
          <w:tcPr>
            <w:tcW w:w="2970" w:type="dxa"/>
            <w:vMerge/>
            <w:vAlign w:val="center"/>
          </w:tcPr>
          <w:p w:rsidR="00894836" w:rsidRDefault="00894836" w:rsidP="003A7C12">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94836" w:rsidRDefault="00894836" w:rsidP="003A7C12">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566058" w:rsidRPr="00286C06" w:rsidRDefault="00566058" w:rsidP="002F39A7">
            <w:pPr>
              <w:jc w:val="both"/>
              <w:rPr>
                <w:rFonts w:ascii="Times New Roman" w:eastAsia="Calibri" w:hAnsi="Times New Roman" w:cs="Times New Roman"/>
              </w:rPr>
            </w:pPr>
            <w:r w:rsidRPr="00286C06">
              <w:rPr>
                <w:rFonts w:ascii="Times New Roman" w:eastAsia="Calibri" w:hAnsi="Times New Roman" w:cs="Times New Roman"/>
                <w:b/>
              </w:rPr>
              <w:t xml:space="preserve">Раневая инфекция, асептика и антисептика. </w:t>
            </w:r>
            <w:r w:rsidRPr="00286C06">
              <w:rPr>
                <w:rFonts w:ascii="Times New Roman" w:eastAsia="Calibri" w:hAnsi="Times New Roman" w:cs="Times New Roman"/>
              </w:rPr>
              <w:t xml:space="preserve">/Кровотечение – наружное, внутреннее (паренхиматозное). Способы временной остановки артериального, венозного, капиллярного кровотечения. </w:t>
            </w:r>
            <w:r w:rsidR="007339E4" w:rsidRPr="00286C06">
              <w:rPr>
                <w:rFonts w:ascii="Times New Roman" w:hAnsi="Times New Roman" w:cs="Times New Roman"/>
                <w:b/>
              </w:rPr>
              <w:t>Задание на дом</w:t>
            </w:r>
            <w:proofErr w:type="gramStart"/>
            <w:r w:rsidR="007339E4" w:rsidRPr="00286C06">
              <w:rPr>
                <w:rFonts w:ascii="Times New Roman" w:hAnsi="Times New Roman" w:cs="Times New Roman"/>
                <w:b/>
              </w:rPr>
              <w:t>:</w:t>
            </w:r>
            <w:r w:rsidR="002F39A7" w:rsidRPr="00286C06">
              <w:rPr>
                <w:rFonts w:ascii="Times New Roman" w:hAnsi="Times New Roman" w:cs="Times New Roman"/>
                <w:b/>
              </w:rPr>
              <w:t xml:space="preserve"> </w:t>
            </w:r>
            <w:r w:rsidR="002F39A7" w:rsidRPr="00286C06">
              <w:rPr>
                <w:rFonts w:ascii="Times New Roman" w:hAnsi="Times New Roman" w:cs="Times New Roman"/>
              </w:rPr>
              <w:t>Составить</w:t>
            </w:r>
            <w:proofErr w:type="gramEnd"/>
            <w:r w:rsidR="002F39A7" w:rsidRPr="00286C06">
              <w:rPr>
                <w:rFonts w:ascii="Times New Roman" w:hAnsi="Times New Roman" w:cs="Times New Roman"/>
              </w:rPr>
              <w:t xml:space="preserve"> схему «Разновидности клинических состояний при повреждении сосудов»</w:t>
            </w:r>
          </w:p>
        </w:tc>
        <w:tc>
          <w:tcPr>
            <w:tcW w:w="1985" w:type="dxa"/>
            <w:vAlign w:val="center"/>
          </w:tcPr>
          <w:p w:rsidR="00894836" w:rsidRDefault="00D44AF0" w:rsidP="003A7C1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ign w:val="center"/>
          </w:tcPr>
          <w:p w:rsidR="00894836" w:rsidRPr="004F2CCD" w:rsidRDefault="00894836" w:rsidP="003A7C12">
            <w:pPr>
              <w:ind w:left="-112"/>
              <w:rPr>
                <w:rFonts w:ascii="Times New Roman" w:eastAsia="Times New Roman" w:hAnsi="Times New Roman" w:cs="Times New Roman"/>
                <w:bCs/>
                <w:lang w:eastAsia="ru-RU"/>
              </w:rPr>
            </w:pPr>
          </w:p>
        </w:tc>
      </w:tr>
      <w:tr w:rsidR="003A7C12" w:rsidTr="00FD7EB2">
        <w:trPr>
          <w:trHeight w:val="361"/>
        </w:trPr>
        <w:tc>
          <w:tcPr>
            <w:tcW w:w="2970" w:type="dxa"/>
            <w:vMerge/>
            <w:vAlign w:val="center"/>
          </w:tcPr>
          <w:p w:rsidR="003A7C12" w:rsidRDefault="003A7C12" w:rsidP="003A7C12">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3A7C12" w:rsidRPr="00286C06" w:rsidRDefault="003A7C12" w:rsidP="003A7C12">
            <w:pPr>
              <w:rPr>
                <w:rFonts w:ascii="Times New Roman" w:eastAsia="Times New Roman" w:hAnsi="Times New Roman" w:cs="Times New Roman"/>
                <w:b/>
                <w:bCs/>
                <w:lang w:eastAsia="ru-RU"/>
              </w:rPr>
            </w:pPr>
            <w:r w:rsidRPr="00286C06">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3A7C12" w:rsidRDefault="00957B39" w:rsidP="003A7C1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8/8</w:t>
            </w:r>
          </w:p>
        </w:tc>
        <w:tc>
          <w:tcPr>
            <w:tcW w:w="2408" w:type="dxa"/>
            <w:vAlign w:val="center"/>
          </w:tcPr>
          <w:p w:rsidR="003A7C12" w:rsidRDefault="003A7C12" w:rsidP="003A7C12">
            <w:pPr>
              <w:rPr>
                <w:rFonts w:ascii="Times New Roman" w:eastAsia="Times New Roman" w:hAnsi="Times New Roman" w:cs="Times New Roman"/>
                <w:b/>
                <w:bCs/>
                <w:lang w:eastAsia="ru-RU"/>
              </w:rPr>
            </w:pPr>
          </w:p>
        </w:tc>
      </w:tr>
      <w:tr w:rsidR="003A7C12" w:rsidTr="00FD7EB2">
        <w:trPr>
          <w:trHeight w:val="361"/>
        </w:trPr>
        <w:tc>
          <w:tcPr>
            <w:tcW w:w="2970" w:type="dxa"/>
            <w:vMerge/>
            <w:vAlign w:val="center"/>
          </w:tcPr>
          <w:p w:rsidR="003A7C12" w:rsidRDefault="003A7C12" w:rsidP="003A7C12">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3A7C12" w:rsidRDefault="003A7C12" w:rsidP="003A7C12">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957B39" w:rsidRPr="00286C06" w:rsidRDefault="00566058" w:rsidP="00957B39">
            <w:pPr>
              <w:jc w:val="both"/>
              <w:rPr>
                <w:rFonts w:ascii="Times New Roman" w:eastAsia="Calibri" w:hAnsi="Times New Roman" w:cs="Times New Roman"/>
              </w:rPr>
            </w:pPr>
            <w:r w:rsidRPr="00286C06">
              <w:rPr>
                <w:rFonts w:ascii="Times New Roman" w:hAnsi="Times New Roman" w:cs="Times New Roman"/>
                <w:b/>
              </w:rPr>
              <w:t xml:space="preserve">Практическое занятие № 45. </w:t>
            </w:r>
            <w:r w:rsidR="00957B39" w:rsidRPr="00286C06">
              <w:rPr>
                <w:rFonts w:ascii="Times New Roman" w:eastAsia="Calibri" w:hAnsi="Times New Roman" w:cs="Times New Roman"/>
                <w:b/>
              </w:rPr>
              <w:t>Наложение давящей повязки жгута (закрутки</w:t>
            </w:r>
            <w:proofErr w:type="gramStart"/>
            <w:r w:rsidR="00957B39" w:rsidRPr="00286C06">
              <w:rPr>
                <w:rFonts w:ascii="Times New Roman" w:eastAsia="Calibri" w:hAnsi="Times New Roman" w:cs="Times New Roman"/>
                <w:b/>
              </w:rPr>
              <w:t>)</w:t>
            </w:r>
            <w:r w:rsidR="00957B39" w:rsidRPr="00286C06">
              <w:rPr>
                <w:rFonts w:ascii="Times New Roman" w:eastAsia="Calibri" w:hAnsi="Times New Roman" w:cs="Times New Roman"/>
              </w:rPr>
              <w:t>.</w:t>
            </w:r>
            <w:r w:rsidR="002F39A7" w:rsidRPr="00286C06">
              <w:rPr>
                <w:rFonts w:ascii="Times New Roman" w:eastAsia="Calibri" w:hAnsi="Times New Roman" w:cs="Times New Roman"/>
              </w:rPr>
              <w:t>/</w:t>
            </w:r>
            <w:proofErr w:type="gramEnd"/>
            <w:r w:rsidR="00957B39" w:rsidRPr="00286C06">
              <w:rPr>
                <w:rFonts w:ascii="Times New Roman" w:eastAsia="Calibri" w:hAnsi="Times New Roman" w:cs="Times New Roman"/>
              </w:rPr>
              <w:t xml:space="preserve"> Максимальное сгибание конечностей, суставов, пальцевое прижатие артерии. Приподнятое положение конечности, тугая тампонада ран, длительное наложение жгута (закрутки). Возможные осложнения.</w:t>
            </w:r>
          </w:p>
          <w:p w:rsidR="003A7C12" w:rsidRPr="00286C06" w:rsidRDefault="007339E4" w:rsidP="00957B39">
            <w:pPr>
              <w:jc w:val="both"/>
              <w:rPr>
                <w:rFonts w:ascii="Times New Roman" w:hAnsi="Times New Roman" w:cs="Times New Roman"/>
              </w:rPr>
            </w:pPr>
            <w:r w:rsidRPr="00286C06">
              <w:rPr>
                <w:rFonts w:ascii="Times New Roman" w:hAnsi="Times New Roman" w:cs="Times New Roman"/>
                <w:b/>
              </w:rPr>
              <w:t>Задание на дом</w:t>
            </w:r>
            <w:proofErr w:type="gramStart"/>
            <w:r w:rsidRPr="00286C06">
              <w:rPr>
                <w:rFonts w:ascii="Times New Roman" w:hAnsi="Times New Roman" w:cs="Times New Roman"/>
                <w:b/>
              </w:rPr>
              <w:t>:</w:t>
            </w:r>
            <w:r w:rsidR="002F39A7" w:rsidRPr="00286C06">
              <w:rPr>
                <w:rFonts w:ascii="Times New Roman" w:hAnsi="Times New Roman" w:cs="Times New Roman"/>
                <w:b/>
              </w:rPr>
              <w:t xml:space="preserve"> </w:t>
            </w:r>
            <w:r w:rsidR="002F39A7" w:rsidRPr="00286C06">
              <w:rPr>
                <w:rFonts w:ascii="Times New Roman" w:hAnsi="Times New Roman" w:cs="Times New Roman"/>
              </w:rPr>
              <w:t>Составить</w:t>
            </w:r>
            <w:proofErr w:type="gramEnd"/>
            <w:r w:rsidR="002F39A7" w:rsidRPr="00286C06">
              <w:rPr>
                <w:rFonts w:ascii="Times New Roman" w:hAnsi="Times New Roman" w:cs="Times New Roman"/>
              </w:rPr>
              <w:t xml:space="preserve"> памятку наложения жгута-закрутки</w:t>
            </w:r>
          </w:p>
        </w:tc>
        <w:tc>
          <w:tcPr>
            <w:tcW w:w="1985" w:type="dxa"/>
            <w:vAlign w:val="center"/>
          </w:tcPr>
          <w:p w:rsidR="003A7C12" w:rsidRDefault="003A7C12" w:rsidP="003A7C1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restart"/>
            <w:vAlign w:val="center"/>
          </w:tcPr>
          <w:p w:rsidR="00FE68D7" w:rsidRDefault="003A7C12" w:rsidP="00FE68D7">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3A7C12" w:rsidRPr="00FE68D7" w:rsidRDefault="003A7C12" w:rsidP="00FE68D7">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957B39" w:rsidTr="00FD7EB2">
        <w:trPr>
          <w:trHeight w:val="361"/>
        </w:trPr>
        <w:tc>
          <w:tcPr>
            <w:tcW w:w="2970" w:type="dxa"/>
            <w:vMerge/>
            <w:vAlign w:val="center"/>
          </w:tcPr>
          <w:p w:rsidR="00957B39" w:rsidRDefault="00957B39" w:rsidP="003A7C12">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957B39" w:rsidRDefault="00957B39" w:rsidP="003A7C12">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957B39" w:rsidRPr="00286C06" w:rsidRDefault="00957B39" w:rsidP="00957B39">
            <w:pPr>
              <w:jc w:val="both"/>
              <w:rPr>
                <w:rFonts w:ascii="Times New Roman" w:eastAsia="Calibri" w:hAnsi="Times New Roman" w:cs="Times New Roman"/>
              </w:rPr>
            </w:pPr>
            <w:r w:rsidRPr="00286C06">
              <w:rPr>
                <w:rFonts w:ascii="Times New Roman" w:hAnsi="Times New Roman" w:cs="Times New Roman"/>
                <w:b/>
              </w:rPr>
              <w:t>Практическое занятие № 46.</w:t>
            </w:r>
            <w:r w:rsidR="002F39A7" w:rsidRPr="00286C06">
              <w:rPr>
                <w:rFonts w:ascii="Times New Roman" w:hAnsi="Times New Roman" w:cs="Times New Roman"/>
                <w:b/>
              </w:rPr>
              <w:t xml:space="preserve"> </w:t>
            </w:r>
            <w:r w:rsidRPr="00286C06">
              <w:rPr>
                <w:rFonts w:ascii="Times New Roman" w:eastAsia="Calibri" w:hAnsi="Times New Roman" w:cs="Times New Roman"/>
                <w:b/>
              </w:rPr>
              <w:t xml:space="preserve">Остановка кровотечения с помощью подручных средств. </w:t>
            </w:r>
            <w:r w:rsidRPr="00286C06">
              <w:rPr>
                <w:rFonts w:ascii="Times New Roman" w:eastAsia="Calibri" w:hAnsi="Times New Roman" w:cs="Times New Roman"/>
              </w:rPr>
              <w:t xml:space="preserve">/Помощь при подозрении на внутреннее кровотечение. </w:t>
            </w:r>
          </w:p>
          <w:p w:rsidR="00957B39" w:rsidRPr="00286C06" w:rsidRDefault="007339E4" w:rsidP="00957B39">
            <w:pPr>
              <w:jc w:val="both"/>
              <w:rPr>
                <w:rFonts w:ascii="Times New Roman" w:hAnsi="Times New Roman" w:cs="Times New Roman"/>
              </w:rPr>
            </w:pPr>
            <w:r w:rsidRPr="00286C06">
              <w:rPr>
                <w:rFonts w:ascii="Times New Roman" w:hAnsi="Times New Roman" w:cs="Times New Roman"/>
                <w:b/>
              </w:rPr>
              <w:t>Задание на дом</w:t>
            </w:r>
            <w:proofErr w:type="gramStart"/>
            <w:r w:rsidRPr="00286C06">
              <w:rPr>
                <w:rFonts w:ascii="Times New Roman" w:hAnsi="Times New Roman" w:cs="Times New Roman"/>
                <w:b/>
              </w:rPr>
              <w:t>:</w:t>
            </w:r>
            <w:r w:rsidR="002F39A7" w:rsidRPr="00286C06">
              <w:rPr>
                <w:rFonts w:ascii="Times New Roman" w:hAnsi="Times New Roman" w:cs="Times New Roman"/>
                <w:b/>
              </w:rPr>
              <w:t xml:space="preserve"> </w:t>
            </w:r>
            <w:r w:rsidR="002F39A7" w:rsidRPr="00286C06">
              <w:rPr>
                <w:rFonts w:ascii="Times New Roman" w:hAnsi="Times New Roman" w:cs="Times New Roman"/>
              </w:rPr>
              <w:t>Составить</w:t>
            </w:r>
            <w:proofErr w:type="gramEnd"/>
            <w:r w:rsidR="002F39A7" w:rsidRPr="00286C06">
              <w:rPr>
                <w:rFonts w:ascii="Times New Roman" w:hAnsi="Times New Roman" w:cs="Times New Roman"/>
              </w:rPr>
              <w:t xml:space="preserve"> схему «Разновидности методов остановки кровотечений»</w:t>
            </w:r>
          </w:p>
        </w:tc>
        <w:tc>
          <w:tcPr>
            <w:tcW w:w="1985" w:type="dxa"/>
            <w:vAlign w:val="center"/>
          </w:tcPr>
          <w:p w:rsidR="00957B39" w:rsidRDefault="00957B39" w:rsidP="003A7C1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957B39" w:rsidRPr="004F2CCD" w:rsidRDefault="00957B39" w:rsidP="003A7C12">
            <w:pPr>
              <w:ind w:left="-112"/>
              <w:rPr>
                <w:rFonts w:ascii="Times New Roman" w:eastAsia="Times New Roman" w:hAnsi="Times New Roman" w:cs="Times New Roman"/>
                <w:bCs/>
                <w:lang w:eastAsia="ru-RU"/>
              </w:rPr>
            </w:pPr>
          </w:p>
        </w:tc>
      </w:tr>
      <w:tr w:rsidR="003A7C12" w:rsidTr="00FD7EB2">
        <w:trPr>
          <w:trHeight w:val="361"/>
        </w:trPr>
        <w:tc>
          <w:tcPr>
            <w:tcW w:w="2970" w:type="dxa"/>
            <w:vMerge/>
            <w:vAlign w:val="center"/>
          </w:tcPr>
          <w:p w:rsidR="003A7C12" w:rsidRDefault="003A7C12" w:rsidP="003A7C12">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3A7C12" w:rsidRDefault="00957B39" w:rsidP="003A7C12">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6805" w:type="dxa"/>
            <w:tcBorders>
              <w:top w:val="single" w:sz="4" w:space="0" w:color="auto"/>
              <w:left w:val="single" w:sz="4" w:space="0" w:color="auto"/>
              <w:bottom w:val="single" w:sz="4" w:space="0" w:color="auto"/>
            </w:tcBorders>
          </w:tcPr>
          <w:p w:rsidR="00957B39" w:rsidRPr="00286C06" w:rsidRDefault="00957B39" w:rsidP="00957B39">
            <w:pPr>
              <w:jc w:val="both"/>
              <w:rPr>
                <w:rFonts w:ascii="Times New Roman" w:eastAsia="Calibri" w:hAnsi="Times New Roman" w:cs="Times New Roman"/>
              </w:rPr>
            </w:pPr>
            <w:r w:rsidRPr="00286C06">
              <w:rPr>
                <w:rFonts w:ascii="Times New Roman" w:hAnsi="Times New Roman" w:cs="Times New Roman"/>
                <w:b/>
              </w:rPr>
              <w:t>Практическое занятие № 47</w:t>
            </w:r>
            <w:r w:rsidR="00566058" w:rsidRPr="00286C06">
              <w:rPr>
                <w:rFonts w:ascii="Times New Roman" w:hAnsi="Times New Roman" w:cs="Times New Roman"/>
                <w:b/>
              </w:rPr>
              <w:t xml:space="preserve">. </w:t>
            </w:r>
            <w:r w:rsidR="00566058" w:rsidRPr="00286C06">
              <w:rPr>
                <w:rFonts w:ascii="Times New Roman" w:eastAsia="Calibri" w:hAnsi="Times New Roman" w:cs="Times New Roman"/>
                <w:b/>
              </w:rPr>
              <w:t>Правила наложения повязок.</w:t>
            </w:r>
            <w:r w:rsidR="00566058" w:rsidRPr="00286C06">
              <w:rPr>
                <w:rFonts w:ascii="Times New Roman" w:eastAsia="Calibri" w:hAnsi="Times New Roman" w:cs="Times New Roman"/>
              </w:rPr>
              <w:t xml:space="preserve"> /Типовые повязки круговая, крестообразная, спиральная с перегибами, восьмиобразная, </w:t>
            </w:r>
            <w:r w:rsidR="00D3140C" w:rsidRPr="00286C06">
              <w:rPr>
                <w:rFonts w:ascii="Times New Roman" w:eastAsia="Calibri" w:hAnsi="Times New Roman" w:cs="Times New Roman"/>
              </w:rPr>
              <w:t>плащевидная</w:t>
            </w:r>
            <w:r w:rsidR="00566058" w:rsidRPr="00286C06">
              <w:rPr>
                <w:rFonts w:ascii="Times New Roman" w:eastAsia="Calibri" w:hAnsi="Times New Roman" w:cs="Times New Roman"/>
              </w:rPr>
              <w:t xml:space="preserve">, пластырная, косыночная и др., способы их наложения. </w:t>
            </w:r>
          </w:p>
          <w:p w:rsidR="003A7C12" w:rsidRPr="00286C06" w:rsidRDefault="007339E4" w:rsidP="00957B39">
            <w:pPr>
              <w:jc w:val="both"/>
              <w:rPr>
                <w:rFonts w:ascii="Times New Roman" w:hAnsi="Times New Roman" w:cs="Times New Roman"/>
              </w:rPr>
            </w:pPr>
            <w:r w:rsidRPr="00286C06">
              <w:rPr>
                <w:rFonts w:ascii="Times New Roman" w:hAnsi="Times New Roman" w:cs="Times New Roman"/>
                <w:b/>
              </w:rPr>
              <w:t>Задание на дом</w:t>
            </w:r>
            <w:proofErr w:type="gramStart"/>
            <w:r w:rsidRPr="00286C06">
              <w:rPr>
                <w:rFonts w:ascii="Times New Roman" w:hAnsi="Times New Roman" w:cs="Times New Roman"/>
                <w:b/>
              </w:rPr>
              <w:t>:</w:t>
            </w:r>
            <w:r w:rsidR="002F39A7" w:rsidRPr="00286C06">
              <w:rPr>
                <w:rFonts w:ascii="Times New Roman" w:hAnsi="Times New Roman" w:cs="Times New Roman"/>
                <w:b/>
              </w:rPr>
              <w:t xml:space="preserve"> </w:t>
            </w:r>
            <w:r w:rsidR="002F39A7" w:rsidRPr="00286C06">
              <w:rPr>
                <w:rFonts w:ascii="Times New Roman" w:hAnsi="Times New Roman" w:cs="Times New Roman"/>
              </w:rPr>
              <w:t>Написать</w:t>
            </w:r>
            <w:proofErr w:type="gramEnd"/>
            <w:r w:rsidR="002F39A7" w:rsidRPr="00286C06">
              <w:rPr>
                <w:rFonts w:ascii="Times New Roman" w:hAnsi="Times New Roman" w:cs="Times New Roman"/>
              </w:rPr>
              <w:t xml:space="preserve"> основные требования к повязке.</w:t>
            </w:r>
          </w:p>
        </w:tc>
        <w:tc>
          <w:tcPr>
            <w:tcW w:w="1985" w:type="dxa"/>
            <w:vAlign w:val="center"/>
          </w:tcPr>
          <w:p w:rsidR="003A7C12" w:rsidRDefault="003A7C12" w:rsidP="003A7C1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3A7C12" w:rsidRDefault="003A7C12" w:rsidP="003A7C12">
            <w:pPr>
              <w:rPr>
                <w:rFonts w:ascii="Times New Roman" w:eastAsia="Times New Roman" w:hAnsi="Times New Roman" w:cs="Times New Roman"/>
                <w:b/>
                <w:bCs/>
                <w:lang w:eastAsia="ru-RU"/>
              </w:rPr>
            </w:pPr>
          </w:p>
        </w:tc>
      </w:tr>
      <w:tr w:rsidR="00957B39" w:rsidTr="00FD7EB2">
        <w:trPr>
          <w:trHeight w:val="361"/>
        </w:trPr>
        <w:tc>
          <w:tcPr>
            <w:tcW w:w="2970" w:type="dxa"/>
            <w:vMerge/>
            <w:vAlign w:val="center"/>
          </w:tcPr>
          <w:p w:rsidR="00957B39" w:rsidRDefault="00957B39" w:rsidP="003A7C12">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957B39" w:rsidRDefault="00957B39" w:rsidP="003A7C12">
            <w:pP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6805" w:type="dxa"/>
            <w:tcBorders>
              <w:top w:val="single" w:sz="4" w:space="0" w:color="auto"/>
              <w:left w:val="single" w:sz="4" w:space="0" w:color="auto"/>
              <w:bottom w:val="single" w:sz="4" w:space="0" w:color="auto"/>
            </w:tcBorders>
          </w:tcPr>
          <w:p w:rsidR="00957B39" w:rsidRPr="00286C06" w:rsidRDefault="00957B39" w:rsidP="00957B39">
            <w:pPr>
              <w:jc w:val="both"/>
              <w:rPr>
                <w:rFonts w:ascii="Times New Roman" w:hAnsi="Times New Roman" w:cs="Times New Roman"/>
                <w:b/>
              </w:rPr>
            </w:pPr>
            <w:r w:rsidRPr="00286C06">
              <w:rPr>
                <w:rFonts w:ascii="Times New Roman" w:hAnsi="Times New Roman" w:cs="Times New Roman"/>
                <w:b/>
              </w:rPr>
              <w:t xml:space="preserve">Практическое занятие № 48. </w:t>
            </w:r>
            <w:r w:rsidRPr="00286C06">
              <w:rPr>
                <w:rFonts w:ascii="Times New Roman" w:eastAsia="Calibri" w:hAnsi="Times New Roman" w:cs="Times New Roman"/>
                <w:b/>
              </w:rPr>
              <w:t>Особенности первой медицинской помощи при проникающих ранениях груди и живота</w:t>
            </w:r>
            <w:r w:rsidRPr="00286C06">
              <w:rPr>
                <w:rFonts w:ascii="Times New Roman" w:eastAsia="Calibri" w:hAnsi="Times New Roman" w:cs="Times New Roman"/>
              </w:rPr>
              <w:t>.</w:t>
            </w:r>
          </w:p>
          <w:p w:rsidR="00957B39" w:rsidRPr="00286C06" w:rsidRDefault="007339E4" w:rsidP="00566058">
            <w:pPr>
              <w:jc w:val="both"/>
              <w:rPr>
                <w:rFonts w:ascii="Times New Roman" w:hAnsi="Times New Roman" w:cs="Times New Roman"/>
              </w:rPr>
            </w:pPr>
            <w:r w:rsidRPr="00286C06">
              <w:rPr>
                <w:rFonts w:ascii="Times New Roman" w:hAnsi="Times New Roman" w:cs="Times New Roman"/>
                <w:b/>
              </w:rPr>
              <w:t>Задание на дом</w:t>
            </w:r>
            <w:proofErr w:type="gramStart"/>
            <w:r w:rsidRPr="00286C06">
              <w:rPr>
                <w:rFonts w:ascii="Times New Roman" w:hAnsi="Times New Roman" w:cs="Times New Roman"/>
                <w:b/>
              </w:rPr>
              <w:t>:</w:t>
            </w:r>
            <w:r w:rsidR="002F39A7" w:rsidRPr="00286C06">
              <w:rPr>
                <w:rFonts w:ascii="Times New Roman" w:hAnsi="Times New Roman" w:cs="Times New Roman"/>
                <w:b/>
              </w:rPr>
              <w:t xml:space="preserve"> </w:t>
            </w:r>
            <w:r w:rsidR="00286C06" w:rsidRPr="00286C06">
              <w:rPr>
                <w:rFonts w:ascii="Times New Roman" w:hAnsi="Times New Roman" w:cs="Times New Roman"/>
              </w:rPr>
              <w:t>Написать</w:t>
            </w:r>
            <w:proofErr w:type="gramEnd"/>
            <w:r w:rsidR="00286C06" w:rsidRPr="00286C06">
              <w:rPr>
                <w:rFonts w:ascii="Times New Roman" w:hAnsi="Times New Roman" w:cs="Times New Roman"/>
              </w:rPr>
              <w:t xml:space="preserve"> порядок действий по оказанию первой помощи при проникающем ранениях груди и живота</w:t>
            </w:r>
          </w:p>
        </w:tc>
        <w:tc>
          <w:tcPr>
            <w:tcW w:w="1985" w:type="dxa"/>
            <w:vAlign w:val="center"/>
          </w:tcPr>
          <w:p w:rsidR="00957B39" w:rsidRDefault="00957B39" w:rsidP="003A7C1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957B39" w:rsidRDefault="00957B39" w:rsidP="003A7C12">
            <w:pPr>
              <w:rPr>
                <w:rFonts w:ascii="Times New Roman" w:eastAsia="Times New Roman" w:hAnsi="Times New Roman" w:cs="Times New Roman"/>
                <w:b/>
                <w:bCs/>
                <w:lang w:eastAsia="ru-RU"/>
              </w:rPr>
            </w:pPr>
          </w:p>
        </w:tc>
      </w:tr>
      <w:tr w:rsidR="003A7C12" w:rsidTr="00FD7EB2">
        <w:trPr>
          <w:trHeight w:val="361"/>
        </w:trPr>
        <w:tc>
          <w:tcPr>
            <w:tcW w:w="2970" w:type="dxa"/>
            <w:vMerge/>
            <w:vAlign w:val="center"/>
          </w:tcPr>
          <w:p w:rsidR="003A7C12" w:rsidRDefault="003A7C12" w:rsidP="003A7C12">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3A7C12" w:rsidRPr="00D3140C" w:rsidRDefault="003A7C12" w:rsidP="003A7C12">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3A7C12" w:rsidRDefault="00D44AF0" w:rsidP="003A7C1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3A7C12" w:rsidRDefault="003A7C12" w:rsidP="003A7C12">
            <w:pPr>
              <w:rPr>
                <w:rFonts w:ascii="Times New Roman" w:eastAsia="Times New Roman" w:hAnsi="Times New Roman" w:cs="Times New Roman"/>
                <w:b/>
                <w:bCs/>
                <w:lang w:eastAsia="ru-RU"/>
              </w:rPr>
            </w:pPr>
          </w:p>
        </w:tc>
      </w:tr>
      <w:tr w:rsidR="003A7C12" w:rsidTr="00FD7EB2">
        <w:trPr>
          <w:trHeight w:val="361"/>
        </w:trPr>
        <w:tc>
          <w:tcPr>
            <w:tcW w:w="2970" w:type="dxa"/>
            <w:vMerge w:val="restart"/>
            <w:vAlign w:val="center"/>
          </w:tcPr>
          <w:p w:rsidR="00566058" w:rsidRDefault="00566058" w:rsidP="003A7C12">
            <w:pPr>
              <w:rPr>
                <w:rFonts w:ascii="Times New Roman" w:eastAsia="Calibri" w:hAnsi="Times New Roman" w:cs="Times New Roman"/>
                <w:b/>
              </w:rPr>
            </w:pPr>
            <w:r w:rsidRPr="00C51791">
              <w:rPr>
                <w:rFonts w:ascii="Times New Roman" w:eastAsia="Calibri" w:hAnsi="Times New Roman" w:cs="Times New Roman"/>
                <w:b/>
              </w:rPr>
              <w:t>Тема 6.2.</w:t>
            </w:r>
          </w:p>
          <w:p w:rsidR="003A7C12" w:rsidRDefault="00566058" w:rsidP="003A7C12">
            <w:pPr>
              <w:rPr>
                <w:rFonts w:ascii="Times New Roman" w:eastAsia="Times New Roman" w:hAnsi="Times New Roman" w:cs="Times New Roman"/>
                <w:b/>
                <w:bCs/>
                <w:lang w:eastAsia="ru-RU"/>
              </w:rPr>
            </w:pPr>
            <w:r w:rsidRPr="00C51791">
              <w:rPr>
                <w:rFonts w:ascii="Times New Roman" w:eastAsia="Calibri" w:hAnsi="Times New Roman" w:cs="Times New Roman"/>
                <w:b/>
              </w:rPr>
              <w:t xml:space="preserve"> Организация первой помощи при травмах и острых состояниях</w:t>
            </w:r>
          </w:p>
        </w:tc>
        <w:tc>
          <w:tcPr>
            <w:tcW w:w="7374" w:type="dxa"/>
            <w:gridSpan w:val="2"/>
            <w:tcBorders>
              <w:top w:val="single" w:sz="4" w:space="0" w:color="auto"/>
              <w:left w:val="single" w:sz="4" w:space="0" w:color="auto"/>
              <w:bottom w:val="single" w:sz="4" w:space="0" w:color="auto"/>
            </w:tcBorders>
            <w:vAlign w:val="center"/>
          </w:tcPr>
          <w:p w:rsidR="003A7C12" w:rsidRPr="00D3140C" w:rsidRDefault="003A7C12" w:rsidP="003A7C12">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 xml:space="preserve">Содержание </w:t>
            </w:r>
          </w:p>
        </w:tc>
        <w:tc>
          <w:tcPr>
            <w:tcW w:w="1985" w:type="dxa"/>
            <w:vAlign w:val="center"/>
          </w:tcPr>
          <w:p w:rsidR="003A7C12" w:rsidRDefault="00D44AF0" w:rsidP="003A7C1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p>
        </w:tc>
        <w:tc>
          <w:tcPr>
            <w:tcW w:w="2408" w:type="dxa"/>
            <w:vAlign w:val="center"/>
          </w:tcPr>
          <w:p w:rsidR="003A7C12" w:rsidRDefault="003A7C12" w:rsidP="003A7C12">
            <w:pPr>
              <w:rPr>
                <w:rFonts w:ascii="Times New Roman" w:eastAsia="Times New Roman" w:hAnsi="Times New Roman" w:cs="Times New Roman"/>
                <w:b/>
                <w:bCs/>
                <w:lang w:eastAsia="ru-RU"/>
              </w:rPr>
            </w:pPr>
          </w:p>
        </w:tc>
      </w:tr>
      <w:tr w:rsidR="003A7C12" w:rsidTr="00FD7EB2">
        <w:trPr>
          <w:trHeight w:val="361"/>
        </w:trPr>
        <w:tc>
          <w:tcPr>
            <w:tcW w:w="2970" w:type="dxa"/>
            <w:vMerge/>
            <w:vAlign w:val="center"/>
          </w:tcPr>
          <w:p w:rsidR="003A7C12" w:rsidRDefault="003A7C12" w:rsidP="003A7C12">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3A7C12" w:rsidRDefault="003A7C12" w:rsidP="003A7C12">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3A7C12" w:rsidRPr="00D4327C" w:rsidRDefault="0050712D" w:rsidP="003A7C12">
            <w:pPr>
              <w:jc w:val="both"/>
              <w:rPr>
                <w:rFonts w:ascii="Times New Roman" w:eastAsia="Calibri" w:hAnsi="Times New Roman" w:cs="Times New Roman"/>
                <w:b/>
              </w:rPr>
            </w:pPr>
            <w:r w:rsidRPr="00D4327C">
              <w:rPr>
                <w:rFonts w:ascii="Times New Roman" w:eastAsia="Calibri" w:hAnsi="Times New Roman" w:cs="Times New Roman"/>
                <w:b/>
              </w:rPr>
              <w:t>Понятие о первой медицинской помощи.</w:t>
            </w:r>
          </w:p>
          <w:p w:rsidR="0050712D" w:rsidRPr="00D4327C" w:rsidRDefault="007339E4" w:rsidP="003A7C12">
            <w:pPr>
              <w:jc w:val="both"/>
              <w:rPr>
                <w:rFonts w:ascii="Times New Roman" w:hAnsi="Times New Roman" w:cs="Times New Roman"/>
                <w:bCs/>
              </w:rPr>
            </w:pPr>
            <w:r w:rsidRPr="00D4327C">
              <w:rPr>
                <w:rFonts w:ascii="Times New Roman" w:hAnsi="Times New Roman" w:cs="Times New Roman"/>
                <w:b/>
              </w:rPr>
              <w:t>Задание на дом</w:t>
            </w:r>
            <w:proofErr w:type="gramStart"/>
            <w:r w:rsidRPr="00D4327C">
              <w:rPr>
                <w:rFonts w:ascii="Times New Roman" w:hAnsi="Times New Roman" w:cs="Times New Roman"/>
                <w:b/>
              </w:rPr>
              <w:t>:</w:t>
            </w:r>
            <w:r w:rsidR="00286C06" w:rsidRPr="00D4327C">
              <w:rPr>
                <w:rFonts w:ascii="Times New Roman" w:hAnsi="Times New Roman" w:cs="Times New Roman"/>
                <w:b/>
              </w:rPr>
              <w:t xml:space="preserve"> </w:t>
            </w:r>
            <w:r w:rsidR="00286C06" w:rsidRPr="00D4327C">
              <w:rPr>
                <w:rFonts w:ascii="Times New Roman" w:hAnsi="Times New Roman" w:cs="Times New Roman"/>
              </w:rPr>
              <w:t>Ответить</w:t>
            </w:r>
            <w:proofErr w:type="gramEnd"/>
            <w:r w:rsidR="00286C06" w:rsidRPr="00D4327C">
              <w:rPr>
                <w:rFonts w:ascii="Times New Roman" w:hAnsi="Times New Roman" w:cs="Times New Roman"/>
              </w:rPr>
              <w:t xml:space="preserve"> на вопрос «Какая ответственность и каким документом предусмотрена в случае неоказания первой помощи пострадавшему?»</w:t>
            </w:r>
          </w:p>
        </w:tc>
        <w:tc>
          <w:tcPr>
            <w:tcW w:w="1985" w:type="dxa"/>
            <w:vAlign w:val="center"/>
          </w:tcPr>
          <w:p w:rsidR="003A7C12" w:rsidRDefault="00D44AF0" w:rsidP="003A7C1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restart"/>
            <w:vAlign w:val="center"/>
          </w:tcPr>
          <w:p w:rsidR="00FE68D7" w:rsidRDefault="003A7C12" w:rsidP="00FE68D7">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3A7C12" w:rsidRPr="00FE68D7" w:rsidRDefault="003A7C12" w:rsidP="00FE68D7">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3A7C12" w:rsidTr="00D4327C">
        <w:trPr>
          <w:trHeight w:val="361"/>
        </w:trPr>
        <w:tc>
          <w:tcPr>
            <w:tcW w:w="2970" w:type="dxa"/>
            <w:vMerge/>
            <w:vAlign w:val="center"/>
          </w:tcPr>
          <w:p w:rsidR="003A7C12" w:rsidRDefault="003A7C12" w:rsidP="003A7C12">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3A7C12" w:rsidRDefault="003A7C12" w:rsidP="003A7C12">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shd w:val="clear" w:color="auto" w:fill="auto"/>
          </w:tcPr>
          <w:p w:rsidR="003A7C12" w:rsidRPr="00D4327C" w:rsidRDefault="0050712D" w:rsidP="0050712D">
            <w:pPr>
              <w:jc w:val="both"/>
              <w:rPr>
                <w:rFonts w:ascii="Times New Roman" w:eastAsia="Calibri" w:hAnsi="Times New Roman" w:cs="Times New Roman"/>
              </w:rPr>
            </w:pPr>
            <w:r w:rsidRPr="00D4327C">
              <w:rPr>
                <w:rFonts w:ascii="Times New Roman" w:eastAsia="Calibri" w:hAnsi="Times New Roman" w:cs="Times New Roman"/>
                <w:b/>
              </w:rPr>
              <w:t>Последовательность действий при оказании первой медицинской помощи пострадавшим.</w:t>
            </w:r>
            <w:r w:rsidRPr="00D4327C">
              <w:rPr>
                <w:rFonts w:ascii="Times New Roman" w:eastAsia="Calibri" w:hAnsi="Times New Roman" w:cs="Times New Roman"/>
              </w:rPr>
              <w:t xml:space="preserve"> Причины, основные признаки, способы предупреждения.</w:t>
            </w:r>
          </w:p>
          <w:p w:rsidR="0050712D" w:rsidRPr="00D4327C" w:rsidRDefault="007339E4" w:rsidP="0050712D">
            <w:pPr>
              <w:jc w:val="both"/>
              <w:rPr>
                <w:rFonts w:ascii="Times New Roman" w:eastAsia="Calibri" w:hAnsi="Times New Roman" w:cs="Times New Roman"/>
              </w:rPr>
            </w:pPr>
            <w:r w:rsidRPr="00D4327C">
              <w:rPr>
                <w:rFonts w:ascii="Times New Roman" w:hAnsi="Times New Roman" w:cs="Times New Roman"/>
                <w:b/>
              </w:rPr>
              <w:t>Задание на дом</w:t>
            </w:r>
            <w:proofErr w:type="gramStart"/>
            <w:r w:rsidRPr="00D4327C">
              <w:rPr>
                <w:rFonts w:ascii="Times New Roman" w:hAnsi="Times New Roman" w:cs="Times New Roman"/>
                <w:b/>
              </w:rPr>
              <w:t>:</w:t>
            </w:r>
            <w:r w:rsidR="00286C06" w:rsidRPr="00D4327C">
              <w:rPr>
                <w:rFonts w:ascii="Times New Roman" w:hAnsi="Times New Roman" w:cs="Times New Roman"/>
                <w:b/>
              </w:rPr>
              <w:t xml:space="preserve"> </w:t>
            </w:r>
            <w:r w:rsidR="00286C06" w:rsidRPr="00D4327C">
              <w:rPr>
                <w:rFonts w:ascii="Times New Roman" w:hAnsi="Times New Roman" w:cs="Times New Roman"/>
              </w:rPr>
              <w:t>Составить</w:t>
            </w:r>
            <w:proofErr w:type="gramEnd"/>
            <w:r w:rsidR="00286C06" w:rsidRPr="00D4327C">
              <w:rPr>
                <w:rFonts w:ascii="Times New Roman" w:hAnsi="Times New Roman" w:cs="Times New Roman"/>
              </w:rPr>
              <w:t xml:space="preserve"> памятку действий при оказании первой медицинской помощи пострадавшим</w:t>
            </w:r>
          </w:p>
        </w:tc>
        <w:tc>
          <w:tcPr>
            <w:tcW w:w="1985" w:type="dxa"/>
            <w:vAlign w:val="center"/>
          </w:tcPr>
          <w:p w:rsidR="003A7C12" w:rsidRDefault="00D44AF0" w:rsidP="003A7C1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3A7C12" w:rsidRDefault="003A7C12" w:rsidP="003A7C12">
            <w:pPr>
              <w:rPr>
                <w:rFonts w:ascii="Times New Roman" w:eastAsia="Times New Roman" w:hAnsi="Times New Roman" w:cs="Times New Roman"/>
                <w:lang w:eastAsia="ru-RU"/>
              </w:rPr>
            </w:pPr>
          </w:p>
        </w:tc>
      </w:tr>
      <w:tr w:rsidR="003A7C12" w:rsidTr="00D4327C">
        <w:trPr>
          <w:trHeight w:val="361"/>
        </w:trPr>
        <w:tc>
          <w:tcPr>
            <w:tcW w:w="2970" w:type="dxa"/>
            <w:vMerge/>
            <w:vAlign w:val="center"/>
          </w:tcPr>
          <w:p w:rsidR="003A7C12" w:rsidRDefault="003A7C12" w:rsidP="003A7C12">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shd w:val="clear" w:color="auto" w:fill="auto"/>
            <w:vAlign w:val="center"/>
          </w:tcPr>
          <w:p w:rsidR="003A7C12" w:rsidRPr="00D4327C" w:rsidRDefault="003A7C12" w:rsidP="003A7C12">
            <w:pPr>
              <w:rPr>
                <w:rFonts w:ascii="Times New Roman" w:eastAsia="Times New Roman" w:hAnsi="Times New Roman" w:cs="Times New Roman"/>
                <w:b/>
                <w:bCs/>
                <w:lang w:eastAsia="ru-RU"/>
              </w:rPr>
            </w:pPr>
            <w:r w:rsidRPr="00D4327C">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3A7C12" w:rsidRDefault="00D44AF0" w:rsidP="003A7C1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8/6</w:t>
            </w:r>
          </w:p>
        </w:tc>
        <w:tc>
          <w:tcPr>
            <w:tcW w:w="2408" w:type="dxa"/>
            <w:vAlign w:val="center"/>
          </w:tcPr>
          <w:p w:rsidR="003A7C12" w:rsidRDefault="003A7C12" w:rsidP="003A7C12">
            <w:pPr>
              <w:rPr>
                <w:rFonts w:ascii="Times New Roman" w:eastAsia="Times New Roman" w:hAnsi="Times New Roman" w:cs="Times New Roman"/>
                <w:b/>
                <w:bCs/>
                <w:lang w:eastAsia="ru-RU"/>
              </w:rPr>
            </w:pPr>
          </w:p>
        </w:tc>
      </w:tr>
      <w:tr w:rsidR="003A7C12" w:rsidTr="00D4327C">
        <w:trPr>
          <w:trHeight w:val="361"/>
        </w:trPr>
        <w:tc>
          <w:tcPr>
            <w:tcW w:w="2970" w:type="dxa"/>
            <w:vMerge/>
            <w:vAlign w:val="center"/>
          </w:tcPr>
          <w:p w:rsidR="003A7C12" w:rsidRDefault="003A7C12" w:rsidP="003A7C12">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3A7C12" w:rsidRDefault="003A7C12" w:rsidP="003A7C12">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shd w:val="clear" w:color="auto" w:fill="auto"/>
          </w:tcPr>
          <w:p w:rsidR="003A7C12" w:rsidRPr="00D4327C" w:rsidRDefault="006843FC" w:rsidP="003A7C12">
            <w:pPr>
              <w:jc w:val="both"/>
              <w:rPr>
                <w:rFonts w:ascii="Times New Roman" w:eastAsia="Calibri" w:hAnsi="Times New Roman" w:cs="Times New Roman"/>
              </w:rPr>
            </w:pPr>
            <w:r w:rsidRPr="00D4327C">
              <w:rPr>
                <w:rFonts w:ascii="Times New Roman" w:hAnsi="Times New Roman" w:cs="Times New Roman"/>
                <w:b/>
              </w:rPr>
              <w:t>Практическое занятие № 49</w:t>
            </w:r>
            <w:r w:rsidR="00120D5D" w:rsidRPr="00D4327C">
              <w:rPr>
                <w:rFonts w:ascii="Times New Roman" w:hAnsi="Times New Roman" w:cs="Times New Roman"/>
                <w:b/>
              </w:rPr>
              <w:t xml:space="preserve">. </w:t>
            </w:r>
            <w:r w:rsidR="0050712D" w:rsidRPr="00D4327C">
              <w:rPr>
                <w:rFonts w:ascii="Times New Roman" w:eastAsia="Calibri" w:hAnsi="Times New Roman" w:cs="Times New Roman"/>
                <w:b/>
              </w:rPr>
              <w:t>Понятие о травме.</w:t>
            </w:r>
            <w:r w:rsidR="0050712D" w:rsidRPr="00D4327C">
              <w:rPr>
                <w:rFonts w:ascii="Times New Roman" w:eastAsia="Calibri" w:hAnsi="Times New Roman" w:cs="Times New Roman"/>
              </w:rPr>
              <w:t xml:space="preserve"> /. Осложнения при переломах. Иммобилизация кисти, предплечья, плеча, стопы, бедра.</w:t>
            </w:r>
          </w:p>
          <w:p w:rsidR="00120D5D" w:rsidRPr="00D4327C" w:rsidRDefault="007339E4" w:rsidP="003A7C12">
            <w:pPr>
              <w:jc w:val="both"/>
              <w:rPr>
                <w:rFonts w:ascii="Times New Roman" w:hAnsi="Times New Roman" w:cs="Times New Roman"/>
                <w:color w:val="000000"/>
              </w:rPr>
            </w:pPr>
            <w:r w:rsidRPr="00D4327C">
              <w:rPr>
                <w:rFonts w:ascii="Times New Roman" w:hAnsi="Times New Roman" w:cs="Times New Roman"/>
                <w:b/>
              </w:rPr>
              <w:t>Задание на дом</w:t>
            </w:r>
            <w:proofErr w:type="gramStart"/>
            <w:r w:rsidRPr="00D4327C">
              <w:rPr>
                <w:rFonts w:ascii="Times New Roman" w:hAnsi="Times New Roman" w:cs="Times New Roman"/>
                <w:b/>
              </w:rPr>
              <w:t>:</w:t>
            </w:r>
            <w:r w:rsidR="00286C06" w:rsidRPr="00D4327C">
              <w:rPr>
                <w:rFonts w:ascii="Times New Roman" w:hAnsi="Times New Roman" w:cs="Times New Roman"/>
                <w:b/>
              </w:rPr>
              <w:t xml:space="preserve"> </w:t>
            </w:r>
            <w:r w:rsidR="00286C06" w:rsidRPr="00D4327C">
              <w:rPr>
                <w:rFonts w:ascii="Times New Roman" w:hAnsi="Times New Roman" w:cs="Times New Roman"/>
              </w:rPr>
              <w:t>Составить</w:t>
            </w:r>
            <w:proofErr w:type="gramEnd"/>
            <w:r w:rsidR="00286C06" w:rsidRPr="00D4327C">
              <w:rPr>
                <w:rFonts w:ascii="Times New Roman" w:hAnsi="Times New Roman" w:cs="Times New Roman"/>
              </w:rPr>
              <w:t xml:space="preserve"> таблицу «</w:t>
            </w:r>
            <w:r w:rsidR="00286C06" w:rsidRPr="00D4327C">
              <w:rPr>
                <w:rFonts w:ascii="Times New Roman" w:eastAsia="Calibri" w:hAnsi="Times New Roman" w:cs="Times New Roman"/>
              </w:rPr>
              <w:t>Признаки ушиба, вывиха, растяжения, разрыва связок»</w:t>
            </w:r>
          </w:p>
        </w:tc>
        <w:tc>
          <w:tcPr>
            <w:tcW w:w="1985" w:type="dxa"/>
            <w:vAlign w:val="center"/>
          </w:tcPr>
          <w:p w:rsidR="003A7C12" w:rsidRDefault="00D44AF0" w:rsidP="003A7C1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restart"/>
            <w:vAlign w:val="center"/>
          </w:tcPr>
          <w:p w:rsidR="00566058" w:rsidRDefault="003A7C12" w:rsidP="0056605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3A7C12" w:rsidRPr="00566058" w:rsidRDefault="003A7C12" w:rsidP="00566058">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3A7C12" w:rsidTr="00D4327C">
        <w:trPr>
          <w:trHeight w:val="361"/>
        </w:trPr>
        <w:tc>
          <w:tcPr>
            <w:tcW w:w="2970" w:type="dxa"/>
            <w:vMerge/>
            <w:vAlign w:val="center"/>
          </w:tcPr>
          <w:p w:rsidR="003A7C12" w:rsidRDefault="003A7C12" w:rsidP="003A7C12">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3A7C12" w:rsidRDefault="003A7C12" w:rsidP="003A7C12">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shd w:val="clear" w:color="auto" w:fill="auto"/>
          </w:tcPr>
          <w:p w:rsidR="003A7C12" w:rsidRPr="00D4327C" w:rsidRDefault="006843FC" w:rsidP="0050712D">
            <w:pPr>
              <w:jc w:val="both"/>
              <w:rPr>
                <w:rFonts w:ascii="Times New Roman" w:eastAsia="Calibri" w:hAnsi="Times New Roman" w:cs="Times New Roman"/>
              </w:rPr>
            </w:pPr>
            <w:r w:rsidRPr="00D4327C">
              <w:rPr>
                <w:rFonts w:ascii="Times New Roman" w:hAnsi="Times New Roman" w:cs="Times New Roman"/>
                <w:b/>
              </w:rPr>
              <w:t>Практическое занятие № 50</w:t>
            </w:r>
            <w:r w:rsidR="00120D5D" w:rsidRPr="00D4327C">
              <w:rPr>
                <w:rFonts w:ascii="Times New Roman" w:hAnsi="Times New Roman" w:cs="Times New Roman"/>
                <w:b/>
              </w:rPr>
              <w:t xml:space="preserve">. </w:t>
            </w:r>
            <w:r w:rsidR="0050712D" w:rsidRPr="00D4327C">
              <w:rPr>
                <w:rFonts w:ascii="Times New Roman" w:eastAsia="Calibri" w:hAnsi="Times New Roman" w:cs="Times New Roman"/>
                <w:b/>
              </w:rPr>
              <w:t>Первая медицинская помощь</w:t>
            </w:r>
            <w:r w:rsidR="00286C06" w:rsidRPr="00D4327C">
              <w:rPr>
                <w:rFonts w:ascii="Times New Roman" w:eastAsia="Calibri" w:hAnsi="Times New Roman" w:cs="Times New Roman"/>
              </w:rPr>
              <w:t>.</w:t>
            </w:r>
            <w:r w:rsidR="0050712D" w:rsidRPr="00D4327C">
              <w:rPr>
                <w:rFonts w:ascii="Times New Roman" w:eastAsia="Calibri" w:hAnsi="Times New Roman" w:cs="Times New Roman"/>
              </w:rPr>
              <w:t xml:space="preserve"> /При переломе челюсти, ключицы, ребер, позвоночника, костей таза.</w:t>
            </w:r>
          </w:p>
          <w:p w:rsidR="00120D5D" w:rsidRPr="00D4327C" w:rsidRDefault="007339E4" w:rsidP="00286C06">
            <w:pPr>
              <w:jc w:val="both"/>
              <w:rPr>
                <w:rFonts w:ascii="Times New Roman" w:hAnsi="Times New Roman" w:cs="Times New Roman"/>
                <w:b/>
                <w:color w:val="000000"/>
              </w:rPr>
            </w:pPr>
            <w:r w:rsidRPr="00D4327C">
              <w:rPr>
                <w:rFonts w:ascii="Times New Roman" w:hAnsi="Times New Roman" w:cs="Times New Roman"/>
                <w:b/>
              </w:rPr>
              <w:t>Задание на дом</w:t>
            </w:r>
            <w:proofErr w:type="gramStart"/>
            <w:r w:rsidRPr="00D4327C">
              <w:rPr>
                <w:rFonts w:ascii="Times New Roman" w:hAnsi="Times New Roman" w:cs="Times New Roman"/>
                <w:b/>
              </w:rPr>
              <w:t>:</w:t>
            </w:r>
            <w:r w:rsidR="00286C06" w:rsidRPr="00D4327C">
              <w:rPr>
                <w:rFonts w:ascii="Times New Roman" w:hAnsi="Times New Roman" w:cs="Times New Roman"/>
                <w:b/>
              </w:rPr>
              <w:t xml:space="preserve"> </w:t>
            </w:r>
            <w:r w:rsidR="00286C06" w:rsidRPr="00D4327C">
              <w:rPr>
                <w:rFonts w:ascii="Times New Roman" w:hAnsi="Times New Roman" w:cs="Times New Roman"/>
              </w:rPr>
              <w:t>Составить</w:t>
            </w:r>
            <w:proofErr w:type="gramEnd"/>
            <w:r w:rsidR="00286C06" w:rsidRPr="00D4327C">
              <w:rPr>
                <w:rFonts w:ascii="Times New Roman" w:hAnsi="Times New Roman" w:cs="Times New Roman"/>
              </w:rPr>
              <w:t xml:space="preserve"> схему</w:t>
            </w:r>
            <w:r w:rsidR="00286C06" w:rsidRPr="00D4327C">
              <w:rPr>
                <w:rFonts w:ascii="Times New Roman" w:hAnsi="Times New Roman" w:cs="Times New Roman"/>
                <w:b/>
              </w:rPr>
              <w:t xml:space="preserve"> «</w:t>
            </w:r>
            <w:r w:rsidR="00286C06" w:rsidRPr="00D4327C">
              <w:rPr>
                <w:rFonts w:ascii="Times New Roman" w:hAnsi="Times New Roman" w:cs="Times New Roman"/>
              </w:rPr>
              <w:t>Иммобилизация перелома бедренной кости с помощью стандартной деревянной шины</w:t>
            </w:r>
          </w:p>
        </w:tc>
        <w:tc>
          <w:tcPr>
            <w:tcW w:w="1985" w:type="dxa"/>
            <w:vAlign w:val="center"/>
          </w:tcPr>
          <w:p w:rsidR="003A7C12" w:rsidRDefault="003A7C12" w:rsidP="003A7C1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3A7C12" w:rsidRDefault="003A7C12" w:rsidP="003A7C12">
            <w:pPr>
              <w:rPr>
                <w:rFonts w:ascii="Times New Roman" w:eastAsia="Times New Roman" w:hAnsi="Times New Roman" w:cs="Times New Roman"/>
                <w:lang w:eastAsia="ru-RU"/>
              </w:rPr>
            </w:pPr>
          </w:p>
        </w:tc>
      </w:tr>
      <w:tr w:rsidR="003A7C12" w:rsidTr="00D4327C">
        <w:trPr>
          <w:trHeight w:val="361"/>
        </w:trPr>
        <w:tc>
          <w:tcPr>
            <w:tcW w:w="2970" w:type="dxa"/>
            <w:vMerge/>
            <w:vAlign w:val="center"/>
          </w:tcPr>
          <w:p w:rsidR="003A7C12" w:rsidRDefault="003A7C12" w:rsidP="003A7C12">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3A7C12" w:rsidRDefault="003A7C12" w:rsidP="003A7C12">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6805" w:type="dxa"/>
            <w:tcBorders>
              <w:top w:val="single" w:sz="4" w:space="0" w:color="auto"/>
              <w:left w:val="single" w:sz="4" w:space="0" w:color="auto"/>
              <w:bottom w:val="single" w:sz="4" w:space="0" w:color="auto"/>
            </w:tcBorders>
            <w:shd w:val="clear" w:color="auto" w:fill="auto"/>
          </w:tcPr>
          <w:p w:rsidR="003A7C12" w:rsidRPr="00D4327C" w:rsidRDefault="006843FC" w:rsidP="003A7C12">
            <w:pPr>
              <w:jc w:val="both"/>
              <w:rPr>
                <w:rFonts w:ascii="Times New Roman" w:eastAsia="Calibri" w:hAnsi="Times New Roman" w:cs="Times New Roman"/>
              </w:rPr>
            </w:pPr>
            <w:r w:rsidRPr="00D4327C">
              <w:rPr>
                <w:rFonts w:ascii="Times New Roman" w:hAnsi="Times New Roman" w:cs="Times New Roman"/>
                <w:b/>
              </w:rPr>
              <w:t>Практическое занятие № 51</w:t>
            </w:r>
            <w:r w:rsidR="00120D5D" w:rsidRPr="00D4327C">
              <w:rPr>
                <w:rFonts w:ascii="Times New Roman" w:hAnsi="Times New Roman" w:cs="Times New Roman"/>
                <w:b/>
              </w:rPr>
              <w:t xml:space="preserve">. </w:t>
            </w:r>
            <w:r w:rsidR="0050712D" w:rsidRPr="00D4327C">
              <w:rPr>
                <w:rFonts w:ascii="Times New Roman" w:eastAsia="Calibri" w:hAnsi="Times New Roman" w:cs="Times New Roman"/>
                <w:b/>
              </w:rPr>
              <w:t>Первая медицинская помощь. /</w:t>
            </w:r>
            <w:r w:rsidR="0050712D" w:rsidRPr="00D4327C">
              <w:rPr>
                <w:rFonts w:ascii="Times New Roman" w:eastAsia="Calibri" w:hAnsi="Times New Roman" w:cs="Times New Roman"/>
              </w:rPr>
              <w:t>При сотрясении головного мозга, переломе костей черепа. Синдром длительного сдавливания. Травматический шок.</w:t>
            </w:r>
          </w:p>
          <w:p w:rsidR="00120D5D" w:rsidRPr="00D4327C" w:rsidRDefault="007339E4" w:rsidP="003A7C12">
            <w:pPr>
              <w:jc w:val="both"/>
              <w:rPr>
                <w:rFonts w:ascii="Times New Roman" w:hAnsi="Times New Roman" w:cs="Times New Roman"/>
                <w:color w:val="000000"/>
              </w:rPr>
            </w:pPr>
            <w:r w:rsidRPr="00D4327C">
              <w:rPr>
                <w:rFonts w:ascii="Times New Roman" w:hAnsi="Times New Roman" w:cs="Times New Roman"/>
                <w:b/>
              </w:rPr>
              <w:t>Задание на дом</w:t>
            </w:r>
            <w:proofErr w:type="gramStart"/>
            <w:r w:rsidRPr="00D4327C">
              <w:rPr>
                <w:rFonts w:ascii="Times New Roman" w:hAnsi="Times New Roman" w:cs="Times New Roman"/>
                <w:b/>
              </w:rPr>
              <w:t>:</w:t>
            </w:r>
            <w:r w:rsidR="00D4327C" w:rsidRPr="00D4327C">
              <w:rPr>
                <w:rFonts w:ascii="Times New Roman" w:hAnsi="Times New Roman" w:cs="Times New Roman"/>
                <w:b/>
              </w:rPr>
              <w:t xml:space="preserve"> </w:t>
            </w:r>
            <w:r w:rsidR="00D4327C" w:rsidRPr="00D4327C">
              <w:rPr>
                <w:rFonts w:ascii="Times New Roman" w:hAnsi="Times New Roman" w:cs="Times New Roman"/>
              </w:rPr>
              <w:t>Описать</w:t>
            </w:r>
            <w:proofErr w:type="gramEnd"/>
            <w:r w:rsidR="00D4327C" w:rsidRPr="00D4327C">
              <w:rPr>
                <w:rFonts w:ascii="Times New Roman" w:hAnsi="Times New Roman" w:cs="Times New Roman"/>
              </w:rPr>
              <w:t xml:space="preserve"> способы иммобилизации головы</w:t>
            </w:r>
          </w:p>
        </w:tc>
        <w:tc>
          <w:tcPr>
            <w:tcW w:w="1985" w:type="dxa"/>
            <w:vAlign w:val="center"/>
          </w:tcPr>
          <w:p w:rsidR="003A7C12" w:rsidRDefault="003A7C12" w:rsidP="003A7C1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3A7C12" w:rsidRDefault="003A7C12" w:rsidP="003A7C12">
            <w:pPr>
              <w:rPr>
                <w:rFonts w:ascii="Times New Roman" w:eastAsia="Times New Roman" w:hAnsi="Times New Roman" w:cs="Times New Roman"/>
                <w:lang w:eastAsia="ru-RU"/>
              </w:rPr>
            </w:pPr>
          </w:p>
        </w:tc>
      </w:tr>
      <w:tr w:rsidR="003A7C12" w:rsidTr="00D4327C">
        <w:trPr>
          <w:trHeight w:val="361"/>
        </w:trPr>
        <w:tc>
          <w:tcPr>
            <w:tcW w:w="2970" w:type="dxa"/>
            <w:vMerge/>
            <w:vAlign w:val="center"/>
          </w:tcPr>
          <w:p w:rsidR="003A7C12" w:rsidRDefault="003A7C12" w:rsidP="003A7C12">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3A7C12" w:rsidRDefault="003A7C12" w:rsidP="003A7C12">
            <w:pP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6805" w:type="dxa"/>
            <w:tcBorders>
              <w:top w:val="single" w:sz="4" w:space="0" w:color="auto"/>
              <w:left w:val="single" w:sz="4" w:space="0" w:color="auto"/>
              <w:bottom w:val="single" w:sz="4" w:space="0" w:color="auto"/>
            </w:tcBorders>
            <w:shd w:val="clear" w:color="auto" w:fill="auto"/>
          </w:tcPr>
          <w:p w:rsidR="003A7C12" w:rsidRPr="00D4327C" w:rsidRDefault="006843FC" w:rsidP="003A7C12">
            <w:pPr>
              <w:jc w:val="both"/>
              <w:rPr>
                <w:rFonts w:ascii="Times New Roman" w:eastAsia="Calibri" w:hAnsi="Times New Roman" w:cs="Times New Roman"/>
              </w:rPr>
            </w:pPr>
            <w:r w:rsidRPr="00D4327C">
              <w:rPr>
                <w:rFonts w:ascii="Times New Roman" w:hAnsi="Times New Roman" w:cs="Times New Roman"/>
                <w:b/>
              </w:rPr>
              <w:t>Практическое занятие №52</w:t>
            </w:r>
            <w:r w:rsidR="00120D5D" w:rsidRPr="00D4327C">
              <w:rPr>
                <w:rFonts w:ascii="Times New Roman" w:hAnsi="Times New Roman" w:cs="Times New Roman"/>
                <w:b/>
              </w:rPr>
              <w:t xml:space="preserve">. </w:t>
            </w:r>
            <w:r w:rsidR="0050712D" w:rsidRPr="00D4327C">
              <w:rPr>
                <w:rFonts w:ascii="Times New Roman" w:eastAsia="Calibri" w:hAnsi="Times New Roman" w:cs="Times New Roman"/>
                <w:b/>
              </w:rPr>
              <w:t>Первая медицинская п</w:t>
            </w:r>
            <w:r w:rsidR="00120D5D" w:rsidRPr="00D4327C">
              <w:rPr>
                <w:rFonts w:ascii="Times New Roman" w:eastAsia="Calibri" w:hAnsi="Times New Roman" w:cs="Times New Roman"/>
                <w:b/>
              </w:rPr>
              <w:t xml:space="preserve">омощь </w:t>
            </w:r>
            <w:r w:rsidR="0050712D" w:rsidRPr="00D4327C">
              <w:rPr>
                <w:rFonts w:ascii="Times New Roman" w:eastAsia="Calibri" w:hAnsi="Times New Roman" w:cs="Times New Roman"/>
                <w:b/>
              </w:rPr>
              <w:t>пострадавшим, находящимся</w:t>
            </w:r>
            <w:r w:rsidR="00D4327C" w:rsidRPr="00D4327C">
              <w:rPr>
                <w:rFonts w:ascii="Times New Roman" w:eastAsia="Calibri" w:hAnsi="Times New Roman" w:cs="Times New Roman"/>
                <w:b/>
              </w:rPr>
              <w:t xml:space="preserve"> </w:t>
            </w:r>
            <w:r w:rsidR="0050712D" w:rsidRPr="00D4327C">
              <w:rPr>
                <w:rFonts w:ascii="Times New Roman" w:eastAsia="Calibri" w:hAnsi="Times New Roman" w:cs="Times New Roman"/>
                <w:b/>
              </w:rPr>
              <w:t>в состоянии шока.</w:t>
            </w:r>
            <w:r w:rsidR="00120D5D" w:rsidRPr="00D4327C">
              <w:rPr>
                <w:rFonts w:ascii="Times New Roman" w:eastAsia="Calibri" w:hAnsi="Times New Roman" w:cs="Times New Roman"/>
                <w:b/>
              </w:rPr>
              <w:t xml:space="preserve"> /</w:t>
            </w:r>
            <w:r w:rsidR="00120D5D" w:rsidRPr="00D4327C">
              <w:rPr>
                <w:rFonts w:ascii="Times New Roman" w:eastAsia="Calibri" w:hAnsi="Times New Roman" w:cs="Times New Roman"/>
              </w:rPr>
              <w:t>Моделирование ситуаций.</w:t>
            </w:r>
          </w:p>
          <w:p w:rsidR="00120D5D" w:rsidRPr="00D4327C" w:rsidRDefault="007339E4" w:rsidP="003A7C12">
            <w:pPr>
              <w:jc w:val="both"/>
              <w:rPr>
                <w:rFonts w:ascii="Times New Roman" w:hAnsi="Times New Roman" w:cs="Times New Roman"/>
                <w:color w:val="000000"/>
              </w:rPr>
            </w:pPr>
            <w:r w:rsidRPr="00D4327C">
              <w:rPr>
                <w:rFonts w:ascii="Times New Roman" w:hAnsi="Times New Roman" w:cs="Times New Roman"/>
                <w:b/>
              </w:rPr>
              <w:t>Задание на дом</w:t>
            </w:r>
            <w:proofErr w:type="gramStart"/>
            <w:r w:rsidRPr="00D4327C">
              <w:rPr>
                <w:rFonts w:ascii="Times New Roman" w:hAnsi="Times New Roman" w:cs="Times New Roman"/>
                <w:b/>
              </w:rPr>
              <w:t>:</w:t>
            </w:r>
            <w:r w:rsidR="00D4327C" w:rsidRPr="00D4327C">
              <w:rPr>
                <w:rFonts w:ascii="Times New Roman" w:hAnsi="Times New Roman" w:cs="Times New Roman"/>
                <w:b/>
              </w:rPr>
              <w:t xml:space="preserve"> </w:t>
            </w:r>
            <w:r w:rsidR="00D4327C" w:rsidRPr="00D4327C">
              <w:rPr>
                <w:rFonts w:ascii="Times New Roman" w:hAnsi="Times New Roman" w:cs="Times New Roman"/>
              </w:rPr>
              <w:t>Составить</w:t>
            </w:r>
            <w:proofErr w:type="gramEnd"/>
            <w:r w:rsidR="00D4327C" w:rsidRPr="00D4327C">
              <w:rPr>
                <w:rFonts w:ascii="Times New Roman" w:hAnsi="Times New Roman" w:cs="Times New Roman"/>
              </w:rPr>
              <w:t xml:space="preserve"> схему «Принципы оказания помощи при шоке и преемственности в работе с экстренными медицинскими службами»</w:t>
            </w:r>
          </w:p>
        </w:tc>
        <w:tc>
          <w:tcPr>
            <w:tcW w:w="1985" w:type="dxa"/>
            <w:vAlign w:val="center"/>
          </w:tcPr>
          <w:p w:rsidR="003A7C12" w:rsidRDefault="003A7C12" w:rsidP="003A7C1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3A7C12" w:rsidRDefault="003A7C12" w:rsidP="003A7C12">
            <w:pPr>
              <w:rPr>
                <w:rFonts w:ascii="Times New Roman" w:eastAsia="Times New Roman" w:hAnsi="Times New Roman" w:cs="Times New Roman"/>
                <w:lang w:eastAsia="ru-RU"/>
              </w:rPr>
            </w:pPr>
          </w:p>
        </w:tc>
      </w:tr>
      <w:tr w:rsidR="003A7C12" w:rsidTr="00FD7EB2">
        <w:trPr>
          <w:trHeight w:val="361"/>
        </w:trPr>
        <w:tc>
          <w:tcPr>
            <w:tcW w:w="2970" w:type="dxa"/>
            <w:vMerge/>
            <w:vAlign w:val="center"/>
          </w:tcPr>
          <w:p w:rsidR="003A7C12" w:rsidRDefault="003A7C12" w:rsidP="003A7C12">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3A7C12" w:rsidRPr="00D3140C" w:rsidRDefault="003A7C12" w:rsidP="003A7C12">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3A7C12" w:rsidRDefault="00120D5D" w:rsidP="003A7C1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3A7C12" w:rsidRDefault="003A7C12" w:rsidP="003A7C12">
            <w:pPr>
              <w:rPr>
                <w:rFonts w:ascii="Times New Roman" w:eastAsia="Times New Roman" w:hAnsi="Times New Roman" w:cs="Times New Roman"/>
                <w:b/>
                <w:bCs/>
                <w:lang w:eastAsia="ru-RU"/>
              </w:rPr>
            </w:pPr>
          </w:p>
        </w:tc>
      </w:tr>
      <w:tr w:rsidR="00120D5D" w:rsidTr="00B70CF6">
        <w:trPr>
          <w:trHeight w:val="361"/>
        </w:trPr>
        <w:tc>
          <w:tcPr>
            <w:tcW w:w="10344" w:type="dxa"/>
            <w:gridSpan w:val="3"/>
            <w:vAlign w:val="center"/>
          </w:tcPr>
          <w:p w:rsidR="00120D5D" w:rsidRPr="00D3140C" w:rsidRDefault="00120D5D" w:rsidP="003A7C12">
            <w:pPr>
              <w:rPr>
                <w:rFonts w:ascii="Times New Roman" w:eastAsia="Times New Roman" w:hAnsi="Times New Roman" w:cs="Times New Roman"/>
                <w:b/>
                <w:bCs/>
                <w:lang w:eastAsia="ru-RU"/>
              </w:rPr>
            </w:pPr>
            <w:r w:rsidRPr="00D3140C">
              <w:rPr>
                <w:rFonts w:ascii="Times New Roman" w:eastAsia="Calibri" w:hAnsi="Times New Roman" w:cs="Times New Roman"/>
                <w:b/>
              </w:rPr>
              <w:t>Раздел 7. Основы криминалистики</w:t>
            </w:r>
          </w:p>
        </w:tc>
        <w:tc>
          <w:tcPr>
            <w:tcW w:w="1985" w:type="dxa"/>
            <w:vAlign w:val="center"/>
          </w:tcPr>
          <w:p w:rsidR="00120D5D" w:rsidRDefault="006843FC" w:rsidP="003A7C1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20/20</w:t>
            </w:r>
          </w:p>
        </w:tc>
        <w:tc>
          <w:tcPr>
            <w:tcW w:w="2408" w:type="dxa"/>
            <w:vAlign w:val="center"/>
          </w:tcPr>
          <w:p w:rsidR="00120D5D" w:rsidRDefault="00120D5D" w:rsidP="003A7C12">
            <w:pPr>
              <w:rPr>
                <w:rFonts w:ascii="Times New Roman" w:eastAsia="Times New Roman" w:hAnsi="Times New Roman" w:cs="Times New Roman"/>
                <w:b/>
                <w:bCs/>
                <w:lang w:eastAsia="ru-RU"/>
              </w:rPr>
            </w:pPr>
          </w:p>
        </w:tc>
      </w:tr>
      <w:tr w:rsidR="003A7C12" w:rsidTr="00FD7EB2">
        <w:trPr>
          <w:trHeight w:val="361"/>
        </w:trPr>
        <w:tc>
          <w:tcPr>
            <w:tcW w:w="2970" w:type="dxa"/>
            <w:vMerge w:val="restart"/>
            <w:vAlign w:val="center"/>
          </w:tcPr>
          <w:p w:rsidR="00120D5D" w:rsidRDefault="00120D5D" w:rsidP="003A7C12">
            <w:pPr>
              <w:rPr>
                <w:rFonts w:ascii="Times New Roman" w:eastAsia="Calibri" w:hAnsi="Times New Roman" w:cs="Times New Roman"/>
                <w:b/>
              </w:rPr>
            </w:pPr>
            <w:r w:rsidRPr="00C51791">
              <w:rPr>
                <w:rFonts w:ascii="Times New Roman" w:eastAsia="Calibri" w:hAnsi="Times New Roman" w:cs="Times New Roman"/>
                <w:b/>
              </w:rPr>
              <w:t xml:space="preserve">Тема 7.1. </w:t>
            </w:r>
          </w:p>
          <w:p w:rsidR="003A7C12" w:rsidRDefault="00120D5D" w:rsidP="003A7C12">
            <w:pPr>
              <w:rPr>
                <w:rFonts w:ascii="Times New Roman" w:eastAsia="Times New Roman" w:hAnsi="Times New Roman" w:cs="Times New Roman"/>
                <w:b/>
                <w:bCs/>
                <w:lang w:eastAsia="ru-RU"/>
              </w:rPr>
            </w:pPr>
            <w:r w:rsidRPr="00C51791">
              <w:rPr>
                <w:rFonts w:ascii="Times New Roman" w:eastAsia="Calibri" w:hAnsi="Times New Roman" w:cs="Times New Roman"/>
                <w:b/>
              </w:rPr>
              <w:t>Признаки подделки документов и способы их выявления</w:t>
            </w:r>
          </w:p>
        </w:tc>
        <w:tc>
          <w:tcPr>
            <w:tcW w:w="7374" w:type="dxa"/>
            <w:gridSpan w:val="2"/>
            <w:tcBorders>
              <w:top w:val="single" w:sz="4" w:space="0" w:color="auto"/>
              <w:left w:val="single" w:sz="4" w:space="0" w:color="auto"/>
              <w:bottom w:val="single" w:sz="4" w:space="0" w:color="auto"/>
            </w:tcBorders>
            <w:vAlign w:val="center"/>
          </w:tcPr>
          <w:p w:rsidR="003A7C12" w:rsidRPr="00D3140C" w:rsidRDefault="003A7C12" w:rsidP="003A7C12">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 xml:space="preserve">Содержание </w:t>
            </w:r>
          </w:p>
        </w:tc>
        <w:tc>
          <w:tcPr>
            <w:tcW w:w="1985" w:type="dxa"/>
            <w:vAlign w:val="center"/>
          </w:tcPr>
          <w:p w:rsidR="003A7C12" w:rsidRDefault="00120D5D" w:rsidP="003A7C1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3A7C12" w:rsidRDefault="003A7C12" w:rsidP="003A7C12">
            <w:pPr>
              <w:rPr>
                <w:rFonts w:ascii="Times New Roman" w:eastAsia="Times New Roman" w:hAnsi="Times New Roman" w:cs="Times New Roman"/>
                <w:b/>
                <w:bCs/>
                <w:lang w:eastAsia="ru-RU"/>
              </w:rPr>
            </w:pPr>
          </w:p>
        </w:tc>
      </w:tr>
      <w:tr w:rsidR="003A7C12" w:rsidTr="00FD7EB2">
        <w:trPr>
          <w:trHeight w:val="361"/>
        </w:trPr>
        <w:tc>
          <w:tcPr>
            <w:tcW w:w="2970" w:type="dxa"/>
            <w:vMerge/>
            <w:vAlign w:val="center"/>
          </w:tcPr>
          <w:p w:rsidR="003A7C12" w:rsidRDefault="003A7C12" w:rsidP="003A7C12">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3A7C12" w:rsidRDefault="003A7C12" w:rsidP="003A7C12">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3A7C12" w:rsidRPr="00D37CA9" w:rsidRDefault="00120D5D" w:rsidP="003A7C12">
            <w:pPr>
              <w:jc w:val="both"/>
              <w:rPr>
                <w:rFonts w:ascii="Times New Roman" w:eastAsia="Calibri" w:hAnsi="Times New Roman" w:cs="Times New Roman"/>
              </w:rPr>
            </w:pPr>
            <w:r w:rsidRPr="00D37CA9">
              <w:rPr>
                <w:rFonts w:ascii="Times New Roman" w:eastAsia="Calibri" w:hAnsi="Times New Roman" w:cs="Times New Roman"/>
                <w:b/>
              </w:rPr>
              <w:t>Понятие и виды документов.</w:t>
            </w:r>
            <w:r w:rsidRPr="00D37CA9">
              <w:rPr>
                <w:rFonts w:ascii="Times New Roman" w:eastAsia="Calibri" w:hAnsi="Times New Roman" w:cs="Times New Roman"/>
              </w:rPr>
              <w:t xml:space="preserve"> /Защитные свойства документов, ценных бумаг, денежных знаков.</w:t>
            </w:r>
          </w:p>
          <w:p w:rsidR="00120D5D" w:rsidRPr="00D37CA9" w:rsidRDefault="007339E4" w:rsidP="003A7C12">
            <w:pPr>
              <w:jc w:val="both"/>
              <w:rPr>
                <w:rFonts w:ascii="Times New Roman" w:eastAsia="Times New Roman" w:hAnsi="Times New Roman" w:cs="Times New Roman"/>
              </w:rPr>
            </w:pPr>
            <w:r w:rsidRPr="00D37CA9">
              <w:rPr>
                <w:rFonts w:ascii="Times New Roman" w:hAnsi="Times New Roman" w:cs="Times New Roman"/>
                <w:b/>
              </w:rPr>
              <w:t>Задание на дом</w:t>
            </w:r>
            <w:proofErr w:type="gramStart"/>
            <w:r w:rsidRPr="00D37CA9">
              <w:rPr>
                <w:rFonts w:ascii="Times New Roman" w:hAnsi="Times New Roman" w:cs="Times New Roman"/>
                <w:b/>
              </w:rPr>
              <w:t>:</w:t>
            </w:r>
            <w:r w:rsidR="00D4327C" w:rsidRPr="00D37CA9">
              <w:rPr>
                <w:rFonts w:ascii="Times New Roman" w:hAnsi="Times New Roman" w:cs="Times New Roman"/>
                <w:b/>
              </w:rPr>
              <w:t xml:space="preserve"> </w:t>
            </w:r>
            <w:r w:rsidR="00D4327C" w:rsidRPr="00D37CA9">
              <w:rPr>
                <w:rFonts w:ascii="Times New Roman" w:hAnsi="Times New Roman" w:cs="Times New Roman"/>
              </w:rPr>
              <w:t>Составить</w:t>
            </w:r>
            <w:proofErr w:type="gramEnd"/>
            <w:r w:rsidR="00D4327C" w:rsidRPr="00D37CA9">
              <w:rPr>
                <w:rFonts w:ascii="Times New Roman" w:hAnsi="Times New Roman" w:cs="Times New Roman"/>
              </w:rPr>
              <w:t xml:space="preserve"> схему выявления признаков частичной подделки документов</w:t>
            </w:r>
          </w:p>
        </w:tc>
        <w:tc>
          <w:tcPr>
            <w:tcW w:w="1985" w:type="dxa"/>
            <w:vAlign w:val="center"/>
          </w:tcPr>
          <w:p w:rsidR="003A7C12" w:rsidRDefault="00120D5D" w:rsidP="003A7C1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120D5D" w:rsidRDefault="003A7C12" w:rsidP="00120D5D">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3A7C12" w:rsidRPr="00120D5D" w:rsidRDefault="003A7C12" w:rsidP="00120D5D">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3A7C12" w:rsidTr="00FD7EB2">
        <w:trPr>
          <w:trHeight w:val="361"/>
        </w:trPr>
        <w:tc>
          <w:tcPr>
            <w:tcW w:w="2970" w:type="dxa"/>
            <w:vMerge/>
            <w:vAlign w:val="center"/>
          </w:tcPr>
          <w:p w:rsidR="003A7C12" w:rsidRDefault="003A7C12" w:rsidP="003A7C12">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3A7C12" w:rsidRPr="00D37CA9" w:rsidRDefault="003A7C12" w:rsidP="003A7C12">
            <w:pPr>
              <w:rPr>
                <w:rFonts w:ascii="Times New Roman" w:eastAsia="Times New Roman" w:hAnsi="Times New Roman" w:cs="Times New Roman"/>
                <w:b/>
                <w:bCs/>
                <w:lang w:eastAsia="ru-RU"/>
              </w:rPr>
            </w:pPr>
            <w:r w:rsidRPr="00D37CA9">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3A7C12" w:rsidRDefault="00120D5D" w:rsidP="003A7C1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6/6</w:t>
            </w:r>
          </w:p>
        </w:tc>
        <w:tc>
          <w:tcPr>
            <w:tcW w:w="2408" w:type="dxa"/>
            <w:vAlign w:val="center"/>
          </w:tcPr>
          <w:p w:rsidR="003A7C12" w:rsidRDefault="003A7C12" w:rsidP="003A7C12">
            <w:pPr>
              <w:rPr>
                <w:rFonts w:ascii="Times New Roman" w:eastAsia="Times New Roman" w:hAnsi="Times New Roman" w:cs="Times New Roman"/>
                <w:b/>
                <w:bCs/>
                <w:lang w:eastAsia="ru-RU"/>
              </w:rPr>
            </w:pPr>
          </w:p>
        </w:tc>
      </w:tr>
      <w:tr w:rsidR="003A7C12" w:rsidTr="00FD7EB2">
        <w:trPr>
          <w:trHeight w:val="361"/>
        </w:trPr>
        <w:tc>
          <w:tcPr>
            <w:tcW w:w="2970" w:type="dxa"/>
            <w:vMerge/>
            <w:vAlign w:val="center"/>
          </w:tcPr>
          <w:p w:rsidR="003A7C12" w:rsidRDefault="003A7C12" w:rsidP="003A7C12">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3A7C12" w:rsidRDefault="003A7C12" w:rsidP="003A7C12">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120D5D" w:rsidRPr="00D37CA9" w:rsidRDefault="006843FC" w:rsidP="003A7C12">
            <w:pPr>
              <w:jc w:val="both"/>
              <w:rPr>
                <w:rFonts w:ascii="Times New Roman" w:hAnsi="Times New Roman" w:cs="Times New Roman"/>
                <w:b/>
              </w:rPr>
            </w:pPr>
            <w:r w:rsidRPr="00D37CA9">
              <w:rPr>
                <w:rFonts w:ascii="Times New Roman" w:hAnsi="Times New Roman" w:cs="Times New Roman"/>
                <w:b/>
              </w:rPr>
              <w:t>Практическое занятие №</w:t>
            </w:r>
            <w:r w:rsidR="000827A2">
              <w:rPr>
                <w:rFonts w:ascii="Times New Roman" w:hAnsi="Times New Roman" w:cs="Times New Roman"/>
                <w:b/>
              </w:rPr>
              <w:t xml:space="preserve"> </w:t>
            </w:r>
            <w:r w:rsidRPr="00D37CA9">
              <w:rPr>
                <w:rFonts w:ascii="Times New Roman" w:hAnsi="Times New Roman" w:cs="Times New Roman"/>
                <w:b/>
              </w:rPr>
              <w:t>53</w:t>
            </w:r>
            <w:r w:rsidR="00120D5D" w:rsidRPr="00D37CA9">
              <w:rPr>
                <w:rFonts w:ascii="Times New Roman" w:hAnsi="Times New Roman" w:cs="Times New Roman"/>
                <w:b/>
              </w:rPr>
              <w:t xml:space="preserve">. </w:t>
            </w:r>
            <w:r w:rsidR="00120D5D" w:rsidRPr="00D37CA9">
              <w:rPr>
                <w:rFonts w:ascii="Times New Roman" w:eastAsia="Calibri" w:hAnsi="Times New Roman" w:cs="Times New Roman"/>
                <w:b/>
              </w:rPr>
              <w:t>Понятие подлинных и поддельных, действительных и недействительных документов.</w:t>
            </w:r>
          </w:p>
          <w:p w:rsidR="003A7C12" w:rsidRPr="00D37CA9" w:rsidRDefault="007339E4" w:rsidP="00D4327C">
            <w:pPr>
              <w:jc w:val="both"/>
              <w:rPr>
                <w:rFonts w:ascii="Times New Roman" w:hAnsi="Times New Roman" w:cs="Times New Roman"/>
                <w:color w:val="000000"/>
              </w:rPr>
            </w:pPr>
            <w:r w:rsidRPr="00D37CA9">
              <w:rPr>
                <w:rFonts w:ascii="Times New Roman" w:hAnsi="Times New Roman" w:cs="Times New Roman"/>
                <w:b/>
              </w:rPr>
              <w:t>Задание на дом</w:t>
            </w:r>
            <w:proofErr w:type="gramStart"/>
            <w:r w:rsidRPr="00D37CA9">
              <w:rPr>
                <w:rFonts w:ascii="Times New Roman" w:hAnsi="Times New Roman" w:cs="Times New Roman"/>
                <w:b/>
              </w:rPr>
              <w:t>:</w:t>
            </w:r>
            <w:r w:rsidR="00D4327C" w:rsidRPr="00D37CA9">
              <w:rPr>
                <w:rFonts w:ascii="Times New Roman" w:hAnsi="Times New Roman" w:cs="Times New Roman"/>
                <w:b/>
              </w:rPr>
              <w:t xml:space="preserve"> </w:t>
            </w:r>
            <w:r w:rsidR="00D4327C" w:rsidRPr="00D37CA9">
              <w:rPr>
                <w:rFonts w:ascii="Times New Roman" w:hAnsi="Times New Roman" w:cs="Times New Roman"/>
              </w:rPr>
              <w:t>Составить</w:t>
            </w:r>
            <w:proofErr w:type="gramEnd"/>
            <w:r w:rsidR="00D4327C" w:rsidRPr="00D37CA9">
              <w:rPr>
                <w:rFonts w:ascii="Times New Roman" w:hAnsi="Times New Roman" w:cs="Times New Roman"/>
              </w:rPr>
              <w:t xml:space="preserve"> презентацию на тему «Современные способы подделки документов»</w:t>
            </w:r>
          </w:p>
        </w:tc>
        <w:tc>
          <w:tcPr>
            <w:tcW w:w="1985" w:type="dxa"/>
            <w:vAlign w:val="center"/>
          </w:tcPr>
          <w:p w:rsidR="003A7C12" w:rsidRDefault="003A7C12" w:rsidP="003A7C1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restart"/>
            <w:vAlign w:val="center"/>
          </w:tcPr>
          <w:p w:rsidR="00120D5D" w:rsidRDefault="003A7C12" w:rsidP="00120D5D">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3A7C12" w:rsidRPr="00120D5D" w:rsidRDefault="003A7C12" w:rsidP="00120D5D">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3A7C12" w:rsidTr="00FD7EB2">
        <w:trPr>
          <w:trHeight w:val="361"/>
        </w:trPr>
        <w:tc>
          <w:tcPr>
            <w:tcW w:w="2970" w:type="dxa"/>
            <w:vMerge/>
            <w:vAlign w:val="center"/>
          </w:tcPr>
          <w:p w:rsidR="003A7C12" w:rsidRDefault="003A7C12" w:rsidP="003A7C12">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3A7C12" w:rsidRDefault="003A7C12" w:rsidP="003A7C12">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120D5D" w:rsidRPr="00D37CA9" w:rsidRDefault="006843FC" w:rsidP="003A7C12">
            <w:pPr>
              <w:jc w:val="both"/>
              <w:rPr>
                <w:rFonts w:ascii="Times New Roman" w:hAnsi="Times New Roman" w:cs="Times New Roman"/>
                <w:b/>
              </w:rPr>
            </w:pPr>
            <w:r w:rsidRPr="00D37CA9">
              <w:rPr>
                <w:rFonts w:ascii="Times New Roman" w:hAnsi="Times New Roman" w:cs="Times New Roman"/>
                <w:b/>
              </w:rPr>
              <w:t>Практическое занятие №</w:t>
            </w:r>
            <w:r w:rsidR="000827A2">
              <w:rPr>
                <w:rFonts w:ascii="Times New Roman" w:hAnsi="Times New Roman" w:cs="Times New Roman"/>
                <w:b/>
              </w:rPr>
              <w:t xml:space="preserve"> </w:t>
            </w:r>
            <w:r w:rsidRPr="00D37CA9">
              <w:rPr>
                <w:rFonts w:ascii="Times New Roman" w:hAnsi="Times New Roman" w:cs="Times New Roman"/>
                <w:b/>
              </w:rPr>
              <w:t>54</w:t>
            </w:r>
            <w:r w:rsidR="00120D5D" w:rsidRPr="00D37CA9">
              <w:rPr>
                <w:rFonts w:ascii="Times New Roman" w:hAnsi="Times New Roman" w:cs="Times New Roman"/>
                <w:b/>
              </w:rPr>
              <w:t xml:space="preserve">. </w:t>
            </w:r>
            <w:r w:rsidR="00120D5D" w:rsidRPr="00D37CA9">
              <w:rPr>
                <w:rFonts w:ascii="Times New Roman" w:eastAsia="Calibri" w:hAnsi="Times New Roman" w:cs="Times New Roman"/>
                <w:b/>
              </w:rPr>
              <w:t>Способы, приемы и средства обнаружения признаков полной и частичной подделки в документах.</w:t>
            </w:r>
            <w:r w:rsidR="00120D5D" w:rsidRPr="00D37CA9">
              <w:rPr>
                <w:rFonts w:ascii="Times New Roman" w:eastAsia="Calibri" w:hAnsi="Times New Roman" w:cs="Times New Roman"/>
              </w:rPr>
              <w:t xml:space="preserve"> /Признаки частичной и полной подделки документов.</w:t>
            </w:r>
          </w:p>
          <w:p w:rsidR="003A7C12" w:rsidRPr="00D37CA9" w:rsidRDefault="007339E4" w:rsidP="003A7C12">
            <w:pPr>
              <w:jc w:val="both"/>
              <w:rPr>
                <w:rFonts w:ascii="Times New Roman" w:hAnsi="Times New Roman" w:cs="Times New Roman"/>
                <w:color w:val="000000"/>
              </w:rPr>
            </w:pPr>
            <w:r w:rsidRPr="00D37CA9">
              <w:rPr>
                <w:rFonts w:ascii="Times New Roman" w:hAnsi="Times New Roman" w:cs="Times New Roman"/>
                <w:b/>
              </w:rPr>
              <w:t>Задание на дом</w:t>
            </w:r>
            <w:proofErr w:type="gramStart"/>
            <w:r w:rsidRPr="00D37CA9">
              <w:rPr>
                <w:rFonts w:ascii="Times New Roman" w:hAnsi="Times New Roman" w:cs="Times New Roman"/>
                <w:b/>
              </w:rPr>
              <w:t>:</w:t>
            </w:r>
            <w:r w:rsidR="00D4327C" w:rsidRPr="00D37CA9">
              <w:rPr>
                <w:rFonts w:ascii="Times New Roman" w:hAnsi="Times New Roman" w:cs="Times New Roman"/>
                <w:b/>
              </w:rPr>
              <w:t xml:space="preserve"> </w:t>
            </w:r>
            <w:r w:rsidR="00D4327C" w:rsidRPr="00D37CA9">
              <w:rPr>
                <w:rFonts w:ascii="Times New Roman" w:hAnsi="Times New Roman" w:cs="Times New Roman"/>
              </w:rPr>
              <w:t>Перечислить</w:t>
            </w:r>
            <w:proofErr w:type="gramEnd"/>
            <w:r w:rsidR="00D4327C" w:rsidRPr="00D37CA9">
              <w:rPr>
                <w:rFonts w:ascii="Times New Roman" w:hAnsi="Times New Roman" w:cs="Times New Roman"/>
              </w:rPr>
              <w:t xml:space="preserve"> средства и методы выявления признаков технической подделки документов</w:t>
            </w:r>
          </w:p>
        </w:tc>
        <w:tc>
          <w:tcPr>
            <w:tcW w:w="1985" w:type="dxa"/>
            <w:vAlign w:val="center"/>
          </w:tcPr>
          <w:p w:rsidR="003A7C12" w:rsidRDefault="003A7C12" w:rsidP="003A7C1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3A7C12" w:rsidRDefault="003A7C12" w:rsidP="003A7C12">
            <w:pPr>
              <w:rPr>
                <w:rFonts w:ascii="Times New Roman" w:eastAsia="Times New Roman" w:hAnsi="Times New Roman" w:cs="Times New Roman"/>
                <w:b/>
                <w:bCs/>
                <w:lang w:eastAsia="ru-RU"/>
              </w:rPr>
            </w:pPr>
          </w:p>
        </w:tc>
      </w:tr>
      <w:tr w:rsidR="003A7C12" w:rsidTr="00FD7EB2">
        <w:trPr>
          <w:trHeight w:val="361"/>
        </w:trPr>
        <w:tc>
          <w:tcPr>
            <w:tcW w:w="2970" w:type="dxa"/>
            <w:vMerge/>
            <w:vAlign w:val="center"/>
          </w:tcPr>
          <w:p w:rsidR="003A7C12" w:rsidRDefault="003A7C12" w:rsidP="003A7C12">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3A7C12" w:rsidRDefault="003A7C12" w:rsidP="003A7C12">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6805" w:type="dxa"/>
            <w:tcBorders>
              <w:top w:val="single" w:sz="4" w:space="0" w:color="auto"/>
              <w:left w:val="single" w:sz="4" w:space="0" w:color="auto"/>
              <w:bottom w:val="single" w:sz="4" w:space="0" w:color="auto"/>
            </w:tcBorders>
          </w:tcPr>
          <w:p w:rsidR="00120D5D" w:rsidRPr="00D37CA9" w:rsidRDefault="006843FC" w:rsidP="003A7C12">
            <w:pPr>
              <w:jc w:val="both"/>
              <w:rPr>
                <w:rFonts w:ascii="Times New Roman" w:hAnsi="Times New Roman" w:cs="Times New Roman"/>
                <w:b/>
              </w:rPr>
            </w:pPr>
            <w:r w:rsidRPr="00D37CA9">
              <w:rPr>
                <w:rFonts w:ascii="Times New Roman" w:hAnsi="Times New Roman" w:cs="Times New Roman"/>
                <w:b/>
              </w:rPr>
              <w:t>Практическое занятие №</w:t>
            </w:r>
            <w:r w:rsidR="000827A2">
              <w:rPr>
                <w:rFonts w:ascii="Times New Roman" w:hAnsi="Times New Roman" w:cs="Times New Roman"/>
                <w:b/>
              </w:rPr>
              <w:t xml:space="preserve"> </w:t>
            </w:r>
            <w:r w:rsidRPr="00D37CA9">
              <w:rPr>
                <w:rFonts w:ascii="Times New Roman" w:hAnsi="Times New Roman" w:cs="Times New Roman"/>
                <w:b/>
              </w:rPr>
              <w:t>55</w:t>
            </w:r>
            <w:r w:rsidR="00120D5D" w:rsidRPr="00D37CA9">
              <w:rPr>
                <w:rFonts w:ascii="Times New Roman" w:hAnsi="Times New Roman" w:cs="Times New Roman"/>
                <w:b/>
              </w:rPr>
              <w:t xml:space="preserve">. </w:t>
            </w:r>
            <w:r w:rsidR="00120D5D" w:rsidRPr="00D37CA9">
              <w:rPr>
                <w:rFonts w:ascii="Times New Roman" w:eastAsia="Calibri" w:hAnsi="Times New Roman" w:cs="Times New Roman"/>
                <w:b/>
              </w:rPr>
              <w:t>Понятие подлинных и поддельных, действительных и недействительных документов.</w:t>
            </w:r>
            <w:r w:rsidR="00120D5D" w:rsidRPr="00D37CA9">
              <w:rPr>
                <w:rFonts w:ascii="Times New Roman" w:eastAsia="Calibri" w:hAnsi="Times New Roman" w:cs="Times New Roman"/>
              </w:rPr>
              <w:t xml:space="preserve"> /Признаки частичной и полной подделки документов. </w:t>
            </w:r>
          </w:p>
          <w:p w:rsidR="003A7C12" w:rsidRPr="00D37CA9" w:rsidRDefault="007339E4" w:rsidP="003A7C12">
            <w:pPr>
              <w:jc w:val="both"/>
              <w:rPr>
                <w:rFonts w:ascii="Times New Roman" w:hAnsi="Times New Roman" w:cs="Times New Roman"/>
                <w:b/>
                <w:color w:val="000000"/>
              </w:rPr>
            </w:pPr>
            <w:r w:rsidRPr="00D37CA9">
              <w:rPr>
                <w:rFonts w:ascii="Times New Roman" w:hAnsi="Times New Roman" w:cs="Times New Roman"/>
                <w:b/>
              </w:rPr>
              <w:t>Задание на дом</w:t>
            </w:r>
            <w:proofErr w:type="gramStart"/>
            <w:r w:rsidRPr="00D37CA9">
              <w:rPr>
                <w:rFonts w:ascii="Times New Roman" w:hAnsi="Times New Roman" w:cs="Times New Roman"/>
                <w:b/>
              </w:rPr>
              <w:t>:</w:t>
            </w:r>
            <w:r w:rsidR="00D4327C" w:rsidRPr="00D37CA9">
              <w:rPr>
                <w:rFonts w:ascii="Times New Roman" w:eastAsia="Calibri" w:hAnsi="Times New Roman" w:cs="Times New Roman"/>
              </w:rPr>
              <w:t xml:space="preserve"> Составить</w:t>
            </w:r>
            <w:proofErr w:type="gramEnd"/>
            <w:r w:rsidR="00D4327C" w:rsidRPr="00D37CA9">
              <w:rPr>
                <w:rFonts w:ascii="Times New Roman" w:eastAsia="Calibri" w:hAnsi="Times New Roman" w:cs="Times New Roman"/>
              </w:rPr>
              <w:t xml:space="preserve"> таблицу «Способы, приемы и средства обнаружения признаков полной и частичной подделки в документах».</w:t>
            </w:r>
          </w:p>
        </w:tc>
        <w:tc>
          <w:tcPr>
            <w:tcW w:w="1985" w:type="dxa"/>
            <w:vAlign w:val="center"/>
          </w:tcPr>
          <w:p w:rsidR="003A7C12" w:rsidRDefault="003A7C12" w:rsidP="003A7C1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3A7C12" w:rsidRDefault="003A7C12" w:rsidP="003A7C12">
            <w:pPr>
              <w:rPr>
                <w:rFonts w:ascii="Times New Roman" w:eastAsia="Times New Roman" w:hAnsi="Times New Roman" w:cs="Times New Roman"/>
                <w:b/>
                <w:bCs/>
                <w:lang w:eastAsia="ru-RU"/>
              </w:rPr>
            </w:pPr>
          </w:p>
        </w:tc>
      </w:tr>
      <w:tr w:rsidR="003A7C12" w:rsidTr="00FD7EB2">
        <w:trPr>
          <w:trHeight w:val="361"/>
        </w:trPr>
        <w:tc>
          <w:tcPr>
            <w:tcW w:w="2970" w:type="dxa"/>
            <w:vMerge/>
            <w:vAlign w:val="center"/>
          </w:tcPr>
          <w:p w:rsidR="003A7C12" w:rsidRDefault="003A7C12" w:rsidP="003A7C12">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3A7C12" w:rsidRPr="00D37CA9" w:rsidRDefault="003A7C12" w:rsidP="003A7C12">
            <w:pPr>
              <w:rPr>
                <w:rFonts w:ascii="Times New Roman" w:eastAsia="Times New Roman" w:hAnsi="Times New Roman" w:cs="Times New Roman"/>
                <w:b/>
                <w:bCs/>
                <w:lang w:eastAsia="ru-RU"/>
              </w:rPr>
            </w:pPr>
            <w:r w:rsidRPr="00D37CA9">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3A7C12" w:rsidRDefault="00120D5D" w:rsidP="003A7C1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3A7C12" w:rsidRDefault="003A7C12" w:rsidP="003A7C12">
            <w:pPr>
              <w:rPr>
                <w:rFonts w:ascii="Times New Roman" w:eastAsia="Times New Roman" w:hAnsi="Times New Roman" w:cs="Times New Roman"/>
                <w:b/>
                <w:bCs/>
                <w:lang w:eastAsia="ru-RU"/>
              </w:rPr>
            </w:pPr>
          </w:p>
        </w:tc>
      </w:tr>
      <w:tr w:rsidR="003A7C12" w:rsidTr="00FD7EB2">
        <w:trPr>
          <w:trHeight w:val="361"/>
        </w:trPr>
        <w:tc>
          <w:tcPr>
            <w:tcW w:w="2970" w:type="dxa"/>
            <w:vMerge w:val="restart"/>
            <w:vAlign w:val="center"/>
          </w:tcPr>
          <w:p w:rsidR="00120D5D" w:rsidRDefault="00120D5D" w:rsidP="003A7C12">
            <w:pPr>
              <w:rPr>
                <w:rFonts w:ascii="Times New Roman" w:eastAsia="Calibri" w:hAnsi="Times New Roman" w:cs="Times New Roman"/>
                <w:b/>
              </w:rPr>
            </w:pPr>
            <w:r w:rsidRPr="00C51791">
              <w:rPr>
                <w:rFonts w:ascii="Times New Roman" w:eastAsia="Calibri" w:hAnsi="Times New Roman" w:cs="Times New Roman"/>
                <w:b/>
              </w:rPr>
              <w:t xml:space="preserve">Тема 7.2. </w:t>
            </w:r>
          </w:p>
          <w:p w:rsidR="003A7C12" w:rsidRDefault="00120D5D" w:rsidP="003A7C12">
            <w:pPr>
              <w:rPr>
                <w:rFonts w:ascii="Times New Roman" w:eastAsia="Times New Roman" w:hAnsi="Times New Roman" w:cs="Times New Roman"/>
                <w:b/>
                <w:bCs/>
                <w:lang w:eastAsia="ru-RU"/>
              </w:rPr>
            </w:pPr>
            <w:r w:rsidRPr="00C51791">
              <w:rPr>
                <w:rFonts w:ascii="Times New Roman" w:eastAsia="Calibri" w:hAnsi="Times New Roman" w:cs="Times New Roman"/>
                <w:b/>
              </w:rPr>
              <w:t>Словесный и субъективный портреты, их использование в розыскных целях</w:t>
            </w:r>
          </w:p>
        </w:tc>
        <w:tc>
          <w:tcPr>
            <w:tcW w:w="7374" w:type="dxa"/>
            <w:gridSpan w:val="2"/>
            <w:tcBorders>
              <w:top w:val="single" w:sz="4" w:space="0" w:color="auto"/>
              <w:left w:val="single" w:sz="4" w:space="0" w:color="auto"/>
              <w:bottom w:val="single" w:sz="4" w:space="0" w:color="auto"/>
            </w:tcBorders>
            <w:vAlign w:val="center"/>
          </w:tcPr>
          <w:p w:rsidR="003A7C12" w:rsidRPr="00D37CA9" w:rsidRDefault="003A7C12" w:rsidP="003A7C12">
            <w:pPr>
              <w:rPr>
                <w:rFonts w:ascii="Times New Roman" w:eastAsia="Times New Roman" w:hAnsi="Times New Roman" w:cs="Times New Roman"/>
                <w:b/>
                <w:bCs/>
                <w:lang w:eastAsia="ru-RU"/>
              </w:rPr>
            </w:pPr>
            <w:r w:rsidRPr="00D37CA9">
              <w:rPr>
                <w:rFonts w:ascii="Times New Roman" w:eastAsia="Times New Roman" w:hAnsi="Times New Roman" w:cs="Times New Roman"/>
                <w:b/>
                <w:bCs/>
                <w:lang w:eastAsia="ru-RU"/>
              </w:rPr>
              <w:t xml:space="preserve">Содержание </w:t>
            </w:r>
          </w:p>
        </w:tc>
        <w:tc>
          <w:tcPr>
            <w:tcW w:w="1985" w:type="dxa"/>
            <w:vAlign w:val="center"/>
          </w:tcPr>
          <w:p w:rsidR="003A7C12" w:rsidRDefault="00120D5D" w:rsidP="003A7C1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2408" w:type="dxa"/>
            <w:vAlign w:val="center"/>
          </w:tcPr>
          <w:p w:rsidR="003A7C12" w:rsidRDefault="003A7C12" w:rsidP="003A7C12">
            <w:pPr>
              <w:rPr>
                <w:rFonts w:ascii="Times New Roman" w:eastAsia="Times New Roman" w:hAnsi="Times New Roman" w:cs="Times New Roman"/>
                <w:b/>
                <w:bCs/>
                <w:lang w:eastAsia="ru-RU"/>
              </w:rPr>
            </w:pPr>
          </w:p>
        </w:tc>
      </w:tr>
      <w:tr w:rsidR="003A7C12" w:rsidTr="00FD7EB2">
        <w:trPr>
          <w:trHeight w:val="361"/>
        </w:trPr>
        <w:tc>
          <w:tcPr>
            <w:tcW w:w="2970" w:type="dxa"/>
            <w:vMerge/>
            <w:vAlign w:val="center"/>
          </w:tcPr>
          <w:p w:rsidR="003A7C12" w:rsidRDefault="003A7C12" w:rsidP="003A7C12">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3A7C12" w:rsidRDefault="003A7C12" w:rsidP="003A7C12">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3A7C12" w:rsidRPr="00D37CA9" w:rsidRDefault="00120D5D" w:rsidP="003A7C12">
            <w:pPr>
              <w:suppressAutoHyphens/>
              <w:jc w:val="both"/>
              <w:rPr>
                <w:rFonts w:ascii="Times New Roman" w:eastAsia="Times New Roman" w:hAnsi="Times New Roman" w:cs="Times New Roman"/>
                <w:b/>
                <w:bCs/>
                <w:lang w:eastAsia="ar-SA"/>
              </w:rPr>
            </w:pPr>
            <w:r w:rsidRPr="00D37CA9">
              <w:rPr>
                <w:rFonts w:ascii="Times New Roman" w:eastAsia="Calibri" w:hAnsi="Times New Roman" w:cs="Times New Roman"/>
                <w:b/>
              </w:rPr>
              <w:t>Понятие словесного портрета.</w:t>
            </w:r>
            <w:r w:rsidRPr="00D37CA9">
              <w:rPr>
                <w:rFonts w:ascii="Times New Roman" w:eastAsia="Calibri" w:hAnsi="Times New Roman" w:cs="Times New Roman"/>
              </w:rPr>
              <w:t xml:space="preserve"> / Субъективный портрет: понятие и типы.</w:t>
            </w:r>
          </w:p>
          <w:p w:rsidR="00120D5D" w:rsidRPr="00D37CA9" w:rsidRDefault="007339E4" w:rsidP="003A7C12">
            <w:pPr>
              <w:suppressAutoHyphens/>
              <w:jc w:val="both"/>
              <w:rPr>
                <w:rFonts w:ascii="Times New Roman" w:hAnsi="Times New Roman" w:cs="Times New Roman"/>
                <w:lang w:eastAsia="ar-SA"/>
              </w:rPr>
            </w:pPr>
            <w:r w:rsidRPr="00D37CA9">
              <w:rPr>
                <w:rFonts w:ascii="Times New Roman" w:hAnsi="Times New Roman" w:cs="Times New Roman"/>
                <w:b/>
              </w:rPr>
              <w:t>Задание на дом</w:t>
            </w:r>
            <w:proofErr w:type="gramStart"/>
            <w:r w:rsidRPr="00D37CA9">
              <w:rPr>
                <w:rFonts w:ascii="Times New Roman" w:hAnsi="Times New Roman" w:cs="Times New Roman"/>
                <w:b/>
              </w:rPr>
              <w:t>:</w:t>
            </w:r>
            <w:r w:rsidR="00D4327C" w:rsidRPr="00D37CA9">
              <w:rPr>
                <w:rFonts w:ascii="Times New Roman" w:eastAsia="Calibri" w:hAnsi="Times New Roman" w:cs="Times New Roman"/>
              </w:rPr>
              <w:t xml:space="preserve"> Описать</w:t>
            </w:r>
            <w:proofErr w:type="gramEnd"/>
            <w:r w:rsidR="00D4327C" w:rsidRPr="00D37CA9">
              <w:rPr>
                <w:rFonts w:ascii="Times New Roman" w:eastAsia="Calibri" w:hAnsi="Times New Roman" w:cs="Times New Roman"/>
              </w:rPr>
              <w:t xml:space="preserve"> порядок, правила описания внешнего облика человека по методу словесного портрета.</w:t>
            </w:r>
          </w:p>
        </w:tc>
        <w:tc>
          <w:tcPr>
            <w:tcW w:w="1985" w:type="dxa"/>
            <w:vAlign w:val="center"/>
          </w:tcPr>
          <w:p w:rsidR="003A7C12" w:rsidRDefault="00120D5D" w:rsidP="003A7C1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FE68D7" w:rsidRDefault="003A7C12" w:rsidP="00FE68D7">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3A7C12" w:rsidRPr="00FE68D7" w:rsidRDefault="003A7C12" w:rsidP="00FE68D7">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3A7C12" w:rsidTr="00FD7EB2">
        <w:trPr>
          <w:trHeight w:val="361"/>
        </w:trPr>
        <w:tc>
          <w:tcPr>
            <w:tcW w:w="2970" w:type="dxa"/>
            <w:vMerge/>
            <w:vAlign w:val="center"/>
          </w:tcPr>
          <w:p w:rsidR="003A7C12" w:rsidRDefault="003A7C12" w:rsidP="003A7C12">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3A7C12" w:rsidRPr="00D37CA9" w:rsidRDefault="003A7C12" w:rsidP="003A7C12">
            <w:pPr>
              <w:rPr>
                <w:rFonts w:ascii="Times New Roman" w:eastAsia="Times New Roman" w:hAnsi="Times New Roman" w:cs="Times New Roman"/>
                <w:b/>
                <w:bCs/>
                <w:lang w:eastAsia="ru-RU"/>
              </w:rPr>
            </w:pPr>
            <w:r w:rsidRPr="00D37CA9">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3A7C12" w:rsidRDefault="006843FC" w:rsidP="003A7C1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10/10</w:t>
            </w:r>
          </w:p>
        </w:tc>
        <w:tc>
          <w:tcPr>
            <w:tcW w:w="2408" w:type="dxa"/>
            <w:vAlign w:val="center"/>
          </w:tcPr>
          <w:p w:rsidR="003A7C12" w:rsidRDefault="003A7C12" w:rsidP="003A7C12">
            <w:pPr>
              <w:rPr>
                <w:rFonts w:ascii="Times New Roman" w:eastAsia="Times New Roman" w:hAnsi="Times New Roman" w:cs="Times New Roman"/>
                <w:b/>
                <w:bCs/>
                <w:lang w:eastAsia="ru-RU"/>
              </w:rPr>
            </w:pPr>
          </w:p>
        </w:tc>
      </w:tr>
      <w:tr w:rsidR="003A7C12" w:rsidTr="00FD7EB2">
        <w:trPr>
          <w:trHeight w:val="361"/>
        </w:trPr>
        <w:tc>
          <w:tcPr>
            <w:tcW w:w="2970" w:type="dxa"/>
            <w:vMerge/>
            <w:vAlign w:val="center"/>
          </w:tcPr>
          <w:p w:rsidR="003A7C12" w:rsidRDefault="003A7C12" w:rsidP="003A7C12">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3A7C12" w:rsidRDefault="003A7C12" w:rsidP="003A7C12">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A719DF" w:rsidRPr="00D37CA9" w:rsidRDefault="00A719DF" w:rsidP="00A719DF">
            <w:pPr>
              <w:jc w:val="both"/>
              <w:rPr>
                <w:rFonts w:ascii="Times New Roman" w:eastAsia="Calibri" w:hAnsi="Times New Roman" w:cs="Times New Roman"/>
              </w:rPr>
            </w:pPr>
            <w:r w:rsidRPr="00D37CA9">
              <w:rPr>
                <w:rFonts w:ascii="Times New Roman" w:hAnsi="Times New Roman" w:cs="Times New Roman"/>
                <w:b/>
              </w:rPr>
              <w:t>Практическое занятие №</w:t>
            </w:r>
            <w:r w:rsidR="006843FC" w:rsidRPr="00D37CA9">
              <w:rPr>
                <w:rFonts w:ascii="Times New Roman" w:eastAsia="Calibri" w:hAnsi="Times New Roman" w:cs="Times New Roman"/>
                <w:b/>
              </w:rPr>
              <w:t xml:space="preserve"> 56</w:t>
            </w:r>
            <w:r w:rsidRPr="00D37CA9">
              <w:rPr>
                <w:rFonts w:ascii="Times New Roman" w:eastAsia="Calibri" w:hAnsi="Times New Roman" w:cs="Times New Roman"/>
              </w:rPr>
              <w:t xml:space="preserve">. </w:t>
            </w:r>
            <w:r w:rsidRPr="00D37CA9">
              <w:rPr>
                <w:rFonts w:ascii="Times New Roman" w:eastAsia="Calibri" w:hAnsi="Times New Roman" w:cs="Times New Roman"/>
                <w:b/>
              </w:rPr>
              <w:t>Элементы внешности человека их свойства и классификация.</w:t>
            </w:r>
            <w:r w:rsidRPr="00D37CA9">
              <w:rPr>
                <w:rFonts w:ascii="Times New Roman" w:eastAsia="Calibri" w:hAnsi="Times New Roman" w:cs="Times New Roman"/>
              </w:rPr>
              <w:t xml:space="preserve"> /Источники информации о признаках внешности человека.</w:t>
            </w:r>
          </w:p>
          <w:p w:rsidR="003A7C12" w:rsidRPr="00D37CA9" w:rsidRDefault="007339E4" w:rsidP="00A719DF">
            <w:pPr>
              <w:jc w:val="both"/>
              <w:rPr>
                <w:rFonts w:ascii="Times New Roman" w:hAnsi="Times New Roman" w:cs="Times New Roman"/>
                <w:b/>
                <w:bCs/>
                <w:lang w:eastAsia="ar-SA"/>
              </w:rPr>
            </w:pPr>
            <w:r w:rsidRPr="00D37CA9">
              <w:rPr>
                <w:rFonts w:ascii="Times New Roman" w:hAnsi="Times New Roman" w:cs="Times New Roman"/>
                <w:b/>
              </w:rPr>
              <w:t>Задание на дом</w:t>
            </w:r>
            <w:proofErr w:type="gramStart"/>
            <w:r w:rsidRPr="00D37CA9">
              <w:rPr>
                <w:rFonts w:ascii="Times New Roman" w:hAnsi="Times New Roman" w:cs="Times New Roman"/>
                <w:b/>
              </w:rPr>
              <w:t>:</w:t>
            </w:r>
            <w:r w:rsidR="000827A2">
              <w:rPr>
                <w:rFonts w:ascii="Times New Roman" w:hAnsi="Times New Roman" w:cs="Times New Roman"/>
                <w:b/>
              </w:rPr>
              <w:t xml:space="preserve"> </w:t>
            </w:r>
            <w:r w:rsidR="000827A2" w:rsidRPr="00086A57">
              <w:rPr>
                <w:rFonts w:ascii="Times New Roman" w:hAnsi="Times New Roman" w:cs="Times New Roman"/>
              </w:rPr>
              <w:t>Решить</w:t>
            </w:r>
            <w:proofErr w:type="gramEnd"/>
            <w:r w:rsidR="000827A2" w:rsidRPr="00086A57">
              <w:rPr>
                <w:rFonts w:ascii="Times New Roman" w:hAnsi="Times New Roman" w:cs="Times New Roman"/>
              </w:rPr>
              <w:t xml:space="preserve"> ситуативную задачу</w:t>
            </w:r>
          </w:p>
        </w:tc>
        <w:tc>
          <w:tcPr>
            <w:tcW w:w="1985" w:type="dxa"/>
            <w:vAlign w:val="center"/>
          </w:tcPr>
          <w:p w:rsidR="003A7C12" w:rsidRDefault="003A7C12" w:rsidP="003A7C1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restart"/>
            <w:vAlign w:val="center"/>
          </w:tcPr>
          <w:p w:rsidR="00FE68D7" w:rsidRDefault="003A7C12" w:rsidP="00FE68D7">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3A7C12" w:rsidRPr="00FE68D7" w:rsidRDefault="003A7C12" w:rsidP="00FE68D7">
            <w:pPr>
              <w:ind w:left="-112"/>
              <w:rPr>
                <w:rFonts w:ascii="Times New Roman" w:eastAsia="Times New Roman" w:hAnsi="Times New Roman" w:cs="Times New Roman"/>
                <w:bCs/>
                <w:lang w:eastAsia="ru-RU"/>
              </w:rPr>
            </w:pPr>
            <w:r>
              <w:rPr>
                <w:rFonts w:ascii="Times New Roman" w:eastAsia="Times New Roman" w:hAnsi="Times New Roman" w:cs="Times New Roman"/>
                <w:bCs/>
                <w:lang w:eastAsia="ru-RU"/>
              </w:rPr>
              <w:t>ПК.1.1 -ПК1.6</w:t>
            </w:r>
          </w:p>
        </w:tc>
      </w:tr>
      <w:tr w:rsidR="003A7C12" w:rsidTr="00FD7EB2">
        <w:trPr>
          <w:trHeight w:val="361"/>
        </w:trPr>
        <w:tc>
          <w:tcPr>
            <w:tcW w:w="2970" w:type="dxa"/>
            <w:vMerge/>
            <w:vAlign w:val="center"/>
          </w:tcPr>
          <w:p w:rsidR="003A7C12" w:rsidRDefault="003A7C12" w:rsidP="003A7C12">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3A7C12" w:rsidRDefault="003A7C12" w:rsidP="003A7C12">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A719DF" w:rsidRPr="00D37CA9" w:rsidRDefault="00A719DF" w:rsidP="00A719DF">
            <w:pPr>
              <w:suppressAutoHyphens/>
              <w:jc w:val="both"/>
              <w:rPr>
                <w:rFonts w:ascii="Times New Roman" w:eastAsia="Calibri" w:hAnsi="Times New Roman" w:cs="Times New Roman"/>
                <w:b/>
              </w:rPr>
            </w:pPr>
            <w:r w:rsidRPr="00D37CA9">
              <w:rPr>
                <w:rFonts w:ascii="Times New Roman" w:hAnsi="Times New Roman" w:cs="Times New Roman"/>
                <w:b/>
              </w:rPr>
              <w:t>Практическое занятие №</w:t>
            </w:r>
            <w:r w:rsidR="006843FC" w:rsidRPr="00D37CA9">
              <w:rPr>
                <w:rFonts w:ascii="Times New Roman" w:eastAsia="Calibri" w:hAnsi="Times New Roman" w:cs="Times New Roman"/>
                <w:b/>
              </w:rPr>
              <w:t xml:space="preserve"> 57</w:t>
            </w:r>
            <w:r w:rsidRPr="00D37CA9">
              <w:rPr>
                <w:rFonts w:ascii="Times New Roman" w:eastAsia="Calibri" w:hAnsi="Times New Roman" w:cs="Times New Roman"/>
              </w:rPr>
              <w:t xml:space="preserve">. </w:t>
            </w:r>
            <w:r w:rsidRPr="00D37CA9">
              <w:rPr>
                <w:rFonts w:ascii="Times New Roman" w:eastAsia="Calibri" w:hAnsi="Times New Roman" w:cs="Times New Roman"/>
                <w:b/>
              </w:rPr>
              <w:t>Использование сотрудниками полиции данных субъективного портрета при розыске преступников, лиц, пропавших без вести.</w:t>
            </w:r>
          </w:p>
          <w:p w:rsidR="003A7C12" w:rsidRPr="00D37CA9" w:rsidRDefault="007339E4" w:rsidP="00D37CA9">
            <w:pPr>
              <w:suppressAutoHyphens/>
              <w:jc w:val="both"/>
              <w:rPr>
                <w:rFonts w:ascii="Times New Roman" w:hAnsi="Times New Roman" w:cs="Times New Roman"/>
                <w:bCs/>
                <w:lang w:eastAsia="ar-SA"/>
              </w:rPr>
            </w:pPr>
            <w:r w:rsidRPr="00D37CA9">
              <w:rPr>
                <w:rFonts w:ascii="Times New Roman" w:hAnsi="Times New Roman" w:cs="Times New Roman"/>
                <w:b/>
              </w:rPr>
              <w:t>Задание на дом:</w:t>
            </w:r>
            <w:r w:rsidR="00D4327C" w:rsidRPr="00D37CA9">
              <w:rPr>
                <w:rFonts w:ascii="Times New Roman" w:hAnsi="Times New Roman" w:cs="Times New Roman"/>
                <w:b/>
              </w:rPr>
              <w:t xml:space="preserve"> </w:t>
            </w:r>
            <w:r w:rsidR="00D37CA9" w:rsidRPr="00D37CA9">
              <w:rPr>
                <w:rFonts w:ascii="Times New Roman" w:hAnsi="Times New Roman" w:cs="Times New Roman"/>
              </w:rPr>
              <w:t>Сообщение на тему «Составление субъективных портретов и их использование при розыске преступников»</w:t>
            </w:r>
          </w:p>
        </w:tc>
        <w:tc>
          <w:tcPr>
            <w:tcW w:w="1985" w:type="dxa"/>
            <w:vAlign w:val="center"/>
          </w:tcPr>
          <w:p w:rsidR="003A7C12" w:rsidRDefault="003A7C12" w:rsidP="003A7C1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3A7C12" w:rsidRDefault="003A7C12" w:rsidP="003A7C12">
            <w:pPr>
              <w:rPr>
                <w:rFonts w:ascii="Times New Roman" w:eastAsia="Times New Roman" w:hAnsi="Times New Roman" w:cs="Times New Roman"/>
                <w:lang w:eastAsia="ru-RU"/>
              </w:rPr>
            </w:pPr>
          </w:p>
        </w:tc>
      </w:tr>
      <w:tr w:rsidR="003A7C12" w:rsidTr="00FD7EB2">
        <w:trPr>
          <w:trHeight w:val="361"/>
        </w:trPr>
        <w:tc>
          <w:tcPr>
            <w:tcW w:w="2970" w:type="dxa"/>
            <w:vMerge/>
            <w:vAlign w:val="center"/>
          </w:tcPr>
          <w:p w:rsidR="003A7C12" w:rsidRDefault="003A7C12" w:rsidP="003A7C12">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3A7C12" w:rsidRDefault="003A7C12" w:rsidP="003A7C12">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6805" w:type="dxa"/>
            <w:tcBorders>
              <w:top w:val="single" w:sz="4" w:space="0" w:color="auto"/>
              <w:left w:val="single" w:sz="4" w:space="0" w:color="auto"/>
              <w:bottom w:val="single" w:sz="4" w:space="0" w:color="auto"/>
            </w:tcBorders>
          </w:tcPr>
          <w:p w:rsidR="00A719DF" w:rsidRPr="00D3140C" w:rsidRDefault="00A719DF" w:rsidP="00A719DF">
            <w:pPr>
              <w:jc w:val="both"/>
              <w:rPr>
                <w:rFonts w:ascii="Times New Roman" w:eastAsia="Calibri" w:hAnsi="Times New Roman" w:cs="Times New Roman"/>
              </w:rPr>
            </w:pPr>
            <w:r w:rsidRPr="00D3140C">
              <w:rPr>
                <w:rFonts w:ascii="Times New Roman" w:hAnsi="Times New Roman" w:cs="Times New Roman"/>
                <w:b/>
              </w:rPr>
              <w:t>Практическое занятие №</w:t>
            </w:r>
            <w:r w:rsidR="006843FC">
              <w:rPr>
                <w:rFonts w:ascii="Times New Roman" w:eastAsia="Calibri" w:hAnsi="Times New Roman" w:cs="Times New Roman"/>
                <w:b/>
              </w:rPr>
              <w:t xml:space="preserve"> 58</w:t>
            </w:r>
            <w:r w:rsidRPr="00D3140C">
              <w:rPr>
                <w:rFonts w:ascii="Times New Roman" w:eastAsia="Calibri" w:hAnsi="Times New Roman" w:cs="Times New Roman"/>
              </w:rPr>
              <w:t xml:space="preserve">. </w:t>
            </w:r>
            <w:r w:rsidRPr="00D3140C">
              <w:rPr>
                <w:rFonts w:ascii="Times New Roman" w:eastAsia="Calibri" w:hAnsi="Times New Roman" w:cs="Times New Roman"/>
                <w:b/>
              </w:rPr>
              <w:t>Понятие словесного портрета.</w:t>
            </w:r>
            <w:r w:rsidRPr="00D3140C">
              <w:rPr>
                <w:rFonts w:ascii="Times New Roman" w:eastAsia="Calibri" w:hAnsi="Times New Roman" w:cs="Times New Roman"/>
              </w:rPr>
              <w:t xml:space="preserve"> /Порядок, правила описания внешнего облика человека по методу </w:t>
            </w:r>
            <w:r w:rsidRPr="00D3140C">
              <w:rPr>
                <w:rFonts w:ascii="Times New Roman" w:eastAsia="Calibri" w:hAnsi="Times New Roman" w:cs="Times New Roman"/>
              </w:rPr>
              <w:lastRenderedPageBreak/>
              <w:t>словесного портрета.</w:t>
            </w:r>
          </w:p>
          <w:p w:rsidR="003A7C12" w:rsidRPr="00D37CA9" w:rsidRDefault="007339E4" w:rsidP="00A719DF">
            <w:pPr>
              <w:tabs>
                <w:tab w:val="left" w:pos="1423"/>
              </w:tabs>
              <w:suppressAutoHyphens/>
              <w:rPr>
                <w:rFonts w:ascii="Times New Roman" w:hAnsi="Times New Roman" w:cs="Times New Roman"/>
                <w:bCs/>
                <w:lang w:eastAsia="ar-SA"/>
              </w:rPr>
            </w:pPr>
            <w:r w:rsidRPr="00D37CA9">
              <w:rPr>
                <w:rFonts w:ascii="Times New Roman" w:hAnsi="Times New Roman" w:cs="Times New Roman"/>
                <w:b/>
              </w:rPr>
              <w:t>Задание на дом</w:t>
            </w:r>
            <w:proofErr w:type="gramStart"/>
            <w:r w:rsidRPr="00D37CA9">
              <w:rPr>
                <w:rFonts w:ascii="Times New Roman" w:hAnsi="Times New Roman" w:cs="Times New Roman"/>
              </w:rPr>
              <w:t>:</w:t>
            </w:r>
            <w:r w:rsidR="00D37CA9">
              <w:rPr>
                <w:rFonts w:ascii="Times New Roman" w:hAnsi="Times New Roman" w:cs="Times New Roman"/>
                <w:b/>
              </w:rPr>
              <w:t xml:space="preserve"> </w:t>
            </w:r>
            <w:r w:rsidR="00D37CA9" w:rsidRPr="00D37CA9">
              <w:rPr>
                <w:rFonts w:ascii="Times New Roman" w:hAnsi="Times New Roman" w:cs="Times New Roman"/>
              </w:rPr>
              <w:t>Составить</w:t>
            </w:r>
            <w:proofErr w:type="gramEnd"/>
            <w:r w:rsidR="00D37CA9">
              <w:rPr>
                <w:rFonts w:ascii="Times New Roman" w:hAnsi="Times New Roman" w:cs="Times New Roman"/>
                <w:b/>
              </w:rPr>
              <w:t xml:space="preserve"> </w:t>
            </w:r>
            <w:r w:rsidR="00D37CA9" w:rsidRPr="00D37CA9">
              <w:rPr>
                <w:rFonts w:ascii="Times New Roman" w:hAnsi="Times New Roman" w:cs="Times New Roman"/>
              </w:rPr>
              <w:t>правила и последовательность описания внешних признаков человека по системе словесного портрета.</w:t>
            </w:r>
          </w:p>
        </w:tc>
        <w:tc>
          <w:tcPr>
            <w:tcW w:w="1985" w:type="dxa"/>
            <w:vAlign w:val="center"/>
          </w:tcPr>
          <w:p w:rsidR="003A7C12" w:rsidRDefault="003A7C12" w:rsidP="003A7C1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w:t>
            </w:r>
          </w:p>
        </w:tc>
        <w:tc>
          <w:tcPr>
            <w:tcW w:w="2408" w:type="dxa"/>
            <w:vMerge/>
            <w:vAlign w:val="center"/>
          </w:tcPr>
          <w:p w:rsidR="003A7C12" w:rsidRDefault="003A7C12" w:rsidP="003A7C12">
            <w:pPr>
              <w:rPr>
                <w:rFonts w:ascii="Times New Roman" w:eastAsia="Times New Roman" w:hAnsi="Times New Roman" w:cs="Times New Roman"/>
                <w:lang w:eastAsia="ru-RU"/>
              </w:rPr>
            </w:pPr>
          </w:p>
        </w:tc>
      </w:tr>
      <w:tr w:rsidR="003A7C12" w:rsidTr="00FD7EB2">
        <w:trPr>
          <w:trHeight w:val="361"/>
        </w:trPr>
        <w:tc>
          <w:tcPr>
            <w:tcW w:w="2970" w:type="dxa"/>
            <w:vMerge/>
            <w:vAlign w:val="center"/>
          </w:tcPr>
          <w:p w:rsidR="003A7C12" w:rsidRDefault="003A7C12" w:rsidP="003A7C12">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3A7C12" w:rsidRDefault="003A7C12" w:rsidP="003A7C12">
            <w:pP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6805" w:type="dxa"/>
            <w:tcBorders>
              <w:top w:val="single" w:sz="4" w:space="0" w:color="auto"/>
              <w:left w:val="single" w:sz="4" w:space="0" w:color="auto"/>
              <w:bottom w:val="single" w:sz="4" w:space="0" w:color="auto"/>
            </w:tcBorders>
          </w:tcPr>
          <w:p w:rsidR="00A719DF" w:rsidRPr="00086A57" w:rsidRDefault="00A719DF" w:rsidP="00A719DF">
            <w:pPr>
              <w:jc w:val="both"/>
              <w:rPr>
                <w:rFonts w:ascii="Times New Roman" w:eastAsia="Calibri" w:hAnsi="Times New Roman" w:cs="Times New Roman"/>
              </w:rPr>
            </w:pPr>
            <w:r w:rsidRPr="00086A57">
              <w:rPr>
                <w:rFonts w:ascii="Times New Roman" w:hAnsi="Times New Roman" w:cs="Times New Roman"/>
                <w:b/>
              </w:rPr>
              <w:t>Практическое занятие №</w:t>
            </w:r>
            <w:r w:rsidR="006843FC" w:rsidRPr="00086A57">
              <w:rPr>
                <w:rFonts w:ascii="Times New Roman" w:eastAsia="Calibri" w:hAnsi="Times New Roman" w:cs="Times New Roman"/>
                <w:b/>
              </w:rPr>
              <w:t xml:space="preserve"> 59</w:t>
            </w:r>
            <w:r w:rsidRPr="00086A57">
              <w:rPr>
                <w:rFonts w:ascii="Times New Roman" w:eastAsia="Calibri" w:hAnsi="Times New Roman" w:cs="Times New Roman"/>
              </w:rPr>
              <w:t xml:space="preserve">. </w:t>
            </w:r>
            <w:r w:rsidRPr="00086A57">
              <w:rPr>
                <w:rFonts w:ascii="Times New Roman" w:eastAsia="Calibri" w:hAnsi="Times New Roman" w:cs="Times New Roman"/>
                <w:b/>
              </w:rPr>
              <w:t xml:space="preserve">Субъективный портрет: понятие и типы. </w:t>
            </w:r>
            <w:r w:rsidRPr="00086A57">
              <w:rPr>
                <w:rFonts w:ascii="Times New Roman" w:eastAsia="Calibri" w:hAnsi="Times New Roman" w:cs="Times New Roman"/>
              </w:rPr>
              <w:t>/Элементы внешности человека их свойства и классификация.</w:t>
            </w:r>
          </w:p>
          <w:p w:rsidR="003A7C12" w:rsidRPr="00086A57" w:rsidRDefault="007339E4" w:rsidP="00A719DF">
            <w:pPr>
              <w:jc w:val="both"/>
              <w:rPr>
                <w:rFonts w:ascii="Times New Roman" w:hAnsi="Times New Roman" w:cs="Times New Roman"/>
                <w:lang w:eastAsia="ar-SA"/>
              </w:rPr>
            </w:pPr>
            <w:r w:rsidRPr="00086A57">
              <w:rPr>
                <w:rFonts w:ascii="Times New Roman" w:hAnsi="Times New Roman" w:cs="Times New Roman"/>
                <w:b/>
              </w:rPr>
              <w:t>Задание на дом:</w:t>
            </w:r>
            <w:r w:rsidR="00086A57" w:rsidRPr="00086A57">
              <w:rPr>
                <w:rFonts w:ascii="Times New Roman" w:hAnsi="Times New Roman" w:cs="Times New Roman"/>
                <w:b/>
              </w:rPr>
              <w:t xml:space="preserve"> </w:t>
            </w:r>
            <w:r w:rsidR="00086A57" w:rsidRPr="00086A57">
              <w:rPr>
                <w:rFonts w:ascii="Times New Roman" w:hAnsi="Times New Roman" w:cs="Times New Roman"/>
              </w:rPr>
              <w:t>Сообщение на тему ««Составление субъективных портретов и их использование при розыске преступников»</w:t>
            </w:r>
          </w:p>
        </w:tc>
        <w:tc>
          <w:tcPr>
            <w:tcW w:w="1985" w:type="dxa"/>
            <w:vAlign w:val="center"/>
          </w:tcPr>
          <w:p w:rsidR="003A7C12" w:rsidRDefault="003A7C12" w:rsidP="003A7C1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3A7C12" w:rsidRDefault="003A7C12" w:rsidP="003A7C12">
            <w:pPr>
              <w:rPr>
                <w:rFonts w:ascii="Times New Roman" w:eastAsia="Times New Roman" w:hAnsi="Times New Roman" w:cs="Times New Roman"/>
                <w:lang w:eastAsia="ru-RU"/>
              </w:rPr>
            </w:pPr>
          </w:p>
        </w:tc>
      </w:tr>
      <w:tr w:rsidR="006843FC" w:rsidTr="00FD7EB2">
        <w:trPr>
          <w:trHeight w:val="361"/>
        </w:trPr>
        <w:tc>
          <w:tcPr>
            <w:tcW w:w="2970" w:type="dxa"/>
            <w:vMerge/>
            <w:vAlign w:val="center"/>
          </w:tcPr>
          <w:p w:rsidR="006843FC" w:rsidRDefault="006843FC" w:rsidP="003A7C12">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6843FC" w:rsidRDefault="006843FC" w:rsidP="003A7C12">
            <w:pP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6805" w:type="dxa"/>
            <w:tcBorders>
              <w:top w:val="single" w:sz="4" w:space="0" w:color="auto"/>
              <w:left w:val="single" w:sz="4" w:space="0" w:color="auto"/>
              <w:bottom w:val="single" w:sz="4" w:space="0" w:color="auto"/>
            </w:tcBorders>
          </w:tcPr>
          <w:p w:rsidR="006843FC" w:rsidRPr="00086A57" w:rsidRDefault="006843FC" w:rsidP="00A719DF">
            <w:pPr>
              <w:jc w:val="both"/>
              <w:rPr>
                <w:rFonts w:ascii="Times New Roman" w:eastAsia="Calibri" w:hAnsi="Times New Roman" w:cs="Times New Roman"/>
              </w:rPr>
            </w:pPr>
            <w:r w:rsidRPr="00086A57">
              <w:rPr>
                <w:rFonts w:ascii="Times New Roman" w:hAnsi="Times New Roman" w:cs="Times New Roman"/>
                <w:b/>
              </w:rPr>
              <w:t>Практическое занятие №</w:t>
            </w:r>
            <w:r w:rsidRPr="00086A57">
              <w:rPr>
                <w:rFonts w:ascii="Times New Roman" w:eastAsia="Calibri" w:hAnsi="Times New Roman" w:cs="Times New Roman"/>
                <w:b/>
              </w:rPr>
              <w:t xml:space="preserve"> 60. Решение ситуативных задач. /</w:t>
            </w:r>
            <w:r w:rsidRPr="00086A57">
              <w:rPr>
                <w:rFonts w:ascii="Times New Roman" w:eastAsia="Calibri" w:hAnsi="Times New Roman" w:cs="Times New Roman"/>
              </w:rPr>
              <w:t>Словесный портрет, субъективный портрет.</w:t>
            </w:r>
          </w:p>
          <w:p w:rsidR="006843FC" w:rsidRPr="00086A57" w:rsidRDefault="007339E4" w:rsidP="00A719DF">
            <w:pPr>
              <w:jc w:val="both"/>
              <w:rPr>
                <w:rFonts w:ascii="Times New Roman" w:hAnsi="Times New Roman" w:cs="Times New Roman"/>
              </w:rPr>
            </w:pPr>
            <w:r w:rsidRPr="00086A57">
              <w:rPr>
                <w:rFonts w:ascii="Times New Roman" w:hAnsi="Times New Roman" w:cs="Times New Roman"/>
                <w:b/>
              </w:rPr>
              <w:t>Задание на дом</w:t>
            </w:r>
            <w:proofErr w:type="gramStart"/>
            <w:r w:rsidRPr="00086A57">
              <w:rPr>
                <w:rFonts w:ascii="Times New Roman" w:hAnsi="Times New Roman" w:cs="Times New Roman"/>
                <w:b/>
              </w:rPr>
              <w:t>:</w:t>
            </w:r>
            <w:r w:rsidR="00086A57" w:rsidRPr="00086A57">
              <w:rPr>
                <w:rFonts w:ascii="Times New Roman" w:hAnsi="Times New Roman" w:cs="Times New Roman"/>
                <w:b/>
              </w:rPr>
              <w:t xml:space="preserve"> </w:t>
            </w:r>
            <w:r w:rsidR="00086A57" w:rsidRPr="00086A57">
              <w:rPr>
                <w:rFonts w:ascii="Times New Roman" w:hAnsi="Times New Roman" w:cs="Times New Roman"/>
              </w:rPr>
              <w:t>Решить</w:t>
            </w:r>
            <w:proofErr w:type="gramEnd"/>
            <w:r w:rsidR="00086A57" w:rsidRPr="00086A57">
              <w:rPr>
                <w:rFonts w:ascii="Times New Roman" w:hAnsi="Times New Roman" w:cs="Times New Roman"/>
              </w:rPr>
              <w:t xml:space="preserve"> ситуативную задачу</w:t>
            </w:r>
          </w:p>
        </w:tc>
        <w:tc>
          <w:tcPr>
            <w:tcW w:w="1985" w:type="dxa"/>
            <w:vAlign w:val="center"/>
          </w:tcPr>
          <w:p w:rsidR="006843FC" w:rsidRDefault="006843FC" w:rsidP="003A7C1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6843FC" w:rsidRDefault="006843FC" w:rsidP="003A7C12">
            <w:pPr>
              <w:rPr>
                <w:rFonts w:ascii="Times New Roman" w:eastAsia="Times New Roman" w:hAnsi="Times New Roman" w:cs="Times New Roman"/>
                <w:lang w:eastAsia="ru-RU"/>
              </w:rPr>
            </w:pPr>
          </w:p>
        </w:tc>
      </w:tr>
      <w:tr w:rsidR="003A7C12" w:rsidTr="00FD7EB2">
        <w:trPr>
          <w:trHeight w:val="361"/>
        </w:trPr>
        <w:tc>
          <w:tcPr>
            <w:tcW w:w="2970" w:type="dxa"/>
            <w:vMerge/>
            <w:vAlign w:val="center"/>
          </w:tcPr>
          <w:p w:rsidR="003A7C12" w:rsidRDefault="003A7C12" w:rsidP="003A7C12">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3A7C12" w:rsidRPr="00D3140C" w:rsidRDefault="003A7C12" w:rsidP="003A7C12">
            <w:pPr>
              <w:rPr>
                <w:rFonts w:ascii="Times New Roman" w:eastAsia="Times New Roman" w:hAnsi="Times New Roman" w:cs="Times New Roman"/>
                <w:b/>
                <w:bCs/>
                <w:lang w:eastAsia="ru-RU"/>
              </w:rPr>
            </w:pPr>
            <w:r w:rsidRPr="00D3140C">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3A7C12" w:rsidRDefault="00D3140C" w:rsidP="003A7C1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3A7C12" w:rsidRDefault="003A7C12" w:rsidP="003A7C12">
            <w:pPr>
              <w:rPr>
                <w:rFonts w:ascii="Times New Roman" w:eastAsia="Times New Roman" w:hAnsi="Times New Roman" w:cs="Times New Roman"/>
                <w:b/>
                <w:bCs/>
                <w:lang w:eastAsia="ru-RU"/>
              </w:rPr>
            </w:pPr>
          </w:p>
        </w:tc>
      </w:tr>
      <w:tr w:rsidR="00D3140C" w:rsidTr="00B70CF6">
        <w:trPr>
          <w:trHeight w:val="361"/>
        </w:trPr>
        <w:tc>
          <w:tcPr>
            <w:tcW w:w="10344" w:type="dxa"/>
            <w:gridSpan w:val="3"/>
          </w:tcPr>
          <w:p w:rsidR="00D3140C" w:rsidRPr="001B6828" w:rsidRDefault="00D3140C" w:rsidP="00D3140C">
            <w:pPr>
              <w:autoSpaceDE w:val="0"/>
              <w:autoSpaceDN w:val="0"/>
              <w:adjustRightInd w:val="0"/>
              <w:jc w:val="both"/>
              <w:outlineLvl w:val="0"/>
              <w:rPr>
                <w:rFonts w:ascii="Times New Roman" w:hAnsi="Times New Roman" w:cs="Times New Roman"/>
                <w:b/>
                <w:sz w:val="24"/>
                <w:szCs w:val="24"/>
                <w:highlight w:val="yellow"/>
              </w:rPr>
            </w:pPr>
            <w:bookmarkStart w:id="31" w:name="_Toc198031469"/>
            <w:r w:rsidRPr="001F7014">
              <w:rPr>
                <w:rFonts w:ascii="Times New Roman" w:hAnsi="Times New Roman" w:cs="Times New Roman"/>
                <w:b/>
                <w:sz w:val="24"/>
                <w:szCs w:val="24"/>
              </w:rPr>
              <w:t>Дифференцированный зачет по МДК 01.04</w:t>
            </w:r>
            <w:bookmarkEnd w:id="31"/>
          </w:p>
        </w:tc>
        <w:tc>
          <w:tcPr>
            <w:tcW w:w="1985" w:type="dxa"/>
            <w:vAlign w:val="center"/>
          </w:tcPr>
          <w:p w:rsidR="00D3140C" w:rsidRPr="001B6828" w:rsidRDefault="00D3140C" w:rsidP="00D3140C">
            <w:pPr>
              <w:jc w:val="center"/>
              <w:rPr>
                <w:rFonts w:ascii="Times New Roman" w:eastAsia="Times New Roman" w:hAnsi="Times New Roman" w:cs="Times New Roman"/>
                <w:b/>
                <w:bCs/>
                <w:highlight w:val="yellow"/>
                <w:lang w:eastAsia="ru-RU"/>
              </w:rPr>
            </w:pPr>
            <w:r w:rsidRPr="000827A2">
              <w:rPr>
                <w:rFonts w:ascii="Times New Roman" w:eastAsia="Times New Roman" w:hAnsi="Times New Roman" w:cs="Times New Roman"/>
                <w:b/>
                <w:bCs/>
                <w:lang w:eastAsia="ru-RU"/>
              </w:rPr>
              <w:t>2</w:t>
            </w:r>
          </w:p>
        </w:tc>
        <w:tc>
          <w:tcPr>
            <w:tcW w:w="2408" w:type="dxa"/>
            <w:vAlign w:val="center"/>
          </w:tcPr>
          <w:p w:rsidR="00D3140C" w:rsidRDefault="00D3140C" w:rsidP="00D3140C">
            <w:pPr>
              <w:rPr>
                <w:rFonts w:ascii="Times New Roman" w:eastAsia="Times New Roman" w:hAnsi="Times New Roman" w:cs="Times New Roman"/>
                <w:b/>
                <w:bCs/>
                <w:lang w:eastAsia="ru-RU"/>
              </w:rPr>
            </w:pPr>
          </w:p>
        </w:tc>
      </w:tr>
      <w:tr w:rsidR="003C1AB1" w:rsidTr="00B70CF6">
        <w:trPr>
          <w:trHeight w:val="361"/>
        </w:trPr>
        <w:tc>
          <w:tcPr>
            <w:tcW w:w="10344" w:type="dxa"/>
            <w:gridSpan w:val="3"/>
          </w:tcPr>
          <w:p w:rsidR="003C1AB1" w:rsidRPr="001B6828" w:rsidRDefault="003C1AB1" w:rsidP="003C1AB1">
            <w:pPr>
              <w:autoSpaceDE w:val="0"/>
              <w:autoSpaceDN w:val="0"/>
              <w:adjustRightInd w:val="0"/>
              <w:jc w:val="both"/>
              <w:outlineLvl w:val="0"/>
              <w:rPr>
                <w:rFonts w:ascii="Times New Roman" w:hAnsi="Times New Roman" w:cs="Times New Roman"/>
                <w:b/>
                <w:sz w:val="24"/>
                <w:szCs w:val="24"/>
                <w:highlight w:val="yellow"/>
              </w:rPr>
            </w:pPr>
            <w:bookmarkStart w:id="32" w:name="_Toc198031470"/>
            <w:r w:rsidRPr="004B6F7A">
              <w:rPr>
                <w:rFonts w:ascii="Times New Roman" w:eastAsia="Calibri" w:hAnsi="Times New Roman" w:cs="Times New Roman"/>
                <w:b/>
                <w:color w:val="000000"/>
              </w:rPr>
              <w:t>Раздел 4. Специальная техника</w:t>
            </w:r>
            <w:bookmarkEnd w:id="32"/>
            <w:r w:rsidRPr="004B6F7A">
              <w:rPr>
                <w:rFonts w:ascii="Times New Roman" w:eastAsia="Calibri" w:hAnsi="Times New Roman" w:cs="Times New Roman"/>
                <w:b/>
                <w:color w:val="000000"/>
              </w:rPr>
              <w:t xml:space="preserve"> </w:t>
            </w:r>
          </w:p>
        </w:tc>
        <w:tc>
          <w:tcPr>
            <w:tcW w:w="1985" w:type="dxa"/>
            <w:vAlign w:val="center"/>
          </w:tcPr>
          <w:p w:rsidR="003C1AB1" w:rsidRPr="001B6828" w:rsidRDefault="00DE7F85" w:rsidP="00D3140C">
            <w:pPr>
              <w:jc w:val="center"/>
              <w:rPr>
                <w:rFonts w:ascii="Times New Roman" w:eastAsia="Times New Roman" w:hAnsi="Times New Roman" w:cs="Times New Roman"/>
                <w:b/>
                <w:bCs/>
                <w:highlight w:val="yellow"/>
                <w:lang w:eastAsia="ru-RU"/>
              </w:rPr>
            </w:pPr>
            <w:r>
              <w:rPr>
                <w:rFonts w:ascii="Times New Roman" w:eastAsia="Times New Roman" w:hAnsi="Times New Roman" w:cs="Times New Roman"/>
                <w:b/>
                <w:bCs/>
                <w:lang w:eastAsia="ru-RU"/>
              </w:rPr>
              <w:t>48</w:t>
            </w:r>
          </w:p>
        </w:tc>
        <w:tc>
          <w:tcPr>
            <w:tcW w:w="2408" w:type="dxa"/>
            <w:vAlign w:val="center"/>
          </w:tcPr>
          <w:p w:rsidR="003C1AB1" w:rsidRDefault="003C1AB1" w:rsidP="00D3140C">
            <w:pPr>
              <w:rPr>
                <w:rFonts w:ascii="Times New Roman" w:eastAsia="Times New Roman" w:hAnsi="Times New Roman" w:cs="Times New Roman"/>
                <w:b/>
                <w:bCs/>
                <w:lang w:eastAsia="ru-RU"/>
              </w:rPr>
            </w:pPr>
          </w:p>
        </w:tc>
      </w:tr>
      <w:tr w:rsidR="003C1AB1" w:rsidTr="00B70CF6">
        <w:trPr>
          <w:trHeight w:val="361"/>
        </w:trPr>
        <w:tc>
          <w:tcPr>
            <w:tcW w:w="10344" w:type="dxa"/>
            <w:gridSpan w:val="3"/>
          </w:tcPr>
          <w:p w:rsidR="003C1AB1" w:rsidRPr="004B6F7A" w:rsidRDefault="003C1AB1" w:rsidP="003C1AB1">
            <w:pPr>
              <w:rPr>
                <w:rFonts w:ascii="Times New Roman" w:eastAsia="Calibri" w:hAnsi="Times New Roman" w:cs="Times New Roman"/>
                <w:b/>
                <w:color w:val="000000"/>
              </w:rPr>
            </w:pPr>
            <w:r w:rsidRPr="004B6F7A">
              <w:rPr>
                <w:rFonts w:ascii="Times New Roman" w:eastAsia="Calibri" w:hAnsi="Times New Roman" w:cs="Times New Roman"/>
                <w:b/>
                <w:color w:val="000000"/>
              </w:rPr>
              <w:t>МДК. 01.04 Специальная техника</w:t>
            </w:r>
          </w:p>
        </w:tc>
        <w:tc>
          <w:tcPr>
            <w:tcW w:w="1985" w:type="dxa"/>
            <w:vAlign w:val="center"/>
          </w:tcPr>
          <w:p w:rsidR="003C1AB1" w:rsidRPr="001B6828" w:rsidRDefault="00821607" w:rsidP="003C1AB1">
            <w:pPr>
              <w:jc w:val="center"/>
              <w:rPr>
                <w:rFonts w:ascii="Times New Roman" w:eastAsia="Times New Roman" w:hAnsi="Times New Roman" w:cs="Times New Roman"/>
                <w:b/>
                <w:bCs/>
                <w:highlight w:val="yellow"/>
                <w:lang w:eastAsia="ru-RU"/>
              </w:rPr>
            </w:pPr>
            <w:r w:rsidRPr="004363D9">
              <w:rPr>
                <w:rFonts w:ascii="Times New Roman" w:eastAsia="Times New Roman" w:hAnsi="Times New Roman" w:cs="Times New Roman"/>
                <w:b/>
                <w:bCs/>
                <w:lang w:eastAsia="ru-RU"/>
              </w:rPr>
              <w:t>48/40</w:t>
            </w:r>
          </w:p>
        </w:tc>
        <w:tc>
          <w:tcPr>
            <w:tcW w:w="2408" w:type="dxa"/>
            <w:vAlign w:val="center"/>
          </w:tcPr>
          <w:p w:rsidR="003C1AB1" w:rsidRDefault="003C1AB1" w:rsidP="003C1AB1">
            <w:pPr>
              <w:rPr>
                <w:rFonts w:ascii="Times New Roman" w:eastAsia="Times New Roman" w:hAnsi="Times New Roman" w:cs="Times New Roman"/>
                <w:b/>
                <w:bCs/>
                <w:lang w:eastAsia="ru-RU"/>
              </w:rPr>
            </w:pPr>
          </w:p>
        </w:tc>
      </w:tr>
      <w:tr w:rsidR="003C1AB1" w:rsidTr="00FD7EB2">
        <w:trPr>
          <w:trHeight w:val="361"/>
        </w:trPr>
        <w:tc>
          <w:tcPr>
            <w:tcW w:w="2970" w:type="dxa"/>
            <w:vMerge w:val="restart"/>
            <w:vAlign w:val="center"/>
          </w:tcPr>
          <w:p w:rsidR="006113B2" w:rsidRDefault="006113B2" w:rsidP="003C1AB1">
            <w:pPr>
              <w:rPr>
                <w:rFonts w:ascii="Times New Roman" w:eastAsia="Calibri" w:hAnsi="Times New Roman" w:cs="Times New Roman"/>
                <w:b/>
                <w:bCs/>
              </w:rPr>
            </w:pPr>
            <w:r w:rsidRPr="00C51791">
              <w:rPr>
                <w:rFonts w:ascii="Times New Roman" w:eastAsia="Calibri" w:hAnsi="Times New Roman" w:cs="Times New Roman"/>
                <w:b/>
                <w:bCs/>
              </w:rPr>
              <w:t xml:space="preserve">Тема 1.1. </w:t>
            </w:r>
          </w:p>
          <w:p w:rsidR="003C1AB1" w:rsidRDefault="006113B2" w:rsidP="003C1AB1">
            <w:pPr>
              <w:rPr>
                <w:rFonts w:ascii="Times New Roman" w:eastAsia="Times New Roman" w:hAnsi="Times New Roman" w:cs="Times New Roman"/>
                <w:b/>
                <w:bCs/>
                <w:lang w:eastAsia="ru-RU"/>
              </w:rPr>
            </w:pPr>
            <w:r w:rsidRPr="00C51791">
              <w:rPr>
                <w:rFonts w:ascii="Times New Roman" w:eastAsia="Calibri" w:hAnsi="Times New Roman" w:cs="Times New Roman"/>
                <w:b/>
                <w:bCs/>
              </w:rPr>
              <w:t>Предмет, система и задачи дисциплины «Специальная техника ОВД»</w:t>
            </w:r>
          </w:p>
        </w:tc>
        <w:tc>
          <w:tcPr>
            <w:tcW w:w="7374" w:type="dxa"/>
            <w:gridSpan w:val="2"/>
            <w:tcBorders>
              <w:top w:val="single" w:sz="4" w:space="0" w:color="auto"/>
              <w:left w:val="single" w:sz="4" w:space="0" w:color="auto"/>
              <w:bottom w:val="single" w:sz="4" w:space="0" w:color="auto"/>
            </w:tcBorders>
            <w:vAlign w:val="center"/>
          </w:tcPr>
          <w:p w:rsidR="003C1AB1" w:rsidRDefault="003C1AB1" w:rsidP="003C1AB1">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1985" w:type="dxa"/>
            <w:vAlign w:val="center"/>
          </w:tcPr>
          <w:p w:rsidR="003C1AB1" w:rsidRDefault="004363D9" w:rsidP="003C1AB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6/2</w:t>
            </w:r>
          </w:p>
        </w:tc>
        <w:tc>
          <w:tcPr>
            <w:tcW w:w="2408" w:type="dxa"/>
            <w:vAlign w:val="center"/>
          </w:tcPr>
          <w:p w:rsidR="003C1AB1" w:rsidRDefault="003C1AB1" w:rsidP="003C1AB1">
            <w:pPr>
              <w:rPr>
                <w:rFonts w:ascii="Times New Roman" w:eastAsia="Times New Roman" w:hAnsi="Times New Roman" w:cs="Times New Roman"/>
                <w:b/>
                <w:bCs/>
                <w:lang w:eastAsia="ru-RU"/>
              </w:rPr>
            </w:pPr>
          </w:p>
        </w:tc>
      </w:tr>
      <w:tr w:rsidR="003C1AB1" w:rsidTr="00FD7EB2">
        <w:trPr>
          <w:trHeight w:val="361"/>
        </w:trPr>
        <w:tc>
          <w:tcPr>
            <w:tcW w:w="2970" w:type="dxa"/>
            <w:vMerge/>
            <w:vAlign w:val="center"/>
          </w:tcPr>
          <w:p w:rsidR="003C1AB1" w:rsidRDefault="003C1AB1" w:rsidP="003C1AB1">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3C1AB1" w:rsidRDefault="003C1AB1" w:rsidP="003C1AB1">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6113B2" w:rsidRDefault="00BB5BDC" w:rsidP="00BB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both"/>
              <w:rPr>
                <w:rFonts w:ascii="Times New Roman" w:hAnsi="Times New Roman" w:cs="Times New Roman"/>
                <w:b/>
                <w:bCs/>
                <w:sz w:val="24"/>
                <w:szCs w:val="24"/>
              </w:rPr>
            </w:pPr>
            <w:r w:rsidRPr="00BB5BDC">
              <w:rPr>
                <w:rFonts w:ascii="Times New Roman" w:eastAsia="Calibri" w:hAnsi="Times New Roman" w:cs="Times New Roman"/>
                <w:b/>
              </w:rPr>
              <w:t>Понятие специальной техники. Классификация специальной техники.</w:t>
            </w:r>
            <w:r>
              <w:rPr>
                <w:rFonts w:ascii="Times New Roman" w:eastAsia="Calibri" w:hAnsi="Times New Roman" w:cs="Times New Roman"/>
              </w:rPr>
              <w:t xml:space="preserve"> /</w:t>
            </w:r>
            <w:r w:rsidRPr="004B6F7A">
              <w:rPr>
                <w:rFonts w:ascii="Times New Roman" w:eastAsia="Calibri" w:hAnsi="Times New Roman" w:cs="Times New Roman"/>
              </w:rPr>
              <w:t xml:space="preserve"> Классификация специальной техники применительно к оперативно-розыскной деятельности органов внутренних дел</w:t>
            </w:r>
          </w:p>
          <w:p w:rsidR="003C1AB1" w:rsidRPr="00870D5C" w:rsidRDefault="007339E4" w:rsidP="00086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both"/>
              <w:rPr>
                <w:rFonts w:ascii="Times New Roman" w:hAnsi="Times New Roman" w:cs="Times New Roman"/>
                <w:b/>
                <w:sz w:val="24"/>
                <w:szCs w:val="24"/>
                <w:lang w:eastAsia="ar-SA"/>
              </w:rPr>
            </w:pPr>
            <w:r w:rsidRPr="00086A57">
              <w:rPr>
                <w:rFonts w:ascii="Times New Roman" w:hAnsi="Times New Roman" w:cs="Times New Roman"/>
                <w:b/>
                <w:bCs/>
                <w:sz w:val="24"/>
                <w:szCs w:val="24"/>
              </w:rPr>
              <w:t>Задание на дом</w:t>
            </w:r>
            <w:proofErr w:type="gramStart"/>
            <w:r w:rsidRPr="00086A57">
              <w:rPr>
                <w:rFonts w:ascii="Times New Roman" w:hAnsi="Times New Roman" w:cs="Times New Roman"/>
                <w:b/>
                <w:bCs/>
                <w:sz w:val="24"/>
                <w:szCs w:val="24"/>
              </w:rPr>
              <w:t>:</w:t>
            </w:r>
            <w:r w:rsidR="00086A57">
              <w:rPr>
                <w:rFonts w:ascii="Times New Roman" w:hAnsi="Times New Roman" w:cs="Times New Roman"/>
                <w:b/>
                <w:bCs/>
                <w:sz w:val="24"/>
                <w:szCs w:val="24"/>
              </w:rPr>
              <w:t xml:space="preserve"> </w:t>
            </w:r>
            <w:r w:rsidR="00086A57" w:rsidRPr="00916A12">
              <w:rPr>
                <w:rFonts w:ascii="Times New Roman" w:hAnsi="Times New Roman" w:cs="Times New Roman"/>
                <w:sz w:val="24"/>
                <w:szCs w:val="24"/>
              </w:rPr>
              <w:t>Составить</w:t>
            </w:r>
            <w:proofErr w:type="gramEnd"/>
            <w:r w:rsidR="00086A57" w:rsidRPr="00916A12">
              <w:rPr>
                <w:rFonts w:ascii="Times New Roman" w:hAnsi="Times New Roman" w:cs="Times New Roman"/>
                <w:sz w:val="24"/>
                <w:szCs w:val="24"/>
              </w:rPr>
              <w:t xml:space="preserve"> классификацию специальной техники на СВО</w:t>
            </w:r>
          </w:p>
        </w:tc>
        <w:tc>
          <w:tcPr>
            <w:tcW w:w="1985" w:type="dxa"/>
            <w:vAlign w:val="center"/>
          </w:tcPr>
          <w:p w:rsidR="003C1AB1" w:rsidRDefault="003C1AB1" w:rsidP="003C1AB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restart"/>
            <w:vAlign w:val="center"/>
          </w:tcPr>
          <w:p w:rsidR="003C1AB1" w:rsidRDefault="003C1AB1" w:rsidP="003C1AB1">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3C1AB1" w:rsidRDefault="003C1AB1" w:rsidP="003C1AB1">
            <w:pPr>
              <w:rPr>
                <w:rFonts w:ascii="Times New Roman" w:eastAsia="Times New Roman" w:hAnsi="Times New Roman" w:cs="Times New Roman"/>
                <w:b/>
                <w:bCs/>
                <w:lang w:eastAsia="ru-RU"/>
              </w:rPr>
            </w:pPr>
            <w:r w:rsidRPr="004F2CCD">
              <w:rPr>
                <w:rFonts w:ascii="Times New Roman" w:eastAsia="Times New Roman" w:hAnsi="Times New Roman" w:cs="Times New Roman"/>
                <w:bCs/>
                <w:lang w:eastAsia="ru-RU"/>
              </w:rPr>
              <w:t>ПК.1.1 -ПК1.6</w:t>
            </w:r>
          </w:p>
        </w:tc>
      </w:tr>
      <w:tr w:rsidR="00821607" w:rsidTr="00FD7EB2">
        <w:trPr>
          <w:trHeight w:val="361"/>
        </w:trPr>
        <w:tc>
          <w:tcPr>
            <w:tcW w:w="2970" w:type="dxa"/>
            <w:vMerge/>
            <w:vAlign w:val="center"/>
          </w:tcPr>
          <w:p w:rsidR="00821607" w:rsidRDefault="00821607" w:rsidP="00821607">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21607" w:rsidRDefault="00821607" w:rsidP="00821607">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821607" w:rsidRPr="00086A57" w:rsidRDefault="00821607" w:rsidP="00821607">
            <w:pPr>
              <w:rPr>
                <w:rFonts w:ascii="Times New Roman" w:eastAsia="Calibri" w:hAnsi="Times New Roman" w:cs="Times New Roman"/>
                <w:b/>
              </w:rPr>
            </w:pPr>
            <w:r w:rsidRPr="00086A57">
              <w:rPr>
                <w:rFonts w:ascii="Times New Roman" w:eastAsia="Calibri" w:hAnsi="Times New Roman" w:cs="Times New Roman"/>
                <w:b/>
              </w:rPr>
              <w:t>Формы применения специальной техники. /</w:t>
            </w:r>
            <w:r w:rsidRPr="00086A57">
              <w:rPr>
                <w:rFonts w:ascii="Times New Roman" w:eastAsia="Calibri" w:hAnsi="Times New Roman" w:cs="Times New Roman"/>
              </w:rPr>
              <w:t xml:space="preserve"> Целевой характер и условия применения специальной техники, субъекты применения.</w:t>
            </w:r>
          </w:p>
          <w:p w:rsidR="00821607" w:rsidRPr="00086A57" w:rsidRDefault="007339E4" w:rsidP="00821607">
            <w:pPr>
              <w:rPr>
                <w:rFonts w:ascii="Times New Roman" w:eastAsia="Calibri" w:hAnsi="Times New Roman" w:cs="Times New Roman"/>
                <w:b/>
                <w:bCs/>
              </w:rPr>
            </w:pPr>
            <w:r w:rsidRPr="00086A57">
              <w:rPr>
                <w:rFonts w:ascii="Times New Roman" w:hAnsi="Times New Roman" w:cs="Times New Roman"/>
                <w:b/>
                <w:bCs/>
                <w:sz w:val="24"/>
                <w:szCs w:val="24"/>
              </w:rPr>
              <w:t>Задание на дом</w:t>
            </w:r>
            <w:proofErr w:type="gramStart"/>
            <w:r w:rsidRPr="00086A57">
              <w:rPr>
                <w:rFonts w:ascii="Times New Roman" w:hAnsi="Times New Roman" w:cs="Times New Roman"/>
                <w:b/>
                <w:bCs/>
                <w:sz w:val="24"/>
                <w:szCs w:val="24"/>
              </w:rPr>
              <w:t>:</w:t>
            </w:r>
            <w:r w:rsidR="00086A57" w:rsidRPr="00086A57">
              <w:rPr>
                <w:rFonts w:ascii="Times New Roman" w:hAnsi="Times New Roman" w:cs="Times New Roman"/>
                <w:b/>
                <w:bCs/>
                <w:sz w:val="24"/>
                <w:szCs w:val="24"/>
              </w:rPr>
              <w:t xml:space="preserve"> </w:t>
            </w:r>
            <w:r w:rsidR="00086A57" w:rsidRPr="00086A57">
              <w:rPr>
                <w:rFonts w:ascii="Times New Roman" w:hAnsi="Times New Roman" w:cs="Times New Roman"/>
                <w:color w:val="000000"/>
                <w:sz w:val="24"/>
                <w:szCs w:val="24"/>
              </w:rPr>
              <w:t>Составить</w:t>
            </w:r>
            <w:proofErr w:type="gramEnd"/>
            <w:r w:rsidR="00086A57" w:rsidRPr="00086A57">
              <w:rPr>
                <w:rFonts w:ascii="Times New Roman" w:hAnsi="Times New Roman" w:cs="Times New Roman"/>
                <w:color w:val="000000"/>
                <w:sz w:val="24"/>
                <w:szCs w:val="24"/>
              </w:rPr>
              <w:t xml:space="preserve"> таблицу «Формы применения специальной техники»</w:t>
            </w:r>
          </w:p>
        </w:tc>
        <w:tc>
          <w:tcPr>
            <w:tcW w:w="1985" w:type="dxa"/>
            <w:vAlign w:val="center"/>
          </w:tcPr>
          <w:p w:rsidR="00821607" w:rsidRDefault="00821607" w:rsidP="0082160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ign w:val="center"/>
          </w:tcPr>
          <w:p w:rsidR="00821607" w:rsidRDefault="00821607" w:rsidP="00821607">
            <w:pPr>
              <w:rPr>
                <w:rFonts w:ascii="Times New Roman" w:eastAsia="Times New Roman" w:hAnsi="Times New Roman" w:cs="Times New Roman"/>
                <w:b/>
                <w:bCs/>
                <w:lang w:eastAsia="ru-RU"/>
              </w:rPr>
            </w:pPr>
          </w:p>
        </w:tc>
      </w:tr>
      <w:tr w:rsidR="00212EEC" w:rsidTr="00FD7EB2">
        <w:trPr>
          <w:trHeight w:val="361"/>
        </w:trPr>
        <w:tc>
          <w:tcPr>
            <w:tcW w:w="2970" w:type="dxa"/>
            <w:vMerge/>
            <w:vAlign w:val="center"/>
          </w:tcPr>
          <w:p w:rsidR="00212EEC" w:rsidRDefault="00212EEC" w:rsidP="00212EE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212EEC" w:rsidRDefault="00212EEC" w:rsidP="00212EEC">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6805" w:type="dxa"/>
            <w:tcBorders>
              <w:top w:val="single" w:sz="4" w:space="0" w:color="auto"/>
              <w:left w:val="single" w:sz="4" w:space="0" w:color="auto"/>
              <w:bottom w:val="single" w:sz="4" w:space="0" w:color="auto"/>
            </w:tcBorders>
          </w:tcPr>
          <w:p w:rsidR="00212EEC" w:rsidRPr="00086A57" w:rsidRDefault="00212EEC" w:rsidP="00212EEC">
            <w:pPr>
              <w:rPr>
                <w:rFonts w:ascii="Times New Roman" w:eastAsia="Calibri" w:hAnsi="Times New Roman" w:cs="Times New Roman"/>
              </w:rPr>
            </w:pPr>
            <w:r w:rsidRPr="00086A57">
              <w:rPr>
                <w:rFonts w:ascii="Times New Roman" w:eastAsia="Calibri" w:hAnsi="Times New Roman" w:cs="Times New Roman"/>
                <w:b/>
              </w:rPr>
              <w:t xml:space="preserve">Виды технических средств, применяемых органами внутренних дел. / </w:t>
            </w:r>
            <w:r w:rsidRPr="00086A57">
              <w:rPr>
                <w:rFonts w:ascii="Times New Roman" w:eastAsia="Calibri" w:hAnsi="Times New Roman" w:cs="Times New Roman"/>
              </w:rPr>
              <w:t>Классификация ТС.</w:t>
            </w:r>
          </w:p>
          <w:p w:rsidR="00212EEC" w:rsidRPr="00086A57" w:rsidRDefault="007339E4" w:rsidP="00086A57">
            <w:pPr>
              <w:jc w:val="both"/>
              <w:rPr>
                <w:rFonts w:ascii="Times New Roman" w:eastAsia="Calibri" w:hAnsi="Times New Roman" w:cs="Times New Roman"/>
                <w:b/>
                <w:bCs/>
              </w:rPr>
            </w:pPr>
            <w:r w:rsidRPr="00086A57">
              <w:rPr>
                <w:rFonts w:ascii="Times New Roman" w:hAnsi="Times New Roman" w:cs="Times New Roman"/>
                <w:b/>
                <w:bCs/>
                <w:sz w:val="24"/>
                <w:szCs w:val="24"/>
              </w:rPr>
              <w:t>Задание на дом</w:t>
            </w:r>
            <w:proofErr w:type="gramStart"/>
            <w:r w:rsidRPr="00086A57">
              <w:rPr>
                <w:rFonts w:ascii="Times New Roman" w:hAnsi="Times New Roman" w:cs="Times New Roman"/>
                <w:b/>
                <w:bCs/>
                <w:sz w:val="24"/>
                <w:szCs w:val="24"/>
              </w:rPr>
              <w:t>:</w:t>
            </w:r>
            <w:r w:rsidR="00086A57" w:rsidRPr="00086A57">
              <w:rPr>
                <w:rFonts w:ascii="Times New Roman" w:hAnsi="Times New Roman" w:cs="Times New Roman"/>
                <w:b/>
                <w:bCs/>
                <w:sz w:val="24"/>
                <w:szCs w:val="24"/>
              </w:rPr>
              <w:t xml:space="preserve"> </w:t>
            </w:r>
            <w:r w:rsidR="00086A57" w:rsidRPr="00086A57">
              <w:rPr>
                <w:rFonts w:ascii="Times New Roman" w:hAnsi="Times New Roman" w:cs="Times New Roman"/>
                <w:sz w:val="24"/>
                <w:szCs w:val="24"/>
              </w:rPr>
              <w:t>Составить</w:t>
            </w:r>
            <w:proofErr w:type="gramEnd"/>
            <w:r w:rsidR="00086A57" w:rsidRPr="00086A57">
              <w:rPr>
                <w:rFonts w:ascii="Times New Roman" w:hAnsi="Times New Roman" w:cs="Times New Roman"/>
                <w:sz w:val="24"/>
                <w:szCs w:val="24"/>
              </w:rPr>
              <w:t xml:space="preserve"> классификацию специальной техники на муниципальном уровне</w:t>
            </w:r>
          </w:p>
        </w:tc>
        <w:tc>
          <w:tcPr>
            <w:tcW w:w="1985" w:type="dxa"/>
            <w:vAlign w:val="center"/>
          </w:tcPr>
          <w:p w:rsidR="00212EEC" w:rsidRDefault="00212EEC" w:rsidP="00212EE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212EEC" w:rsidRDefault="00212EEC" w:rsidP="00212EEC">
            <w:pPr>
              <w:rPr>
                <w:rFonts w:ascii="Times New Roman" w:eastAsia="Times New Roman" w:hAnsi="Times New Roman" w:cs="Times New Roman"/>
                <w:b/>
                <w:bCs/>
                <w:lang w:eastAsia="ru-RU"/>
              </w:rPr>
            </w:pPr>
          </w:p>
        </w:tc>
      </w:tr>
      <w:tr w:rsidR="00212EEC" w:rsidTr="00FD7EB2">
        <w:trPr>
          <w:trHeight w:val="361"/>
        </w:trPr>
        <w:tc>
          <w:tcPr>
            <w:tcW w:w="2970" w:type="dxa"/>
            <w:vMerge/>
            <w:vAlign w:val="center"/>
          </w:tcPr>
          <w:p w:rsidR="00212EEC" w:rsidRDefault="00212EEC" w:rsidP="00212EEC">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212EEC" w:rsidRDefault="00212EEC" w:rsidP="00212EE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212EEC" w:rsidRDefault="00212EEC" w:rsidP="00212EE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4/4</w:t>
            </w:r>
          </w:p>
        </w:tc>
        <w:tc>
          <w:tcPr>
            <w:tcW w:w="2408" w:type="dxa"/>
            <w:vAlign w:val="center"/>
          </w:tcPr>
          <w:p w:rsidR="00212EEC" w:rsidRDefault="00212EEC" w:rsidP="00212EEC">
            <w:pPr>
              <w:rPr>
                <w:rFonts w:ascii="Times New Roman" w:eastAsia="Times New Roman" w:hAnsi="Times New Roman" w:cs="Times New Roman"/>
                <w:b/>
                <w:bCs/>
                <w:lang w:eastAsia="ru-RU"/>
              </w:rPr>
            </w:pPr>
          </w:p>
        </w:tc>
      </w:tr>
      <w:tr w:rsidR="00212EEC" w:rsidTr="00FD7EB2">
        <w:trPr>
          <w:trHeight w:val="361"/>
        </w:trPr>
        <w:tc>
          <w:tcPr>
            <w:tcW w:w="2970" w:type="dxa"/>
            <w:vMerge/>
            <w:vAlign w:val="center"/>
          </w:tcPr>
          <w:p w:rsidR="00212EEC" w:rsidRDefault="00212EEC" w:rsidP="00212EE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212EEC" w:rsidRDefault="00212EEC" w:rsidP="00212EEC">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212EEC" w:rsidRDefault="00212EEC" w:rsidP="00086A57">
            <w:pPr>
              <w:tabs>
                <w:tab w:val="left" w:pos="4900"/>
              </w:tabs>
              <w:suppressAutoHyphens/>
              <w:jc w:val="both"/>
              <w:rPr>
                <w:rFonts w:ascii="Times New Roman" w:eastAsia="Calibri" w:hAnsi="Times New Roman" w:cs="Times New Roman"/>
              </w:rPr>
            </w:pPr>
            <w:r w:rsidRPr="004B6F7A">
              <w:rPr>
                <w:rFonts w:ascii="Times New Roman" w:eastAsia="Calibri" w:hAnsi="Times New Roman" w:cs="Times New Roman"/>
                <w:b/>
                <w:bCs/>
              </w:rPr>
              <w:t xml:space="preserve">Практическое занятие № 1. </w:t>
            </w:r>
            <w:r w:rsidRPr="00212EEC">
              <w:rPr>
                <w:rFonts w:ascii="Times New Roman" w:eastAsia="Calibri" w:hAnsi="Times New Roman" w:cs="Times New Roman"/>
                <w:b/>
              </w:rPr>
              <w:t>Правовая основа применения специальной техники в деятельности ОВД.</w:t>
            </w:r>
          </w:p>
          <w:p w:rsidR="00212EEC" w:rsidRPr="00C829EE" w:rsidRDefault="007339E4" w:rsidP="00086A57">
            <w:pPr>
              <w:tabs>
                <w:tab w:val="left" w:pos="4900"/>
              </w:tabs>
              <w:suppressAutoHyphens/>
              <w:jc w:val="both"/>
              <w:rPr>
                <w:rFonts w:ascii="Times New Roman" w:hAnsi="Times New Roman" w:cs="Times New Roman"/>
                <w:sz w:val="24"/>
                <w:szCs w:val="24"/>
                <w:lang w:eastAsia="ar-SA"/>
              </w:rPr>
            </w:pPr>
            <w:r w:rsidRPr="00086A57">
              <w:rPr>
                <w:rFonts w:ascii="Times New Roman" w:hAnsi="Times New Roman" w:cs="Times New Roman"/>
                <w:b/>
                <w:bCs/>
                <w:sz w:val="24"/>
                <w:szCs w:val="24"/>
              </w:rPr>
              <w:lastRenderedPageBreak/>
              <w:t>Задание на дом</w:t>
            </w:r>
            <w:proofErr w:type="gramStart"/>
            <w:r w:rsidRPr="00086A57">
              <w:rPr>
                <w:rFonts w:ascii="Times New Roman" w:hAnsi="Times New Roman" w:cs="Times New Roman"/>
                <w:b/>
                <w:bCs/>
                <w:sz w:val="24"/>
                <w:szCs w:val="24"/>
              </w:rPr>
              <w:t>:</w:t>
            </w:r>
            <w:r w:rsidR="00086A57">
              <w:rPr>
                <w:rFonts w:ascii="Times New Roman" w:hAnsi="Times New Roman" w:cs="Times New Roman"/>
                <w:b/>
                <w:bCs/>
                <w:sz w:val="24"/>
                <w:szCs w:val="24"/>
              </w:rPr>
              <w:t xml:space="preserve"> </w:t>
            </w:r>
            <w:r w:rsidR="00086A57" w:rsidRPr="00916A12">
              <w:rPr>
                <w:rFonts w:ascii="Times New Roman" w:hAnsi="Times New Roman" w:cs="Times New Roman"/>
                <w:color w:val="000000"/>
                <w:sz w:val="24"/>
                <w:szCs w:val="24"/>
              </w:rPr>
              <w:t>Составить</w:t>
            </w:r>
            <w:proofErr w:type="gramEnd"/>
            <w:r w:rsidR="00086A57" w:rsidRPr="00916A12">
              <w:rPr>
                <w:rFonts w:ascii="Times New Roman" w:hAnsi="Times New Roman" w:cs="Times New Roman"/>
                <w:color w:val="000000"/>
                <w:sz w:val="24"/>
                <w:szCs w:val="24"/>
              </w:rPr>
              <w:t xml:space="preserve"> список НПА для применения специальной техники</w:t>
            </w:r>
          </w:p>
        </w:tc>
        <w:tc>
          <w:tcPr>
            <w:tcW w:w="1985" w:type="dxa"/>
            <w:vAlign w:val="center"/>
          </w:tcPr>
          <w:p w:rsidR="00212EEC" w:rsidRDefault="00212EEC" w:rsidP="00212EE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w:t>
            </w:r>
          </w:p>
        </w:tc>
        <w:tc>
          <w:tcPr>
            <w:tcW w:w="2408" w:type="dxa"/>
            <w:vMerge w:val="restart"/>
            <w:vAlign w:val="center"/>
          </w:tcPr>
          <w:p w:rsidR="00212EEC" w:rsidRDefault="00212EEC" w:rsidP="00212EEC">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212EEC" w:rsidRDefault="00212EEC" w:rsidP="00212EEC">
            <w:pPr>
              <w:rPr>
                <w:rFonts w:ascii="Times New Roman" w:eastAsia="Times New Roman" w:hAnsi="Times New Roman" w:cs="Times New Roman"/>
                <w:b/>
                <w:bCs/>
                <w:lang w:eastAsia="ru-RU"/>
              </w:rPr>
            </w:pPr>
            <w:r w:rsidRPr="004F2CCD">
              <w:rPr>
                <w:rFonts w:ascii="Times New Roman" w:eastAsia="Times New Roman" w:hAnsi="Times New Roman" w:cs="Times New Roman"/>
                <w:bCs/>
                <w:lang w:eastAsia="ru-RU"/>
              </w:rPr>
              <w:t>ПК.1.1 -ПК1.6</w:t>
            </w:r>
          </w:p>
        </w:tc>
      </w:tr>
      <w:tr w:rsidR="00212EEC" w:rsidTr="00FD7EB2">
        <w:trPr>
          <w:trHeight w:val="361"/>
        </w:trPr>
        <w:tc>
          <w:tcPr>
            <w:tcW w:w="2970" w:type="dxa"/>
            <w:vMerge/>
            <w:vAlign w:val="center"/>
          </w:tcPr>
          <w:p w:rsidR="00212EEC" w:rsidRDefault="00212EEC" w:rsidP="00212EE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212EEC" w:rsidRDefault="00212EEC" w:rsidP="00212EEC">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212EEC" w:rsidRPr="00212EEC" w:rsidRDefault="00212EEC" w:rsidP="00212EEC">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2</w:t>
            </w:r>
            <w:r>
              <w:rPr>
                <w:rFonts w:ascii="Times New Roman" w:eastAsia="Calibri" w:hAnsi="Times New Roman" w:cs="Times New Roman"/>
                <w:b/>
                <w:bCs/>
              </w:rPr>
              <w:t xml:space="preserve">. </w:t>
            </w:r>
            <w:r w:rsidRPr="00212EEC">
              <w:rPr>
                <w:rFonts w:ascii="Times New Roman" w:eastAsia="Calibri" w:hAnsi="Times New Roman" w:cs="Times New Roman"/>
                <w:b/>
              </w:rPr>
              <w:t xml:space="preserve">Технические средства общего назначения. </w:t>
            </w:r>
          </w:p>
          <w:p w:rsidR="00212EEC" w:rsidRPr="00C829EE" w:rsidRDefault="007339E4" w:rsidP="00086A57">
            <w:pPr>
              <w:tabs>
                <w:tab w:val="left" w:pos="4900"/>
              </w:tabs>
              <w:suppressAutoHyphens/>
              <w:jc w:val="both"/>
              <w:rPr>
                <w:rFonts w:ascii="Times New Roman" w:hAnsi="Times New Roman" w:cs="Times New Roman"/>
                <w:sz w:val="24"/>
                <w:szCs w:val="24"/>
                <w:lang w:eastAsia="ar-SA"/>
              </w:rPr>
            </w:pPr>
            <w:r w:rsidRPr="00086A57">
              <w:rPr>
                <w:rFonts w:ascii="Times New Roman" w:hAnsi="Times New Roman" w:cs="Times New Roman"/>
                <w:b/>
                <w:bCs/>
                <w:sz w:val="24"/>
                <w:szCs w:val="24"/>
              </w:rPr>
              <w:t>Задание на дом:</w:t>
            </w:r>
            <w:r w:rsidR="00086A57">
              <w:rPr>
                <w:rFonts w:ascii="Times New Roman" w:hAnsi="Times New Roman" w:cs="Times New Roman"/>
                <w:b/>
                <w:bCs/>
                <w:sz w:val="24"/>
                <w:szCs w:val="24"/>
              </w:rPr>
              <w:t xml:space="preserve"> </w:t>
            </w:r>
            <w:proofErr w:type="gramStart"/>
            <w:r w:rsidR="00086A57">
              <w:rPr>
                <w:rFonts w:ascii="Times New Roman" w:hAnsi="Times New Roman" w:cs="Times New Roman"/>
                <w:sz w:val="24"/>
                <w:szCs w:val="24"/>
              </w:rPr>
              <w:t>И</w:t>
            </w:r>
            <w:r w:rsidR="00086A57" w:rsidRPr="00916A12">
              <w:rPr>
                <w:rFonts w:ascii="Times New Roman" w:hAnsi="Times New Roman" w:cs="Times New Roman"/>
                <w:sz w:val="24"/>
                <w:szCs w:val="24"/>
              </w:rPr>
              <w:t>зучить  виды</w:t>
            </w:r>
            <w:proofErr w:type="gramEnd"/>
            <w:r w:rsidR="00086A57" w:rsidRPr="00916A12">
              <w:rPr>
                <w:rFonts w:ascii="Times New Roman" w:hAnsi="Times New Roman" w:cs="Times New Roman"/>
                <w:sz w:val="24"/>
                <w:szCs w:val="24"/>
              </w:rPr>
              <w:t xml:space="preserve"> технических средств общего назначения</w:t>
            </w:r>
          </w:p>
        </w:tc>
        <w:tc>
          <w:tcPr>
            <w:tcW w:w="1985" w:type="dxa"/>
            <w:vAlign w:val="center"/>
          </w:tcPr>
          <w:p w:rsidR="00212EEC" w:rsidRDefault="00212EEC" w:rsidP="00212EE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212EEC" w:rsidRDefault="00212EEC" w:rsidP="00212EEC">
            <w:pPr>
              <w:rPr>
                <w:rFonts w:ascii="Times New Roman" w:eastAsia="Times New Roman" w:hAnsi="Times New Roman" w:cs="Times New Roman"/>
                <w:b/>
                <w:bCs/>
                <w:lang w:eastAsia="ru-RU"/>
              </w:rPr>
            </w:pPr>
          </w:p>
        </w:tc>
      </w:tr>
      <w:tr w:rsidR="00212EEC" w:rsidTr="00FD7EB2">
        <w:trPr>
          <w:trHeight w:val="361"/>
        </w:trPr>
        <w:tc>
          <w:tcPr>
            <w:tcW w:w="2970" w:type="dxa"/>
            <w:vMerge/>
            <w:vAlign w:val="center"/>
          </w:tcPr>
          <w:p w:rsidR="00212EEC" w:rsidRDefault="00212EEC" w:rsidP="00212EEC">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212EEC" w:rsidRDefault="00212EEC" w:rsidP="00212EE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212EEC" w:rsidRDefault="00212EEC" w:rsidP="00212EE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212EEC" w:rsidRDefault="00212EEC" w:rsidP="00212EEC">
            <w:pPr>
              <w:rPr>
                <w:rFonts w:ascii="Times New Roman" w:eastAsia="Times New Roman" w:hAnsi="Times New Roman" w:cs="Times New Roman"/>
                <w:b/>
                <w:bCs/>
                <w:lang w:eastAsia="ru-RU"/>
              </w:rPr>
            </w:pPr>
          </w:p>
        </w:tc>
      </w:tr>
      <w:tr w:rsidR="00212EEC" w:rsidTr="00FD7EB2">
        <w:trPr>
          <w:trHeight w:val="361"/>
        </w:trPr>
        <w:tc>
          <w:tcPr>
            <w:tcW w:w="2970" w:type="dxa"/>
            <w:vMerge w:val="restart"/>
            <w:vAlign w:val="center"/>
          </w:tcPr>
          <w:p w:rsidR="00212EEC" w:rsidRDefault="00212EEC" w:rsidP="00212EEC">
            <w:pPr>
              <w:rPr>
                <w:rFonts w:ascii="Times New Roman" w:eastAsia="Calibri" w:hAnsi="Times New Roman" w:cs="Times New Roman"/>
                <w:b/>
                <w:bCs/>
              </w:rPr>
            </w:pPr>
            <w:r w:rsidRPr="00C51791">
              <w:rPr>
                <w:rFonts w:ascii="Times New Roman" w:eastAsia="Calibri" w:hAnsi="Times New Roman" w:cs="Times New Roman"/>
                <w:b/>
                <w:bCs/>
              </w:rPr>
              <w:t xml:space="preserve">Тема 1.2. </w:t>
            </w:r>
          </w:p>
          <w:p w:rsidR="00212EEC" w:rsidRDefault="00212EEC" w:rsidP="00212EEC">
            <w:pPr>
              <w:rPr>
                <w:rFonts w:ascii="Times New Roman" w:eastAsia="Times New Roman" w:hAnsi="Times New Roman" w:cs="Times New Roman"/>
                <w:b/>
                <w:bCs/>
                <w:lang w:eastAsia="ru-RU"/>
              </w:rPr>
            </w:pPr>
            <w:r w:rsidRPr="00C51791">
              <w:rPr>
                <w:rFonts w:ascii="Times New Roman" w:eastAsia="Calibri" w:hAnsi="Times New Roman" w:cs="Times New Roman"/>
                <w:b/>
                <w:bCs/>
              </w:rPr>
              <w:t>Технические средства и системы связи</w:t>
            </w:r>
          </w:p>
        </w:tc>
        <w:tc>
          <w:tcPr>
            <w:tcW w:w="7374" w:type="dxa"/>
            <w:gridSpan w:val="2"/>
            <w:tcBorders>
              <w:top w:val="single" w:sz="4" w:space="0" w:color="auto"/>
              <w:left w:val="single" w:sz="4" w:space="0" w:color="auto"/>
              <w:bottom w:val="single" w:sz="4" w:space="0" w:color="auto"/>
            </w:tcBorders>
            <w:vAlign w:val="center"/>
          </w:tcPr>
          <w:p w:rsidR="00212EEC" w:rsidRDefault="00212EEC" w:rsidP="00212EE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1985" w:type="dxa"/>
            <w:vAlign w:val="center"/>
          </w:tcPr>
          <w:p w:rsidR="00212EEC" w:rsidRDefault="009E7E52" w:rsidP="00212EE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4/4</w:t>
            </w:r>
          </w:p>
        </w:tc>
        <w:tc>
          <w:tcPr>
            <w:tcW w:w="2408" w:type="dxa"/>
            <w:vAlign w:val="center"/>
          </w:tcPr>
          <w:p w:rsidR="00212EEC" w:rsidRDefault="00212EEC" w:rsidP="00212EEC">
            <w:pPr>
              <w:rPr>
                <w:rFonts w:ascii="Times New Roman" w:eastAsia="Times New Roman" w:hAnsi="Times New Roman" w:cs="Times New Roman"/>
                <w:b/>
                <w:bCs/>
                <w:lang w:eastAsia="ru-RU"/>
              </w:rPr>
            </w:pPr>
          </w:p>
        </w:tc>
      </w:tr>
      <w:tr w:rsidR="00212EEC" w:rsidTr="00FD7EB2">
        <w:trPr>
          <w:trHeight w:val="361"/>
        </w:trPr>
        <w:tc>
          <w:tcPr>
            <w:tcW w:w="2970" w:type="dxa"/>
            <w:vMerge/>
            <w:vAlign w:val="center"/>
          </w:tcPr>
          <w:p w:rsidR="00212EEC" w:rsidRDefault="00212EEC" w:rsidP="00212EE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212EEC" w:rsidRDefault="00212EEC" w:rsidP="00212EEC">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212EEC" w:rsidRPr="00086A57" w:rsidRDefault="00212EEC" w:rsidP="00086A57">
            <w:pPr>
              <w:jc w:val="both"/>
              <w:rPr>
                <w:rFonts w:ascii="Times New Roman" w:eastAsia="Calibri" w:hAnsi="Times New Roman" w:cs="Times New Roman"/>
              </w:rPr>
            </w:pPr>
            <w:r w:rsidRPr="00086A57">
              <w:rPr>
                <w:rFonts w:ascii="Times New Roman" w:eastAsia="Calibri" w:hAnsi="Times New Roman" w:cs="Times New Roman"/>
                <w:b/>
              </w:rPr>
              <w:t>Связь в органах внутренних дел: понятие и назначение</w:t>
            </w:r>
            <w:r w:rsidRPr="00086A57">
              <w:rPr>
                <w:rFonts w:ascii="Times New Roman" w:eastAsia="Calibri" w:hAnsi="Times New Roman" w:cs="Times New Roman"/>
              </w:rPr>
              <w:t>. /Требования, предъявляемые к связи.</w:t>
            </w:r>
            <w:r w:rsidR="00A77BCD">
              <w:rPr>
                <w:rFonts w:ascii="Times New Roman" w:eastAsia="Calibri" w:hAnsi="Times New Roman" w:cs="Times New Roman"/>
              </w:rPr>
              <w:t xml:space="preserve"> </w:t>
            </w:r>
            <w:r w:rsidRPr="00086A57">
              <w:rPr>
                <w:rFonts w:ascii="Times New Roman" w:eastAsia="Calibri" w:hAnsi="Times New Roman" w:cs="Times New Roman"/>
              </w:rPr>
              <w:t>Виды связи, используемые органами внутренних дел.</w:t>
            </w:r>
            <w:r w:rsidR="00A77BCD">
              <w:rPr>
                <w:rFonts w:ascii="Times New Roman" w:eastAsia="Calibri" w:hAnsi="Times New Roman" w:cs="Times New Roman"/>
              </w:rPr>
              <w:t xml:space="preserve"> </w:t>
            </w:r>
            <w:r w:rsidRPr="00086A57">
              <w:rPr>
                <w:rFonts w:ascii="Times New Roman" w:eastAsia="Calibri" w:hAnsi="Times New Roman" w:cs="Times New Roman"/>
              </w:rPr>
              <w:t>Нормативные акты, регламентирующие организацию связи в деятельности правоохранительных органов.</w:t>
            </w:r>
          </w:p>
          <w:p w:rsidR="00212EEC" w:rsidRPr="00086A57" w:rsidRDefault="007339E4" w:rsidP="00086A57">
            <w:pPr>
              <w:jc w:val="both"/>
              <w:rPr>
                <w:rFonts w:ascii="Times New Roman" w:eastAsia="Calibri" w:hAnsi="Times New Roman" w:cs="Times New Roman"/>
              </w:rPr>
            </w:pPr>
            <w:r w:rsidRPr="00086A57">
              <w:rPr>
                <w:rFonts w:ascii="Times New Roman" w:hAnsi="Times New Roman" w:cs="Times New Roman"/>
                <w:b/>
                <w:bCs/>
                <w:sz w:val="24"/>
                <w:szCs w:val="24"/>
              </w:rPr>
              <w:t>Задание на дом:</w:t>
            </w:r>
            <w:r w:rsidR="00086A57" w:rsidRPr="00086A57">
              <w:rPr>
                <w:rFonts w:ascii="Times New Roman" w:hAnsi="Times New Roman" w:cs="Times New Roman"/>
                <w:b/>
                <w:bCs/>
                <w:sz w:val="24"/>
                <w:szCs w:val="24"/>
              </w:rPr>
              <w:t xml:space="preserve"> </w:t>
            </w:r>
            <w:r w:rsidR="00086A57" w:rsidRPr="00086A57">
              <w:rPr>
                <w:rFonts w:ascii="Times New Roman" w:hAnsi="Times New Roman" w:cs="Times New Roman"/>
                <w:sz w:val="24"/>
                <w:szCs w:val="24"/>
              </w:rPr>
              <w:t>Виды линий связи, их достоинства и недостатки.</w:t>
            </w:r>
          </w:p>
        </w:tc>
        <w:tc>
          <w:tcPr>
            <w:tcW w:w="1985" w:type="dxa"/>
            <w:vAlign w:val="center"/>
          </w:tcPr>
          <w:p w:rsidR="00212EEC" w:rsidRDefault="009E7E52" w:rsidP="00212EE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212EEC" w:rsidRDefault="00212EEC" w:rsidP="00212EEC">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212EEC" w:rsidRDefault="00212EEC" w:rsidP="00212EEC">
            <w:pPr>
              <w:rPr>
                <w:rFonts w:ascii="Times New Roman" w:eastAsia="Times New Roman" w:hAnsi="Times New Roman" w:cs="Times New Roman"/>
                <w:lang w:eastAsia="ru-RU"/>
              </w:rPr>
            </w:pPr>
            <w:r w:rsidRPr="004F2CCD">
              <w:rPr>
                <w:rFonts w:ascii="Times New Roman" w:eastAsia="Times New Roman" w:hAnsi="Times New Roman" w:cs="Times New Roman"/>
                <w:bCs/>
                <w:lang w:eastAsia="ru-RU"/>
              </w:rPr>
              <w:t>ПК.1.1 -ПК1.6</w:t>
            </w:r>
          </w:p>
        </w:tc>
      </w:tr>
      <w:tr w:rsidR="009E7E52" w:rsidTr="00FD7EB2">
        <w:trPr>
          <w:trHeight w:val="361"/>
        </w:trPr>
        <w:tc>
          <w:tcPr>
            <w:tcW w:w="2970" w:type="dxa"/>
            <w:vMerge/>
            <w:vAlign w:val="center"/>
          </w:tcPr>
          <w:p w:rsidR="009E7E52" w:rsidRDefault="009E7E52" w:rsidP="009E7E52">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9E7E52" w:rsidRDefault="009E7E52" w:rsidP="009E7E52">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9E7E52" w:rsidRPr="00086A57" w:rsidRDefault="009E7E52" w:rsidP="00086A57">
            <w:pPr>
              <w:jc w:val="both"/>
              <w:rPr>
                <w:rFonts w:ascii="Times New Roman" w:eastAsia="Calibri" w:hAnsi="Times New Roman" w:cs="Times New Roman"/>
              </w:rPr>
            </w:pPr>
            <w:r w:rsidRPr="00086A57">
              <w:rPr>
                <w:rFonts w:ascii="Times New Roman" w:eastAsia="Calibri" w:hAnsi="Times New Roman" w:cs="Times New Roman"/>
                <w:b/>
              </w:rPr>
              <w:t>Беспроводные средства и системы связи. /</w:t>
            </w:r>
            <w:r w:rsidRPr="00086A57">
              <w:rPr>
                <w:rFonts w:ascii="Times New Roman" w:eastAsia="Calibri" w:hAnsi="Times New Roman" w:cs="Times New Roman"/>
              </w:rPr>
              <w:t xml:space="preserve">Понятие, назначение и принципы организации радиосвязи в деятельности правоохранительных </w:t>
            </w:r>
            <w:proofErr w:type="spellStart"/>
            <w:proofErr w:type="gramStart"/>
            <w:r w:rsidRPr="00086A57">
              <w:rPr>
                <w:rFonts w:ascii="Times New Roman" w:eastAsia="Calibri" w:hAnsi="Times New Roman" w:cs="Times New Roman"/>
              </w:rPr>
              <w:t>органов.Факторы</w:t>
            </w:r>
            <w:proofErr w:type="spellEnd"/>
            <w:proofErr w:type="gramEnd"/>
            <w:r w:rsidRPr="00086A57">
              <w:rPr>
                <w:rFonts w:ascii="Times New Roman" w:eastAsia="Calibri" w:hAnsi="Times New Roman" w:cs="Times New Roman"/>
              </w:rPr>
              <w:t>, влияющие на дальность и качество связи.</w:t>
            </w:r>
            <w:r w:rsidR="00A77BCD">
              <w:rPr>
                <w:rFonts w:ascii="Times New Roman" w:eastAsia="Calibri" w:hAnsi="Times New Roman" w:cs="Times New Roman"/>
              </w:rPr>
              <w:t xml:space="preserve"> </w:t>
            </w:r>
            <w:r w:rsidRPr="00086A57">
              <w:rPr>
                <w:rFonts w:ascii="Times New Roman" w:eastAsia="Calibri" w:hAnsi="Times New Roman" w:cs="Times New Roman"/>
              </w:rPr>
              <w:t>Основные способы организации радиосвязи в деятельности правоохранительных органов.</w:t>
            </w:r>
            <w:r w:rsidR="00A77BCD">
              <w:rPr>
                <w:rFonts w:ascii="Times New Roman" w:eastAsia="Calibri" w:hAnsi="Times New Roman" w:cs="Times New Roman"/>
              </w:rPr>
              <w:t xml:space="preserve"> </w:t>
            </w:r>
            <w:r w:rsidRPr="00086A57">
              <w:rPr>
                <w:rFonts w:ascii="Times New Roman" w:eastAsia="Calibri" w:hAnsi="Times New Roman" w:cs="Times New Roman"/>
              </w:rPr>
              <w:t>Режимы работы радиостанций.</w:t>
            </w:r>
          </w:p>
          <w:p w:rsidR="009E7E52" w:rsidRPr="00086A57" w:rsidRDefault="007339E4" w:rsidP="00086A57">
            <w:pPr>
              <w:jc w:val="both"/>
              <w:rPr>
                <w:rFonts w:ascii="Times New Roman" w:eastAsia="Calibri" w:hAnsi="Times New Roman" w:cs="Times New Roman"/>
                <w:b/>
                <w:bCs/>
              </w:rPr>
            </w:pPr>
            <w:r w:rsidRPr="00086A57">
              <w:rPr>
                <w:rFonts w:ascii="Times New Roman" w:hAnsi="Times New Roman" w:cs="Times New Roman"/>
                <w:b/>
                <w:bCs/>
                <w:sz w:val="24"/>
                <w:szCs w:val="24"/>
              </w:rPr>
              <w:t>Задание на дом</w:t>
            </w:r>
            <w:proofErr w:type="gramStart"/>
            <w:r w:rsidRPr="00086A57">
              <w:rPr>
                <w:rFonts w:ascii="Times New Roman" w:hAnsi="Times New Roman" w:cs="Times New Roman"/>
                <w:b/>
                <w:bCs/>
                <w:sz w:val="24"/>
                <w:szCs w:val="24"/>
              </w:rPr>
              <w:t>:</w:t>
            </w:r>
            <w:r w:rsidR="00086A57" w:rsidRPr="00086A57">
              <w:rPr>
                <w:rFonts w:ascii="Times New Roman" w:hAnsi="Times New Roman" w:cs="Times New Roman"/>
                <w:b/>
                <w:bCs/>
                <w:sz w:val="24"/>
                <w:szCs w:val="24"/>
              </w:rPr>
              <w:t xml:space="preserve"> </w:t>
            </w:r>
            <w:r w:rsidR="00086A57" w:rsidRPr="00086A57">
              <w:rPr>
                <w:rFonts w:ascii="Times New Roman" w:hAnsi="Times New Roman" w:cs="Times New Roman"/>
                <w:sz w:val="24"/>
                <w:szCs w:val="24"/>
              </w:rPr>
              <w:t>Составить</w:t>
            </w:r>
            <w:proofErr w:type="gramEnd"/>
            <w:r w:rsidR="00086A57" w:rsidRPr="00086A57">
              <w:rPr>
                <w:rFonts w:ascii="Times New Roman" w:hAnsi="Times New Roman" w:cs="Times New Roman"/>
                <w:sz w:val="24"/>
                <w:szCs w:val="24"/>
              </w:rPr>
              <w:t xml:space="preserve"> классификацию НПА</w:t>
            </w:r>
          </w:p>
        </w:tc>
        <w:tc>
          <w:tcPr>
            <w:tcW w:w="1985" w:type="dxa"/>
            <w:vAlign w:val="center"/>
          </w:tcPr>
          <w:p w:rsidR="009E7E52" w:rsidRDefault="009E7E52" w:rsidP="009E7E5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9E7E52" w:rsidRPr="004F2CCD" w:rsidRDefault="009E7E52" w:rsidP="009E7E52">
            <w:pPr>
              <w:ind w:left="-112"/>
              <w:rPr>
                <w:rFonts w:ascii="Times New Roman" w:eastAsia="Times New Roman" w:hAnsi="Times New Roman" w:cs="Times New Roman"/>
                <w:bCs/>
                <w:lang w:eastAsia="ru-RU"/>
              </w:rPr>
            </w:pPr>
          </w:p>
        </w:tc>
      </w:tr>
      <w:tr w:rsidR="009E7E52" w:rsidTr="00FD7EB2">
        <w:trPr>
          <w:trHeight w:val="361"/>
        </w:trPr>
        <w:tc>
          <w:tcPr>
            <w:tcW w:w="2970" w:type="dxa"/>
            <w:vMerge/>
            <w:vAlign w:val="center"/>
          </w:tcPr>
          <w:p w:rsidR="009E7E52" w:rsidRDefault="009E7E52" w:rsidP="009E7E52">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9E7E52" w:rsidRDefault="009E7E52" w:rsidP="009E7E52">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9E7E52" w:rsidRDefault="009E7E52" w:rsidP="009E7E5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r w:rsidR="004363D9">
              <w:rPr>
                <w:rFonts w:ascii="Times New Roman" w:eastAsia="Times New Roman" w:hAnsi="Times New Roman" w:cs="Times New Roman"/>
                <w:b/>
                <w:bCs/>
                <w:lang w:eastAsia="ru-RU"/>
              </w:rPr>
              <w:t>/4</w:t>
            </w:r>
          </w:p>
        </w:tc>
        <w:tc>
          <w:tcPr>
            <w:tcW w:w="2408" w:type="dxa"/>
            <w:vAlign w:val="center"/>
          </w:tcPr>
          <w:p w:rsidR="009E7E52" w:rsidRDefault="009E7E52" w:rsidP="009E7E52">
            <w:pPr>
              <w:rPr>
                <w:rFonts w:ascii="Times New Roman" w:eastAsia="Times New Roman" w:hAnsi="Times New Roman" w:cs="Times New Roman"/>
                <w:b/>
                <w:bCs/>
                <w:lang w:eastAsia="ru-RU"/>
              </w:rPr>
            </w:pPr>
          </w:p>
        </w:tc>
      </w:tr>
      <w:tr w:rsidR="009E7E52" w:rsidTr="00FD7EB2">
        <w:trPr>
          <w:trHeight w:val="361"/>
        </w:trPr>
        <w:tc>
          <w:tcPr>
            <w:tcW w:w="2970" w:type="dxa"/>
            <w:vMerge/>
            <w:vAlign w:val="center"/>
          </w:tcPr>
          <w:p w:rsidR="009E7E52" w:rsidRDefault="009E7E52" w:rsidP="009E7E52">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9E7E52" w:rsidRDefault="009E7E52" w:rsidP="009E7E52">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9E7E52" w:rsidRPr="00086A57" w:rsidRDefault="009E7E52" w:rsidP="009E7E52">
            <w:pPr>
              <w:jc w:val="both"/>
              <w:rPr>
                <w:rFonts w:ascii="Times New Roman" w:eastAsia="Calibri" w:hAnsi="Times New Roman" w:cs="Times New Roman"/>
                <w:b/>
                <w:bCs/>
              </w:rPr>
            </w:pPr>
            <w:r w:rsidRPr="00086A57">
              <w:rPr>
                <w:rFonts w:ascii="Times New Roman" w:eastAsia="Calibri" w:hAnsi="Times New Roman" w:cs="Times New Roman"/>
                <w:b/>
                <w:bCs/>
              </w:rPr>
              <w:t xml:space="preserve">Практическое занятие № 3. </w:t>
            </w:r>
            <w:r w:rsidRPr="004551FE">
              <w:rPr>
                <w:rFonts w:ascii="Times New Roman" w:eastAsia="Calibri" w:hAnsi="Times New Roman" w:cs="Times New Roman"/>
                <w:b/>
              </w:rPr>
              <w:t>Проводные и иные средства и системы связи</w:t>
            </w:r>
            <w:r w:rsidRPr="00086A57">
              <w:rPr>
                <w:rFonts w:ascii="Times New Roman" w:eastAsia="Calibri" w:hAnsi="Times New Roman" w:cs="Times New Roman"/>
              </w:rPr>
              <w:t xml:space="preserve">. </w:t>
            </w:r>
          </w:p>
          <w:p w:rsidR="009E7E52" w:rsidRPr="00086A57" w:rsidRDefault="007339E4" w:rsidP="00086A57">
            <w:pPr>
              <w:jc w:val="both"/>
              <w:rPr>
                <w:rFonts w:ascii="Times New Roman" w:hAnsi="Times New Roman" w:cs="Times New Roman"/>
                <w:sz w:val="24"/>
                <w:szCs w:val="24"/>
              </w:rPr>
            </w:pPr>
            <w:r w:rsidRPr="00086A57">
              <w:rPr>
                <w:rFonts w:ascii="Times New Roman" w:hAnsi="Times New Roman" w:cs="Times New Roman"/>
                <w:b/>
                <w:bCs/>
                <w:sz w:val="24"/>
                <w:szCs w:val="24"/>
              </w:rPr>
              <w:t>Задание на дом</w:t>
            </w:r>
            <w:proofErr w:type="gramStart"/>
            <w:r w:rsidRPr="00086A57">
              <w:rPr>
                <w:rFonts w:ascii="Times New Roman" w:hAnsi="Times New Roman" w:cs="Times New Roman"/>
                <w:b/>
                <w:bCs/>
                <w:sz w:val="24"/>
                <w:szCs w:val="24"/>
              </w:rPr>
              <w:t>:</w:t>
            </w:r>
            <w:r w:rsidR="00086A57" w:rsidRPr="00086A57">
              <w:rPr>
                <w:rFonts w:ascii="Times New Roman" w:hAnsi="Times New Roman" w:cs="Times New Roman"/>
                <w:b/>
                <w:bCs/>
                <w:sz w:val="24"/>
                <w:szCs w:val="24"/>
              </w:rPr>
              <w:t xml:space="preserve"> </w:t>
            </w:r>
            <w:r w:rsidR="00086A57" w:rsidRPr="00086A57">
              <w:rPr>
                <w:rFonts w:ascii="Times New Roman" w:hAnsi="Times New Roman" w:cs="Times New Roman"/>
                <w:sz w:val="24"/>
                <w:szCs w:val="24"/>
              </w:rPr>
              <w:t>Объяснить</w:t>
            </w:r>
            <w:proofErr w:type="gramEnd"/>
            <w:r w:rsidR="00086A57" w:rsidRPr="00086A57">
              <w:rPr>
                <w:rFonts w:ascii="Times New Roman" w:hAnsi="Times New Roman" w:cs="Times New Roman"/>
                <w:sz w:val="24"/>
                <w:szCs w:val="24"/>
              </w:rPr>
              <w:t xml:space="preserve"> тактико-технические характеристики телеграфных и телефаксных систем связи.</w:t>
            </w:r>
          </w:p>
        </w:tc>
        <w:tc>
          <w:tcPr>
            <w:tcW w:w="1985" w:type="dxa"/>
            <w:vAlign w:val="center"/>
          </w:tcPr>
          <w:p w:rsidR="009E7E52" w:rsidRDefault="009E7E52" w:rsidP="009E7E5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4363D9">
              <w:rPr>
                <w:rFonts w:ascii="Times New Roman" w:eastAsia="Times New Roman" w:hAnsi="Times New Roman" w:cs="Times New Roman"/>
                <w:lang w:eastAsia="ru-RU"/>
              </w:rPr>
              <w:t>/-</w:t>
            </w:r>
          </w:p>
        </w:tc>
        <w:tc>
          <w:tcPr>
            <w:tcW w:w="2408" w:type="dxa"/>
            <w:vMerge w:val="restart"/>
            <w:vAlign w:val="center"/>
          </w:tcPr>
          <w:p w:rsidR="00AD679D" w:rsidRDefault="009E7E52" w:rsidP="00AD679D">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9E7E52" w:rsidRPr="00AD679D" w:rsidRDefault="009E7E52" w:rsidP="00AD679D">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9E7E52" w:rsidTr="00FD7EB2">
        <w:trPr>
          <w:trHeight w:val="361"/>
        </w:trPr>
        <w:tc>
          <w:tcPr>
            <w:tcW w:w="2970" w:type="dxa"/>
            <w:vMerge/>
            <w:vAlign w:val="center"/>
          </w:tcPr>
          <w:p w:rsidR="009E7E52" w:rsidRDefault="009E7E52" w:rsidP="009E7E52">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9E7E52" w:rsidRDefault="009E7E52" w:rsidP="009E7E52">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9E7E52" w:rsidRPr="00086A57" w:rsidRDefault="009E7E52" w:rsidP="009E7E52">
            <w:pPr>
              <w:jc w:val="both"/>
              <w:rPr>
                <w:rFonts w:ascii="Times New Roman" w:eastAsia="Calibri" w:hAnsi="Times New Roman" w:cs="Times New Roman"/>
                <w:b/>
                <w:bCs/>
              </w:rPr>
            </w:pPr>
            <w:r w:rsidRPr="00086A57">
              <w:rPr>
                <w:rFonts w:ascii="Times New Roman" w:eastAsia="Calibri" w:hAnsi="Times New Roman" w:cs="Times New Roman"/>
                <w:b/>
                <w:bCs/>
              </w:rPr>
              <w:t xml:space="preserve">Практическое занятие № 4. </w:t>
            </w:r>
            <w:r w:rsidRPr="00086A57">
              <w:rPr>
                <w:rFonts w:ascii="Times New Roman" w:eastAsia="Calibri" w:hAnsi="Times New Roman" w:cs="Times New Roman"/>
                <w:b/>
              </w:rPr>
              <w:t>Понятие, назначение и принципы организации</w:t>
            </w:r>
            <w:r w:rsidR="00086A57" w:rsidRPr="00086A57">
              <w:rPr>
                <w:rFonts w:ascii="Times New Roman" w:eastAsia="Calibri" w:hAnsi="Times New Roman" w:cs="Times New Roman"/>
                <w:b/>
              </w:rPr>
              <w:t xml:space="preserve"> </w:t>
            </w:r>
            <w:r w:rsidRPr="00086A57">
              <w:rPr>
                <w:rFonts w:ascii="Times New Roman" w:eastAsia="Calibri" w:hAnsi="Times New Roman" w:cs="Times New Roman"/>
                <w:b/>
              </w:rPr>
              <w:t>связи</w:t>
            </w:r>
            <w:r w:rsidRPr="00086A57">
              <w:rPr>
                <w:rFonts w:ascii="Times New Roman" w:eastAsia="Calibri" w:hAnsi="Times New Roman" w:cs="Times New Roman"/>
              </w:rPr>
              <w:t>. /Телефонной, факсимильной, телеграфной фототелеграфной, пейджинговой, компьютерной, радиорелейной, спутниковой связи в деятельности правоохранительных органов.</w:t>
            </w:r>
          </w:p>
          <w:p w:rsidR="009E7E52" w:rsidRPr="00086A57" w:rsidRDefault="007339E4" w:rsidP="00086A57">
            <w:pPr>
              <w:jc w:val="both"/>
              <w:rPr>
                <w:rFonts w:ascii="Times New Roman" w:hAnsi="Times New Roman" w:cs="Times New Roman"/>
                <w:b/>
                <w:sz w:val="24"/>
                <w:szCs w:val="24"/>
              </w:rPr>
            </w:pPr>
            <w:r w:rsidRPr="00086A57">
              <w:rPr>
                <w:rFonts w:ascii="Times New Roman" w:hAnsi="Times New Roman" w:cs="Times New Roman"/>
                <w:b/>
                <w:bCs/>
                <w:sz w:val="24"/>
                <w:szCs w:val="24"/>
              </w:rPr>
              <w:t>Задание на дом</w:t>
            </w:r>
            <w:proofErr w:type="gramStart"/>
            <w:r w:rsidRPr="00086A57">
              <w:rPr>
                <w:rFonts w:ascii="Times New Roman" w:hAnsi="Times New Roman" w:cs="Times New Roman"/>
                <w:b/>
                <w:bCs/>
                <w:sz w:val="24"/>
                <w:szCs w:val="24"/>
              </w:rPr>
              <w:t>:</w:t>
            </w:r>
            <w:r w:rsidR="00086A57" w:rsidRPr="00086A57">
              <w:rPr>
                <w:rFonts w:ascii="Times New Roman" w:hAnsi="Times New Roman" w:cs="Times New Roman"/>
                <w:b/>
                <w:bCs/>
                <w:sz w:val="24"/>
                <w:szCs w:val="24"/>
              </w:rPr>
              <w:t xml:space="preserve"> </w:t>
            </w:r>
            <w:r w:rsidR="00086A57" w:rsidRPr="00086A57">
              <w:rPr>
                <w:rFonts w:ascii="Times New Roman" w:hAnsi="Times New Roman" w:cs="Times New Roman"/>
                <w:sz w:val="24"/>
                <w:szCs w:val="24"/>
              </w:rPr>
              <w:t>Перечислить</w:t>
            </w:r>
            <w:proofErr w:type="gramEnd"/>
            <w:r w:rsidR="00086A57" w:rsidRPr="00086A57">
              <w:rPr>
                <w:rFonts w:ascii="Times New Roman" w:hAnsi="Times New Roman" w:cs="Times New Roman"/>
                <w:sz w:val="24"/>
                <w:szCs w:val="24"/>
              </w:rPr>
              <w:t xml:space="preserve"> элементы телефонной коммуникативной системы</w:t>
            </w:r>
          </w:p>
        </w:tc>
        <w:tc>
          <w:tcPr>
            <w:tcW w:w="1985" w:type="dxa"/>
            <w:vAlign w:val="center"/>
          </w:tcPr>
          <w:p w:rsidR="009E7E52" w:rsidRDefault="009E7E52" w:rsidP="009E7E5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9E7E52" w:rsidRDefault="009E7E52" w:rsidP="009E7E52">
            <w:pPr>
              <w:rPr>
                <w:rFonts w:ascii="Times New Roman" w:eastAsia="Times New Roman" w:hAnsi="Times New Roman" w:cs="Times New Roman"/>
                <w:lang w:eastAsia="ru-RU"/>
              </w:rPr>
            </w:pPr>
          </w:p>
        </w:tc>
      </w:tr>
      <w:tr w:rsidR="009E7E52" w:rsidTr="00FD7EB2">
        <w:trPr>
          <w:trHeight w:val="361"/>
        </w:trPr>
        <w:tc>
          <w:tcPr>
            <w:tcW w:w="2970" w:type="dxa"/>
            <w:vMerge/>
            <w:vAlign w:val="center"/>
          </w:tcPr>
          <w:p w:rsidR="009E7E52" w:rsidRDefault="009E7E52" w:rsidP="009E7E52">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9E7E52" w:rsidRDefault="009E7E52" w:rsidP="009E7E52">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6805" w:type="dxa"/>
            <w:tcBorders>
              <w:top w:val="single" w:sz="4" w:space="0" w:color="auto"/>
              <w:left w:val="single" w:sz="4" w:space="0" w:color="auto"/>
              <w:bottom w:val="single" w:sz="4" w:space="0" w:color="auto"/>
            </w:tcBorders>
          </w:tcPr>
          <w:p w:rsidR="009E7E52" w:rsidRPr="00086A57" w:rsidRDefault="009E7E52" w:rsidP="009E7E52">
            <w:pPr>
              <w:jc w:val="both"/>
              <w:rPr>
                <w:rFonts w:ascii="Times New Roman" w:eastAsia="Calibri" w:hAnsi="Times New Roman" w:cs="Times New Roman"/>
                <w:b/>
                <w:bCs/>
              </w:rPr>
            </w:pPr>
            <w:r w:rsidRPr="00086A57">
              <w:rPr>
                <w:rFonts w:ascii="Times New Roman" w:eastAsia="Calibri" w:hAnsi="Times New Roman" w:cs="Times New Roman"/>
                <w:b/>
                <w:bCs/>
              </w:rPr>
              <w:t xml:space="preserve">Практическое занятие № 5. </w:t>
            </w:r>
            <w:r w:rsidRPr="007D15E4">
              <w:rPr>
                <w:rFonts w:ascii="Times New Roman" w:eastAsia="Calibri" w:hAnsi="Times New Roman" w:cs="Times New Roman"/>
                <w:b/>
              </w:rPr>
              <w:t>Перспективы развития связи в органах внутренних дел</w:t>
            </w:r>
            <w:r w:rsidRPr="00086A57">
              <w:rPr>
                <w:rFonts w:ascii="Times New Roman" w:eastAsia="Calibri" w:hAnsi="Times New Roman" w:cs="Times New Roman"/>
              </w:rPr>
              <w:t>.</w:t>
            </w:r>
          </w:p>
          <w:p w:rsidR="009E7E52" w:rsidRPr="00086A57" w:rsidRDefault="007339E4" w:rsidP="00086A57">
            <w:pPr>
              <w:jc w:val="both"/>
              <w:rPr>
                <w:rFonts w:ascii="Times New Roman" w:eastAsia="Calibri" w:hAnsi="Times New Roman" w:cs="Times New Roman"/>
                <w:b/>
                <w:bCs/>
              </w:rPr>
            </w:pPr>
            <w:r w:rsidRPr="00086A57">
              <w:rPr>
                <w:rFonts w:ascii="Times New Roman" w:hAnsi="Times New Roman" w:cs="Times New Roman"/>
                <w:b/>
                <w:bCs/>
                <w:sz w:val="24"/>
                <w:szCs w:val="24"/>
              </w:rPr>
              <w:t>Задание на дом:</w:t>
            </w:r>
            <w:r w:rsidR="00086A57" w:rsidRPr="00086A57">
              <w:rPr>
                <w:rFonts w:ascii="Times New Roman" w:hAnsi="Times New Roman" w:cs="Times New Roman"/>
                <w:b/>
                <w:bCs/>
                <w:sz w:val="24"/>
                <w:szCs w:val="24"/>
              </w:rPr>
              <w:t xml:space="preserve"> </w:t>
            </w:r>
            <w:r w:rsidR="00086A57">
              <w:rPr>
                <w:rFonts w:ascii="Times New Roman" w:hAnsi="Times New Roman" w:cs="Times New Roman"/>
                <w:sz w:val="24"/>
                <w:szCs w:val="24"/>
              </w:rPr>
              <w:t>С</w:t>
            </w:r>
            <w:r w:rsidR="00086A57" w:rsidRPr="00086A57">
              <w:rPr>
                <w:rFonts w:ascii="Times New Roman" w:hAnsi="Times New Roman" w:cs="Times New Roman"/>
                <w:sz w:val="24"/>
                <w:szCs w:val="24"/>
              </w:rPr>
              <w:t>ообщение по теме «</w:t>
            </w:r>
            <w:r w:rsidR="00086A57" w:rsidRPr="00086A57">
              <w:rPr>
                <w:rFonts w:ascii="Times New Roman" w:eastAsia="Calibri" w:hAnsi="Times New Roman" w:cs="Times New Roman"/>
              </w:rPr>
              <w:t>Перспективы развития связи в органах внутренних дел</w:t>
            </w:r>
            <w:r w:rsidR="00086A57">
              <w:rPr>
                <w:rFonts w:ascii="Times New Roman" w:eastAsia="Calibri" w:hAnsi="Times New Roman" w:cs="Times New Roman"/>
              </w:rPr>
              <w:t>»</w:t>
            </w:r>
            <w:r w:rsidR="00086A57" w:rsidRPr="00086A57">
              <w:rPr>
                <w:rFonts w:ascii="Times New Roman" w:eastAsia="Calibri" w:hAnsi="Times New Roman" w:cs="Times New Roman"/>
              </w:rPr>
              <w:t>.</w:t>
            </w:r>
          </w:p>
        </w:tc>
        <w:tc>
          <w:tcPr>
            <w:tcW w:w="1985" w:type="dxa"/>
            <w:vAlign w:val="center"/>
          </w:tcPr>
          <w:p w:rsidR="009E7E52" w:rsidRDefault="009E7E52" w:rsidP="009E7E5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9E7E52" w:rsidRDefault="009E7E52" w:rsidP="009E7E52">
            <w:pPr>
              <w:rPr>
                <w:rFonts w:ascii="Times New Roman" w:eastAsia="Times New Roman" w:hAnsi="Times New Roman" w:cs="Times New Roman"/>
                <w:lang w:eastAsia="ru-RU"/>
              </w:rPr>
            </w:pPr>
          </w:p>
        </w:tc>
      </w:tr>
      <w:tr w:rsidR="009E7E52" w:rsidTr="00FD7EB2">
        <w:trPr>
          <w:trHeight w:val="361"/>
        </w:trPr>
        <w:tc>
          <w:tcPr>
            <w:tcW w:w="2970" w:type="dxa"/>
            <w:vMerge/>
            <w:vAlign w:val="center"/>
          </w:tcPr>
          <w:p w:rsidR="009E7E52" w:rsidRDefault="009E7E52" w:rsidP="009E7E52">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9E7E52" w:rsidRDefault="009E7E52" w:rsidP="009E7E52">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9E7E52" w:rsidRDefault="00AD679D" w:rsidP="009E7E5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9E7E52" w:rsidRDefault="009E7E52" w:rsidP="009E7E52">
            <w:pPr>
              <w:rPr>
                <w:rFonts w:ascii="Times New Roman" w:eastAsia="Times New Roman" w:hAnsi="Times New Roman" w:cs="Times New Roman"/>
                <w:b/>
                <w:bCs/>
                <w:lang w:eastAsia="ru-RU"/>
              </w:rPr>
            </w:pPr>
          </w:p>
        </w:tc>
      </w:tr>
      <w:tr w:rsidR="00F228FC" w:rsidTr="00FD7EB2">
        <w:trPr>
          <w:trHeight w:val="361"/>
        </w:trPr>
        <w:tc>
          <w:tcPr>
            <w:tcW w:w="2970" w:type="dxa"/>
            <w:vMerge w:val="restart"/>
            <w:vAlign w:val="center"/>
          </w:tcPr>
          <w:p w:rsidR="00F228FC" w:rsidRDefault="00F228FC" w:rsidP="009E7E52">
            <w:pPr>
              <w:rPr>
                <w:rFonts w:ascii="Times New Roman" w:eastAsia="Calibri" w:hAnsi="Times New Roman" w:cs="Times New Roman"/>
                <w:b/>
                <w:bCs/>
              </w:rPr>
            </w:pPr>
            <w:r w:rsidRPr="00C51791">
              <w:rPr>
                <w:rFonts w:ascii="Times New Roman" w:eastAsia="Calibri" w:hAnsi="Times New Roman" w:cs="Times New Roman"/>
                <w:b/>
                <w:bCs/>
              </w:rPr>
              <w:t xml:space="preserve">Тема 1.3. </w:t>
            </w:r>
          </w:p>
          <w:p w:rsidR="00F228FC" w:rsidRDefault="00F228FC" w:rsidP="009E7E52">
            <w:pPr>
              <w:rPr>
                <w:rFonts w:ascii="Times New Roman" w:eastAsia="Times New Roman" w:hAnsi="Times New Roman" w:cs="Times New Roman"/>
                <w:b/>
                <w:bCs/>
                <w:lang w:eastAsia="ru-RU"/>
              </w:rPr>
            </w:pPr>
            <w:r w:rsidRPr="00C51791">
              <w:rPr>
                <w:rFonts w:ascii="Times New Roman" w:eastAsia="Calibri" w:hAnsi="Times New Roman" w:cs="Times New Roman"/>
                <w:b/>
                <w:bCs/>
              </w:rPr>
              <w:t>Технические средства охраны объектов</w:t>
            </w:r>
          </w:p>
        </w:tc>
        <w:tc>
          <w:tcPr>
            <w:tcW w:w="7374" w:type="dxa"/>
            <w:gridSpan w:val="2"/>
            <w:tcBorders>
              <w:top w:val="single" w:sz="4" w:space="0" w:color="auto"/>
              <w:left w:val="single" w:sz="4" w:space="0" w:color="auto"/>
              <w:bottom w:val="single" w:sz="4" w:space="0" w:color="auto"/>
            </w:tcBorders>
            <w:vAlign w:val="center"/>
          </w:tcPr>
          <w:p w:rsidR="00F228FC" w:rsidRDefault="00F228FC" w:rsidP="009E7E52">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1985" w:type="dxa"/>
            <w:vAlign w:val="center"/>
          </w:tcPr>
          <w:p w:rsidR="00F228FC" w:rsidRDefault="00F228FC" w:rsidP="009E7E5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p>
        </w:tc>
        <w:tc>
          <w:tcPr>
            <w:tcW w:w="2408" w:type="dxa"/>
            <w:vAlign w:val="center"/>
          </w:tcPr>
          <w:p w:rsidR="00F228FC" w:rsidRDefault="00F228FC" w:rsidP="009E7E52">
            <w:pPr>
              <w:rPr>
                <w:rFonts w:ascii="Times New Roman" w:eastAsia="Times New Roman" w:hAnsi="Times New Roman" w:cs="Times New Roman"/>
                <w:b/>
                <w:bCs/>
                <w:lang w:eastAsia="ru-RU"/>
              </w:rPr>
            </w:pPr>
          </w:p>
        </w:tc>
      </w:tr>
      <w:tr w:rsidR="00F228FC" w:rsidTr="00A05B34">
        <w:trPr>
          <w:trHeight w:val="361"/>
        </w:trPr>
        <w:tc>
          <w:tcPr>
            <w:tcW w:w="2970" w:type="dxa"/>
            <w:vMerge/>
            <w:vAlign w:val="center"/>
          </w:tcPr>
          <w:p w:rsidR="00F228FC" w:rsidRDefault="00F228FC" w:rsidP="00AD679D">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F228FC" w:rsidRDefault="00F228FC" w:rsidP="00AD679D">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F228FC" w:rsidRPr="00086A57" w:rsidRDefault="00F228FC" w:rsidP="00AD679D">
            <w:pPr>
              <w:jc w:val="both"/>
              <w:rPr>
                <w:rFonts w:ascii="Times New Roman" w:eastAsia="Calibri" w:hAnsi="Times New Roman" w:cs="Times New Roman"/>
                <w:b/>
                <w:bCs/>
              </w:rPr>
            </w:pPr>
            <w:r w:rsidRPr="00086A57">
              <w:rPr>
                <w:rFonts w:ascii="Times New Roman" w:eastAsia="Calibri" w:hAnsi="Times New Roman" w:cs="Times New Roman"/>
                <w:b/>
              </w:rPr>
              <w:t xml:space="preserve">Понятие, назначение и виды технических средств охраны </w:t>
            </w:r>
            <w:proofErr w:type="gramStart"/>
            <w:r w:rsidRPr="00086A57">
              <w:rPr>
                <w:rFonts w:ascii="Times New Roman" w:eastAsia="Calibri" w:hAnsi="Times New Roman" w:cs="Times New Roman"/>
                <w:b/>
              </w:rPr>
              <w:t>объектов.</w:t>
            </w:r>
            <w:r w:rsidRPr="00086A57">
              <w:rPr>
                <w:rFonts w:ascii="Times New Roman" w:eastAsia="Calibri" w:hAnsi="Times New Roman" w:cs="Times New Roman"/>
              </w:rPr>
              <w:t>/</w:t>
            </w:r>
            <w:proofErr w:type="gramEnd"/>
            <w:r w:rsidRPr="00086A57">
              <w:rPr>
                <w:rFonts w:ascii="Times New Roman" w:eastAsia="Calibri" w:hAnsi="Times New Roman" w:cs="Times New Roman"/>
              </w:rPr>
              <w:t>Классификация извещателей по виду зоны обнаружения.</w:t>
            </w:r>
          </w:p>
          <w:p w:rsidR="00F228FC" w:rsidRPr="00086A57" w:rsidRDefault="00F228FC" w:rsidP="00AD679D">
            <w:pPr>
              <w:jc w:val="both"/>
              <w:rPr>
                <w:rFonts w:ascii="Times New Roman" w:eastAsia="Calibri" w:hAnsi="Times New Roman" w:cs="Times New Roman"/>
              </w:rPr>
            </w:pPr>
            <w:r w:rsidRPr="00086A57">
              <w:rPr>
                <w:rFonts w:ascii="Times New Roman" w:eastAsia="Calibri" w:hAnsi="Times New Roman" w:cs="Times New Roman"/>
              </w:rPr>
              <w:t xml:space="preserve">Понятие и назначение приемно-контрольного </w:t>
            </w:r>
            <w:proofErr w:type="spellStart"/>
            <w:proofErr w:type="gramStart"/>
            <w:r w:rsidRPr="00086A57">
              <w:rPr>
                <w:rFonts w:ascii="Times New Roman" w:eastAsia="Calibri" w:hAnsi="Times New Roman" w:cs="Times New Roman"/>
              </w:rPr>
              <w:t>прибора.Основные</w:t>
            </w:r>
            <w:proofErr w:type="spellEnd"/>
            <w:proofErr w:type="gramEnd"/>
            <w:r w:rsidRPr="00086A57">
              <w:rPr>
                <w:rFonts w:ascii="Times New Roman" w:eastAsia="Calibri" w:hAnsi="Times New Roman" w:cs="Times New Roman"/>
              </w:rPr>
              <w:t xml:space="preserve"> функции, характеристики и классификация </w:t>
            </w:r>
            <w:proofErr w:type="spellStart"/>
            <w:r w:rsidRPr="00086A57">
              <w:rPr>
                <w:rFonts w:ascii="Times New Roman" w:eastAsia="Calibri" w:hAnsi="Times New Roman" w:cs="Times New Roman"/>
              </w:rPr>
              <w:t>приемно</w:t>
            </w:r>
            <w:proofErr w:type="spellEnd"/>
            <w:r w:rsidRPr="00086A57">
              <w:rPr>
                <w:rFonts w:ascii="Times New Roman" w:eastAsia="Calibri" w:hAnsi="Times New Roman" w:cs="Times New Roman"/>
              </w:rPr>
              <w:t xml:space="preserve"> - контрольных </w:t>
            </w:r>
            <w:proofErr w:type="spellStart"/>
            <w:r w:rsidRPr="00086A57">
              <w:rPr>
                <w:rFonts w:ascii="Times New Roman" w:eastAsia="Calibri" w:hAnsi="Times New Roman" w:cs="Times New Roman"/>
              </w:rPr>
              <w:t>приборов.Приемно</w:t>
            </w:r>
            <w:proofErr w:type="spellEnd"/>
            <w:r w:rsidRPr="00086A57">
              <w:rPr>
                <w:rFonts w:ascii="Times New Roman" w:eastAsia="Calibri" w:hAnsi="Times New Roman" w:cs="Times New Roman"/>
              </w:rPr>
              <w:t xml:space="preserve">-контрольные приборы: охранные, охранно-пожарные, охранно-маршрутные, универсальные </w:t>
            </w:r>
            <w:proofErr w:type="spellStart"/>
            <w:r w:rsidRPr="00086A57">
              <w:rPr>
                <w:rFonts w:ascii="Times New Roman" w:eastAsia="Calibri" w:hAnsi="Times New Roman" w:cs="Times New Roman"/>
              </w:rPr>
              <w:t>программируемые.Назначение</w:t>
            </w:r>
            <w:proofErr w:type="spellEnd"/>
            <w:r w:rsidRPr="00086A57">
              <w:rPr>
                <w:rFonts w:ascii="Times New Roman" w:eastAsia="Calibri" w:hAnsi="Times New Roman" w:cs="Times New Roman"/>
              </w:rPr>
              <w:t xml:space="preserve"> и виды исполняющих устройств.</w:t>
            </w:r>
          </w:p>
          <w:p w:rsidR="00F228FC" w:rsidRPr="00086A57" w:rsidRDefault="007339E4" w:rsidP="00AD679D">
            <w:pPr>
              <w:jc w:val="both"/>
              <w:rPr>
                <w:rFonts w:ascii="Times New Roman" w:eastAsia="Calibri" w:hAnsi="Times New Roman" w:cs="Times New Roman"/>
                <w:b/>
                <w:bCs/>
              </w:rPr>
            </w:pPr>
            <w:r w:rsidRPr="00086A57">
              <w:rPr>
                <w:rFonts w:ascii="Times New Roman" w:hAnsi="Times New Roman" w:cs="Times New Roman"/>
                <w:b/>
                <w:bCs/>
                <w:sz w:val="24"/>
                <w:szCs w:val="24"/>
              </w:rPr>
              <w:t>Задание на дом</w:t>
            </w:r>
            <w:proofErr w:type="gramStart"/>
            <w:r w:rsidRPr="00086A57">
              <w:rPr>
                <w:rFonts w:ascii="Times New Roman" w:hAnsi="Times New Roman" w:cs="Times New Roman"/>
                <w:b/>
                <w:bCs/>
                <w:sz w:val="24"/>
                <w:szCs w:val="24"/>
              </w:rPr>
              <w:t>:</w:t>
            </w:r>
            <w:r w:rsidR="00086A57" w:rsidRPr="00086A57">
              <w:rPr>
                <w:rFonts w:ascii="Times New Roman" w:hAnsi="Times New Roman" w:cs="Times New Roman"/>
                <w:b/>
                <w:bCs/>
                <w:sz w:val="24"/>
                <w:szCs w:val="24"/>
              </w:rPr>
              <w:t xml:space="preserve"> </w:t>
            </w:r>
            <w:r w:rsidR="00086A57" w:rsidRPr="00086A57">
              <w:rPr>
                <w:rFonts w:ascii="Times New Roman" w:hAnsi="Times New Roman" w:cs="Times New Roman"/>
                <w:sz w:val="24"/>
                <w:szCs w:val="24"/>
              </w:rPr>
              <w:t>Построить</w:t>
            </w:r>
            <w:proofErr w:type="gramEnd"/>
            <w:r w:rsidR="00086A57" w:rsidRPr="00086A57">
              <w:rPr>
                <w:rFonts w:ascii="Times New Roman" w:hAnsi="Times New Roman" w:cs="Times New Roman"/>
                <w:sz w:val="24"/>
                <w:szCs w:val="24"/>
              </w:rPr>
              <w:t xml:space="preserve"> таблицу</w:t>
            </w:r>
            <w:r w:rsidR="00086A57" w:rsidRPr="00086A57">
              <w:rPr>
                <w:rFonts w:ascii="Times New Roman" w:hAnsi="Times New Roman" w:cs="Times New Roman"/>
                <w:b/>
                <w:sz w:val="24"/>
                <w:szCs w:val="24"/>
              </w:rPr>
              <w:t>: «</w:t>
            </w:r>
            <w:r w:rsidR="00086A57" w:rsidRPr="00086A57">
              <w:rPr>
                <w:rFonts w:ascii="Times New Roman" w:hAnsi="Times New Roman" w:cs="Times New Roman"/>
                <w:sz w:val="24"/>
                <w:szCs w:val="24"/>
              </w:rPr>
              <w:t>Основные элементы систем охранной сигнализации</w:t>
            </w:r>
          </w:p>
        </w:tc>
        <w:tc>
          <w:tcPr>
            <w:tcW w:w="1985" w:type="dxa"/>
            <w:vAlign w:val="center"/>
          </w:tcPr>
          <w:p w:rsidR="00F228FC" w:rsidRDefault="00F228FC" w:rsidP="00AD679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8" w:type="dxa"/>
            <w:vMerge w:val="restart"/>
            <w:vAlign w:val="center"/>
          </w:tcPr>
          <w:p w:rsidR="00F228FC" w:rsidRDefault="00F228FC" w:rsidP="00AD679D">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F228FC" w:rsidRPr="00AD679D" w:rsidRDefault="00F228FC" w:rsidP="00AD679D">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F228FC" w:rsidTr="00A05B34">
        <w:trPr>
          <w:trHeight w:val="361"/>
        </w:trPr>
        <w:tc>
          <w:tcPr>
            <w:tcW w:w="2970" w:type="dxa"/>
            <w:vMerge/>
            <w:vAlign w:val="center"/>
          </w:tcPr>
          <w:p w:rsidR="00F228FC" w:rsidRDefault="00F228FC" w:rsidP="00AD679D">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F228FC" w:rsidRDefault="00F228FC" w:rsidP="00AD679D">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F228FC" w:rsidRPr="00086A57" w:rsidRDefault="00F228FC" w:rsidP="00AD679D">
            <w:pPr>
              <w:jc w:val="both"/>
              <w:rPr>
                <w:rFonts w:ascii="Times New Roman" w:eastAsia="Calibri" w:hAnsi="Times New Roman" w:cs="Times New Roman"/>
                <w:b/>
                <w:bCs/>
              </w:rPr>
            </w:pPr>
            <w:r w:rsidRPr="00086A57">
              <w:rPr>
                <w:rFonts w:ascii="Times New Roman" w:eastAsia="Calibri" w:hAnsi="Times New Roman" w:cs="Times New Roman"/>
                <w:b/>
              </w:rPr>
              <w:t>Понятие оповещателя.</w:t>
            </w:r>
            <w:r w:rsidRPr="00086A57">
              <w:rPr>
                <w:rFonts w:ascii="Times New Roman" w:eastAsia="Calibri" w:hAnsi="Times New Roman" w:cs="Times New Roman"/>
                <w:b/>
                <w:bCs/>
              </w:rPr>
              <w:t xml:space="preserve"> /</w:t>
            </w:r>
            <w:r w:rsidRPr="00086A57">
              <w:rPr>
                <w:rFonts w:ascii="Times New Roman" w:eastAsia="Calibri" w:hAnsi="Times New Roman" w:cs="Times New Roman"/>
              </w:rPr>
              <w:t xml:space="preserve">Виды </w:t>
            </w:r>
            <w:proofErr w:type="spellStart"/>
            <w:proofErr w:type="gramStart"/>
            <w:r w:rsidRPr="00086A57">
              <w:rPr>
                <w:rFonts w:ascii="Times New Roman" w:eastAsia="Calibri" w:hAnsi="Times New Roman" w:cs="Times New Roman"/>
              </w:rPr>
              <w:t>оповещателей.Оснащение</w:t>
            </w:r>
            <w:proofErr w:type="spellEnd"/>
            <w:proofErr w:type="gramEnd"/>
            <w:r w:rsidRPr="00086A57">
              <w:rPr>
                <w:rFonts w:ascii="Times New Roman" w:eastAsia="Calibri" w:hAnsi="Times New Roman" w:cs="Times New Roman"/>
              </w:rPr>
              <w:t xml:space="preserve"> объектов и помещений техническими средствами охранно-пожарной </w:t>
            </w:r>
            <w:proofErr w:type="spellStart"/>
            <w:r w:rsidRPr="00086A57">
              <w:rPr>
                <w:rFonts w:ascii="Times New Roman" w:eastAsia="Calibri" w:hAnsi="Times New Roman" w:cs="Times New Roman"/>
              </w:rPr>
              <w:t>сигнализации.Понятия</w:t>
            </w:r>
            <w:proofErr w:type="spellEnd"/>
            <w:r w:rsidRPr="00086A57">
              <w:rPr>
                <w:rFonts w:ascii="Times New Roman" w:eastAsia="Calibri" w:hAnsi="Times New Roman" w:cs="Times New Roman"/>
              </w:rPr>
              <w:t xml:space="preserve"> «охраняемая зона», «рубеж </w:t>
            </w:r>
            <w:proofErr w:type="spellStart"/>
            <w:r w:rsidRPr="00086A57">
              <w:rPr>
                <w:rFonts w:ascii="Times New Roman" w:eastAsia="Calibri" w:hAnsi="Times New Roman" w:cs="Times New Roman"/>
              </w:rPr>
              <w:t>охраны».Охрана</w:t>
            </w:r>
            <w:proofErr w:type="spellEnd"/>
            <w:r w:rsidRPr="00086A57">
              <w:rPr>
                <w:rFonts w:ascii="Times New Roman" w:eastAsia="Calibri" w:hAnsi="Times New Roman" w:cs="Times New Roman"/>
              </w:rPr>
              <w:t xml:space="preserve"> зданий, помещений органов внутренних дел.</w:t>
            </w:r>
          </w:p>
          <w:p w:rsidR="00F228FC" w:rsidRPr="00086A57" w:rsidRDefault="007339E4" w:rsidP="00086A57">
            <w:pPr>
              <w:jc w:val="both"/>
              <w:rPr>
                <w:rFonts w:ascii="Times New Roman" w:eastAsia="Calibri" w:hAnsi="Times New Roman" w:cs="Times New Roman"/>
                <w:b/>
                <w:bCs/>
              </w:rPr>
            </w:pPr>
            <w:r w:rsidRPr="00086A57">
              <w:rPr>
                <w:rFonts w:ascii="Times New Roman" w:hAnsi="Times New Roman" w:cs="Times New Roman"/>
                <w:b/>
                <w:bCs/>
                <w:sz w:val="24"/>
                <w:szCs w:val="24"/>
              </w:rPr>
              <w:t>Задание на дом</w:t>
            </w:r>
            <w:proofErr w:type="gramStart"/>
            <w:r w:rsidRPr="00086A57">
              <w:rPr>
                <w:rFonts w:ascii="Times New Roman" w:hAnsi="Times New Roman" w:cs="Times New Roman"/>
                <w:b/>
                <w:bCs/>
                <w:sz w:val="24"/>
                <w:szCs w:val="24"/>
              </w:rPr>
              <w:t>:</w:t>
            </w:r>
            <w:r w:rsidR="00086A57" w:rsidRPr="00086A57">
              <w:rPr>
                <w:rFonts w:ascii="Times New Roman" w:hAnsi="Times New Roman" w:cs="Times New Roman"/>
                <w:b/>
                <w:bCs/>
                <w:sz w:val="24"/>
                <w:szCs w:val="24"/>
              </w:rPr>
              <w:t xml:space="preserve"> </w:t>
            </w:r>
            <w:r w:rsidR="00086A57" w:rsidRPr="00086A57">
              <w:rPr>
                <w:rFonts w:ascii="Times New Roman" w:hAnsi="Times New Roman" w:cs="Times New Roman"/>
                <w:sz w:val="24"/>
                <w:szCs w:val="24"/>
              </w:rPr>
              <w:t>Подготовить</w:t>
            </w:r>
            <w:proofErr w:type="gramEnd"/>
            <w:r w:rsidR="00086A57" w:rsidRPr="00086A57">
              <w:rPr>
                <w:rFonts w:ascii="Times New Roman" w:hAnsi="Times New Roman" w:cs="Times New Roman"/>
                <w:sz w:val="24"/>
                <w:szCs w:val="24"/>
              </w:rPr>
              <w:t xml:space="preserve"> презентацию на тему «Извещатели сигнализации»</w:t>
            </w:r>
          </w:p>
        </w:tc>
        <w:tc>
          <w:tcPr>
            <w:tcW w:w="1985" w:type="dxa"/>
            <w:vAlign w:val="center"/>
          </w:tcPr>
          <w:p w:rsidR="00F228FC" w:rsidRDefault="00F228FC" w:rsidP="00AD679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F228FC" w:rsidRDefault="00F228FC" w:rsidP="00AD679D">
            <w:pPr>
              <w:rPr>
                <w:rFonts w:ascii="Times New Roman" w:eastAsia="Times New Roman" w:hAnsi="Times New Roman" w:cs="Times New Roman"/>
                <w:b/>
                <w:bCs/>
                <w:lang w:eastAsia="ru-RU"/>
              </w:rPr>
            </w:pPr>
          </w:p>
        </w:tc>
      </w:tr>
      <w:tr w:rsidR="00F228FC" w:rsidTr="00FD7EB2">
        <w:trPr>
          <w:trHeight w:val="361"/>
        </w:trPr>
        <w:tc>
          <w:tcPr>
            <w:tcW w:w="2970" w:type="dxa"/>
            <w:vMerge/>
            <w:vAlign w:val="center"/>
          </w:tcPr>
          <w:p w:rsidR="00F228FC" w:rsidRDefault="00F228FC" w:rsidP="00AD679D">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F228FC" w:rsidRDefault="00F228FC" w:rsidP="00AD679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F228FC" w:rsidRDefault="004363D9" w:rsidP="00AD679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8/8</w:t>
            </w:r>
          </w:p>
        </w:tc>
        <w:tc>
          <w:tcPr>
            <w:tcW w:w="2408" w:type="dxa"/>
            <w:vAlign w:val="center"/>
          </w:tcPr>
          <w:p w:rsidR="00F228FC" w:rsidRDefault="00F228FC" w:rsidP="00AD679D">
            <w:pPr>
              <w:rPr>
                <w:rFonts w:ascii="Times New Roman" w:eastAsia="Times New Roman" w:hAnsi="Times New Roman" w:cs="Times New Roman"/>
                <w:b/>
                <w:bCs/>
                <w:lang w:eastAsia="ru-RU"/>
              </w:rPr>
            </w:pPr>
          </w:p>
        </w:tc>
      </w:tr>
      <w:tr w:rsidR="00F228FC" w:rsidTr="00AD679D">
        <w:trPr>
          <w:trHeight w:val="361"/>
        </w:trPr>
        <w:tc>
          <w:tcPr>
            <w:tcW w:w="2970" w:type="dxa"/>
            <w:vMerge/>
            <w:vAlign w:val="center"/>
          </w:tcPr>
          <w:p w:rsidR="00F228FC" w:rsidRDefault="00F228FC" w:rsidP="00AD679D">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F228FC" w:rsidRPr="00AD679D" w:rsidRDefault="00F228FC" w:rsidP="00AD679D">
            <w:pPr>
              <w:rPr>
                <w:rFonts w:ascii="Times New Roman" w:eastAsia="Times New Roman" w:hAnsi="Times New Roman" w:cs="Times New Roman"/>
                <w:bCs/>
                <w:lang w:eastAsia="ru-RU"/>
              </w:rPr>
            </w:pPr>
            <w:r w:rsidRPr="00AD679D">
              <w:rPr>
                <w:rFonts w:ascii="Times New Roman" w:eastAsia="Times New Roman" w:hAnsi="Times New Roman" w:cs="Times New Roman"/>
                <w:bCs/>
                <w:lang w:eastAsia="ru-RU"/>
              </w:rPr>
              <w:t>1</w:t>
            </w:r>
          </w:p>
        </w:tc>
        <w:tc>
          <w:tcPr>
            <w:tcW w:w="6805" w:type="dxa"/>
            <w:tcBorders>
              <w:top w:val="single" w:sz="4" w:space="0" w:color="auto"/>
              <w:left w:val="single" w:sz="4" w:space="0" w:color="auto"/>
              <w:bottom w:val="single" w:sz="4" w:space="0" w:color="auto"/>
            </w:tcBorders>
            <w:vAlign w:val="center"/>
          </w:tcPr>
          <w:p w:rsidR="00F228FC" w:rsidRPr="00086A57" w:rsidRDefault="00F228FC" w:rsidP="00F228FC">
            <w:pPr>
              <w:jc w:val="both"/>
              <w:rPr>
                <w:rFonts w:ascii="Times New Roman" w:eastAsia="Calibri" w:hAnsi="Times New Roman" w:cs="Times New Roman"/>
              </w:rPr>
            </w:pPr>
            <w:r w:rsidRPr="00086A57">
              <w:rPr>
                <w:rFonts w:ascii="Times New Roman" w:eastAsia="Calibri" w:hAnsi="Times New Roman" w:cs="Times New Roman"/>
                <w:b/>
                <w:bCs/>
              </w:rPr>
              <w:t xml:space="preserve">Практическое занятие № 6. </w:t>
            </w:r>
            <w:r w:rsidRPr="00086A57">
              <w:rPr>
                <w:rFonts w:ascii="Times New Roman" w:eastAsia="Calibri" w:hAnsi="Times New Roman" w:cs="Times New Roman"/>
                <w:b/>
              </w:rPr>
              <w:t>Охранно-пожарная сигнализация. /</w:t>
            </w:r>
            <w:r w:rsidRPr="00086A57">
              <w:rPr>
                <w:rFonts w:ascii="Times New Roman" w:eastAsia="Calibri" w:hAnsi="Times New Roman" w:cs="Times New Roman"/>
              </w:rPr>
              <w:t xml:space="preserve"> Функции систем охранно- пожарной сигнализации. Основные элементы систем охранно- пожарной сигнализации: извещатель, приемно-контрольный прибор, оповещатели и исполняющие устройства, линии связи.</w:t>
            </w:r>
          </w:p>
          <w:p w:rsidR="00F228FC" w:rsidRPr="00086A57" w:rsidRDefault="007339E4" w:rsidP="00F228FC">
            <w:pPr>
              <w:jc w:val="both"/>
              <w:rPr>
                <w:rFonts w:ascii="Times New Roman" w:eastAsia="Calibri" w:hAnsi="Times New Roman" w:cs="Times New Roman"/>
                <w:b/>
                <w:bCs/>
              </w:rPr>
            </w:pPr>
            <w:r w:rsidRPr="00086A57">
              <w:rPr>
                <w:rFonts w:ascii="Times New Roman" w:hAnsi="Times New Roman" w:cs="Times New Roman"/>
                <w:b/>
                <w:bCs/>
                <w:sz w:val="24"/>
                <w:szCs w:val="24"/>
              </w:rPr>
              <w:t>Задание на дом</w:t>
            </w:r>
            <w:proofErr w:type="gramStart"/>
            <w:r w:rsidRPr="00086A57">
              <w:rPr>
                <w:rFonts w:ascii="Times New Roman" w:hAnsi="Times New Roman" w:cs="Times New Roman"/>
                <w:b/>
                <w:bCs/>
                <w:sz w:val="24"/>
                <w:szCs w:val="24"/>
              </w:rPr>
              <w:t>:</w:t>
            </w:r>
            <w:r w:rsidR="00086A57" w:rsidRPr="00086A57">
              <w:rPr>
                <w:rFonts w:ascii="Times New Roman" w:hAnsi="Times New Roman" w:cs="Times New Roman"/>
                <w:b/>
                <w:bCs/>
                <w:sz w:val="24"/>
                <w:szCs w:val="24"/>
              </w:rPr>
              <w:t xml:space="preserve"> </w:t>
            </w:r>
            <w:r w:rsidR="00086A57" w:rsidRPr="00086A57">
              <w:rPr>
                <w:rFonts w:ascii="Times New Roman" w:eastAsia="Times New Roman" w:hAnsi="Times New Roman" w:cs="Times New Roman"/>
                <w:sz w:val="24"/>
                <w:szCs w:val="24"/>
              </w:rPr>
              <w:t>Указать</w:t>
            </w:r>
            <w:proofErr w:type="gramEnd"/>
            <w:r w:rsidR="00086A57" w:rsidRPr="00086A57">
              <w:rPr>
                <w:rFonts w:ascii="Times New Roman" w:eastAsia="Times New Roman" w:hAnsi="Times New Roman" w:cs="Times New Roman"/>
                <w:sz w:val="24"/>
                <w:szCs w:val="24"/>
              </w:rPr>
              <w:t xml:space="preserve"> принципы построения систем охранного телевидения и характеристика основных элементов</w:t>
            </w:r>
          </w:p>
        </w:tc>
        <w:tc>
          <w:tcPr>
            <w:tcW w:w="1985" w:type="dxa"/>
            <w:vAlign w:val="center"/>
          </w:tcPr>
          <w:p w:rsidR="00F228FC" w:rsidRPr="00F228FC" w:rsidRDefault="00F228FC" w:rsidP="00AD679D">
            <w:pPr>
              <w:jc w:val="center"/>
              <w:rPr>
                <w:rFonts w:ascii="Times New Roman" w:eastAsia="Times New Roman" w:hAnsi="Times New Roman" w:cs="Times New Roman"/>
                <w:bCs/>
                <w:lang w:eastAsia="ru-RU"/>
              </w:rPr>
            </w:pPr>
            <w:r w:rsidRPr="00F228FC">
              <w:rPr>
                <w:rFonts w:ascii="Times New Roman" w:eastAsia="Times New Roman" w:hAnsi="Times New Roman" w:cs="Times New Roman"/>
                <w:bCs/>
                <w:lang w:eastAsia="ru-RU"/>
              </w:rPr>
              <w:t>2/2</w:t>
            </w:r>
          </w:p>
        </w:tc>
        <w:tc>
          <w:tcPr>
            <w:tcW w:w="2408" w:type="dxa"/>
            <w:vMerge w:val="restart"/>
            <w:vAlign w:val="center"/>
          </w:tcPr>
          <w:p w:rsidR="00F228FC" w:rsidRDefault="00F228FC" w:rsidP="00F228FC">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F228FC" w:rsidRPr="00F228FC" w:rsidRDefault="00F228FC" w:rsidP="00F228FC">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F228FC" w:rsidTr="00A05B34">
        <w:trPr>
          <w:trHeight w:val="361"/>
        </w:trPr>
        <w:tc>
          <w:tcPr>
            <w:tcW w:w="2970" w:type="dxa"/>
            <w:vMerge/>
            <w:vAlign w:val="center"/>
          </w:tcPr>
          <w:p w:rsidR="00F228FC" w:rsidRDefault="00F228FC" w:rsidP="00F228F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F228FC" w:rsidRPr="00AD679D" w:rsidRDefault="00F228FC" w:rsidP="00F228FC">
            <w:pPr>
              <w:rPr>
                <w:rFonts w:ascii="Times New Roman" w:eastAsia="Times New Roman" w:hAnsi="Times New Roman" w:cs="Times New Roman"/>
                <w:bCs/>
                <w:lang w:eastAsia="ru-RU"/>
              </w:rPr>
            </w:pPr>
            <w:r w:rsidRPr="00AD679D">
              <w:rPr>
                <w:rFonts w:ascii="Times New Roman" w:eastAsia="Times New Roman" w:hAnsi="Times New Roman" w:cs="Times New Roman"/>
                <w:bCs/>
                <w:lang w:eastAsia="ru-RU"/>
              </w:rPr>
              <w:t>2</w:t>
            </w:r>
          </w:p>
        </w:tc>
        <w:tc>
          <w:tcPr>
            <w:tcW w:w="6805" w:type="dxa"/>
            <w:tcBorders>
              <w:top w:val="single" w:sz="4" w:space="0" w:color="auto"/>
              <w:left w:val="single" w:sz="4" w:space="0" w:color="auto"/>
              <w:bottom w:val="single" w:sz="4" w:space="0" w:color="auto"/>
            </w:tcBorders>
          </w:tcPr>
          <w:p w:rsidR="00F228FC" w:rsidRPr="00086A57" w:rsidRDefault="008820B4" w:rsidP="00F228FC">
            <w:pPr>
              <w:jc w:val="both"/>
              <w:rPr>
                <w:rFonts w:ascii="Times New Roman" w:eastAsia="Calibri" w:hAnsi="Times New Roman" w:cs="Times New Roman"/>
                <w:b/>
                <w:color w:val="000000"/>
              </w:rPr>
            </w:pPr>
            <w:r w:rsidRPr="00086A57">
              <w:rPr>
                <w:rFonts w:ascii="Times New Roman" w:eastAsia="Calibri" w:hAnsi="Times New Roman" w:cs="Times New Roman"/>
                <w:b/>
                <w:bCs/>
              </w:rPr>
              <w:t>Практическое занятие № 7</w:t>
            </w:r>
            <w:r w:rsidR="00F228FC" w:rsidRPr="00086A57">
              <w:rPr>
                <w:rFonts w:ascii="Times New Roman" w:eastAsia="Calibri" w:hAnsi="Times New Roman" w:cs="Times New Roman"/>
                <w:b/>
                <w:bCs/>
              </w:rPr>
              <w:t xml:space="preserve">. </w:t>
            </w:r>
            <w:r w:rsidR="00F228FC" w:rsidRPr="00086A57">
              <w:rPr>
                <w:rFonts w:ascii="Times New Roman" w:eastAsia="Calibri" w:hAnsi="Times New Roman" w:cs="Times New Roman"/>
                <w:b/>
              </w:rPr>
              <w:t>Понятие системы автономной охраны объектов.</w:t>
            </w:r>
            <w:r w:rsidR="00F228FC" w:rsidRPr="00086A57">
              <w:rPr>
                <w:rFonts w:ascii="Times New Roman" w:eastAsia="Calibri" w:hAnsi="Times New Roman" w:cs="Times New Roman"/>
              </w:rPr>
              <w:t xml:space="preserve"> /Система автономной охраны одного отдельно расположенного объекта.</w:t>
            </w:r>
          </w:p>
          <w:p w:rsidR="00F228FC" w:rsidRPr="00086A57" w:rsidRDefault="007339E4" w:rsidP="00086A57">
            <w:pPr>
              <w:tabs>
                <w:tab w:val="left" w:pos="2130"/>
              </w:tabs>
              <w:jc w:val="both"/>
              <w:rPr>
                <w:rFonts w:ascii="Times New Roman" w:eastAsia="Calibri" w:hAnsi="Times New Roman" w:cs="Times New Roman"/>
                <w:b/>
                <w:bCs/>
              </w:rPr>
            </w:pPr>
            <w:r w:rsidRPr="00086A57">
              <w:rPr>
                <w:rFonts w:ascii="Times New Roman" w:hAnsi="Times New Roman" w:cs="Times New Roman"/>
                <w:b/>
                <w:bCs/>
                <w:sz w:val="24"/>
                <w:szCs w:val="24"/>
              </w:rPr>
              <w:lastRenderedPageBreak/>
              <w:t>Задание на дом</w:t>
            </w:r>
            <w:proofErr w:type="gramStart"/>
            <w:r w:rsidRPr="00086A57">
              <w:rPr>
                <w:rFonts w:ascii="Times New Roman" w:hAnsi="Times New Roman" w:cs="Times New Roman"/>
                <w:b/>
                <w:bCs/>
                <w:sz w:val="24"/>
                <w:szCs w:val="24"/>
              </w:rPr>
              <w:t>:</w:t>
            </w:r>
            <w:r w:rsidR="00086A57" w:rsidRPr="00086A57">
              <w:rPr>
                <w:rFonts w:ascii="Times New Roman" w:hAnsi="Times New Roman" w:cs="Times New Roman"/>
                <w:b/>
                <w:bCs/>
                <w:sz w:val="24"/>
                <w:szCs w:val="24"/>
              </w:rPr>
              <w:t xml:space="preserve"> </w:t>
            </w:r>
            <w:r w:rsidR="00086A57" w:rsidRPr="00086A57">
              <w:rPr>
                <w:rFonts w:ascii="Times New Roman" w:hAnsi="Times New Roman" w:cs="Times New Roman"/>
                <w:sz w:val="24"/>
                <w:szCs w:val="24"/>
              </w:rPr>
              <w:t>Построить</w:t>
            </w:r>
            <w:proofErr w:type="gramEnd"/>
            <w:r w:rsidR="00086A57" w:rsidRPr="00086A57">
              <w:rPr>
                <w:rFonts w:ascii="Times New Roman" w:hAnsi="Times New Roman" w:cs="Times New Roman"/>
                <w:sz w:val="24"/>
                <w:szCs w:val="24"/>
              </w:rPr>
              <w:t xml:space="preserve"> таблицу:</w:t>
            </w:r>
            <w:r w:rsidR="00086A57" w:rsidRPr="00086A57">
              <w:rPr>
                <w:rFonts w:ascii="Times New Roman" w:hAnsi="Times New Roman" w:cs="Times New Roman"/>
                <w:b/>
                <w:sz w:val="24"/>
                <w:szCs w:val="24"/>
              </w:rPr>
              <w:t xml:space="preserve"> «</w:t>
            </w:r>
            <w:r w:rsidR="00086A57" w:rsidRPr="00086A57">
              <w:rPr>
                <w:rFonts w:ascii="Times New Roman" w:hAnsi="Times New Roman" w:cs="Times New Roman"/>
                <w:sz w:val="24"/>
                <w:szCs w:val="24"/>
              </w:rPr>
              <w:t>Классификация специальных средств.</w:t>
            </w:r>
            <w:r w:rsidR="00086A57" w:rsidRPr="00086A57">
              <w:rPr>
                <w:rFonts w:ascii="Times New Roman" w:hAnsi="Times New Roman" w:cs="Times New Roman"/>
                <w:b/>
                <w:sz w:val="24"/>
                <w:szCs w:val="24"/>
              </w:rPr>
              <w:t>»</w:t>
            </w:r>
          </w:p>
        </w:tc>
        <w:tc>
          <w:tcPr>
            <w:tcW w:w="1985" w:type="dxa"/>
            <w:vAlign w:val="center"/>
          </w:tcPr>
          <w:p w:rsidR="00F228FC" w:rsidRPr="00F228FC" w:rsidRDefault="00F228FC" w:rsidP="00F228FC">
            <w:pPr>
              <w:jc w:val="center"/>
              <w:rPr>
                <w:rFonts w:ascii="Times New Roman" w:eastAsia="Times New Roman" w:hAnsi="Times New Roman" w:cs="Times New Roman"/>
                <w:bCs/>
                <w:lang w:eastAsia="ru-RU"/>
              </w:rPr>
            </w:pPr>
            <w:r w:rsidRPr="00F228FC">
              <w:rPr>
                <w:rFonts w:ascii="Times New Roman" w:eastAsia="Times New Roman" w:hAnsi="Times New Roman" w:cs="Times New Roman"/>
                <w:bCs/>
                <w:lang w:eastAsia="ru-RU"/>
              </w:rPr>
              <w:lastRenderedPageBreak/>
              <w:t>2/2</w:t>
            </w:r>
          </w:p>
        </w:tc>
        <w:tc>
          <w:tcPr>
            <w:tcW w:w="2408" w:type="dxa"/>
            <w:vMerge/>
            <w:vAlign w:val="center"/>
          </w:tcPr>
          <w:p w:rsidR="00F228FC" w:rsidRDefault="00F228FC" w:rsidP="00F228FC">
            <w:pPr>
              <w:rPr>
                <w:rFonts w:ascii="Times New Roman" w:eastAsia="Times New Roman" w:hAnsi="Times New Roman" w:cs="Times New Roman"/>
                <w:b/>
                <w:bCs/>
                <w:lang w:eastAsia="ru-RU"/>
              </w:rPr>
            </w:pPr>
          </w:p>
        </w:tc>
      </w:tr>
      <w:tr w:rsidR="00F228FC" w:rsidTr="00A05B34">
        <w:trPr>
          <w:trHeight w:val="361"/>
        </w:trPr>
        <w:tc>
          <w:tcPr>
            <w:tcW w:w="2970" w:type="dxa"/>
            <w:vMerge/>
            <w:vAlign w:val="center"/>
          </w:tcPr>
          <w:p w:rsidR="00F228FC" w:rsidRDefault="00F228FC" w:rsidP="00F228F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F228FC" w:rsidRPr="00AD679D" w:rsidRDefault="00F228FC" w:rsidP="00F228FC">
            <w:pPr>
              <w:rPr>
                <w:rFonts w:ascii="Times New Roman" w:eastAsia="Times New Roman" w:hAnsi="Times New Roman" w:cs="Times New Roman"/>
                <w:bCs/>
                <w:lang w:eastAsia="ru-RU"/>
              </w:rPr>
            </w:pPr>
            <w:r w:rsidRPr="00AD679D">
              <w:rPr>
                <w:rFonts w:ascii="Times New Roman" w:eastAsia="Times New Roman" w:hAnsi="Times New Roman" w:cs="Times New Roman"/>
                <w:bCs/>
                <w:lang w:eastAsia="ru-RU"/>
              </w:rPr>
              <w:t>3</w:t>
            </w:r>
          </w:p>
        </w:tc>
        <w:tc>
          <w:tcPr>
            <w:tcW w:w="6805" w:type="dxa"/>
            <w:tcBorders>
              <w:top w:val="single" w:sz="4" w:space="0" w:color="auto"/>
              <w:left w:val="single" w:sz="4" w:space="0" w:color="auto"/>
              <w:bottom w:val="single" w:sz="4" w:space="0" w:color="auto"/>
            </w:tcBorders>
          </w:tcPr>
          <w:p w:rsidR="00F228FC" w:rsidRPr="00086A57" w:rsidRDefault="008820B4" w:rsidP="00F228FC">
            <w:pPr>
              <w:jc w:val="both"/>
              <w:rPr>
                <w:rFonts w:ascii="Times New Roman" w:eastAsia="Calibri" w:hAnsi="Times New Roman" w:cs="Times New Roman"/>
              </w:rPr>
            </w:pPr>
            <w:r w:rsidRPr="00086A57">
              <w:rPr>
                <w:rFonts w:ascii="Times New Roman" w:eastAsia="Calibri" w:hAnsi="Times New Roman" w:cs="Times New Roman"/>
                <w:b/>
                <w:bCs/>
              </w:rPr>
              <w:t>Практическое занятие № 8</w:t>
            </w:r>
            <w:r w:rsidR="00F228FC" w:rsidRPr="00086A57">
              <w:rPr>
                <w:rFonts w:ascii="Times New Roman" w:eastAsia="Calibri" w:hAnsi="Times New Roman" w:cs="Times New Roman"/>
                <w:b/>
                <w:bCs/>
              </w:rPr>
              <w:t xml:space="preserve">. </w:t>
            </w:r>
            <w:r w:rsidR="00F228FC" w:rsidRPr="00086A57">
              <w:rPr>
                <w:rFonts w:ascii="Times New Roman" w:eastAsia="Calibri" w:hAnsi="Times New Roman" w:cs="Times New Roman"/>
                <w:b/>
              </w:rPr>
              <w:t>Понятие централизованной системы охраны объектов.</w:t>
            </w:r>
            <w:r w:rsidR="00F228FC" w:rsidRPr="00086A57">
              <w:rPr>
                <w:rFonts w:ascii="Times New Roman" w:eastAsia="Calibri" w:hAnsi="Times New Roman" w:cs="Times New Roman"/>
              </w:rPr>
              <w:t xml:space="preserve"> Особенности передачи информации в централизованных системах охраны.</w:t>
            </w:r>
          </w:p>
          <w:p w:rsidR="00F228FC" w:rsidRPr="00086A57" w:rsidRDefault="007339E4" w:rsidP="00F228FC">
            <w:pPr>
              <w:jc w:val="both"/>
              <w:rPr>
                <w:rFonts w:ascii="Times New Roman" w:eastAsia="Calibri" w:hAnsi="Times New Roman" w:cs="Times New Roman"/>
              </w:rPr>
            </w:pPr>
            <w:r w:rsidRPr="00086A57">
              <w:rPr>
                <w:rFonts w:ascii="Times New Roman" w:hAnsi="Times New Roman" w:cs="Times New Roman"/>
                <w:b/>
                <w:bCs/>
                <w:sz w:val="24"/>
                <w:szCs w:val="24"/>
              </w:rPr>
              <w:t>Задание на дом:</w:t>
            </w:r>
            <w:r w:rsidR="00086A57" w:rsidRPr="00086A57">
              <w:rPr>
                <w:rFonts w:ascii="Times New Roman" w:hAnsi="Times New Roman" w:cs="Times New Roman"/>
                <w:b/>
                <w:bCs/>
                <w:sz w:val="24"/>
                <w:szCs w:val="24"/>
              </w:rPr>
              <w:t xml:space="preserve"> </w:t>
            </w:r>
            <w:r w:rsidR="00086A57" w:rsidRPr="00086A57">
              <w:rPr>
                <w:rFonts w:ascii="Times New Roman" w:eastAsia="Times New Roman" w:hAnsi="Times New Roman" w:cs="Times New Roman"/>
                <w:sz w:val="24"/>
                <w:szCs w:val="24"/>
              </w:rPr>
              <w:t>Комплексные системы охраны объектов</w:t>
            </w:r>
          </w:p>
        </w:tc>
        <w:tc>
          <w:tcPr>
            <w:tcW w:w="1985" w:type="dxa"/>
            <w:vAlign w:val="center"/>
          </w:tcPr>
          <w:p w:rsidR="00F228FC" w:rsidRPr="00F228FC" w:rsidRDefault="00F228FC" w:rsidP="00F228FC">
            <w:pPr>
              <w:jc w:val="center"/>
              <w:rPr>
                <w:rFonts w:ascii="Times New Roman" w:eastAsia="Times New Roman" w:hAnsi="Times New Roman" w:cs="Times New Roman"/>
                <w:bCs/>
                <w:lang w:eastAsia="ru-RU"/>
              </w:rPr>
            </w:pPr>
            <w:r w:rsidRPr="00F228FC">
              <w:rPr>
                <w:rFonts w:ascii="Times New Roman" w:eastAsia="Times New Roman" w:hAnsi="Times New Roman" w:cs="Times New Roman"/>
                <w:bCs/>
                <w:lang w:eastAsia="ru-RU"/>
              </w:rPr>
              <w:t>2/2</w:t>
            </w:r>
          </w:p>
        </w:tc>
        <w:tc>
          <w:tcPr>
            <w:tcW w:w="2408" w:type="dxa"/>
            <w:vMerge/>
            <w:vAlign w:val="center"/>
          </w:tcPr>
          <w:p w:rsidR="00F228FC" w:rsidRDefault="00F228FC" w:rsidP="00F228FC">
            <w:pPr>
              <w:rPr>
                <w:rFonts w:ascii="Times New Roman" w:eastAsia="Times New Roman" w:hAnsi="Times New Roman" w:cs="Times New Roman"/>
                <w:b/>
                <w:bCs/>
                <w:lang w:eastAsia="ru-RU"/>
              </w:rPr>
            </w:pPr>
          </w:p>
        </w:tc>
      </w:tr>
      <w:tr w:rsidR="00F228FC" w:rsidTr="00A05B34">
        <w:trPr>
          <w:trHeight w:val="361"/>
        </w:trPr>
        <w:tc>
          <w:tcPr>
            <w:tcW w:w="2970" w:type="dxa"/>
            <w:vMerge/>
            <w:vAlign w:val="center"/>
          </w:tcPr>
          <w:p w:rsidR="00F228FC" w:rsidRDefault="00F228FC" w:rsidP="00F228F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F228FC" w:rsidRPr="00AD679D" w:rsidRDefault="00F228FC" w:rsidP="00F228FC">
            <w:pPr>
              <w:rPr>
                <w:rFonts w:ascii="Times New Roman" w:eastAsia="Times New Roman" w:hAnsi="Times New Roman" w:cs="Times New Roman"/>
                <w:bCs/>
                <w:lang w:eastAsia="ru-RU"/>
              </w:rPr>
            </w:pPr>
            <w:r w:rsidRPr="00AD679D">
              <w:rPr>
                <w:rFonts w:ascii="Times New Roman" w:eastAsia="Times New Roman" w:hAnsi="Times New Roman" w:cs="Times New Roman"/>
                <w:bCs/>
                <w:lang w:eastAsia="ru-RU"/>
              </w:rPr>
              <w:t>4</w:t>
            </w:r>
          </w:p>
        </w:tc>
        <w:tc>
          <w:tcPr>
            <w:tcW w:w="6805" w:type="dxa"/>
            <w:tcBorders>
              <w:top w:val="single" w:sz="4" w:space="0" w:color="auto"/>
              <w:left w:val="single" w:sz="4" w:space="0" w:color="auto"/>
              <w:bottom w:val="single" w:sz="4" w:space="0" w:color="auto"/>
            </w:tcBorders>
          </w:tcPr>
          <w:p w:rsidR="00F228FC" w:rsidRDefault="008820B4" w:rsidP="00F228FC">
            <w:pPr>
              <w:jc w:val="both"/>
              <w:rPr>
                <w:rFonts w:ascii="Times New Roman" w:eastAsia="Calibri" w:hAnsi="Times New Roman" w:cs="Times New Roman"/>
              </w:rPr>
            </w:pPr>
            <w:r>
              <w:rPr>
                <w:rFonts w:ascii="Times New Roman" w:eastAsia="Calibri" w:hAnsi="Times New Roman" w:cs="Times New Roman"/>
                <w:b/>
                <w:bCs/>
              </w:rPr>
              <w:t>Практическое занятие № 9</w:t>
            </w:r>
            <w:r w:rsidR="00F228FC">
              <w:rPr>
                <w:rFonts w:ascii="Times New Roman" w:eastAsia="Calibri" w:hAnsi="Times New Roman" w:cs="Times New Roman"/>
                <w:b/>
                <w:bCs/>
              </w:rPr>
              <w:t xml:space="preserve">. </w:t>
            </w:r>
            <w:r w:rsidR="00F228FC" w:rsidRPr="00F228FC">
              <w:rPr>
                <w:rFonts w:ascii="Times New Roman" w:eastAsia="Calibri" w:hAnsi="Times New Roman" w:cs="Times New Roman"/>
                <w:b/>
              </w:rPr>
              <w:t>Понятия охранных, пожарных и охранно-пожарных извещателей, их назначение, функции.</w:t>
            </w:r>
            <w:r w:rsidR="00F228FC">
              <w:rPr>
                <w:rFonts w:ascii="Times New Roman" w:eastAsia="Calibri" w:hAnsi="Times New Roman" w:cs="Times New Roman"/>
              </w:rPr>
              <w:t xml:space="preserve"> /</w:t>
            </w:r>
            <w:r w:rsidR="00F228FC" w:rsidRPr="004B6F7A">
              <w:rPr>
                <w:rFonts w:ascii="Times New Roman" w:eastAsia="Calibri" w:hAnsi="Times New Roman" w:cs="Times New Roman"/>
              </w:rPr>
              <w:t xml:space="preserve"> Изменения состояния охраняемого объекта, воспринимаемые извещателями. Понятие зоны обнаружения извещателя.</w:t>
            </w:r>
          </w:p>
          <w:p w:rsidR="00F228FC" w:rsidRPr="00F228FC" w:rsidRDefault="007339E4" w:rsidP="00F228FC">
            <w:pPr>
              <w:jc w:val="both"/>
              <w:rPr>
                <w:rFonts w:ascii="Times New Roman" w:eastAsia="Calibri" w:hAnsi="Times New Roman" w:cs="Times New Roman"/>
                <w:b/>
                <w:bCs/>
              </w:rPr>
            </w:pPr>
            <w:r w:rsidRPr="00086A57">
              <w:rPr>
                <w:rFonts w:ascii="Times New Roman" w:hAnsi="Times New Roman" w:cs="Times New Roman"/>
                <w:b/>
                <w:bCs/>
                <w:sz w:val="24"/>
                <w:szCs w:val="24"/>
              </w:rPr>
              <w:t>Задание на дом</w:t>
            </w:r>
            <w:proofErr w:type="gramStart"/>
            <w:r w:rsidRPr="00086A57">
              <w:rPr>
                <w:rFonts w:ascii="Times New Roman" w:hAnsi="Times New Roman" w:cs="Times New Roman"/>
                <w:b/>
                <w:bCs/>
                <w:sz w:val="24"/>
                <w:szCs w:val="24"/>
              </w:rPr>
              <w:t>:</w:t>
            </w:r>
            <w:r w:rsidR="00086A57">
              <w:rPr>
                <w:rFonts w:ascii="Times New Roman" w:hAnsi="Times New Roman" w:cs="Times New Roman"/>
                <w:b/>
                <w:bCs/>
                <w:sz w:val="24"/>
                <w:szCs w:val="24"/>
              </w:rPr>
              <w:t xml:space="preserve"> </w:t>
            </w:r>
            <w:r w:rsidR="00086A57">
              <w:rPr>
                <w:rFonts w:ascii="Times New Roman" w:hAnsi="Times New Roman" w:cs="Times New Roman"/>
                <w:color w:val="000000"/>
                <w:sz w:val="24"/>
                <w:szCs w:val="24"/>
              </w:rPr>
              <w:t>О</w:t>
            </w:r>
            <w:r w:rsidR="00086A57" w:rsidRPr="00916A12">
              <w:rPr>
                <w:rFonts w:ascii="Times New Roman" w:hAnsi="Times New Roman" w:cs="Times New Roman"/>
                <w:color w:val="000000"/>
                <w:sz w:val="24"/>
                <w:szCs w:val="24"/>
              </w:rPr>
              <w:t>писать</w:t>
            </w:r>
            <w:proofErr w:type="gramEnd"/>
            <w:r w:rsidR="00086A57" w:rsidRPr="00916A12">
              <w:rPr>
                <w:rFonts w:ascii="Times New Roman" w:hAnsi="Times New Roman" w:cs="Times New Roman"/>
                <w:color w:val="000000"/>
                <w:sz w:val="24"/>
                <w:szCs w:val="24"/>
              </w:rPr>
              <w:t xml:space="preserve"> п</w:t>
            </w:r>
            <w:r w:rsidR="00086A57" w:rsidRPr="00916A12">
              <w:rPr>
                <w:rFonts w:ascii="Times New Roman" w:hAnsi="Times New Roman" w:cs="Times New Roman"/>
                <w:sz w:val="24"/>
                <w:szCs w:val="24"/>
              </w:rPr>
              <w:t>онятие зоны обнаружения извещателя</w:t>
            </w:r>
          </w:p>
        </w:tc>
        <w:tc>
          <w:tcPr>
            <w:tcW w:w="1985" w:type="dxa"/>
            <w:vAlign w:val="center"/>
          </w:tcPr>
          <w:p w:rsidR="00F228FC" w:rsidRPr="00F228FC" w:rsidRDefault="00F228FC" w:rsidP="00F228FC">
            <w:pPr>
              <w:jc w:val="center"/>
              <w:rPr>
                <w:rFonts w:ascii="Times New Roman" w:eastAsia="Times New Roman" w:hAnsi="Times New Roman" w:cs="Times New Roman"/>
                <w:bCs/>
                <w:lang w:eastAsia="ru-RU"/>
              </w:rPr>
            </w:pPr>
            <w:r w:rsidRPr="00F228FC">
              <w:rPr>
                <w:rFonts w:ascii="Times New Roman" w:eastAsia="Times New Roman" w:hAnsi="Times New Roman" w:cs="Times New Roman"/>
                <w:bCs/>
                <w:lang w:eastAsia="ru-RU"/>
              </w:rPr>
              <w:t>2/2</w:t>
            </w:r>
          </w:p>
        </w:tc>
        <w:tc>
          <w:tcPr>
            <w:tcW w:w="2408" w:type="dxa"/>
            <w:vMerge/>
            <w:vAlign w:val="center"/>
          </w:tcPr>
          <w:p w:rsidR="00F228FC" w:rsidRDefault="00F228FC" w:rsidP="00F228FC">
            <w:pPr>
              <w:rPr>
                <w:rFonts w:ascii="Times New Roman" w:eastAsia="Times New Roman" w:hAnsi="Times New Roman" w:cs="Times New Roman"/>
                <w:b/>
                <w:bCs/>
                <w:lang w:eastAsia="ru-RU"/>
              </w:rPr>
            </w:pPr>
          </w:p>
        </w:tc>
      </w:tr>
      <w:tr w:rsidR="00F228FC" w:rsidTr="00FD7EB2">
        <w:trPr>
          <w:trHeight w:val="361"/>
        </w:trPr>
        <w:tc>
          <w:tcPr>
            <w:tcW w:w="2970" w:type="dxa"/>
            <w:vMerge/>
            <w:vAlign w:val="center"/>
          </w:tcPr>
          <w:p w:rsidR="00F228FC" w:rsidRDefault="00F228FC" w:rsidP="00F228FC">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F228FC" w:rsidRDefault="00F228FC" w:rsidP="00F228F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F228FC" w:rsidRDefault="00F228FC" w:rsidP="00F228F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8" w:type="dxa"/>
            <w:vAlign w:val="center"/>
          </w:tcPr>
          <w:p w:rsidR="00F228FC" w:rsidRDefault="00F228FC" w:rsidP="00F228FC">
            <w:pPr>
              <w:rPr>
                <w:rFonts w:ascii="Times New Roman" w:eastAsia="Times New Roman" w:hAnsi="Times New Roman" w:cs="Times New Roman"/>
                <w:b/>
                <w:bCs/>
                <w:lang w:eastAsia="ru-RU"/>
              </w:rPr>
            </w:pPr>
          </w:p>
        </w:tc>
      </w:tr>
      <w:tr w:rsidR="00F228FC" w:rsidTr="00F228FC">
        <w:trPr>
          <w:trHeight w:val="361"/>
        </w:trPr>
        <w:tc>
          <w:tcPr>
            <w:tcW w:w="2970" w:type="dxa"/>
            <w:vMerge/>
            <w:vAlign w:val="center"/>
          </w:tcPr>
          <w:p w:rsidR="00F228FC" w:rsidRDefault="00F228FC" w:rsidP="00F228F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F228FC" w:rsidRPr="00F228FC" w:rsidRDefault="00F228FC" w:rsidP="00F228FC">
            <w:pPr>
              <w:rPr>
                <w:rFonts w:ascii="Times New Roman" w:eastAsia="Times New Roman" w:hAnsi="Times New Roman" w:cs="Times New Roman"/>
                <w:bCs/>
                <w:lang w:eastAsia="ru-RU"/>
              </w:rPr>
            </w:pPr>
            <w:r w:rsidRPr="00F228FC">
              <w:rPr>
                <w:rFonts w:ascii="Times New Roman" w:eastAsia="Times New Roman" w:hAnsi="Times New Roman" w:cs="Times New Roman"/>
                <w:bCs/>
                <w:lang w:eastAsia="ru-RU"/>
              </w:rPr>
              <w:t>1</w:t>
            </w:r>
          </w:p>
        </w:tc>
        <w:tc>
          <w:tcPr>
            <w:tcW w:w="6805" w:type="dxa"/>
            <w:tcBorders>
              <w:top w:val="single" w:sz="4" w:space="0" w:color="auto"/>
              <w:left w:val="single" w:sz="4" w:space="0" w:color="auto"/>
              <w:bottom w:val="single" w:sz="4" w:space="0" w:color="auto"/>
            </w:tcBorders>
            <w:vAlign w:val="center"/>
          </w:tcPr>
          <w:p w:rsidR="00F228FC" w:rsidRDefault="00F228FC" w:rsidP="000827A2">
            <w:pPr>
              <w:jc w:val="both"/>
              <w:rPr>
                <w:rFonts w:ascii="Times New Roman" w:eastAsia="Times New Roman" w:hAnsi="Times New Roman" w:cs="Times New Roman"/>
                <w:b/>
                <w:bCs/>
                <w:lang w:eastAsia="ru-RU"/>
              </w:rPr>
            </w:pPr>
            <w:r w:rsidRPr="004B6F7A">
              <w:rPr>
                <w:rFonts w:ascii="Times New Roman" w:eastAsia="Calibri" w:hAnsi="Times New Roman" w:cs="Times New Roman"/>
                <w:bCs/>
                <w:color w:val="000000"/>
              </w:rPr>
              <w:t>Изучение типовых инструкций, регламентов, положений законодательства об охране объектов.</w:t>
            </w:r>
          </w:p>
        </w:tc>
        <w:tc>
          <w:tcPr>
            <w:tcW w:w="1985" w:type="dxa"/>
            <w:vAlign w:val="center"/>
          </w:tcPr>
          <w:p w:rsidR="00F228FC" w:rsidRPr="00F228FC" w:rsidRDefault="00F228FC" w:rsidP="00F228FC">
            <w:pPr>
              <w:jc w:val="center"/>
              <w:rPr>
                <w:rFonts w:ascii="Times New Roman" w:eastAsia="Times New Roman" w:hAnsi="Times New Roman" w:cs="Times New Roman"/>
                <w:bCs/>
                <w:lang w:eastAsia="ru-RU"/>
              </w:rPr>
            </w:pPr>
            <w:r w:rsidRPr="00F228FC">
              <w:rPr>
                <w:rFonts w:ascii="Times New Roman" w:eastAsia="Times New Roman" w:hAnsi="Times New Roman" w:cs="Times New Roman"/>
                <w:bCs/>
                <w:lang w:eastAsia="ru-RU"/>
              </w:rPr>
              <w:t>2</w:t>
            </w:r>
          </w:p>
        </w:tc>
        <w:tc>
          <w:tcPr>
            <w:tcW w:w="2408" w:type="dxa"/>
            <w:vAlign w:val="center"/>
          </w:tcPr>
          <w:p w:rsidR="00F228FC" w:rsidRDefault="00F228FC" w:rsidP="00F228FC">
            <w:pPr>
              <w:rPr>
                <w:rFonts w:ascii="Times New Roman" w:eastAsia="Times New Roman" w:hAnsi="Times New Roman" w:cs="Times New Roman"/>
                <w:b/>
                <w:bCs/>
                <w:lang w:eastAsia="ru-RU"/>
              </w:rPr>
            </w:pPr>
          </w:p>
        </w:tc>
      </w:tr>
      <w:tr w:rsidR="00F228FC" w:rsidTr="00FD7EB2">
        <w:trPr>
          <w:trHeight w:val="361"/>
        </w:trPr>
        <w:tc>
          <w:tcPr>
            <w:tcW w:w="2970" w:type="dxa"/>
            <w:vMerge w:val="restart"/>
            <w:vAlign w:val="center"/>
          </w:tcPr>
          <w:p w:rsidR="00F228FC" w:rsidRDefault="00F228FC" w:rsidP="00F228FC">
            <w:pPr>
              <w:rPr>
                <w:rFonts w:ascii="Times New Roman" w:eastAsia="Calibri" w:hAnsi="Times New Roman" w:cs="Times New Roman"/>
                <w:b/>
                <w:bCs/>
              </w:rPr>
            </w:pPr>
            <w:r w:rsidRPr="00C51791">
              <w:rPr>
                <w:rFonts w:ascii="Times New Roman" w:eastAsia="Calibri" w:hAnsi="Times New Roman" w:cs="Times New Roman"/>
                <w:b/>
                <w:bCs/>
              </w:rPr>
              <w:t xml:space="preserve">Тема 1.4. </w:t>
            </w:r>
          </w:p>
          <w:p w:rsidR="00F228FC" w:rsidRDefault="00F228FC" w:rsidP="00F228FC">
            <w:pPr>
              <w:rPr>
                <w:rFonts w:ascii="Times New Roman" w:eastAsia="Times New Roman" w:hAnsi="Times New Roman" w:cs="Times New Roman"/>
                <w:b/>
                <w:bCs/>
                <w:lang w:eastAsia="ru-RU"/>
              </w:rPr>
            </w:pPr>
            <w:r w:rsidRPr="00C51791">
              <w:rPr>
                <w:rFonts w:ascii="Times New Roman" w:eastAsia="Calibri" w:hAnsi="Times New Roman" w:cs="Times New Roman"/>
                <w:b/>
                <w:bCs/>
              </w:rPr>
              <w:t>Технические средства усиления речи. Оперативно-служебный транспорт</w:t>
            </w:r>
          </w:p>
        </w:tc>
        <w:tc>
          <w:tcPr>
            <w:tcW w:w="7374" w:type="dxa"/>
            <w:gridSpan w:val="2"/>
            <w:tcBorders>
              <w:top w:val="single" w:sz="4" w:space="0" w:color="auto"/>
              <w:left w:val="single" w:sz="4" w:space="0" w:color="auto"/>
              <w:bottom w:val="single" w:sz="4" w:space="0" w:color="auto"/>
            </w:tcBorders>
            <w:vAlign w:val="center"/>
          </w:tcPr>
          <w:p w:rsidR="00F228FC" w:rsidRDefault="00F228FC" w:rsidP="00F228F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1985" w:type="dxa"/>
            <w:vAlign w:val="center"/>
          </w:tcPr>
          <w:p w:rsidR="00F228FC" w:rsidRDefault="008820B4" w:rsidP="00F228F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r w:rsidR="00F228FC">
              <w:rPr>
                <w:rFonts w:ascii="Times New Roman" w:eastAsia="Times New Roman" w:hAnsi="Times New Roman" w:cs="Times New Roman"/>
                <w:b/>
                <w:bCs/>
                <w:lang w:eastAsia="ru-RU"/>
              </w:rPr>
              <w:t>6</w:t>
            </w:r>
          </w:p>
        </w:tc>
        <w:tc>
          <w:tcPr>
            <w:tcW w:w="2408" w:type="dxa"/>
            <w:vAlign w:val="center"/>
          </w:tcPr>
          <w:p w:rsidR="00F228FC" w:rsidRDefault="00F228FC" w:rsidP="00F228FC">
            <w:pPr>
              <w:rPr>
                <w:rFonts w:ascii="Times New Roman" w:eastAsia="Times New Roman" w:hAnsi="Times New Roman" w:cs="Times New Roman"/>
                <w:b/>
                <w:bCs/>
                <w:lang w:eastAsia="ru-RU"/>
              </w:rPr>
            </w:pPr>
          </w:p>
        </w:tc>
      </w:tr>
      <w:tr w:rsidR="00F228FC" w:rsidTr="00FD7EB2">
        <w:trPr>
          <w:trHeight w:val="361"/>
        </w:trPr>
        <w:tc>
          <w:tcPr>
            <w:tcW w:w="2970" w:type="dxa"/>
            <w:vMerge/>
            <w:vAlign w:val="center"/>
          </w:tcPr>
          <w:p w:rsidR="00F228FC" w:rsidRDefault="00F228FC" w:rsidP="00F228FC">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F228FC" w:rsidRDefault="00F228FC" w:rsidP="00F228FC">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F228FC" w:rsidRPr="00086A57" w:rsidRDefault="00F228FC" w:rsidP="00F228FC">
            <w:pPr>
              <w:jc w:val="both"/>
              <w:rPr>
                <w:rFonts w:ascii="Times New Roman" w:eastAsia="Calibri" w:hAnsi="Times New Roman" w:cs="Times New Roman"/>
              </w:rPr>
            </w:pPr>
            <w:r w:rsidRPr="00086A57">
              <w:rPr>
                <w:rFonts w:ascii="Times New Roman" w:eastAsia="Calibri" w:hAnsi="Times New Roman" w:cs="Times New Roman"/>
                <w:b/>
              </w:rPr>
              <w:t>Назначение и основные направления применения средств усиления речи в оперативно-служебной деятельности правоохранительных органов.</w:t>
            </w:r>
            <w:r w:rsidR="008820B4" w:rsidRPr="00086A57">
              <w:rPr>
                <w:rFonts w:ascii="Times New Roman" w:eastAsia="Calibri" w:hAnsi="Times New Roman" w:cs="Times New Roman"/>
              </w:rPr>
              <w:t>/</w:t>
            </w:r>
            <w:r w:rsidRPr="00086A57">
              <w:rPr>
                <w:rFonts w:ascii="Times New Roman" w:eastAsia="Calibri" w:hAnsi="Times New Roman" w:cs="Times New Roman"/>
              </w:rPr>
              <w:t xml:space="preserve">Виды средств усиления </w:t>
            </w:r>
            <w:proofErr w:type="spellStart"/>
            <w:r w:rsidRPr="00086A57">
              <w:rPr>
                <w:rFonts w:ascii="Times New Roman" w:eastAsia="Calibri" w:hAnsi="Times New Roman" w:cs="Times New Roman"/>
              </w:rPr>
              <w:t>речи.Специфика</w:t>
            </w:r>
            <w:proofErr w:type="spellEnd"/>
            <w:r w:rsidRPr="00086A57">
              <w:rPr>
                <w:rFonts w:ascii="Times New Roman" w:eastAsia="Calibri" w:hAnsi="Times New Roman" w:cs="Times New Roman"/>
              </w:rPr>
              <w:t xml:space="preserve"> применения средств усиления речи при возникновении чрезвычайных ситуаций стихийного и криминального характера, проведении массовых </w:t>
            </w:r>
            <w:proofErr w:type="spellStart"/>
            <w:r w:rsidRPr="00086A57">
              <w:rPr>
                <w:rFonts w:ascii="Times New Roman" w:eastAsia="Calibri" w:hAnsi="Times New Roman" w:cs="Times New Roman"/>
              </w:rPr>
              <w:t>мероприятий.Специфика</w:t>
            </w:r>
            <w:proofErr w:type="spellEnd"/>
            <w:r w:rsidRPr="00086A57">
              <w:rPr>
                <w:rFonts w:ascii="Times New Roman" w:eastAsia="Calibri" w:hAnsi="Times New Roman" w:cs="Times New Roman"/>
              </w:rPr>
              <w:t xml:space="preserve"> применения средств усиления речи при возникновении чрезвычайных ситуаций стихийного и криминального характера, проведении массовых мероприятий.</w:t>
            </w:r>
          </w:p>
          <w:p w:rsidR="008820B4" w:rsidRPr="00086A57" w:rsidRDefault="007339E4" w:rsidP="00F228FC">
            <w:pPr>
              <w:jc w:val="both"/>
              <w:rPr>
                <w:rFonts w:ascii="Times New Roman" w:eastAsia="Calibri" w:hAnsi="Times New Roman" w:cs="Times New Roman"/>
                <w:b/>
                <w:bCs/>
              </w:rPr>
            </w:pPr>
            <w:r w:rsidRPr="00086A57">
              <w:rPr>
                <w:rFonts w:ascii="Times New Roman" w:hAnsi="Times New Roman" w:cs="Times New Roman"/>
                <w:b/>
                <w:sz w:val="24"/>
                <w:szCs w:val="24"/>
                <w:lang w:eastAsia="ar-SA"/>
              </w:rPr>
              <w:t>Задание на дом</w:t>
            </w:r>
            <w:proofErr w:type="gramStart"/>
            <w:r w:rsidRPr="00086A57">
              <w:rPr>
                <w:rFonts w:ascii="Times New Roman" w:hAnsi="Times New Roman" w:cs="Times New Roman"/>
                <w:b/>
                <w:sz w:val="24"/>
                <w:szCs w:val="24"/>
                <w:lang w:eastAsia="ar-SA"/>
              </w:rPr>
              <w:t>:</w:t>
            </w:r>
            <w:r w:rsidR="00086A57" w:rsidRPr="00086A57">
              <w:rPr>
                <w:rFonts w:ascii="Times New Roman" w:hAnsi="Times New Roman" w:cs="Times New Roman"/>
                <w:b/>
                <w:sz w:val="24"/>
                <w:szCs w:val="24"/>
                <w:lang w:eastAsia="ar-SA"/>
              </w:rPr>
              <w:t xml:space="preserve"> </w:t>
            </w:r>
            <w:r w:rsidR="00086A57" w:rsidRPr="00086A57">
              <w:rPr>
                <w:rFonts w:ascii="Times New Roman" w:hAnsi="Times New Roman" w:cs="Times New Roman"/>
                <w:sz w:val="24"/>
                <w:szCs w:val="24"/>
              </w:rPr>
              <w:t>Составить</w:t>
            </w:r>
            <w:proofErr w:type="gramEnd"/>
            <w:r w:rsidR="00086A57" w:rsidRPr="00086A57">
              <w:rPr>
                <w:rFonts w:ascii="Times New Roman" w:hAnsi="Times New Roman" w:cs="Times New Roman"/>
                <w:sz w:val="24"/>
                <w:szCs w:val="24"/>
              </w:rPr>
              <w:t xml:space="preserve"> таблицу Основные тактико-технические данные средств усиления речи</w:t>
            </w:r>
          </w:p>
        </w:tc>
        <w:tc>
          <w:tcPr>
            <w:tcW w:w="1985" w:type="dxa"/>
            <w:vAlign w:val="center"/>
          </w:tcPr>
          <w:p w:rsidR="00F228FC" w:rsidRDefault="00F228FC" w:rsidP="00F228F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restart"/>
            <w:vAlign w:val="center"/>
          </w:tcPr>
          <w:p w:rsidR="008820B4" w:rsidRDefault="00F228FC" w:rsidP="008820B4">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F228FC" w:rsidRPr="008820B4" w:rsidRDefault="00F228FC" w:rsidP="008820B4">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8820B4" w:rsidTr="00FD7EB2">
        <w:trPr>
          <w:trHeight w:val="361"/>
        </w:trPr>
        <w:tc>
          <w:tcPr>
            <w:tcW w:w="2970" w:type="dxa"/>
            <w:vMerge/>
            <w:vAlign w:val="center"/>
          </w:tcPr>
          <w:p w:rsidR="008820B4" w:rsidRDefault="008820B4" w:rsidP="008820B4">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820B4" w:rsidRDefault="008820B4" w:rsidP="008820B4">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8820B4" w:rsidRPr="00086A57" w:rsidRDefault="008820B4" w:rsidP="008820B4">
            <w:pPr>
              <w:jc w:val="both"/>
              <w:rPr>
                <w:rFonts w:ascii="Times New Roman" w:eastAsia="Calibri" w:hAnsi="Times New Roman" w:cs="Times New Roman"/>
                <w:b/>
                <w:bCs/>
              </w:rPr>
            </w:pPr>
            <w:r w:rsidRPr="00086A57">
              <w:rPr>
                <w:rFonts w:ascii="Times New Roman" w:eastAsia="Calibri" w:hAnsi="Times New Roman" w:cs="Times New Roman"/>
                <w:b/>
              </w:rPr>
              <w:t>Стационарные, мобильные, носимые средства усиления речи. Их тактико-технические данные и устройство.</w:t>
            </w:r>
            <w:r w:rsidRPr="00086A57">
              <w:rPr>
                <w:rFonts w:ascii="Times New Roman" w:eastAsia="Calibri" w:hAnsi="Times New Roman" w:cs="Times New Roman"/>
                <w:b/>
                <w:bCs/>
              </w:rPr>
              <w:t xml:space="preserve"> /</w:t>
            </w:r>
            <w:r w:rsidRPr="00086A57">
              <w:rPr>
                <w:rFonts w:ascii="Times New Roman" w:eastAsia="Calibri" w:hAnsi="Times New Roman" w:cs="Times New Roman"/>
              </w:rPr>
              <w:t>Подготовка к работе и устранение простейших неисправностей.</w:t>
            </w:r>
            <w:r w:rsidR="000827A2">
              <w:rPr>
                <w:rFonts w:ascii="Times New Roman" w:eastAsia="Calibri" w:hAnsi="Times New Roman" w:cs="Times New Roman"/>
              </w:rPr>
              <w:t xml:space="preserve"> </w:t>
            </w:r>
            <w:r w:rsidRPr="00086A57">
              <w:rPr>
                <w:rFonts w:ascii="Times New Roman" w:eastAsia="Calibri" w:hAnsi="Times New Roman" w:cs="Times New Roman"/>
              </w:rPr>
              <w:t>Виды и назначение оперативно-служебного транспорта правоохранительных органов.</w:t>
            </w:r>
          </w:p>
          <w:p w:rsidR="008820B4" w:rsidRPr="00086A57" w:rsidRDefault="008820B4" w:rsidP="008820B4">
            <w:pPr>
              <w:jc w:val="both"/>
              <w:rPr>
                <w:rFonts w:ascii="Times New Roman" w:eastAsia="Calibri" w:hAnsi="Times New Roman" w:cs="Times New Roman"/>
                <w:b/>
                <w:bCs/>
              </w:rPr>
            </w:pPr>
            <w:r w:rsidRPr="00086A57">
              <w:rPr>
                <w:rFonts w:ascii="Times New Roman" w:eastAsia="Calibri" w:hAnsi="Times New Roman" w:cs="Times New Roman"/>
              </w:rPr>
              <w:t xml:space="preserve">Колесный оперативно-служебный транспорт: базовые модели, используемые различными службами правоохранительных органов, </w:t>
            </w:r>
            <w:r w:rsidRPr="00086A57">
              <w:rPr>
                <w:rFonts w:ascii="Times New Roman" w:eastAsia="Calibri" w:hAnsi="Times New Roman" w:cs="Times New Roman"/>
              </w:rPr>
              <w:lastRenderedPageBreak/>
              <w:t>их характеристика.</w:t>
            </w:r>
            <w:r w:rsidR="000827A2">
              <w:rPr>
                <w:rFonts w:ascii="Times New Roman" w:eastAsia="Calibri" w:hAnsi="Times New Roman" w:cs="Times New Roman"/>
              </w:rPr>
              <w:t xml:space="preserve"> </w:t>
            </w:r>
            <w:r w:rsidRPr="00086A57">
              <w:rPr>
                <w:rFonts w:ascii="Times New Roman" w:eastAsia="Calibri" w:hAnsi="Times New Roman" w:cs="Times New Roman"/>
              </w:rPr>
              <w:t>Особенности окраски и дополнительное оборудование.</w:t>
            </w:r>
            <w:r w:rsidR="000827A2">
              <w:rPr>
                <w:rFonts w:ascii="Times New Roman" w:eastAsia="Calibri" w:hAnsi="Times New Roman" w:cs="Times New Roman"/>
              </w:rPr>
              <w:t xml:space="preserve"> </w:t>
            </w:r>
            <w:r w:rsidRPr="00086A57">
              <w:rPr>
                <w:rFonts w:ascii="Times New Roman" w:eastAsia="Calibri" w:hAnsi="Times New Roman" w:cs="Times New Roman"/>
              </w:rPr>
              <w:t>Воздушный транспорт</w:t>
            </w:r>
            <w:r w:rsidRPr="00086A57">
              <w:rPr>
                <w:rFonts w:ascii="Times New Roman" w:eastAsia="Calibri" w:hAnsi="Times New Roman" w:cs="Times New Roman"/>
                <w:b/>
                <w:bCs/>
              </w:rPr>
              <w:t xml:space="preserve">. </w:t>
            </w:r>
            <w:r w:rsidRPr="00086A57">
              <w:rPr>
                <w:rFonts w:ascii="Times New Roman" w:eastAsia="Calibri" w:hAnsi="Times New Roman" w:cs="Times New Roman"/>
              </w:rPr>
              <w:t>Основные тактико-технические характеристики, особенности окраски и дополнительное оборудование. Возможности использования авиации в решении оперативно-служебных задач</w:t>
            </w:r>
          </w:p>
          <w:p w:rsidR="008820B4" w:rsidRPr="00086A57" w:rsidRDefault="007339E4" w:rsidP="008820B4">
            <w:pPr>
              <w:rPr>
                <w:rFonts w:ascii="Times New Roman" w:eastAsia="Calibri" w:hAnsi="Times New Roman" w:cs="Times New Roman"/>
                <w:b/>
                <w:bCs/>
              </w:rPr>
            </w:pPr>
            <w:r w:rsidRPr="00086A57">
              <w:rPr>
                <w:rFonts w:ascii="Times New Roman" w:hAnsi="Times New Roman" w:cs="Times New Roman"/>
                <w:b/>
                <w:sz w:val="24"/>
                <w:szCs w:val="24"/>
                <w:lang w:eastAsia="ar-SA"/>
              </w:rPr>
              <w:t>Задание на дом:</w:t>
            </w:r>
            <w:r w:rsidR="00086A57" w:rsidRPr="00086A57">
              <w:rPr>
                <w:rFonts w:ascii="Times New Roman" w:hAnsi="Times New Roman" w:cs="Times New Roman"/>
                <w:b/>
                <w:sz w:val="24"/>
                <w:szCs w:val="24"/>
                <w:lang w:eastAsia="ar-SA"/>
              </w:rPr>
              <w:t xml:space="preserve"> </w:t>
            </w:r>
            <w:r w:rsidR="00086A57" w:rsidRPr="00086A57">
              <w:rPr>
                <w:rFonts w:ascii="Times New Roman" w:hAnsi="Times New Roman" w:cs="Times New Roman"/>
                <w:sz w:val="24"/>
                <w:szCs w:val="24"/>
              </w:rPr>
              <w:t>Подготовка к работе и устранение простейших неисправностей.</w:t>
            </w:r>
          </w:p>
        </w:tc>
        <w:tc>
          <w:tcPr>
            <w:tcW w:w="1985" w:type="dxa"/>
            <w:vAlign w:val="center"/>
          </w:tcPr>
          <w:p w:rsidR="008820B4" w:rsidRDefault="008820B4" w:rsidP="008820B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w:t>
            </w:r>
          </w:p>
        </w:tc>
        <w:tc>
          <w:tcPr>
            <w:tcW w:w="2408" w:type="dxa"/>
            <w:vMerge/>
            <w:vAlign w:val="center"/>
          </w:tcPr>
          <w:p w:rsidR="008820B4" w:rsidRDefault="008820B4" w:rsidP="008820B4">
            <w:pPr>
              <w:rPr>
                <w:rFonts w:ascii="Times New Roman" w:eastAsia="Times New Roman" w:hAnsi="Times New Roman" w:cs="Times New Roman"/>
                <w:lang w:eastAsia="ru-RU"/>
              </w:rPr>
            </w:pPr>
          </w:p>
        </w:tc>
      </w:tr>
      <w:tr w:rsidR="008820B4" w:rsidTr="00FD7EB2">
        <w:trPr>
          <w:trHeight w:val="361"/>
        </w:trPr>
        <w:tc>
          <w:tcPr>
            <w:tcW w:w="2970" w:type="dxa"/>
            <w:vMerge/>
            <w:vAlign w:val="center"/>
          </w:tcPr>
          <w:p w:rsidR="008820B4" w:rsidRDefault="008820B4" w:rsidP="008820B4">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820B4" w:rsidRDefault="008820B4" w:rsidP="008820B4">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6805" w:type="dxa"/>
            <w:tcBorders>
              <w:top w:val="single" w:sz="4" w:space="0" w:color="auto"/>
              <w:left w:val="single" w:sz="4" w:space="0" w:color="auto"/>
              <w:bottom w:val="single" w:sz="4" w:space="0" w:color="auto"/>
            </w:tcBorders>
          </w:tcPr>
          <w:p w:rsidR="008820B4" w:rsidRDefault="008820B4" w:rsidP="008820B4">
            <w:pPr>
              <w:jc w:val="both"/>
              <w:rPr>
                <w:rFonts w:ascii="Times New Roman" w:eastAsia="Calibri" w:hAnsi="Times New Roman" w:cs="Times New Roman"/>
              </w:rPr>
            </w:pPr>
            <w:r w:rsidRPr="008820B4">
              <w:rPr>
                <w:rFonts w:ascii="Times New Roman" w:eastAsia="Calibri" w:hAnsi="Times New Roman" w:cs="Times New Roman"/>
                <w:b/>
              </w:rPr>
              <w:t>Плавсредства классов «море», «озеро», «река».</w:t>
            </w:r>
            <w:r>
              <w:rPr>
                <w:rFonts w:ascii="Times New Roman" w:eastAsia="Calibri" w:hAnsi="Times New Roman" w:cs="Times New Roman"/>
                <w:b/>
              </w:rPr>
              <w:t xml:space="preserve"> /</w:t>
            </w:r>
            <w:r w:rsidRPr="004B6F7A">
              <w:rPr>
                <w:rFonts w:ascii="Times New Roman" w:eastAsia="Calibri" w:hAnsi="Times New Roman" w:cs="Times New Roman"/>
              </w:rPr>
              <w:t>Задачи, решаемые с помощью плавсредс</w:t>
            </w:r>
            <w:r>
              <w:rPr>
                <w:rFonts w:ascii="Times New Roman" w:eastAsia="Calibri" w:hAnsi="Times New Roman" w:cs="Times New Roman"/>
              </w:rPr>
              <w:t xml:space="preserve">тв. Особенности окраски, флаги, </w:t>
            </w:r>
            <w:r w:rsidRPr="004B6F7A">
              <w:rPr>
                <w:rFonts w:ascii="Times New Roman" w:eastAsia="Calibri" w:hAnsi="Times New Roman" w:cs="Times New Roman"/>
              </w:rPr>
              <w:t>дополнительное оборудование</w:t>
            </w:r>
            <w:r w:rsidR="000827A2">
              <w:rPr>
                <w:rFonts w:ascii="Times New Roman" w:eastAsia="Calibri" w:hAnsi="Times New Roman" w:cs="Times New Roman"/>
              </w:rPr>
              <w:t xml:space="preserve">. </w:t>
            </w:r>
            <w:r w:rsidRPr="004B6F7A">
              <w:rPr>
                <w:rFonts w:ascii="Times New Roman" w:eastAsia="Calibri" w:hAnsi="Times New Roman" w:cs="Times New Roman"/>
              </w:rPr>
              <w:t>Задачи, решаемые с помощью плавсредств. Особенности окраски, флаги, дополнительное оборудование</w:t>
            </w:r>
            <w:r>
              <w:rPr>
                <w:rFonts w:ascii="Times New Roman" w:eastAsia="Calibri" w:hAnsi="Times New Roman" w:cs="Times New Roman"/>
              </w:rPr>
              <w:t>.</w:t>
            </w:r>
          </w:p>
          <w:p w:rsidR="008820B4" w:rsidRPr="004B6F7A" w:rsidRDefault="007339E4" w:rsidP="008820B4">
            <w:pPr>
              <w:jc w:val="both"/>
              <w:rPr>
                <w:rFonts w:ascii="Times New Roman" w:eastAsia="Calibri" w:hAnsi="Times New Roman" w:cs="Times New Roman"/>
                <w:b/>
                <w:bCs/>
              </w:rPr>
            </w:pPr>
            <w:r w:rsidRPr="00086A57">
              <w:rPr>
                <w:rFonts w:ascii="Times New Roman" w:hAnsi="Times New Roman" w:cs="Times New Roman"/>
                <w:b/>
                <w:sz w:val="24"/>
                <w:szCs w:val="24"/>
                <w:lang w:eastAsia="ar-SA"/>
              </w:rPr>
              <w:t>Задание на дом:</w:t>
            </w:r>
            <w:r w:rsidR="00086A57">
              <w:rPr>
                <w:rFonts w:ascii="Times New Roman" w:hAnsi="Times New Roman" w:cs="Times New Roman"/>
                <w:b/>
                <w:sz w:val="24"/>
                <w:szCs w:val="24"/>
                <w:lang w:eastAsia="ar-SA"/>
              </w:rPr>
              <w:t xml:space="preserve"> </w:t>
            </w:r>
            <w:r w:rsidR="00086A57" w:rsidRPr="00916A12">
              <w:rPr>
                <w:rFonts w:ascii="Times New Roman" w:hAnsi="Times New Roman" w:cs="Times New Roman"/>
                <w:sz w:val="24"/>
                <w:szCs w:val="24"/>
              </w:rPr>
              <w:t>повторить конспект</w:t>
            </w:r>
          </w:p>
        </w:tc>
        <w:tc>
          <w:tcPr>
            <w:tcW w:w="1985" w:type="dxa"/>
            <w:vAlign w:val="center"/>
          </w:tcPr>
          <w:p w:rsidR="008820B4" w:rsidRDefault="008820B4" w:rsidP="008820B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8820B4" w:rsidRDefault="008820B4" w:rsidP="008820B4">
            <w:pPr>
              <w:rPr>
                <w:rFonts w:ascii="Times New Roman" w:eastAsia="Times New Roman" w:hAnsi="Times New Roman" w:cs="Times New Roman"/>
                <w:lang w:eastAsia="ru-RU"/>
              </w:rPr>
            </w:pPr>
          </w:p>
        </w:tc>
      </w:tr>
      <w:tr w:rsidR="008820B4" w:rsidTr="00FD7EB2">
        <w:trPr>
          <w:trHeight w:val="361"/>
        </w:trPr>
        <w:tc>
          <w:tcPr>
            <w:tcW w:w="2970" w:type="dxa"/>
            <w:vMerge/>
            <w:vAlign w:val="center"/>
          </w:tcPr>
          <w:p w:rsidR="008820B4" w:rsidRDefault="008820B4" w:rsidP="008820B4">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820B4" w:rsidRDefault="008820B4" w:rsidP="008820B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985" w:type="dxa"/>
            <w:vAlign w:val="center"/>
          </w:tcPr>
          <w:p w:rsidR="008820B4" w:rsidRDefault="004363D9" w:rsidP="008820B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10/10</w:t>
            </w:r>
          </w:p>
        </w:tc>
        <w:tc>
          <w:tcPr>
            <w:tcW w:w="2408" w:type="dxa"/>
            <w:vAlign w:val="center"/>
          </w:tcPr>
          <w:p w:rsidR="008820B4" w:rsidRDefault="008820B4" w:rsidP="008820B4">
            <w:pPr>
              <w:rPr>
                <w:rFonts w:ascii="Times New Roman" w:eastAsia="Times New Roman" w:hAnsi="Times New Roman" w:cs="Times New Roman"/>
                <w:b/>
                <w:bCs/>
                <w:lang w:eastAsia="ru-RU"/>
              </w:rPr>
            </w:pPr>
          </w:p>
        </w:tc>
      </w:tr>
      <w:tr w:rsidR="008820B4" w:rsidTr="00FD7EB2">
        <w:trPr>
          <w:trHeight w:val="361"/>
        </w:trPr>
        <w:tc>
          <w:tcPr>
            <w:tcW w:w="2970" w:type="dxa"/>
            <w:vMerge/>
            <w:vAlign w:val="center"/>
          </w:tcPr>
          <w:p w:rsidR="008820B4" w:rsidRDefault="008820B4" w:rsidP="008820B4">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820B4" w:rsidRDefault="008820B4" w:rsidP="008820B4">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05" w:type="dxa"/>
            <w:tcBorders>
              <w:top w:val="single" w:sz="4" w:space="0" w:color="auto"/>
              <w:left w:val="single" w:sz="4" w:space="0" w:color="auto"/>
              <w:bottom w:val="single" w:sz="4" w:space="0" w:color="auto"/>
            </w:tcBorders>
          </w:tcPr>
          <w:p w:rsidR="008820B4" w:rsidRPr="00997646" w:rsidRDefault="008820B4" w:rsidP="008820B4">
            <w:pPr>
              <w:jc w:val="both"/>
              <w:rPr>
                <w:rFonts w:ascii="Times New Roman" w:eastAsia="Calibri" w:hAnsi="Times New Roman" w:cs="Times New Roman"/>
                <w:b/>
              </w:rPr>
            </w:pPr>
            <w:r w:rsidRPr="00997646">
              <w:rPr>
                <w:rFonts w:ascii="Times New Roman" w:eastAsia="Calibri" w:hAnsi="Times New Roman" w:cs="Times New Roman"/>
                <w:b/>
                <w:bCs/>
              </w:rPr>
              <w:t>Практическое занятие № 10</w:t>
            </w:r>
            <w:r w:rsidR="00EB59B3" w:rsidRPr="00997646">
              <w:rPr>
                <w:rFonts w:ascii="Times New Roman" w:eastAsia="Calibri" w:hAnsi="Times New Roman" w:cs="Times New Roman"/>
                <w:b/>
                <w:bCs/>
              </w:rPr>
              <w:t xml:space="preserve">. </w:t>
            </w:r>
            <w:r w:rsidRPr="00997646">
              <w:rPr>
                <w:rFonts w:ascii="Times New Roman" w:eastAsia="Calibri" w:hAnsi="Times New Roman" w:cs="Times New Roman"/>
                <w:b/>
              </w:rPr>
              <w:t>Назначение и основные направления применения средств усиления речи в оперативно-служебной деятельности правоохранительных органов</w:t>
            </w:r>
            <w:r w:rsidRPr="00997646">
              <w:rPr>
                <w:rFonts w:ascii="Times New Roman" w:eastAsia="Calibri" w:hAnsi="Times New Roman" w:cs="Times New Roman"/>
              </w:rPr>
              <w:t xml:space="preserve">. </w:t>
            </w:r>
            <w:r w:rsidR="00EB59B3" w:rsidRPr="00997646">
              <w:rPr>
                <w:rFonts w:ascii="Times New Roman" w:eastAsia="Calibri" w:hAnsi="Times New Roman" w:cs="Times New Roman"/>
              </w:rPr>
              <w:t>Решение ситуативных задач.</w:t>
            </w:r>
          </w:p>
          <w:p w:rsidR="00EB59B3" w:rsidRPr="00997646" w:rsidRDefault="007339E4" w:rsidP="00086A57">
            <w:pPr>
              <w:jc w:val="both"/>
              <w:rPr>
                <w:rFonts w:ascii="Times New Roman" w:eastAsia="Calibri" w:hAnsi="Times New Roman" w:cs="Times New Roman"/>
                <w:b/>
                <w:bCs/>
              </w:rPr>
            </w:pPr>
            <w:r w:rsidRPr="00997646">
              <w:rPr>
                <w:rFonts w:ascii="Times New Roman" w:hAnsi="Times New Roman" w:cs="Times New Roman"/>
                <w:b/>
                <w:sz w:val="24"/>
                <w:szCs w:val="24"/>
                <w:lang w:eastAsia="ar-SA"/>
              </w:rPr>
              <w:t>Задание на дом</w:t>
            </w:r>
            <w:proofErr w:type="gramStart"/>
            <w:r w:rsidRPr="00997646">
              <w:rPr>
                <w:rFonts w:ascii="Times New Roman" w:hAnsi="Times New Roman" w:cs="Times New Roman"/>
                <w:b/>
                <w:sz w:val="24"/>
                <w:szCs w:val="24"/>
                <w:lang w:eastAsia="ar-SA"/>
              </w:rPr>
              <w:t>:</w:t>
            </w:r>
            <w:r w:rsidR="00086A57" w:rsidRPr="00997646">
              <w:rPr>
                <w:rFonts w:ascii="Times New Roman" w:hAnsi="Times New Roman" w:cs="Times New Roman"/>
                <w:b/>
                <w:sz w:val="24"/>
                <w:szCs w:val="24"/>
                <w:lang w:eastAsia="ar-SA"/>
              </w:rPr>
              <w:t xml:space="preserve"> </w:t>
            </w:r>
            <w:r w:rsidR="00086A57" w:rsidRPr="00997646">
              <w:rPr>
                <w:rFonts w:ascii="Times New Roman" w:hAnsi="Times New Roman" w:cs="Times New Roman"/>
                <w:sz w:val="24"/>
                <w:szCs w:val="24"/>
                <w:lang w:eastAsia="ar-SA"/>
              </w:rPr>
              <w:t>П</w:t>
            </w:r>
            <w:r w:rsidR="00086A57" w:rsidRPr="00997646">
              <w:rPr>
                <w:rFonts w:ascii="Times New Roman" w:hAnsi="Times New Roman" w:cs="Times New Roman"/>
                <w:sz w:val="24"/>
                <w:szCs w:val="24"/>
              </w:rPr>
              <w:t>одготовить</w:t>
            </w:r>
            <w:proofErr w:type="gramEnd"/>
            <w:r w:rsidR="00086A57" w:rsidRPr="00997646">
              <w:rPr>
                <w:rFonts w:ascii="Times New Roman" w:hAnsi="Times New Roman" w:cs="Times New Roman"/>
                <w:sz w:val="24"/>
                <w:szCs w:val="24"/>
              </w:rPr>
              <w:t xml:space="preserve"> доклад на тему Назначение поисковой техники ПОО</w:t>
            </w:r>
          </w:p>
        </w:tc>
        <w:tc>
          <w:tcPr>
            <w:tcW w:w="1985" w:type="dxa"/>
            <w:vAlign w:val="center"/>
          </w:tcPr>
          <w:p w:rsidR="008820B4" w:rsidRDefault="008820B4" w:rsidP="008820B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restart"/>
            <w:vAlign w:val="center"/>
          </w:tcPr>
          <w:p w:rsidR="00EB59B3" w:rsidRDefault="008820B4" w:rsidP="00EB59B3">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ОК 01-ОК 09;</w:t>
            </w:r>
          </w:p>
          <w:p w:rsidR="008820B4" w:rsidRPr="00EB59B3" w:rsidRDefault="008820B4" w:rsidP="00EB59B3">
            <w:pPr>
              <w:ind w:left="-112"/>
              <w:rPr>
                <w:rFonts w:ascii="Times New Roman" w:eastAsia="Times New Roman" w:hAnsi="Times New Roman" w:cs="Times New Roman"/>
                <w:bCs/>
                <w:lang w:eastAsia="ru-RU"/>
              </w:rPr>
            </w:pPr>
            <w:r w:rsidRPr="004F2CCD">
              <w:rPr>
                <w:rFonts w:ascii="Times New Roman" w:eastAsia="Times New Roman" w:hAnsi="Times New Roman" w:cs="Times New Roman"/>
                <w:bCs/>
                <w:lang w:eastAsia="ru-RU"/>
              </w:rPr>
              <w:t>ПК.1.1 -ПК1.6</w:t>
            </w:r>
          </w:p>
        </w:tc>
      </w:tr>
      <w:tr w:rsidR="008820B4" w:rsidTr="00FD7EB2">
        <w:trPr>
          <w:trHeight w:val="361"/>
        </w:trPr>
        <w:tc>
          <w:tcPr>
            <w:tcW w:w="2970" w:type="dxa"/>
            <w:vMerge/>
            <w:vAlign w:val="center"/>
          </w:tcPr>
          <w:p w:rsidR="008820B4" w:rsidRDefault="008820B4" w:rsidP="008820B4">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820B4" w:rsidRDefault="008820B4" w:rsidP="008820B4">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05" w:type="dxa"/>
            <w:tcBorders>
              <w:top w:val="single" w:sz="4" w:space="0" w:color="auto"/>
              <w:left w:val="single" w:sz="4" w:space="0" w:color="auto"/>
              <w:bottom w:val="single" w:sz="4" w:space="0" w:color="auto"/>
            </w:tcBorders>
          </w:tcPr>
          <w:p w:rsidR="008820B4" w:rsidRPr="00997646" w:rsidRDefault="008820B4" w:rsidP="008820B4">
            <w:pPr>
              <w:jc w:val="both"/>
              <w:rPr>
                <w:rFonts w:ascii="Times New Roman" w:eastAsia="Calibri" w:hAnsi="Times New Roman" w:cs="Times New Roman"/>
              </w:rPr>
            </w:pPr>
            <w:r w:rsidRPr="00997646">
              <w:rPr>
                <w:rFonts w:ascii="Times New Roman" w:eastAsia="Calibri" w:hAnsi="Times New Roman" w:cs="Times New Roman"/>
                <w:b/>
                <w:bCs/>
              </w:rPr>
              <w:t>Практическое занятие № 11</w:t>
            </w:r>
            <w:r w:rsidR="00EB59B3" w:rsidRPr="00997646">
              <w:rPr>
                <w:rFonts w:ascii="Times New Roman" w:eastAsia="Calibri" w:hAnsi="Times New Roman" w:cs="Times New Roman"/>
                <w:b/>
                <w:bCs/>
              </w:rPr>
              <w:t xml:space="preserve">. </w:t>
            </w:r>
            <w:r w:rsidRPr="00997646">
              <w:rPr>
                <w:rFonts w:ascii="Times New Roman" w:eastAsia="Calibri" w:hAnsi="Times New Roman" w:cs="Times New Roman"/>
                <w:b/>
              </w:rPr>
              <w:t>Назначение и основные направления применения средств усиления речи в оперативно-служебной деятельности правоохранительных органов.</w:t>
            </w:r>
            <w:r w:rsidR="00EB59B3" w:rsidRPr="00997646">
              <w:rPr>
                <w:rFonts w:ascii="Times New Roman" w:eastAsia="Calibri" w:hAnsi="Times New Roman" w:cs="Times New Roman"/>
              </w:rPr>
              <w:t xml:space="preserve"> /Решение ситуативных задач.</w:t>
            </w:r>
          </w:p>
          <w:p w:rsidR="00EB59B3" w:rsidRPr="00997646" w:rsidRDefault="007339E4" w:rsidP="008820B4">
            <w:pPr>
              <w:jc w:val="both"/>
              <w:rPr>
                <w:rFonts w:ascii="Times New Roman" w:eastAsia="Calibri" w:hAnsi="Times New Roman" w:cs="Times New Roman"/>
                <w:b/>
                <w:bCs/>
              </w:rPr>
            </w:pPr>
            <w:r w:rsidRPr="00997646">
              <w:rPr>
                <w:rFonts w:ascii="Times New Roman" w:hAnsi="Times New Roman" w:cs="Times New Roman"/>
                <w:b/>
                <w:sz w:val="24"/>
                <w:szCs w:val="24"/>
                <w:lang w:eastAsia="ar-SA"/>
              </w:rPr>
              <w:t>Задание на дом</w:t>
            </w:r>
            <w:proofErr w:type="gramStart"/>
            <w:r w:rsidRPr="00997646">
              <w:rPr>
                <w:rFonts w:ascii="Times New Roman" w:hAnsi="Times New Roman" w:cs="Times New Roman"/>
                <w:b/>
                <w:sz w:val="24"/>
                <w:szCs w:val="24"/>
                <w:lang w:eastAsia="ar-SA"/>
              </w:rPr>
              <w:t>:</w:t>
            </w:r>
            <w:r w:rsidR="00086A57" w:rsidRPr="00997646">
              <w:rPr>
                <w:rFonts w:ascii="Times New Roman" w:hAnsi="Times New Roman" w:cs="Times New Roman"/>
                <w:b/>
                <w:sz w:val="24"/>
                <w:szCs w:val="24"/>
                <w:lang w:eastAsia="ar-SA"/>
              </w:rPr>
              <w:t xml:space="preserve"> </w:t>
            </w:r>
            <w:r w:rsidR="00086A57" w:rsidRPr="00997646">
              <w:rPr>
                <w:rFonts w:ascii="Times New Roman" w:hAnsi="Times New Roman" w:cs="Times New Roman"/>
                <w:sz w:val="24"/>
                <w:szCs w:val="24"/>
              </w:rPr>
              <w:t>Составить</w:t>
            </w:r>
            <w:proofErr w:type="gramEnd"/>
            <w:r w:rsidR="00086A57" w:rsidRPr="00997646">
              <w:rPr>
                <w:rFonts w:ascii="Times New Roman" w:hAnsi="Times New Roman" w:cs="Times New Roman"/>
                <w:sz w:val="24"/>
                <w:szCs w:val="24"/>
              </w:rPr>
              <w:t xml:space="preserve"> классификацию средств усиления речи</w:t>
            </w:r>
          </w:p>
        </w:tc>
        <w:tc>
          <w:tcPr>
            <w:tcW w:w="1985" w:type="dxa"/>
            <w:vAlign w:val="center"/>
          </w:tcPr>
          <w:p w:rsidR="008820B4" w:rsidRDefault="008820B4" w:rsidP="008820B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8820B4" w:rsidRDefault="008820B4" w:rsidP="008820B4">
            <w:pPr>
              <w:rPr>
                <w:rFonts w:ascii="Times New Roman" w:eastAsia="Times New Roman" w:hAnsi="Times New Roman" w:cs="Times New Roman"/>
                <w:lang w:eastAsia="ru-RU"/>
              </w:rPr>
            </w:pPr>
          </w:p>
        </w:tc>
      </w:tr>
      <w:tr w:rsidR="008820B4" w:rsidTr="00FD7EB2">
        <w:trPr>
          <w:trHeight w:val="361"/>
        </w:trPr>
        <w:tc>
          <w:tcPr>
            <w:tcW w:w="2970" w:type="dxa"/>
            <w:vMerge/>
            <w:vAlign w:val="center"/>
          </w:tcPr>
          <w:p w:rsidR="008820B4" w:rsidRDefault="008820B4" w:rsidP="008820B4">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820B4" w:rsidRDefault="008820B4" w:rsidP="008820B4">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6805" w:type="dxa"/>
            <w:tcBorders>
              <w:top w:val="single" w:sz="4" w:space="0" w:color="auto"/>
              <w:left w:val="single" w:sz="4" w:space="0" w:color="auto"/>
              <w:bottom w:val="single" w:sz="4" w:space="0" w:color="auto"/>
            </w:tcBorders>
          </w:tcPr>
          <w:p w:rsidR="00EB59B3" w:rsidRPr="00997646" w:rsidRDefault="008820B4" w:rsidP="00EB59B3">
            <w:pPr>
              <w:jc w:val="both"/>
              <w:rPr>
                <w:rFonts w:ascii="Times New Roman" w:eastAsia="Calibri" w:hAnsi="Times New Roman" w:cs="Times New Roman"/>
                <w:b/>
                <w:bCs/>
              </w:rPr>
            </w:pPr>
            <w:r w:rsidRPr="00997646">
              <w:rPr>
                <w:rFonts w:ascii="Times New Roman" w:eastAsia="Calibri" w:hAnsi="Times New Roman" w:cs="Times New Roman"/>
                <w:b/>
                <w:bCs/>
              </w:rPr>
              <w:t>Практическое занятие № 12</w:t>
            </w:r>
            <w:r w:rsidR="00EB59B3" w:rsidRPr="00997646">
              <w:rPr>
                <w:rFonts w:ascii="Times New Roman" w:eastAsia="Calibri" w:hAnsi="Times New Roman" w:cs="Times New Roman"/>
                <w:b/>
                <w:bCs/>
              </w:rPr>
              <w:t xml:space="preserve">. </w:t>
            </w:r>
            <w:r w:rsidRPr="00997646">
              <w:rPr>
                <w:rFonts w:ascii="Times New Roman" w:eastAsia="Calibri" w:hAnsi="Times New Roman" w:cs="Times New Roman"/>
                <w:b/>
              </w:rPr>
              <w:t>Виды средств усиления речи.</w:t>
            </w:r>
            <w:r w:rsidR="00EB59B3" w:rsidRPr="00997646">
              <w:rPr>
                <w:rFonts w:ascii="Times New Roman" w:eastAsia="Calibri" w:hAnsi="Times New Roman" w:cs="Times New Roman"/>
              </w:rPr>
              <w:t xml:space="preserve"> /Решение ситуативных задач.</w:t>
            </w:r>
          </w:p>
          <w:p w:rsidR="008820B4" w:rsidRPr="00997646" w:rsidRDefault="007339E4" w:rsidP="00086A57">
            <w:pPr>
              <w:jc w:val="both"/>
              <w:rPr>
                <w:rFonts w:ascii="Times New Roman" w:eastAsia="Calibri" w:hAnsi="Times New Roman" w:cs="Times New Roman"/>
                <w:b/>
                <w:color w:val="000000"/>
              </w:rPr>
            </w:pPr>
            <w:r w:rsidRPr="00997646">
              <w:rPr>
                <w:rFonts w:ascii="Times New Roman" w:hAnsi="Times New Roman" w:cs="Times New Roman"/>
                <w:b/>
                <w:sz w:val="24"/>
                <w:szCs w:val="24"/>
                <w:lang w:eastAsia="ar-SA"/>
              </w:rPr>
              <w:t>Задание на дом</w:t>
            </w:r>
            <w:proofErr w:type="gramStart"/>
            <w:r w:rsidRPr="00997646">
              <w:rPr>
                <w:rFonts w:ascii="Times New Roman" w:hAnsi="Times New Roman" w:cs="Times New Roman"/>
                <w:b/>
                <w:sz w:val="24"/>
                <w:szCs w:val="24"/>
                <w:lang w:eastAsia="ar-SA"/>
              </w:rPr>
              <w:t>:</w:t>
            </w:r>
            <w:r w:rsidR="00086A57" w:rsidRPr="00997646">
              <w:rPr>
                <w:rFonts w:ascii="Times New Roman" w:hAnsi="Times New Roman" w:cs="Times New Roman"/>
                <w:b/>
                <w:sz w:val="24"/>
                <w:szCs w:val="24"/>
                <w:lang w:eastAsia="ar-SA"/>
              </w:rPr>
              <w:t xml:space="preserve"> </w:t>
            </w:r>
            <w:r w:rsidR="00086A57" w:rsidRPr="00997646">
              <w:rPr>
                <w:rFonts w:ascii="Times New Roman" w:hAnsi="Times New Roman" w:cs="Times New Roman"/>
                <w:sz w:val="24"/>
                <w:szCs w:val="24"/>
              </w:rPr>
              <w:t>Составить</w:t>
            </w:r>
            <w:proofErr w:type="gramEnd"/>
            <w:r w:rsidR="00086A57" w:rsidRPr="00997646">
              <w:rPr>
                <w:rFonts w:ascii="Times New Roman" w:hAnsi="Times New Roman" w:cs="Times New Roman"/>
                <w:sz w:val="24"/>
                <w:szCs w:val="24"/>
              </w:rPr>
              <w:t xml:space="preserve"> классификацию видов усиления речи</w:t>
            </w:r>
          </w:p>
        </w:tc>
        <w:tc>
          <w:tcPr>
            <w:tcW w:w="1985" w:type="dxa"/>
            <w:vAlign w:val="center"/>
          </w:tcPr>
          <w:p w:rsidR="008820B4" w:rsidRDefault="008820B4" w:rsidP="008820B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Merge/>
            <w:vAlign w:val="center"/>
          </w:tcPr>
          <w:p w:rsidR="008820B4" w:rsidRDefault="008820B4" w:rsidP="008820B4">
            <w:pPr>
              <w:rPr>
                <w:rFonts w:ascii="Times New Roman" w:eastAsia="Times New Roman" w:hAnsi="Times New Roman" w:cs="Times New Roman"/>
                <w:lang w:eastAsia="ru-RU"/>
              </w:rPr>
            </w:pPr>
          </w:p>
        </w:tc>
      </w:tr>
      <w:tr w:rsidR="008820B4" w:rsidTr="00FD7EB2">
        <w:trPr>
          <w:trHeight w:val="361"/>
        </w:trPr>
        <w:tc>
          <w:tcPr>
            <w:tcW w:w="2970" w:type="dxa"/>
            <w:vMerge/>
            <w:vAlign w:val="center"/>
          </w:tcPr>
          <w:p w:rsidR="008820B4" w:rsidRDefault="008820B4" w:rsidP="008820B4">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8820B4" w:rsidRDefault="008820B4" w:rsidP="008820B4">
            <w:pP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6805" w:type="dxa"/>
            <w:tcBorders>
              <w:top w:val="single" w:sz="4" w:space="0" w:color="auto"/>
              <w:left w:val="single" w:sz="4" w:space="0" w:color="auto"/>
              <w:bottom w:val="single" w:sz="4" w:space="0" w:color="auto"/>
            </w:tcBorders>
          </w:tcPr>
          <w:p w:rsidR="008820B4" w:rsidRPr="00997646" w:rsidRDefault="008820B4" w:rsidP="00EB59B3">
            <w:pPr>
              <w:jc w:val="both"/>
              <w:rPr>
                <w:rFonts w:ascii="Times New Roman" w:eastAsia="Calibri" w:hAnsi="Times New Roman" w:cs="Times New Roman"/>
                <w:b/>
                <w:bCs/>
              </w:rPr>
            </w:pPr>
            <w:r w:rsidRPr="00997646">
              <w:rPr>
                <w:rFonts w:ascii="Times New Roman" w:eastAsia="Calibri" w:hAnsi="Times New Roman" w:cs="Times New Roman"/>
                <w:b/>
                <w:bCs/>
              </w:rPr>
              <w:t>Практическое занятие № 13</w:t>
            </w:r>
            <w:r w:rsidR="00EB59B3" w:rsidRPr="00997646">
              <w:rPr>
                <w:rFonts w:ascii="Times New Roman" w:eastAsia="Calibri" w:hAnsi="Times New Roman" w:cs="Times New Roman"/>
                <w:b/>
                <w:bCs/>
              </w:rPr>
              <w:t xml:space="preserve">. </w:t>
            </w:r>
            <w:r w:rsidRPr="00997646">
              <w:rPr>
                <w:rFonts w:ascii="Times New Roman" w:eastAsia="Calibri" w:hAnsi="Times New Roman" w:cs="Times New Roman"/>
                <w:b/>
              </w:rPr>
              <w:t>Колесный оперативно-служебный транспорт: базовые модели</w:t>
            </w:r>
            <w:r w:rsidR="00EB59B3" w:rsidRPr="00997646">
              <w:rPr>
                <w:rFonts w:ascii="Times New Roman" w:eastAsia="Calibri" w:hAnsi="Times New Roman" w:cs="Times New Roman"/>
                <w:b/>
              </w:rPr>
              <w:t>. /</w:t>
            </w:r>
            <w:r w:rsidR="00EB59B3" w:rsidRPr="00997646">
              <w:rPr>
                <w:rFonts w:ascii="Times New Roman" w:eastAsia="Calibri" w:hAnsi="Times New Roman" w:cs="Times New Roman"/>
              </w:rPr>
              <w:t xml:space="preserve"> Особенности окраски и дополнительное оборудование.</w:t>
            </w:r>
          </w:p>
          <w:p w:rsidR="00EB59B3" w:rsidRPr="00997646" w:rsidRDefault="007339E4" w:rsidP="00086A57">
            <w:pPr>
              <w:rPr>
                <w:rFonts w:ascii="Times New Roman" w:eastAsia="Calibri" w:hAnsi="Times New Roman" w:cs="Times New Roman"/>
                <w:b/>
                <w:color w:val="000000"/>
              </w:rPr>
            </w:pPr>
            <w:r w:rsidRPr="00997646">
              <w:rPr>
                <w:rFonts w:ascii="Times New Roman" w:hAnsi="Times New Roman" w:cs="Times New Roman"/>
                <w:b/>
                <w:sz w:val="24"/>
                <w:szCs w:val="24"/>
                <w:lang w:eastAsia="ar-SA"/>
              </w:rPr>
              <w:lastRenderedPageBreak/>
              <w:t>Задание на дом</w:t>
            </w:r>
            <w:proofErr w:type="gramStart"/>
            <w:r w:rsidRPr="00997646">
              <w:rPr>
                <w:rFonts w:ascii="Times New Roman" w:hAnsi="Times New Roman" w:cs="Times New Roman"/>
                <w:b/>
                <w:sz w:val="24"/>
                <w:szCs w:val="24"/>
                <w:lang w:eastAsia="ar-SA"/>
              </w:rPr>
              <w:t>:</w:t>
            </w:r>
            <w:r w:rsidR="00086A57" w:rsidRPr="00997646">
              <w:rPr>
                <w:rFonts w:ascii="Times New Roman" w:hAnsi="Times New Roman" w:cs="Times New Roman"/>
                <w:b/>
                <w:sz w:val="24"/>
                <w:szCs w:val="24"/>
                <w:lang w:eastAsia="ar-SA"/>
              </w:rPr>
              <w:t xml:space="preserve"> П</w:t>
            </w:r>
            <w:r w:rsidR="00086A57" w:rsidRPr="00997646">
              <w:rPr>
                <w:rFonts w:ascii="Times New Roman" w:hAnsi="Times New Roman" w:cs="Times New Roman"/>
                <w:sz w:val="24"/>
                <w:szCs w:val="24"/>
              </w:rPr>
              <w:t>овторить</w:t>
            </w:r>
            <w:proofErr w:type="gramEnd"/>
            <w:r w:rsidR="00086A57" w:rsidRPr="00997646">
              <w:rPr>
                <w:rFonts w:ascii="Times New Roman" w:hAnsi="Times New Roman" w:cs="Times New Roman"/>
                <w:sz w:val="24"/>
                <w:szCs w:val="24"/>
              </w:rPr>
              <w:t xml:space="preserve"> конспект</w:t>
            </w:r>
          </w:p>
        </w:tc>
        <w:tc>
          <w:tcPr>
            <w:tcW w:w="1985" w:type="dxa"/>
            <w:vAlign w:val="center"/>
          </w:tcPr>
          <w:p w:rsidR="008820B4" w:rsidRDefault="00EB59B3" w:rsidP="008820B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w:t>
            </w:r>
          </w:p>
        </w:tc>
        <w:tc>
          <w:tcPr>
            <w:tcW w:w="2408" w:type="dxa"/>
            <w:vAlign w:val="center"/>
          </w:tcPr>
          <w:p w:rsidR="008820B4" w:rsidRDefault="008820B4" w:rsidP="008820B4">
            <w:pPr>
              <w:rPr>
                <w:rFonts w:ascii="Times New Roman" w:eastAsia="Times New Roman" w:hAnsi="Times New Roman" w:cs="Times New Roman"/>
                <w:lang w:eastAsia="ru-RU"/>
              </w:rPr>
            </w:pPr>
          </w:p>
        </w:tc>
      </w:tr>
      <w:tr w:rsidR="00EB59B3" w:rsidTr="00FD7EB2">
        <w:trPr>
          <w:trHeight w:val="361"/>
        </w:trPr>
        <w:tc>
          <w:tcPr>
            <w:tcW w:w="2970" w:type="dxa"/>
            <w:vMerge/>
            <w:vAlign w:val="center"/>
          </w:tcPr>
          <w:p w:rsidR="00EB59B3" w:rsidRDefault="00EB59B3" w:rsidP="008820B4">
            <w:pP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tcBorders>
            <w:vAlign w:val="center"/>
          </w:tcPr>
          <w:p w:rsidR="00EB59B3" w:rsidRDefault="00EB59B3" w:rsidP="008820B4">
            <w:pP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6805" w:type="dxa"/>
            <w:tcBorders>
              <w:top w:val="single" w:sz="4" w:space="0" w:color="auto"/>
              <w:left w:val="single" w:sz="4" w:space="0" w:color="auto"/>
              <w:bottom w:val="single" w:sz="4" w:space="0" w:color="auto"/>
            </w:tcBorders>
          </w:tcPr>
          <w:p w:rsidR="00EB59B3" w:rsidRPr="00997646" w:rsidRDefault="00EB59B3" w:rsidP="00EB59B3">
            <w:pPr>
              <w:jc w:val="both"/>
              <w:rPr>
                <w:rFonts w:ascii="Times New Roman" w:eastAsia="Calibri" w:hAnsi="Times New Roman" w:cs="Times New Roman"/>
                <w:b/>
                <w:bCs/>
              </w:rPr>
            </w:pPr>
            <w:r w:rsidRPr="00997646">
              <w:rPr>
                <w:rFonts w:ascii="Times New Roman" w:eastAsia="Calibri" w:hAnsi="Times New Roman" w:cs="Times New Roman"/>
                <w:b/>
                <w:bCs/>
              </w:rPr>
              <w:t xml:space="preserve">Практическое занятие № 14. </w:t>
            </w:r>
            <w:r w:rsidRPr="00997646">
              <w:rPr>
                <w:rFonts w:ascii="Times New Roman" w:eastAsia="Calibri" w:hAnsi="Times New Roman" w:cs="Times New Roman"/>
                <w:b/>
              </w:rPr>
              <w:t>Воздушный транспорт</w:t>
            </w:r>
            <w:r w:rsidRPr="00997646">
              <w:rPr>
                <w:rFonts w:ascii="Times New Roman" w:eastAsia="Calibri" w:hAnsi="Times New Roman" w:cs="Times New Roman"/>
                <w:b/>
                <w:bCs/>
              </w:rPr>
              <w:t>.</w:t>
            </w:r>
            <w:r w:rsidR="000827A2">
              <w:rPr>
                <w:rFonts w:ascii="Times New Roman" w:eastAsia="Calibri" w:hAnsi="Times New Roman" w:cs="Times New Roman"/>
                <w:b/>
                <w:bCs/>
              </w:rPr>
              <w:t xml:space="preserve"> </w:t>
            </w:r>
            <w:proofErr w:type="gramStart"/>
            <w:r w:rsidRPr="00997646">
              <w:rPr>
                <w:rFonts w:ascii="Times New Roman" w:eastAsia="Calibri" w:hAnsi="Times New Roman" w:cs="Times New Roman"/>
                <w:b/>
              </w:rPr>
              <w:t>Плавсредства./</w:t>
            </w:r>
            <w:proofErr w:type="gramEnd"/>
            <w:r w:rsidRPr="00997646">
              <w:rPr>
                <w:rFonts w:ascii="Times New Roman" w:eastAsia="Calibri" w:hAnsi="Times New Roman" w:cs="Times New Roman"/>
              </w:rPr>
              <w:t>Особенности окраски и дополнительное оборудование.</w:t>
            </w:r>
          </w:p>
          <w:p w:rsidR="00EB59B3" w:rsidRPr="00997646" w:rsidRDefault="007339E4" w:rsidP="00997646">
            <w:pPr>
              <w:jc w:val="both"/>
              <w:rPr>
                <w:rFonts w:ascii="Times New Roman" w:eastAsia="Calibri" w:hAnsi="Times New Roman" w:cs="Times New Roman"/>
                <w:b/>
                <w:bCs/>
              </w:rPr>
            </w:pPr>
            <w:r w:rsidRPr="00997646">
              <w:rPr>
                <w:rFonts w:ascii="Times New Roman" w:hAnsi="Times New Roman" w:cs="Times New Roman"/>
                <w:b/>
                <w:sz w:val="24"/>
                <w:szCs w:val="24"/>
                <w:lang w:eastAsia="ar-SA"/>
              </w:rPr>
              <w:t>Задание на дом:</w:t>
            </w:r>
            <w:r w:rsidR="00997646" w:rsidRPr="00997646">
              <w:rPr>
                <w:rFonts w:ascii="Times New Roman" w:hAnsi="Times New Roman" w:cs="Times New Roman"/>
                <w:b/>
                <w:sz w:val="24"/>
                <w:szCs w:val="24"/>
                <w:lang w:eastAsia="ar-SA"/>
              </w:rPr>
              <w:t xml:space="preserve"> </w:t>
            </w:r>
            <w:r w:rsidR="00997646" w:rsidRPr="00997646">
              <w:rPr>
                <w:rFonts w:ascii="Times New Roman" w:hAnsi="Times New Roman" w:cs="Times New Roman"/>
                <w:sz w:val="24"/>
                <w:szCs w:val="24"/>
              </w:rPr>
              <w:t>Сообщение на тему: Оперативно-служебный транспорт ПОО</w:t>
            </w:r>
          </w:p>
        </w:tc>
        <w:tc>
          <w:tcPr>
            <w:tcW w:w="1985" w:type="dxa"/>
            <w:vAlign w:val="center"/>
          </w:tcPr>
          <w:p w:rsidR="00EB59B3" w:rsidRDefault="00EB59B3" w:rsidP="008820B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8" w:type="dxa"/>
            <w:vAlign w:val="center"/>
          </w:tcPr>
          <w:p w:rsidR="00EB59B3" w:rsidRDefault="00EB59B3" w:rsidP="008820B4">
            <w:pPr>
              <w:rPr>
                <w:rFonts w:ascii="Times New Roman" w:eastAsia="Times New Roman" w:hAnsi="Times New Roman" w:cs="Times New Roman"/>
                <w:lang w:eastAsia="ru-RU"/>
              </w:rPr>
            </w:pPr>
          </w:p>
        </w:tc>
      </w:tr>
      <w:tr w:rsidR="008820B4" w:rsidTr="00FD7EB2">
        <w:trPr>
          <w:trHeight w:val="361"/>
        </w:trPr>
        <w:tc>
          <w:tcPr>
            <w:tcW w:w="2970" w:type="dxa"/>
            <w:vMerge/>
            <w:vAlign w:val="center"/>
          </w:tcPr>
          <w:p w:rsidR="008820B4" w:rsidRDefault="008820B4" w:rsidP="008820B4">
            <w:pPr>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8820B4" w:rsidRDefault="008820B4" w:rsidP="008820B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tc>
        <w:tc>
          <w:tcPr>
            <w:tcW w:w="1985" w:type="dxa"/>
            <w:vAlign w:val="center"/>
          </w:tcPr>
          <w:p w:rsidR="008820B4" w:rsidRDefault="004363D9" w:rsidP="008820B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08" w:type="dxa"/>
            <w:vAlign w:val="center"/>
          </w:tcPr>
          <w:p w:rsidR="008820B4" w:rsidRDefault="008820B4" w:rsidP="008820B4">
            <w:pPr>
              <w:rPr>
                <w:rFonts w:ascii="Times New Roman" w:eastAsia="Times New Roman" w:hAnsi="Times New Roman" w:cs="Times New Roman"/>
                <w:b/>
                <w:bCs/>
                <w:lang w:eastAsia="ru-RU"/>
              </w:rPr>
            </w:pPr>
          </w:p>
        </w:tc>
      </w:tr>
      <w:tr w:rsidR="00651C50" w:rsidTr="00A05B34">
        <w:trPr>
          <w:trHeight w:val="361"/>
        </w:trPr>
        <w:tc>
          <w:tcPr>
            <w:tcW w:w="10344" w:type="dxa"/>
            <w:gridSpan w:val="3"/>
          </w:tcPr>
          <w:p w:rsidR="00651C50" w:rsidRPr="00EC0202" w:rsidRDefault="00651C50" w:rsidP="00651C50">
            <w:pPr>
              <w:rPr>
                <w:rFonts w:ascii="Times New Roman" w:eastAsia="Calibri" w:hAnsi="Times New Roman" w:cs="Times New Roman"/>
                <w:b/>
                <w:color w:val="000000"/>
                <w:sz w:val="24"/>
                <w:szCs w:val="24"/>
              </w:rPr>
            </w:pPr>
            <w:r w:rsidRPr="00EC0202">
              <w:rPr>
                <w:rFonts w:ascii="Times New Roman" w:eastAsia="Calibri" w:hAnsi="Times New Roman" w:cs="Times New Roman"/>
                <w:b/>
                <w:color w:val="000000"/>
                <w:sz w:val="24"/>
                <w:szCs w:val="24"/>
              </w:rPr>
              <w:t xml:space="preserve">Раздел 5. Делопроизводство и режим секретности </w:t>
            </w:r>
          </w:p>
        </w:tc>
        <w:tc>
          <w:tcPr>
            <w:tcW w:w="1985" w:type="dxa"/>
            <w:vAlign w:val="center"/>
          </w:tcPr>
          <w:p w:rsidR="00651C50" w:rsidRPr="00EC0202" w:rsidRDefault="00651C50" w:rsidP="00651C50">
            <w:pPr>
              <w:jc w:val="center"/>
              <w:rPr>
                <w:rFonts w:ascii="Times New Roman" w:eastAsia="Times New Roman" w:hAnsi="Times New Roman" w:cs="Times New Roman"/>
                <w:b/>
                <w:bCs/>
                <w:sz w:val="24"/>
                <w:szCs w:val="24"/>
                <w:lang w:eastAsia="ru-RU"/>
              </w:rPr>
            </w:pPr>
            <w:r w:rsidRPr="00D75B61">
              <w:rPr>
                <w:rFonts w:ascii="Times New Roman" w:eastAsia="Times New Roman" w:hAnsi="Times New Roman" w:cs="Times New Roman"/>
                <w:b/>
                <w:bCs/>
                <w:sz w:val="24"/>
                <w:szCs w:val="24"/>
                <w:lang w:eastAsia="ru-RU"/>
              </w:rPr>
              <w:t>48/40</w:t>
            </w:r>
          </w:p>
        </w:tc>
        <w:tc>
          <w:tcPr>
            <w:tcW w:w="2408" w:type="dxa"/>
            <w:vAlign w:val="center"/>
          </w:tcPr>
          <w:p w:rsidR="00651C50" w:rsidRPr="00EC0202" w:rsidRDefault="00651C50" w:rsidP="00651C50">
            <w:pPr>
              <w:rPr>
                <w:rFonts w:ascii="Times New Roman" w:eastAsia="Times New Roman" w:hAnsi="Times New Roman" w:cs="Times New Roman"/>
                <w:b/>
                <w:bCs/>
                <w:sz w:val="24"/>
                <w:szCs w:val="24"/>
                <w:lang w:eastAsia="ru-RU"/>
              </w:rPr>
            </w:pPr>
          </w:p>
        </w:tc>
      </w:tr>
      <w:tr w:rsidR="00651C50" w:rsidTr="00A05B34">
        <w:trPr>
          <w:trHeight w:val="361"/>
        </w:trPr>
        <w:tc>
          <w:tcPr>
            <w:tcW w:w="10344" w:type="dxa"/>
            <w:gridSpan w:val="3"/>
          </w:tcPr>
          <w:p w:rsidR="00651C50" w:rsidRPr="00EC0202" w:rsidRDefault="00651C50" w:rsidP="00651C50">
            <w:pPr>
              <w:rPr>
                <w:rFonts w:ascii="Times New Roman" w:eastAsia="Calibri" w:hAnsi="Times New Roman" w:cs="Times New Roman"/>
                <w:b/>
                <w:color w:val="000000"/>
                <w:sz w:val="24"/>
                <w:szCs w:val="24"/>
              </w:rPr>
            </w:pPr>
            <w:r w:rsidRPr="00EC0202">
              <w:rPr>
                <w:rFonts w:ascii="Times New Roman" w:eastAsia="Calibri" w:hAnsi="Times New Roman" w:cs="Times New Roman"/>
                <w:b/>
                <w:color w:val="000000"/>
                <w:sz w:val="24"/>
                <w:szCs w:val="24"/>
              </w:rPr>
              <w:t>МДК 01.05 Делопроизводство и режим секретности</w:t>
            </w:r>
          </w:p>
        </w:tc>
        <w:tc>
          <w:tcPr>
            <w:tcW w:w="1985" w:type="dxa"/>
            <w:vAlign w:val="center"/>
          </w:tcPr>
          <w:p w:rsidR="00651C50" w:rsidRPr="00EC0202" w:rsidRDefault="00651C50" w:rsidP="00651C50">
            <w:pPr>
              <w:jc w:val="center"/>
              <w:rPr>
                <w:rFonts w:ascii="Times New Roman" w:eastAsia="Times New Roman" w:hAnsi="Times New Roman" w:cs="Times New Roman"/>
                <w:b/>
                <w:bCs/>
                <w:sz w:val="24"/>
                <w:szCs w:val="24"/>
                <w:lang w:eastAsia="ru-RU"/>
              </w:rPr>
            </w:pPr>
          </w:p>
        </w:tc>
        <w:tc>
          <w:tcPr>
            <w:tcW w:w="2408" w:type="dxa"/>
            <w:vAlign w:val="center"/>
          </w:tcPr>
          <w:p w:rsidR="00651C50" w:rsidRPr="00EC0202" w:rsidRDefault="00651C50" w:rsidP="00651C50">
            <w:pPr>
              <w:rPr>
                <w:rFonts w:ascii="Times New Roman" w:eastAsia="Times New Roman" w:hAnsi="Times New Roman" w:cs="Times New Roman"/>
                <w:b/>
                <w:bCs/>
                <w:sz w:val="24"/>
                <w:szCs w:val="24"/>
                <w:lang w:eastAsia="ru-RU"/>
              </w:rPr>
            </w:pPr>
          </w:p>
        </w:tc>
      </w:tr>
      <w:tr w:rsidR="00651C50" w:rsidTr="00FD7EB2">
        <w:trPr>
          <w:trHeight w:val="361"/>
        </w:trPr>
        <w:tc>
          <w:tcPr>
            <w:tcW w:w="2970" w:type="dxa"/>
            <w:vMerge w:val="restart"/>
            <w:vAlign w:val="center"/>
          </w:tcPr>
          <w:p w:rsidR="00651C50" w:rsidRPr="00EC0202" w:rsidRDefault="00D52133" w:rsidP="00651C50">
            <w:pPr>
              <w:rPr>
                <w:rFonts w:ascii="Times New Roman" w:eastAsia="Times New Roman" w:hAnsi="Times New Roman" w:cs="Times New Roman"/>
                <w:b/>
                <w:bCs/>
                <w:sz w:val="24"/>
                <w:szCs w:val="24"/>
                <w:lang w:eastAsia="ru-RU"/>
              </w:rPr>
            </w:pPr>
            <w:r w:rsidRPr="00EC0202">
              <w:rPr>
                <w:rFonts w:ascii="Times New Roman" w:eastAsia="Calibri" w:hAnsi="Times New Roman" w:cs="Times New Roman"/>
                <w:b/>
                <w:color w:val="000000"/>
                <w:sz w:val="24"/>
                <w:szCs w:val="24"/>
              </w:rPr>
              <w:t>Тема 1.1. Делопроизводство в органах внутренних дел как система взаимоотношений в информационном обществе</w:t>
            </w:r>
          </w:p>
        </w:tc>
        <w:tc>
          <w:tcPr>
            <w:tcW w:w="7374" w:type="dxa"/>
            <w:gridSpan w:val="2"/>
            <w:tcBorders>
              <w:top w:val="single" w:sz="4" w:space="0" w:color="auto"/>
              <w:left w:val="single" w:sz="4" w:space="0" w:color="auto"/>
              <w:bottom w:val="single" w:sz="4" w:space="0" w:color="auto"/>
            </w:tcBorders>
            <w:vAlign w:val="center"/>
          </w:tcPr>
          <w:p w:rsidR="00651C50" w:rsidRPr="00EC0202" w:rsidRDefault="00651C50" w:rsidP="00651C50">
            <w:pP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 xml:space="preserve">Содержание </w:t>
            </w:r>
          </w:p>
        </w:tc>
        <w:tc>
          <w:tcPr>
            <w:tcW w:w="1985" w:type="dxa"/>
            <w:vAlign w:val="center"/>
          </w:tcPr>
          <w:p w:rsidR="00651C50" w:rsidRPr="00EC0202" w:rsidRDefault="009E3BD3" w:rsidP="00651C50">
            <w:pPr>
              <w:jc w:val="cente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4</w:t>
            </w:r>
            <w:r w:rsidR="00651C50" w:rsidRPr="00EC0202">
              <w:rPr>
                <w:rFonts w:ascii="Times New Roman" w:eastAsia="Times New Roman" w:hAnsi="Times New Roman" w:cs="Times New Roman"/>
                <w:b/>
                <w:bCs/>
                <w:sz w:val="24"/>
                <w:szCs w:val="24"/>
                <w:lang w:eastAsia="ru-RU"/>
              </w:rPr>
              <w:t>/2</w:t>
            </w:r>
          </w:p>
        </w:tc>
        <w:tc>
          <w:tcPr>
            <w:tcW w:w="2408" w:type="dxa"/>
            <w:vAlign w:val="center"/>
          </w:tcPr>
          <w:p w:rsidR="00651C50" w:rsidRPr="00EC0202" w:rsidRDefault="00651C50" w:rsidP="00651C50">
            <w:pPr>
              <w:rPr>
                <w:rFonts w:ascii="Times New Roman" w:eastAsia="Times New Roman" w:hAnsi="Times New Roman" w:cs="Times New Roman"/>
                <w:b/>
                <w:bCs/>
                <w:sz w:val="24"/>
                <w:szCs w:val="24"/>
                <w:lang w:eastAsia="ru-RU"/>
              </w:rPr>
            </w:pPr>
          </w:p>
        </w:tc>
      </w:tr>
      <w:tr w:rsidR="00D52133" w:rsidTr="00FD7EB2">
        <w:trPr>
          <w:trHeight w:val="361"/>
        </w:trPr>
        <w:tc>
          <w:tcPr>
            <w:tcW w:w="2970" w:type="dxa"/>
            <w:vMerge/>
            <w:vAlign w:val="center"/>
          </w:tcPr>
          <w:p w:rsidR="00D52133" w:rsidRPr="00EC0202" w:rsidRDefault="00D52133" w:rsidP="00D52133">
            <w:pPr>
              <w:rPr>
                <w:rFonts w:ascii="Times New Roman" w:eastAsia="Times New Roman" w:hAnsi="Times New Roman" w:cs="Times New Roman"/>
                <w:b/>
                <w:bCs/>
                <w:sz w:val="24"/>
                <w:szCs w:val="24"/>
                <w:lang w:eastAsia="ru-RU"/>
              </w:rPr>
            </w:pPr>
          </w:p>
        </w:tc>
        <w:tc>
          <w:tcPr>
            <w:tcW w:w="569" w:type="dxa"/>
            <w:tcBorders>
              <w:top w:val="single" w:sz="4" w:space="0" w:color="auto"/>
              <w:left w:val="single" w:sz="4" w:space="0" w:color="auto"/>
              <w:bottom w:val="single" w:sz="4" w:space="0" w:color="auto"/>
            </w:tcBorders>
            <w:vAlign w:val="center"/>
          </w:tcPr>
          <w:p w:rsidR="00D52133" w:rsidRPr="00EC0202" w:rsidRDefault="00D52133" w:rsidP="00D52133">
            <w:pPr>
              <w:rPr>
                <w:rFonts w:ascii="Times New Roman" w:eastAsia="Times New Roman" w:hAnsi="Times New Roman" w:cs="Times New Roman"/>
                <w:sz w:val="24"/>
                <w:szCs w:val="24"/>
                <w:lang w:eastAsia="ru-RU"/>
              </w:rPr>
            </w:pPr>
            <w:r w:rsidRPr="00EC0202">
              <w:rPr>
                <w:rFonts w:ascii="Times New Roman" w:eastAsia="Times New Roman" w:hAnsi="Times New Roman" w:cs="Times New Roman"/>
                <w:sz w:val="24"/>
                <w:szCs w:val="24"/>
                <w:lang w:eastAsia="ru-RU"/>
              </w:rPr>
              <w:t>1</w:t>
            </w:r>
          </w:p>
        </w:tc>
        <w:tc>
          <w:tcPr>
            <w:tcW w:w="6805" w:type="dxa"/>
            <w:tcBorders>
              <w:top w:val="single" w:sz="4" w:space="0" w:color="auto"/>
              <w:left w:val="single" w:sz="4" w:space="0" w:color="auto"/>
              <w:bottom w:val="single" w:sz="4" w:space="0" w:color="auto"/>
            </w:tcBorders>
          </w:tcPr>
          <w:p w:rsidR="00D52133" w:rsidRPr="00EC0202" w:rsidRDefault="00D52133" w:rsidP="00D52133">
            <w:pPr>
              <w:jc w:val="both"/>
              <w:rPr>
                <w:rFonts w:ascii="Times New Roman" w:eastAsia="Calibri" w:hAnsi="Times New Roman" w:cs="Times New Roman"/>
                <w:sz w:val="24"/>
                <w:szCs w:val="24"/>
              </w:rPr>
            </w:pPr>
            <w:r w:rsidRPr="00EC0202">
              <w:rPr>
                <w:rFonts w:ascii="Times New Roman" w:eastAsia="Calibri" w:hAnsi="Times New Roman" w:cs="Times New Roman"/>
                <w:b/>
                <w:sz w:val="24"/>
                <w:szCs w:val="24"/>
              </w:rPr>
              <w:t>Предмет дисциплины.</w:t>
            </w:r>
            <w:r w:rsidRPr="00EC0202">
              <w:rPr>
                <w:rFonts w:ascii="Times New Roman" w:eastAsia="Calibri" w:hAnsi="Times New Roman" w:cs="Times New Roman"/>
                <w:sz w:val="24"/>
                <w:szCs w:val="24"/>
              </w:rPr>
              <w:t xml:space="preserve"> /Цели и задачи дисциплины. «Делопроизводство и режим секретности». Связь дисциплины со специальными и общеобразовательными дисциплинами, роль и значение в системе подготовки специалистов. Основные понятия и определения дисциплины.</w:t>
            </w:r>
            <w:r w:rsidR="0040115D" w:rsidRPr="00EC0202">
              <w:rPr>
                <w:rFonts w:ascii="Times New Roman" w:eastAsia="Calibri" w:hAnsi="Times New Roman" w:cs="Times New Roman"/>
                <w:sz w:val="24"/>
                <w:szCs w:val="24"/>
              </w:rPr>
              <w:t xml:space="preserve"> Понятие делопроизводства как системы взаимоотношений.</w:t>
            </w:r>
          </w:p>
          <w:p w:rsidR="00D52133" w:rsidRPr="00EC0202" w:rsidRDefault="007339E4" w:rsidP="00D52133">
            <w:pPr>
              <w:jc w:val="both"/>
              <w:rPr>
                <w:rFonts w:ascii="Times New Roman" w:eastAsia="Calibri" w:hAnsi="Times New Roman" w:cs="Times New Roman"/>
                <w:b/>
                <w:color w:val="000000"/>
                <w:sz w:val="24"/>
                <w:szCs w:val="24"/>
              </w:rPr>
            </w:pPr>
            <w:r w:rsidRPr="00EC0202">
              <w:rPr>
                <w:rFonts w:ascii="Times New Roman" w:hAnsi="Times New Roman" w:cs="Times New Roman"/>
                <w:b/>
                <w:sz w:val="24"/>
                <w:szCs w:val="24"/>
                <w:lang w:eastAsia="ar-SA"/>
              </w:rPr>
              <w:t>Задание на дом:</w:t>
            </w:r>
            <w:r w:rsidR="009E7855" w:rsidRPr="00EC0202">
              <w:rPr>
                <w:rFonts w:ascii="Times New Roman" w:hAnsi="Times New Roman" w:cs="Times New Roman"/>
                <w:b/>
                <w:sz w:val="24"/>
                <w:szCs w:val="24"/>
                <w:lang w:eastAsia="ar-SA"/>
              </w:rPr>
              <w:t xml:space="preserve"> </w:t>
            </w:r>
            <w:r w:rsidR="009E7855" w:rsidRPr="00EC0202">
              <w:rPr>
                <w:rFonts w:ascii="Times New Roman" w:hAnsi="Times New Roman" w:cs="Times New Roman"/>
                <w:sz w:val="24"/>
                <w:szCs w:val="24"/>
                <w:lang w:eastAsia="ar-SA"/>
              </w:rPr>
              <w:t>выучить базовые понятия дисциплины</w:t>
            </w:r>
          </w:p>
        </w:tc>
        <w:tc>
          <w:tcPr>
            <w:tcW w:w="1985" w:type="dxa"/>
            <w:vAlign w:val="center"/>
          </w:tcPr>
          <w:p w:rsidR="00D52133" w:rsidRPr="00EC0202" w:rsidRDefault="00D52133" w:rsidP="00D52133">
            <w:pPr>
              <w:jc w:val="center"/>
              <w:rPr>
                <w:rFonts w:ascii="Times New Roman" w:eastAsia="Times New Roman" w:hAnsi="Times New Roman" w:cs="Times New Roman"/>
                <w:sz w:val="24"/>
                <w:szCs w:val="24"/>
                <w:lang w:eastAsia="ru-RU"/>
              </w:rPr>
            </w:pPr>
            <w:r w:rsidRPr="00EC0202">
              <w:rPr>
                <w:rFonts w:ascii="Times New Roman" w:eastAsia="Times New Roman" w:hAnsi="Times New Roman" w:cs="Times New Roman"/>
                <w:sz w:val="24"/>
                <w:szCs w:val="24"/>
                <w:lang w:eastAsia="ru-RU"/>
              </w:rPr>
              <w:t>2/2</w:t>
            </w:r>
          </w:p>
        </w:tc>
        <w:tc>
          <w:tcPr>
            <w:tcW w:w="2408" w:type="dxa"/>
            <w:vMerge w:val="restart"/>
            <w:vAlign w:val="center"/>
          </w:tcPr>
          <w:p w:rsidR="00CF324A" w:rsidRPr="00EC0202" w:rsidRDefault="00CF324A" w:rsidP="00D52133">
            <w:pPr>
              <w:ind w:left="-112"/>
              <w:rPr>
                <w:rFonts w:ascii="Times New Roman" w:eastAsia="Times New Roman" w:hAnsi="Times New Roman" w:cs="Times New Roman"/>
                <w:bCs/>
                <w:sz w:val="24"/>
                <w:szCs w:val="24"/>
                <w:lang w:eastAsia="ru-RU"/>
              </w:rPr>
            </w:pPr>
          </w:p>
          <w:p w:rsidR="00CF324A" w:rsidRPr="00EC0202" w:rsidRDefault="00CF324A" w:rsidP="00D52133">
            <w:pPr>
              <w:ind w:left="-112"/>
              <w:rPr>
                <w:rFonts w:ascii="Times New Roman" w:eastAsia="Times New Roman" w:hAnsi="Times New Roman" w:cs="Times New Roman"/>
                <w:bCs/>
                <w:sz w:val="24"/>
                <w:szCs w:val="24"/>
                <w:lang w:eastAsia="ru-RU"/>
              </w:rPr>
            </w:pPr>
          </w:p>
          <w:p w:rsidR="00CF324A" w:rsidRPr="00EC0202" w:rsidRDefault="00CF324A" w:rsidP="00D52133">
            <w:pPr>
              <w:ind w:left="-112"/>
              <w:rPr>
                <w:rFonts w:ascii="Times New Roman" w:eastAsia="Times New Roman" w:hAnsi="Times New Roman" w:cs="Times New Roman"/>
                <w:bCs/>
                <w:sz w:val="24"/>
                <w:szCs w:val="24"/>
                <w:lang w:eastAsia="ru-RU"/>
              </w:rPr>
            </w:pPr>
          </w:p>
          <w:p w:rsidR="00CF324A" w:rsidRPr="00EC0202" w:rsidRDefault="00CF324A" w:rsidP="00D52133">
            <w:pPr>
              <w:ind w:left="-112"/>
              <w:rPr>
                <w:rFonts w:ascii="Times New Roman" w:eastAsia="Times New Roman" w:hAnsi="Times New Roman" w:cs="Times New Roman"/>
                <w:bCs/>
                <w:sz w:val="24"/>
                <w:szCs w:val="24"/>
                <w:lang w:eastAsia="ru-RU"/>
              </w:rPr>
            </w:pPr>
          </w:p>
          <w:p w:rsidR="00CF324A" w:rsidRPr="00EC0202" w:rsidRDefault="00CF324A" w:rsidP="00D52133">
            <w:pPr>
              <w:ind w:left="-112"/>
              <w:rPr>
                <w:rFonts w:ascii="Times New Roman" w:eastAsia="Times New Roman" w:hAnsi="Times New Roman" w:cs="Times New Roman"/>
                <w:bCs/>
                <w:sz w:val="24"/>
                <w:szCs w:val="24"/>
                <w:lang w:eastAsia="ru-RU"/>
              </w:rPr>
            </w:pPr>
          </w:p>
          <w:p w:rsidR="00CF324A" w:rsidRPr="00EC0202" w:rsidRDefault="00CF324A" w:rsidP="00D52133">
            <w:pPr>
              <w:ind w:left="-112"/>
              <w:rPr>
                <w:rFonts w:ascii="Times New Roman" w:eastAsia="Times New Roman" w:hAnsi="Times New Roman" w:cs="Times New Roman"/>
                <w:bCs/>
                <w:sz w:val="24"/>
                <w:szCs w:val="24"/>
                <w:lang w:eastAsia="ru-RU"/>
              </w:rPr>
            </w:pPr>
          </w:p>
          <w:p w:rsidR="00CF324A" w:rsidRPr="00EC0202" w:rsidRDefault="00CF324A" w:rsidP="00D52133">
            <w:pPr>
              <w:ind w:left="-112"/>
              <w:rPr>
                <w:rFonts w:ascii="Times New Roman" w:eastAsia="Times New Roman" w:hAnsi="Times New Roman" w:cs="Times New Roman"/>
                <w:bCs/>
                <w:sz w:val="24"/>
                <w:szCs w:val="24"/>
                <w:lang w:eastAsia="ru-RU"/>
              </w:rPr>
            </w:pPr>
          </w:p>
          <w:p w:rsidR="00CF324A" w:rsidRPr="00EC0202" w:rsidRDefault="00CF324A" w:rsidP="00D52133">
            <w:pPr>
              <w:ind w:left="-112"/>
              <w:rPr>
                <w:rFonts w:ascii="Times New Roman" w:eastAsia="Times New Roman" w:hAnsi="Times New Roman" w:cs="Times New Roman"/>
                <w:bCs/>
                <w:sz w:val="24"/>
                <w:szCs w:val="24"/>
                <w:lang w:eastAsia="ru-RU"/>
              </w:rPr>
            </w:pPr>
          </w:p>
          <w:p w:rsidR="00CF324A" w:rsidRPr="00EC0202" w:rsidRDefault="00CF324A" w:rsidP="00D52133">
            <w:pPr>
              <w:ind w:left="-112"/>
              <w:rPr>
                <w:rFonts w:ascii="Times New Roman" w:eastAsia="Times New Roman" w:hAnsi="Times New Roman" w:cs="Times New Roman"/>
                <w:bCs/>
                <w:sz w:val="24"/>
                <w:szCs w:val="24"/>
                <w:lang w:eastAsia="ru-RU"/>
              </w:rPr>
            </w:pPr>
          </w:p>
          <w:p w:rsidR="00CF324A" w:rsidRPr="00EC0202" w:rsidRDefault="00CF324A" w:rsidP="00D52133">
            <w:pPr>
              <w:ind w:left="-112"/>
              <w:rPr>
                <w:rFonts w:ascii="Times New Roman" w:eastAsia="Times New Roman" w:hAnsi="Times New Roman" w:cs="Times New Roman"/>
                <w:bCs/>
                <w:sz w:val="24"/>
                <w:szCs w:val="24"/>
                <w:lang w:eastAsia="ru-RU"/>
              </w:rPr>
            </w:pPr>
          </w:p>
          <w:p w:rsidR="00CF324A" w:rsidRPr="00EC0202" w:rsidRDefault="00CF324A" w:rsidP="00D52133">
            <w:pPr>
              <w:ind w:left="-112"/>
              <w:rPr>
                <w:rFonts w:ascii="Times New Roman" w:eastAsia="Times New Roman" w:hAnsi="Times New Roman" w:cs="Times New Roman"/>
                <w:bCs/>
                <w:sz w:val="24"/>
                <w:szCs w:val="24"/>
                <w:lang w:eastAsia="ru-RU"/>
              </w:rPr>
            </w:pPr>
          </w:p>
          <w:p w:rsidR="00CF324A" w:rsidRPr="00EC0202" w:rsidRDefault="00D52133" w:rsidP="00CF324A">
            <w:pPr>
              <w:ind w:left="-112"/>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ОК 01-ОК 09;</w:t>
            </w:r>
          </w:p>
          <w:p w:rsidR="00D52133" w:rsidRPr="00EC0202" w:rsidRDefault="00D52133" w:rsidP="00CF324A">
            <w:pPr>
              <w:ind w:left="-112"/>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ПК.1.1 -ПК1.6</w:t>
            </w:r>
          </w:p>
        </w:tc>
      </w:tr>
      <w:tr w:rsidR="00D52133" w:rsidTr="00FD7EB2">
        <w:trPr>
          <w:trHeight w:val="361"/>
        </w:trPr>
        <w:tc>
          <w:tcPr>
            <w:tcW w:w="2970" w:type="dxa"/>
            <w:vMerge/>
            <w:vAlign w:val="center"/>
          </w:tcPr>
          <w:p w:rsidR="00D52133" w:rsidRPr="00EC0202" w:rsidRDefault="00D52133" w:rsidP="00D52133">
            <w:pPr>
              <w:rPr>
                <w:rFonts w:ascii="Times New Roman" w:eastAsia="Times New Roman" w:hAnsi="Times New Roman" w:cs="Times New Roman"/>
                <w:b/>
                <w:bCs/>
                <w:sz w:val="24"/>
                <w:szCs w:val="24"/>
                <w:lang w:eastAsia="ru-RU"/>
              </w:rPr>
            </w:pPr>
          </w:p>
        </w:tc>
        <w:tc>
          <w:tcPr>
            <w:tcW w:w="569" w:type="dxa"/>
            <w:tcBorders>
              <w:top w:val="single" w:sz="4" w:space="0" w:color="auto"/>
              <w:left w:val="single" w:sz="4" w:space="0" w:color="auto"/>
              <w:bottom w:val="single" w:sz="4" w:space="0" w:color="auto"/>
            </w:tcBorders>
            <w:vAlign w:val="center"/>
          </w:tcPr>
          <w:p w:rsidR="00D52133" w:rsidRPr="00EC0202" w:rsidRDefault="00D52133" w:rsidP="00D52133">
            <w:pPr>
              <w:rPr>
                <w:rFonts w:ascii="Times New Roman" w:eastAsia="Times New Roman" w:hAnsi="Times New Roman" w:cs="Times New Roman"/>
                <w:sz w:val="24"/>
                <w:szCs w:val="24"/>
                <w:lang w:eastAsia="ru-RU"/>
              </w:rPr>
            </w:pPr>
            <w:r w:rsidRPr="00EC0202">
              <w:rPr>
                <w:rFonts w:ascii="Times New Roman" w:eastAsia="Times New Roman" w:hAnsi="Times New Roman" w:cs="Times New Roman"/>
                <w:sz w:val="24"/>
                <w:szCs w:val="24"/>
                <w:lang w:eastAsia="ru-RU"/>
              </w:rPr>
              <w:t>2</w:t>
            </w:r>
          </w:p>
        </w:tc>
        <w:tc>
          <w:tcPr>
            <w:tcW w:w="6805" w:type="dxa"/>
            <w:tcBorders>
              <w:top w:val="single" w:sz="4" w:space="0" w:color="auto"/>
              <w:left w:val="single" w:sz="4" w:space="0" w:color="auto"/>
              <w:bottom w:val="single" w:sz="4" w:space="0" w:color="auto"/>
            </w:tcBorders>
          </w:tcPr>
          <w:p w:rsidR="009E3BD3" w:rsidRPr="00EC0202" w:rsidRDefault="00D52133" w:rsidP="009E3BD3">
            <w:pPr>
              <w:jc w:val="both"/>
              <w:rPr>
                <w:rFonts w:ascii="Times New Roman" w:eastAsia="Calibri" w:hAnsi="Times New Roman" w:cs="Times New Roman"/>
                <w:b/>
                <w:sz w:val="24"/>
                <w:szCs w:val="24"/>
              </w:rPr>
            </w:pPr>
            <w:r w:rsidRPr="00EC0202">
              <w:rPr>
                <w:rFonts w:ascii="Times New Roman" w:eastAsia="Calibri" w:hAnsi="Times New Roman" w:cs="Times New Roman"/>
                <w:b/>
                <w:sz w:val="24"/>
                <w:szCs w:val="24"/>
              </w:rPr>
              <w:t xml:space="preserve">Документ как объект исследования науки </w:t>
            </w:r>
            <w:r w:rsidR="00785F50" w:rsidRPr="00EC0202">
              <w:rPr>
                <w:rFonts w:ascii="Times New Roman" w:eastAsia="Calibri" w:hAnsi="Times New Roman" w:cs="Times New Roman"/>
                <w:b/>
                <w:sz w:val="24"/>
                <w:szCs w:val="24"/>
              </w:rPr>
              <w:t>документоведения. /</w:t>
            </w:r>
            <w:r w:rsidRPr="00EC0202">
              <w:rPr>
                <w:rFonts w:ascii="Times New Roman" w:eastAsia="Calibri" w:hAnsi="Times New Roman" w:cs="Times New Roman"/>
                <w:sz w:val="24"/>
                <w:szCs w:val="24"/>
              </w:rPr>
              <w:t xml:space="preserve"> Нормативная методическая база делопроизводства.</w:t>
            </w:r>
            <w:r w:rsidR="00FB7245" w:rsidRPr="00EC0202">
              <w:rPr>
                <w:rFonts w:ascii="Times New Roman" w:eastAsia="Calibri" w:hAnsi="Times New Roman" w:cs="Times New Roman"/>
                <w:sz w:val="24"/>
                <w:szCs w:val="24"/>
              </w:rPr>
              <w:t xml:space="preserve"> </w:t>
            </w:r>
            <w:r w:rsidRPr="00EC0202">
              <w:rPr>
                <w:rFonts w:ascii="Times New Roman" w:eastAsia="Calibri" w:hAnsi="Times New Roman" w:cs="Times New Roman"/>
                <w:sz w:val="24"/>
                <w:szCs w:val="24"/>
              </w:rPr>
              <w:t xml:space="preserve">Основные понятия, применяемые в делопроизводстве органов внутренних дел Российской Федерации. Подразделения делопроизводства в органах внутренних дел, их цели и задачи. Функции подразделений делопроизводства и режима. Обязанности сотрудников органов внутренних дел при работе с документами. </w:t>
            </w:r>
            <w:r w:rsidR="009E3BD3" w:rsidRPr="00EC0202">
              <w:rPr>
                <w:rFonts w:ascii="Times New Roman" w:eastAsia="Calibri" w:hAnsi="Times New Roman" w:cs="Times New Roman"/>
                <w:sz w:val="24"/>
                <w:szCs w:val="24"/>
              </w:rPr>
              <w:t>Виды делопроизводства в органах внутренних дел.</w:t>
            </w:r>
            <w:r w:rsidR="009E3BD3" w:rsidRPr="00EC0202">
              <w:rPr>
                <w:rFonts w:ascii="Times New Roman" w:eastAsia="Calibri" w:hAnsi="Times New Roman" w:cs="Times New Roman"/>
                <w:b/>
                <w:sz w:val="24"/>
                <w:szCs w:val="24"/>
              </w:rPr>
              <w:t xml:space="preserve"> </w:t>
            </w:r>
            <w:r w:rsidR="009E3BD3" w:rsidRPr="00EC0202">
              <w:rPr>
                <w:rFonts w:ascii="Times New Roman" w:eastAsia="Calibri" w:hAnsi="Times New Roman" w:cs="Times New Roman"/>
                <w:sz w:val="24"/>
                <w:szCs w:val="24"/>
              </w:rPr>
              <w:t>Секретное и несекретное делопроизводство. Общее и специальное делопроизводство. Работа с обращениями граждан.</w:t>
            </w:r>
          </w:p>
          <w:p w:rsidR="00D52133" w:rsidRPr="00EC0202" w:rsidRDefault="007339E4" w:rsidP="00D52133">
            <w:pPr>
              <w:jc w:val="both"/>
              <w:rPr>
                <w:rFonts w:ascii="Times New Roman" w:eastAsia="Calibri" w:hAnsi="Times New Roman" w:cs="Times New Roman"/>
                <w:sz w:val="24"/>
                <w:szCs w:val="24"/>
              </w:rPr>
            </w:pPr>
            <w:r w:rsidRPr="00EC0202">
              <w:rPr>
                <w:rFonts w:ascii="Times New Roman" w:hAnsi="Times New Roman" w:cs="Times New Roman"/>
                <w:b/>
                <w:sz w:val="24"/>
                <w:szCs w:val="24"/>
                <w:lang w:eastAsia="ar-SA"/>
              </w:rPr>
              <w:t>Задание на дом:</w:t>
            </w:r>
            <w:r w:rsidR="009E7855" w:rsidRPr="00EC0202">
              <w:rPr>
                <w:rFonts w:ascii="Times New Roman" w:hAnsi="Times New Roman" w:cs="Times New Roman"/>
                <w:sz w:val="24"/>
                <w:szCs w:val="24"/>
                <w:lang w:eastAsia="ar-SA"/>
              </w:rPr>
              <w:t xml:space="preserve"> изучить должностные инструкции сотрудников ОВД</w:t>
            </w:r>
          </w:p>
        </w:tc>
        <w:tc>
          <w:tcPr>
            <w:tcW w:w="1985" w:type="dxa"/>
            <w:vAlign w:val="center"/>
          </w:tcPr>
          <w:p w:rsidR="00D52133" w:rsidRPr="00EC0202" w:rsidRDefault="00D52133" w:rsidP="00D52133">
            <w:pPr>
              <w:jc w:val="center"/>
              <w:rPr>
                <w:rFonts w:ascii="Times New Roman" w:eastAsia="Times New Roman" w:hAnsi="Times New Roman" w:cs="Times New Roman"/>
                <w:sz w:val="24"/>
                <w:szCs w:val="24"/>
                <w:lang w:eastAsia="ru-RU"/>
              </w:rPr>
            </w:pPr>
            <w:r w:rsidRPr="00EC0202">
              <w:rPr>
                <w:rFonts w:ascii="Times New Roman" w:eastAsia="Times New Roman" w:hAnsi="Times New Roman" w:cs="Times New Roman"/>
                <w:sz w:val="24"/>
                <w:szCs w:val="24"/>
                <w:lang w:eastAsia="ru-RU"/>
              </w:rPr>
              <w:t>2/-</w:t>
            </w:r>
          </w:p>
        </w:tc>
        <w:tc>
          <w:tcPr>
            <w:tcW w:w="2408" w:type="dxa"/>
            <w:vMerge/>
            <w:vAlign w:val="center"/>
          </w:tcPr>
          <w:p w:rsidR="00D52133" w:rsidRPr="00EC0202" w:rsidRDefault="00D52133" w:rsidP="00D52133">
            <w:pPr>
              <w:rPr>
                <w:rFonts w:ascii="Times New Roman" w:eastAsia="Times New Roman" w:hAnsi="Times New Roman" w:cs="Times New Roman"/>
                <w:b/>
                <w:bCs/>
                <w:sz w:val="24"/>
                <w:szCs w:val="24"/>
                <w:lang w:eastAsia="ru-RU"/>
              </w:rPr>
            </w:pPr>
          </w:p>
        </w:tc>
      </w:tr>
      <w:tr w:rsidR="00D52133" w:rsidTr="00FD7EB2">
        <w:trPr>
          <w:trHeight w:val="361"/>
        </w:trPr>
        <w:tc>
          <w:tcPr>
            <w:tcW w:w="2970" w:type="dxa"/>
            <w:vMerge/>
            <w:vAlign w:val="center"/>
          </w:tcPr>
          <w:p w:rsidR="00D52133" w:rsidRPr="00EC0202" w:rsidRDefault="00D52133" w:rsidP="00D52133">
            <w:pPr>
              <w:rPr>
                <w:rFonts w:ascii="Times New Roman" w:eastAsia="Times New Roman" w:hAnsi="Times New Roman" w:cs="Times New Roman"/>
                <w:b/>
                <w:bCs/>
                <w:sz w:val="24"/>
                <w:szCs w:val="24"/>
                <w:lang w:eastAsia="ru-RU"/>
              </w:rPr>
            </w:pPr>
          </w:p>
        </w:tc>
        <w:tc>
          <w:tcPr>
            <w:tcW w:w="7374" w:type="dxa"/>
            <w:gridSpan w:val="2"/>
            <w:tcBorders>
              <w:top w:val="single" w:sz="4" w:space="0" w:color="auto"/>
              <w:left w:val="single" w:sz="4" w:space="0" w:color="auto"/>
              <w:bottom w:val="single" w:sz="4" w:space="0" w:color="auto"/>
            </w:tcBorders>
            <w:vAlign w:val="center"/>
          </w:tcPr>
          <w:p w:rsidR="00D52133" w:rsidRPr="00EC0202" w:rsidRDefault="00D52133" w:rsidP="00D52133">
            <w:pP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85" w:type="dxa"/>
            <w:vAlign w:val="center"/>
          </w:tcPr>
          <w:p w:rsidR="00D52133" w:rsidRPr="00EC0202" w:rsidRDefault="00175A71" w:rsidP="00D52133">
            <w:pPr>
              <w:jc w:val="cente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4/4</w:t>
            </w:r>
          </w:p>
        </w:tc>
        <w:tc>
          <w:tcPr>
            <w:tcW w:w="2408" w:type="dxa"/>
            <w:vAlign w:val="center"/>
          </w:tcPr>
          <w:p w:rsidR="00D52133" w:rsidRPr="00EC0202" w:rsidRDefault="00D52133" w:rsidP="00D52133">
            <w:pPr>
              <w:rPr>
                <w:rFonts w:ascii="Times New Roman" w:eastAsia="Times New Roman" w:hAnsi="Times New Roman" w:cs="Times New Roman"/>
                <w:b/>
                <w:bCs/>
                <w:sz w:val="24"/>
                <w:szCs w:val="24"/>
                <w:lang w:eastAsia="ru-RU"/>
              </w:rPr>
            </w:pPr>
          </w:p>
        </w:tc>
      </w:tr>
      <w:tr w:rsidR="00D52133" w:rsidTr="00FD7EB2">
        <w:trPr>
          <w:trHeight w:val="361"/>
        </w:trPr>
        <w:tc>
          <w:tcPr>
            <w:tcW w:w="2970" w:type="dxa"/>
            <w:vMerge/>
            <w:vAlign w:val="center"/>
          </w:tcPr>
          <w:p w:rsidR="00D52133" w:rsidRPr="00EC0202" w:rsidRDefault="00D52133" w:rsidP="00D52133">
            <w:pPr>
              <w:rPr>
                <w:rFonts w:ascii="Times New Roman" w:eastAsia="Times New Roman" w:hAnsi="Times New Roman" w:cs="Times New Roman"/>
                <w:b/>
                <w:bCs/>
                <w:sz w:val="24"/>
                <w:szCs w:val="24"/>
                <w:lang w:eastAsia="ru-RU"/>
              </w:rPr>
            </w:pPr>
          </w:p>
        </w:tc>
        <w:tc>
          <w:tcPr>
            <w:tcW w:w="569" w:type="dxa"/>
            <w:tcBorders>
              <w:top w:val="single" w:sz="4" w:space="0" w:color="auto"/>
              <w:left w:val="single" w:sz="4" w:space="0" w:color="auto"/>
              <w:bottom w:val="single" w:sz="4" w:space="0" w:color="auto"/>
            </w:tcBorders>
            <w:vAlign w:val="center"/>
          </w:tcPr>
          <w:p w:rsidR="00D52133" w:rsidRPr="00EC0202" w:rsidRDefault="00D52133" w:rsidP="00D52133">
            <w:pPr>
              <w:rPr>
                <w:rFonts w:ascii="Times New Roman" w:eastAsia="Times New Roman" w:hAnsi="Times New Roman" w:cs="Times New Roman"/>
                <w:sz w:val="24"/>
                <w:szCs w:val="24"/>
                <w:lang w:eastAsia="ru-RU"/>
              </w:rPr>
            </w:pPr>
            <w:r w:rsidRPr="00EC0202">
              <w:rPr>
                <w:rFonts w:ascii="Times New Roman" w:eastAsia="Times New Roman" w:hAnsi="Times New Roman" w:cs="Times New Roman"/>
                <w:sz w:val="24"/>
                <w:szCs w:val="24"/>
                <w:lang w:eastAsia="ru-RU"/>
              </w:rPr>
              <w:t>1</w:t>
            </w:r>
          </w:p>
        </w:tc>
        <w:tc>
          <w:tcPr>
            <w:tcW w:w="6805" w:type="dxa"/>
            <w:tcBorders>
              <w:top w:val="single" w:sz="4" w:space="0" w:color="auto"/>
              <w:left w:val="single" w:sz="4" w:space="0" w:color="auto"/>
              <w:bottom w:val="single" w:sz="4" w:space="0" w:color="auto"/>
            </w:tcBorders>
          </w:tcPr>
          <w:p w:rsidR="00D52133" w:rsidRPr="00EC0202" w:rsidRDefault="00D52133" w:rsidP="00D52133">
            <w:pPr>
              <w:jc w:val="both"/>
              <w:rPr>
                <w:rFonts w:ascii="Times New Roman" w:eastAsia="Calibri" w:hAnsi="Times New Roman" w:cs="Times New Roman"/>
                <w:sz w:val="24"/>
                <w:szCs w:val="24"/>
              </w:rPr>
            </w:pPr>
            <w:r w:rsidRPr="00EC0202">
              <w:rPr>
                <w:rFonts w:ascii="Times New Roman" w:eastAsia="Calibri" w:hAnsi="Times New Roman" w:cs="Times New Roman"/>
                <w:b/>
                <w:bCs/>
                <w:sz w:val="24"/>
                <w:szCs w:val="24"/>
              </w:rPr>
              <w:t xml:space="preserve">Практическое занятие № 1. </w:t>
            </w:r>
            <w:r w:rsidRPr="00EC0202">
              <w:rPr>
                <w:rFonts w:ascii="Times New Roman" w:eastAsia="Calibri" w:hAnsi="Times New Roman" w:cs="Times New Roman"/>
                <w:b/>
                <w:sz w:val="24"/>
                <w:szCs w:val="24"/>
              </w:rPr>
              <w:t>Документ</w:t>
            </w:r>
            <w:r w:rsidR="00601605" w:rsidRPr="00EC0202">
              <w:rPr>
                <w:rFonts w:ascii="Times New Roman" w:eastAsia="Calibri" w:hAnsi="Times New Roman" w:cs="Times New Roman"/>
                <w:b/>
                <w:sz w:val="24"/>
                <w:szCs w:val="24"/>
              </w:rPr>
              <w:t>:</w:t>
            </w:r>
            <w:r w:rsidRPr="00EC0202">
              <w:rPr>
                <w:rFonts w:ascii="Times New Roman" w:eastAsia="Calibri" w:hAnsi="Times New Roman" w:cs="Times New Roman"/>
                <w:b/>
                <w:sz w:val="24"/>
                <w:szCs w:val="24"/>
              </w:rPr>
              <w:t xml:space="preserve"> его виды и свойства. /</w:t>
            </w:r>
            <w:r w:rsidR="00601605" w:rsidRPr="00EC0202">
              <w:rPr>
                <w:rFonts w:ascii="Times New Roman" w:eastAsia="Calibri" w:hAnsi="Times New Roman" w:cs="Times New Roman"/>
                <w:sz w:val="24"/>
                <w:szCs w:val="24"/>
              </w:rPr>
              <w:t xml:space="preserve"> Формуляр современного управленческого документа. Понятие о реквизите. Состав реквизитов, их расположение. Требования к оформлению реквизитов.</w:t>
            </w:r>
            <w:r w:rsidRPr="00EC0202">
              <w:rPr>
                <w:rFonts w:ascii="Times New Roman" w:eastAsia="Calibri" w:hAnsi="Times New Roman" w:cs="Times New Roman"/>
                <w:sz w:val="24"/>
                <w:szCs w:val="24"/>
              </w:rPr>
              <w:t xml:space="preserve"> </w:t>
            </w:r>
          </w:p>
          <w:p w:rsidR="00D52133" w:rsidRPr="00EC0202" w:rsidRDefault="007339E4" w:rsidP="00D52133">
            <w:pPr>
              <w:jc w:val="both"/>
              <w:rPr>
                <w:rFonts w:ascii="Times New Roman" w:eastAsia="Calibri" w:hAnsi="Times New Roman" w:cs="Times New Roman"/>
                <w:b/>
                <w:bCs/>
                <w:sz w:val="24"/>
                <w:szCs w:val="24"/>
              </w:rPr>
            </w:pPr>
            <w:r w:rsidRPr="00EC0202">
              <w:rPr>
                <w:rFonts w:ascii="Times New Roman" w:hAnsi="Times New Roman" w:cs="Times New Roman"/>
                <w:b/>
                <w:sz w:val="24"/>
                <w:szCs w:val="24"/>
                <w:lang w:eastAsia="ar-SA"/>
              </w:rPr>
              <w:t>Задание на дом:</w:t>
            </w:r>
            <w:r w:rsidR="009E7855" w:rsidRPr="00EC0202">
              <w:rPr>
                <w:rFonts w:ascii="Times New Roman" w:hAnsi="Times New Roman" w:cs="Times New Roman"/>
                <w:sz w:val="24"/>
                <w:szCs w:val="24"/>
                <w:lang w:eastAsia="ar-SA"/>
              </w:rPr>
              <w:t xml:space="preserve"> повторить требования к оформлению реквизитов</w:t>
            </w:r>
          </w:p>
        </w:tc>
        <w:tc>
          <w:tcPr>
            <w:tcW w:w="1985" w:type="dxa"/>
            <w:vAlign w:val="center"/>
          </w:tcPr>
          <w:p w:rsidR="00D52133" w:rsidRPr="00EC0202" w:rsidRDefault="00D52133" w:rsidP="00D52133">
            <w:pPr>
              <w:jc w:val="center"/>
              <w:rPr>
                <w:rFonts w:ascii="Times New Roman" w:eastAsia="Times New Roman" w:hAnsi="Times New Roman" w:cs="Times New Roman"/>
                <w:sz w:val="24"/>
                <w:szCs w:val="24"/>
                <w:lang w:eastAsia="ru-RU"/>
              </w:rPr>
            </w:pPr>
            <w:r w:rsidRPr="00EC0202">
              <w:rPr>
                <w:rFonts w:ascii="Times New Roman" w:eastAsia="Times New Roman" w:hAnsi="Times New Roman" w:cs="Times New Roman"/>
                <w:sz w:val="24"/>
                <w:szCs w:val="24"/>
                <w:lang w:eastAsia="ru-RU"/>
              </w:rPr>
              <w:t>2/2</w:t>
            </w:r>
          </w:p>
        </w:tc>
        <w:tc>
          <w:tcPr>
            <w:tcW w:w="2408" w:type="dxa"/>
            <w:vMerge w:val="restart"/>
            <w:vAlign w:val="center"/>
          </w:tcPr>
          <w:p w:rsidR="00CF324A" w:rsidRPr="00EC0202" w:rsidRDefault="00D52133" w:rsidP="00CF324A">
            <w:pPr>
              <w:ind w:left="-112"/>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ОК 01-ОК 09;</w:t>
            </w:r>
          </w:p>
          <w:p w:rsidR="00D52133" w:rsidRPr="00EC0202" w:rsidRDefault="00D52133" w:rsidP="00CF324A">
            <w:pPr>
              <w:ind w:left="-112"/>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ПК.1.1 -ПК1.6</w:t>
            </w:r>
          </w:p>
        </w:tc>
      </w:tr>
      <w:tr w:rsidR="00D52133" w:rsidTr="00FD7EB2">
        <w:trPr>
          <w:trHeight w:val="361"/>
        </w:trPr>
        <w:tc>
          <w:tcPr>
            <w:tcW w:w="2970" w:type="dxa"/>
            <w:vMerge/>
            <w:vAlign w:val="center"/>
          </w:tcPr>
          <w:p w:rsidR="00D52133" w:rsidRPr="00EC0202" w:rsidRDefault="00D52133" w:rsidP="00D52133">
            <w:pPr>
              <w:rPr>
                <w:rFonts w:ascii="Times New Roman" w:eastAsia="Times New Roman" w:hAnsi="Times New Roman" w:cs="Times New Roman"/>
                <w:b/>
                <w:bCs/>
                <w:sz w:val="24"/>
                <w:szCs w:val="24"/>
                <w:lang w:eastAsia="ru-RU"/>
              </w:rPr>
            </w:pPr>
          </w:p>
        </w:tc>
        <w:tc>
          <w:tcPr>
            <w:tcW w:w="569" w:type="dxa"/>
            <w:tcBorders>
              <w:top w:val="single" w:sz="4" w:space="0" w:color="auto"/>
              <w:left w:val="single" w:sz="4" w:space="0" w:color="auto"/>
              <w:bottom w:val="single" w:sz="4" w:space="0" w:color="auto"/>
            </w:tcBorders>
            <w:vAlign w:val="center"/>
          </w:tcPr>
          <w:p w:rsidR="00D52133" w:rsidRPr="00EC0202" w:rsidRDefault="00D52133" w:rsidP="00D52133">
            <w:pPr>
              <w:rPr>
                <w:rFonts w:ascii="Times New Roman" w:eastAsia="Times New Roman" w:hAnsi="Times New Roman" w:cs="Times New Roman"/>
                <w:sz w:val="24"/>
                <w:szCs w:val="24"/>
                <w:lang w:eastAsia="ru-RU"/>
              </w:rPr>
            </w:pPr>
            <w:r w:rsidRPr="00EC0202">
              <w:rPr>
                <w:rFonts w:ascii="Times New Roman" w:eastAsia="Times New Roman" w:hAnsi="Times New Roman" w:cs="Times New Roman"/>
                <w:sz w:val="24"/>
                <w:szCs w:val="24"/>
                <w:lang w:eastAsia="ru-RU"/>
              </w:rPr>
              <w:t>2</w:t>
            </w:r>
          </w:p>
        </w:tc>
        <w:tc>
          <w:tcPr>
            <w:tcW w:w="6805" w:type="dxa"/>
            <w:tcBorders>
              <w:top w:val="single" w:sz="4" w:space="0" w:color="auto"/>
              <w:left w:val="single" w:sz="4" w:space="0" w:color="auto"/>
              <w:bottom w:val="single" w:sz="4" w:space="0" w:color="auto"/>
            </w:tcBorders>
          </w:tcPr>
          <w:p w:rsidR="00D52133" w:rsidRPr="00EC0202" w:rsidRDefault="00D52133" w:rsidP="00D52133">
            <w:pPr>
              <w:jc w:val="both"/>
              <w:rPr>
                <w:rFonts w:ascii="Times New Roman" w:eastAsia="Calibri" w:hAnsi="Times New Roman" w:cs="Times New Roman"/>
                <w:b/>
                <w:bCs/>
                <w:sz w:val="24"/>
                <w:szCs w:val="24"/>
              </w:rPr>
            </w:pPr>
            <w:r w:rsidRPr="00EC0202">
              <w:rPr>
                <w:rFonts w:ascii="Times New Roman" w:eastAsia="Calibri" w:hAnsi="Times New Roman" w:cs="Times New Roman"/>
                <w:b/>
                <w:bCs/>
                <w:sz w:val="24"/>
                <w:szCs w:val="24"/>
              </w:rPr>
              <w:t>Практическое занятие №</w:t>
            </w:r>
            <w:r w:rsidR="0009071B">
              <w:rPr>
                <w:rFonts w:ascii="Times New Roman" w:eastAsia="Calibri" w:hAnsi="Times New Roman" w:cs="Times New Roman"/>
                <w:b/>
                <w:bCs/>
                <w:sz w:val="24"/>
                <w:szCs w:val="24"/>
              </w:rPr>
              <w:t xml:space="preserve"> </w:t>
            </w:r>
            <w:r w:rsidRPr="00EC0202">
              <w:rPr>
                <w:rFonts w:ascii="Times New Roman" w:eastAsia="Calibri" w:hAnsi="Times New Roman" w:cs="Times New Roman"/>
                <w:b/>
                <w:bCs/>
                <w:sz w:val="24"/>
                <w:szCs w:val="24"/>
              </w:rPr>
              <w:t xml:space="preserve">2. </w:t>
            </w:r>
            <w:r w:rsidRPr="00EC0202">
              <w:rPr>
                <w:rFonts w:ascii="Times New Roman" w:eastAsia="Calibri" w:hAnsi="Times New Roman" w:cs="Times New Roman"/>
                <w:b/>
                <w:sz w:val="24"/>
                <w:szCs w:val="24"/>
              </w:rPr>
              <w:t>Правила безопасной работы с оргтехникой. /</w:t>
            </w:r>
            <w:r w:rsidR="00601605" w:rsidRPr="00EC0202">
              <w:rPr>
                <w:rFonts w:ascii="Times New Roman" w:eastAsia="Calibri" w:hAnsi="Times New Roman" w:cs="Times New Roman"/>
                <w:sz w:val="24"/>
                <w:szCs w:val="24"/>
              </w:rPr>
              <w:t xml:space="preserve"> Понятие «оргтехника». Компьютерные средства подготовки документов. Основные виды организационной техники. Изготовление, копирование и тиражирование документов. Средства обработки документов.</w:t>
            </w:r>
          </w:p>
          <w:p w:rsidR="00D52133" w:rsidRPr="00EC0202" w:rsidRDefault="007339E4" w:rsidP="00D52133">
            <w:pPr>
              <w:jc w:val="both"/>
              <w:rPr>
                <w:rFonts w:ascii="Times New Roman" w:eastAsia="Calibri" w:hAnsi="Times New Roman" w:cs="Times New Roman"/>
                <w:b/>
                <w:bCs/>
                <w:sz w:val="24"/>
                <w:szCs w:val="24"/>
              </w:rPr>
            </w:pPr>
            <w:r w:rsidRPr="00EC0202">
              <w:rPr>
                <w:rFonts w:ascii="Times New Roman" w:hAnsi="Times New Roman" w:cs="Times New Roman"/>
                <w:b/>
                <w:sz w:val="24"/>
                <w:szCs w:val="24"/>
                <w:lang w:eastAsia="ar-SA"/>
              </w:rPr>
              <w:t>Задание на дом:</w:t>
            </w:r>
            <w:r w:rsidR="009E7855" w:rsidRPr="00EC0202">
              <w:rPr>
                <w:rFonts w:ascii="Times New Roman" w:hAnsi="Times New Roman" w:cs="Times New Roman"/>
                <w:sz w:val="24"/>
                <w:szCs w:val="24"/>
                <w:lang w:eastAsia="ar-SA"/>
              </w:rPr>
              <w:t xml:space="preserve"> изучить виды оргтехники</w:t>
            </w:r>
          </w:p>
        </w:tc>
        <w:tc>
          <w:tcPr>
            <w:tcW w:w="1985" w:type="dxa"/>
            <w:vAlign w:val="center"/>
          </w:tcPr>
          <w:p w:rsidR="00D52133" w:rsidRPr="00EC0202" w:rsidRDefault="00D52133" w:rsidP="00D52133">
            <w:pPr>
              <w:jc w:val="center"/>
              <w:rPr>
                <w:rFonts w:ascii="Times New Roman" w:eastAsia="Times New Roman" w:hAnsi="Times New Roman" w:cs="Times New Roman"/>
                <w:sz w:val="24"/>
                <w:szCs w:val="24"/>
                <w:lang w:eastAsia="ru-RU"/>
              </w:rPr>
            </w:pPr>
            <w:r w:rsidRPr="00EC0202">
              <w:rPr>
                <w:rFonts w:ascii="Times New Roman" w:eastAsia="Times New Roman" w:hAnsi="Times New Roman" w:cs="Times New Roman"/>
                <w:sz w:val="24"/>
                <w:szCs w:val="24"/>
                <w:lang w:eastAsia="ru-RU"/>
              </w:rPr>
              <w:t>2/2</w:t>
            </w:r>
          </w:p>
        </w:tc>
        <w:tc>
          <w:tcPr>
            <w:tcW w:w="2408" w:type="dxa"/>
            <w:vMerge/>
            <w:vAlign w:val="center"/>
          </w:tcPr>
          <w:p w:rsidR="00D52133" w:rsidRPr="00EC0202" w:rsidRDefault="00D52133" w:rsidP="00D52133">
            <w:pPr>
              <w:rPr>
                <w:rFonts w:ascii="Times New Roman" w:eastAsia="Times New Roman" w:hAnsi="Times New Roman" w:cs="Times New Roman"/>
                <w:b/>
                <w:bCs/>
                <w:sz w:val="24"/>
                <w:szCs w:val="24"/>
                <w:lang w:eastAsia="ru-RU"/>
              </w:rPr>
            </w:pPr>
          </w:p>
        </w:tc>
      </w:tr>
      <w:tr w:rsidR="00D52133" w:rsidTr="00FD7EB2">
        <w:trPr>
          <w:trHeight w:val="361"/>
        </w:trPr>
        <w:tc>
          <w:tcPr>
            <w:tcW w:w="2970" w:type="dxa"/>
            <w:vMerge/>
            <w:vAlign w:val="center"/>
          </w:tcPr>
          <w:p w:rsidR="00D52133" w:rsidRPr="00EC0202" w:rsidRDefault="00D52133" w:rsidP="00D52133">
            <w:pPr>
              <w:rPr>
                <w:rFonts w:ascii="Times New Roman" w:eastAsia="Times New Roman" w:hAnsi="Times New Roman" w:cs="Times New Roman"/>
                <w:b/>
                <w:bCs/>
                <w:sz w:val="24"/>
                <w:szCs w:val="24"/>
                <w:lang w:eastAsia="ru-RU"/>
              </w:rPr>
            </w:pPr>
          </w:p>
        </w:tc>
        <w:tc>
          <w:tcPr>
            <w:tcW w:w="7374" w:type="dxa"/>
            <w:gridSpan w:val="2"/>
            <w:tcBorders>
              <w:top w:val="single" w:sz="4" w:space="0" w:color="auto"/>
              <w:left w:val="single" w:sz="4" w:space="0" w:color="auto"/>
              <w:bottom w:val="single" w:sz="4" w:space="0" w:color="auto"/>
            </w:tcBorders>
            <w:vAlign w:val="center"/>
          </w:tcPr>
          <w:p w:rsidR="00D52133" w:rsidRPr="00EC0202" w:rsidRDefault="00D52133" w:rsidP="00D52133">
            <w:pP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В том числе самостоятельная работа обучающихся</w:t>
            </w:r>
          </w:p>
        </w:tc>
        <w:tc>
          <w:tcPr>
            <w:tcW w:w="1985" w:type="dxa"/>
            <w:vAlign w:val="center"/>
          </w:tcPr>
          <w:p w:rsidR="00D52133" w:rsidRPr="00EC0202" w:rsidRDefault="00CF324A" w:rsidP="00D52133">
            <w:pPr>
              <w:jc w:val="cente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w:t>
            </w:r>
          </w:p>
        </w:tc>
        <w:tc>
          <w:tcPr>
            <w:tcW w:w="2408" w:type="dxa"/>
            <w:vAlign w:val="center"/>
          </w:tcPr>
          <w:p w:rsidR="00D52133" w:rsidRPr="00EC0202" w:rsidRDefault="00D52133" w:rsidP="00D52133">
            <w:pPr>
              <w:rPr>
                <w:rFonts w:ascii="Times New Roman" w:eastAsia="Times New Roman" w:hAnsi="Times New Roman" w:cs="Times New Roman"/>
                <w:b/>
                <w:bCs/>
                <w:sz w:val="24"/>
                <w:szCs w:val="24"/>
                <w:lang w:eastAsia="ru-RU"/>
              </w:rPr>
            </w:pPr>
          </w:p>
        </w:tc>
      </w:tr>
      <w:tr w:rsidR="007233EA" w:rsidTr="00FD7EB2">
        <w:trPr>
          <w:trHeight w:val="361"/>
        </w:trPr>
        <w:tc>
          <w:tcPr>
            <w:tcW w:w="2970" w:type="dxa"/>
            <w:vMerge w:val="restart"/>
            <w:vAlign w:val="center"/>
          </w:tcPr>
          <w:p w:rsidR="007233EA" w:rsidRPr="00EC0202" w:rsidRDefault="007233EA" w:rsidP="00D52133">
            <w:pPr>
              <w:rPr>
                <w:rFonts w:ascii="Times New Roman" w:eastAsia="Calibri" w:hAnsi="Times New Roman" w:cs="Times New Roman"/>
                <w:b/>
                <w:color w:val="000000"/>
                <w:sz w:val="24"/>
                <w:szCs w:val="24"/>
              </w:rPr>
            </w:pPr>
            <w:r w:rsidRPr="00EC0202">
              <w:rPr>
                <w:rFonts w:ascii="Times New Roman" w:eastAsia="Calibri" w:hAnsi="Times New Roman" w:cs="Times New Roman"/>
                <w:b/>
                <w:color w:val="000000"/>
                <w:sz w:val="24"/>
                <w:szCs w:val="24"/>
              </w:rPr>
              <w:t xml:space="preserve">Тема 1.2. </w:t>
            </w:r>
          </w:p>
          <w:p w:rsidR="007233EA" w:rsidRPr="00EC0202" w:rsidRDefault="007233EA" w:rsidP="00D52133">
            <w:pPr>
              <w:rPr>
                <w:rFonts w:ascii="Times New Roman" w:eastAsia="Times New Roman" w:hAnsi="Times New Roman" w:cs="Times New Roman"/>
                <w:b/>
                <w:bCs/>
                <w:sz w:val="24"/>
                <w:szCs w:val="24"/>
                <w:lang w:eastAsia="ru-RU"/>
              </w:rPr>
            </w:pPr>
            <w:r w:rsidRPr="00EC0202">
              <w:rPr>
                <w:rFonts w:ascii="Times New Roman" w:eastAsia="Calibri" w:hAnsi="Times New Roman" w:cs="Times New Roman"/>
                <w:b/>
                <w:color w:val="000000"/>
                <w:sz w:val="24"/>
                <w:szCs w:val="24"/>
              </w:rPr>
              <w:t>Основные виды документов, используемых в деятельности органов внутренних дел</w:t>
            </w:r>
          </w:p>
        </w:tc>
        <w:tc>
          <w:tcPr>
            <w:tcW w:w="7374" w:type="dxa"/>
            <w:gridSpan w:val="2"/>
            <w:tcBorders>
              <w:top w:val="single" w:sz="4" w:space="0" w:color="auto"/>
              <w:left w:val="single" w:sz="4" w:space="0" w:color="auto"/>
              <w:bottom w:val="single" w:sz="4" w:space="0" w:color="auto"/>
            </w:tcBorders>
            <w:vAlign w:val="center"/>
          </w:tcPr>
          <w:p w:rsidR="007233EA" w:rsidRPr="00EC0202" w:rsidRDefault="007233EA" w:rsidP="00D52133">
            <w:pP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 xml:space="preserve">Содержание </w:t>
            </w:r>
          </w:p>
        </w:tc>
        <w:tc>
          <w:tcPr>
            <w:tcW w:w="1985" w:type="dxa"/>
            <w:vAlign w:val="center"/>
          </w:tcPr>
          <w:p w:rsidR="007233EA" w:rsidRPr="00EC0202" w:rsidRDefault="00F5600D" w:rsidP="00D52133">
            <w:pPr>
              <w:jc w:val="cente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4/2</w:t>
            </w:r>
          </w:p>
        </w:tc>
        <w:tc>
          <w:tcPr>
            <w:tcW w:w="2408" w:type="dxa"/>
            <w:vMerge w:val="restart"/>
            <w:vAlign w:val="center"/>
          </w:tcPr>
          <w:p w:rsidR="007233EA" w:rsidRPr="00EC0202" w:rsidRDefault="007233EA" w:rsidP="00D52133">
            <w:pPr>
              <w:ind w:left="-112"/>
              <w:rPr>
                <w:rFonts w:ascii="Times New Roman" w:eastAsia="Times New Roman" w:hAnsi="Times New Roman" w:cs="Times New Roman"/>
                <w:bCs/>
                <w:sz w:val="24"/>
                <w:szCs w:val="24"/>
                <w:lang w:eastAsia="ru-RU"/>
              </w:rPr>
            </w:pPr>
          </w:p>
          <w:p w:rsidR="007233EA" w:rsidRPr="00EC0202" w:rsidRDefault="007233EA" w:rsidP="007233EA">
            <w:pPr>
              <w:ind w:left="-112"/>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ОК 01-ОК 09;</w:t>
            </w:r>
          </w:p>
          <w:p w:rsidR="007233EA" w:rsidRPr="00EC0202" w:rsidRDefault="007233EA" w:rsidP="007233EA">
            <w:pPr>
              <w:ind w:left="-112"/>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ПК.1.1 -ПК1.6</w:t>
            </w:r>
          </w:p>
        </w:tc>
      </w:tr>
      <w:tr w:rsidR="007233EA" w:rsidTr="00FD7EB2">
        <w:trPr>
          <w:trHeight w:val="361"/>
        </w:trPr>
        <w:tc>
          <w:tcPr>
            <w:tcW w:w="2970" w:type="dxa"/>
            <w:vMerge/>
            <w:vAlign w:val="center"/>
          </w:tcPr>
          <w:p w:rsidR="007233EA" w:rsidRPr="00EC0202" w:rsidRDefault="007233EA" w:rsidP="007233EA">
            <w:pPr>
              <w:rPr>
                <w:rFonts w:ascii="Times New Roman" w:eastAsia="Times New Roman" w:hAnsi="Times New Roman" w:cs="Times New Roman"/>
                <w:b/>
                <w:bCs/>
                <w:sz w:val="24"/>
                <w:szCs w:val="24"/>
                <w:lang w:eastAsia="ru-RU"/>
              </w:rPr>
            </w:pPr>
          </w:p>
        </w:tc>
        <w:tc>
          <w:tcPr>
            <w:tcW w:w="569" w:type="dxa"/>
            <w:tcBorders>
              <w:top w:val="single" w:sz="4" w:space="0" w:color="auto"/>
              <w:left w:val="single" w:sz="4" w:space="0" w:color="auto"/>
              <w:bottom w:val="single" w:sz="4" w:space="0" w:color="auto"/>
            </w:tcBorders>
            <w:vAlign w:val="center"/>
          </w:tcPr>
          <w:p w:rsidR="007233EA" w:rsidRPr="00EC0202" w:rsidRDefault="007233EA" w:rsidP="007233EA">
            <w:pPr>
              <w:rPr>
                <w:rFonts w:ascii="Times New Roman" w:eastAsia="Times New Roman" w:hAnsi="Times New Roman" w:cs="Times New Roman"/>
                <w:sz w:val="24"/>
                <w:szCs w:val="24"/>
                <w:lang w:eastAsia="ru-RU"/>
              </w:rPr>
            </w:pPr>
            <w:r w:rsidRPr="00EC0202">
              <w:rPr>
                <w:rFonts w:ascii="Times New Roman" w:eastAsia="Times New Roman" w:hAnsi="Times New Roman" w:cs="Times New Roman"/>
                <w:sz w:val="24"/>
                <w:szCs w:val="24"/>
                <w:lang w:eastAsia="ru-RU"/>
              </w:rPr>
              <w:t>1</w:t>
            </w:r>
          </w:p>
        </w:tc>
        <w:tc>
          <w:tcPr>
            <w:tcW w:w="6805" w:type="dxa"/>
            <w:tcBorders>
              <w:top w:val="single" w:sz="4" w:space="0" w:color="auto"/>
              <w:left w:val="single" w:sz="4" w:space="0" w:color="auto"/>
              <w:bottom w:val="single" w:sz="4" w:space="0" w:color="auto"/>
            </w:tcBorders>
          </w:tcPr>
          <w:p w:rsidR="00601605" w:rsidRPr="00EC0202" w:rsidRDefault="00601605" w:rsidP="00601605">
            <w:pPr>
              <w:jc w:val="both"/>
              <w:rPr>
                <w:rFonts w:ascii="Times New Roman" w:eastAsia="Calibri" w:hAnsi="Times New Roman" w:cs="Times New Roman"/>
                <w:bCs/>
                <w:sz w:val="24"/>
                <w:szCs w:val="24"/>
              </w:rPr>
            </w:pPr>
            <w:r w:rsidRPr="00EC0202">
              <w:rPr>
                <w:rFonts w:ascii="Times New Roman" w:eastAsia="Calibri" w:hAnsi="Times New Roman" w:cs="Times New Roman"/>
                <w:b/>
                <w:bCs/>
                <w:sz w:val="24"/>
                <w:szCs w:val="24"/>
              </w:rPr>
              <w:t xml:space="preserve">Требования к оформлению реквизитов в системе ДОУ МВД </w:t>
            </w:r>
            <w:r w:rsidR="006D1137" w:rsidRPr="00EC0202">
              <w:rPr>
                <w:rFonts w:ascii="Times New Roman" w:eastAsia="Calibri" w:hAnsi="Times New Roman" w:cs="Times New Roman"/>
                <w:b/>
                <w:bCs/>
                <w:sz w:val="24"/>
                <w:szCs w:val="24"/>
              </w:rPr>
              <w:t>России. /</w:t>
            </w:r>
            <w:r w:rsidRPr="00EC0202">
              <w:rPr>
                <w:rFonts w:ascii="Times New Roman" w:eastAsia="Calibri" w:hAnsi="Times New Roman" w:cs="Times New Roman"/>
                <w:sz w:val="24"/>
                <w:szCs w:val="24"/>
              </w:rPr>
              <w:t xml:space="preserve"> Правила составления и оформления документов.</w:t>
            </w:r>
          </w:p>
          <w:p w:rsidR="00601605" w:rsidRPr="00EC0202" w:rsidRDefault="00601605" w:rsidP="00601605">
            <w:pPr>
              <w:jc w:val="both"/>
              <w:rPr>
                <w:rFonts w:ascii="Times New Roman" w:eastAsia="Calibri" w:hAnsi="Times New Roman" w:cs="Times New Roman"/>
                <w:sz w:val="24"/>
                <w:szCs w:val="24"/>
              </w:rPr>
            </w:pPr>
            <w:r w:rsidRPr="00EC0202">
              <w:rPr>
                <w:rFonts w:ascii="Times New Roman" w:eastAsia="Calibri" w:hAnsi="Times New Roman" w:cs="Times New Roman"/>
                <w:sz w:val="24"/>
                <w:szCs w:val="24"/>
              </w:rPr>
              <w:t xml:space="preserve">Реквизиты документов. Постоянные реквизиты. Переменные реквизиты. Обязательные и дополнительные реквизиты. Правила оформления реквизитов документов. Составление текста документов. Виды бланков документов. Установленный состав реквизитов бланков. </w:t>
            </w:r>
          </w:p>
          <w:p w:rsidR="007233EA" w:rsidRPr="00EC0202" w:rsidRDefault="00601605" w:rsidP="00601605">
            <w:pPr>
              <w:jc w:val="both"/>
              <w:rPr>
                <w:rFonts w:ascii="Times New Roman" w:eastAsia="Calibri" w:hAnsi="Times New Roman" w:cs="Times New Roman"/>
                <w:sz w:val="24"/>
                <w:szCs w:val="24"/>
              </w:rPr>
            </w:pPr>
            <w:r w:rsidRPr="00EC0202">
              <w:rPr>
                <w:rFonts w:ascii="Times New Roman" w:hAnsi="Times New Roman" w:cs="Times New Roman"/>
                <w:b/>
                <w:sz w:val="24"/>
                <w:szCs w:val="24"/>
                <w:lang w:eastAsia="ar-SA"/>
              </w:rPr>
              <w:t>Задание на дом:</w:t>
            </w:r>
            <w:r w:rsidR="009E7855" w:rsidRPr="00EC0202">
              <w:rPr>
                <w:rFonts w:ascii="Times New Roman" w:hAnsi="Times New Roman" w:cs="Times New Roman"/>
                <w:b/>
                <w:sz w:val="24"/>
                <w:szCs w:val="24"/>
                <w:lang w:eastAsia="ar-SA"/>
              </w:rPr>
              <w:t xml:space="preserve"> </w:t>
            </w:r>
            <w:r w:rsidR="009E7855" w:rsidRPr="00EC0202">
              <w:rPr>
                <w:rFonts w:ascii="Times New Roman" w:hAnsi="Times New Roman" w:cs="Times New Roman"/>
                <w:sz w:val="24"/>
                <w:szCs w:val="24"/>
                <w:lang w:eastAsia="ar-SA"/>
              </w:rPr>
              <w:t>повторить требования к подготовке документов</w:t>
            </w:r>
          </w:p>
        </w:tc>
        <w:tc>
          <w:tcPr>
            <w:tcW w:w="1985" w:type="dxa"/>
            <w:vAlign w:val="center"/>
          </w:tcPr>
          <w:p w:rsidR="007233EA" w:rsidRPr="00EC0202" w:rsidRDefault="00F5600D" w:rsidP="007233EA">
            <w:pPr>
              <w:jc w:val="center"/>
              <w:rPr>
                <w:rFonts w:ascii="Times New Roman" w:eastAsia="Times New Roman" w:hAnsi="Times New Roman" w:cs="Times New Roman"/>
                <w:sz w:val="24"/>
                <w:szCs w:val="24"/>
                <w:lang w:eastAsia="ru-RU"/>
              </w:rPr>
            </w:pPr>
            <w:r w:rsidRPr="00EC0202">
              <w:rPr>
                <w:rFonts w:ascii="Times New Roman" w:eastAsia="Times New Roman" w:hAnsi="Times New Roman" w:cs="Times New Roman"/>
                <w:sz w:val="24"/>
                <w:szCs w:val="24"/>
                <w:lang w:eastAsia="ru-RU"/>
              </w:rPr>
              <w:t>2/2</w:t>
            </w:r>
          </w:p>
        </w:tc>
        <w:tc>
          <w:tcPr>
            <w:tcW w:w="2408" w:type="dxa"/>
            <w:vMerge/>
            <w:vAlign w:val="center"/>
          </w:tcPr>
          <w:p w:rsidR="007233EA" w:rsidRPr="00EC0202" w:rsidRDefault="007233EA" w:rsidP="007233EA">
            <w:pPr>
              <w:rPr>
                <w:rFonts w:ascii="Times New Roman" w:eastAsia="Times New Roman" w:hAnsi="Times New Roman" w:cs="Times New Roman"/>
                <w:sz w:val="24"/>
                <w:szCs w:val="24"/>
                <w:lang w:eastAsia="ru-RU"/>
              </w:rPr>
            </w:pPr>
          </w:p>
        </w:tc>
      </w:tr>
      <w:tr w:rsidR="007233EA" w:rsidTr="00FD7EB2">
        <w:trPr>
          <w:trHeight w:val="361"/>
        </w:trPr>
        <w:tc>
          <w:tcPr>
            <w:tcW w:w="2970" w:type="dxa"/>
            <w:vMerge/>
            <w:vAlign w:val="center"/>
          </w:tcPr>
          <w:p w:rsidR="007233EA" w:rsidRPr="00EC0202" w:rsidRDefault="007233EA" w:rsidP="007233EA">
            <w:pPr>
              <w:rPr>
                <w:rFonts w:ascii="Times New Roman" w:eastAsia="Times New Roman" w:hAnsi="Times New Roman" w:cs="Times New Roman"/>
                <w:b/>
                <w:bCs/>
                <w:sz w:val="24"/>
                <w:szCs w:val="24"/>
                <w:lang w:eastAsia="ru-RU"/>
              </w:rPr>
            </w:pPr>
          </w:p>
        </w:tc>
        <w:tc>
          <w:tcPr>
            <w:tcW w:w="569" w:type="dxa"/>
            <w:tcBorders>
              <w:top w:val="single" w:sz="4" w:space="0" w:color="auto"/>
              <w:left w:val="single" w:sz="4" w:space="0" w:color="auto"/>
              <w:bottom w:val="single" w:sz="4" w:space="0" w:color="auto"/>
            </w:tcBorders>
            <w:vAlign w:val="center"/>
          </w:tcPr>
          <w:p w:rsidR="007233EA" w:rsidRPr="00EC0202" w:rsidRDefault="007233EA" w:rsidP="007233EA">
            <w:pPr>
              <w:rPr>
                <w:rFonts w:ascii="Times New Roman" w:eastAsia="Times New Roman" w:hAnsi="Times New Roman" w:cs="Times New Roman"/>
                <w:sz w:val="24"/>
                <w:szCs w:val="24"/>
                <w:lang w:eastAsia="ru-RU"/>
              </w:rPr>
            </w:pPr>
            <w:r w:rsidRPr="00EC0202">
              <w:rPr>
                <w:rFonts w:ascii="Times New Roman" w:eastAsia="Times New Roman" w:hAnsi="Times New Roman" w:cs="Times New Roman"/>
                <w:sz w:val="24"/>
                <w:szCs w:val="24"/>
                <w:lang w:eastAsia="ru-RU"/>
              </w:rPr>
              <w:t>2</w:t>
            </w:r>
          </w:p>
        </w:tc>
        <w:tc>
          <w:tcPr>
            <w:tcW w:w="6805" w:type="dxa"/>
            <w:tcBorders>
              <w:top w:val="single" w:sz="4" w:space="0" w:color="auto"/>
              <w:left w:val="single" w:sz="4" w:space="0" w:color="auto"/>
              <w:bottom w:val="single" w:sz="4" w:space="0" w:color="auto"/>
            </w:tcBorders>
          </w:tcPr>
          <w:p w:rsidR="00601605" w:rsidRPr="00EC0202" w:rsidRDefault="00601605" w:rsidP="00601605">
            <w:pPr>
              <w:jc w:val="both"/>
              <w:rPr>
                <w:rFonts w:ascii="Times New Roman" w:eastAsia="Calibri" w:hAnsi="Times New Roman" w:cs="Times New Roman"/>
                <w:b/>
                <w:sz w:val="24"/>
                <w:szCs w:val="24"/>
              </w:rPr>
            </w:pPr>
            <w:r w:rsidRPr="00EC0202">
              <w:rPr>
                <w:rFonts w:ascii="Times New Roman" w:eastAsia="Calibri" w:hAnsi="Times New Roman" w:cs="Times New Roman"/>
                <w:b/>
                <w:sz w:val="24"/>
                <w:szCs w:val="24"/>
              </w:rPr>
              <w:t>Основные виды документов, образующихся в деятельности органов внутренних дел Российской Федерации, их классификация.  /</w:t>
            </w:r>
            <w:r w:rsidRPr="00EC0202">
              <w:rPr>
                <w:rFonts w:ascii="Times New Roman" w:eastAsia="Calibri" w:hAnsi="Times New Roman" w:cs="Times New Roman"/>
                <w:sz w:val="24"/>
                <w:szCs w:val="24"/>
              </w:rPr>
              <w:t xml:space="preserve">Организационно-распорядительные документы, оперативно-розыскные документы, уголовно-процессуальные документы, административно-правовые документы, секретные и несекретные документы. </w:t>
            </w:r>
          </w:p>
          <w:p w:rsidR="00601605" w:rsidRPr="00EC0202" w:rsidRDefault="00601605" w:rsidP="00601605">
            <w:pPr>
              <w:jc w:val="both"/>
              <w:rPr>
                <w:rFonts w:ascii="Times New Roman" w:eastAsia="Calibri" w:hAnsi="Times New Roman" w:cs="Times New Roman"/>
                <w:sz w:val="24"/>
                <w:szCs w:val="24"/>
              </w:rPr>
            </w:pPr>
            <w:r w:rsidRPr="00EC0202">
              <w:rPr>
                <w:rFonts w:ascii="Times New Roman" w:eastAsia="Calibri" w:hAnsi="Times New Roman" w:cs="Times New Roman"/>
                <w:sz w:val="24"/>
                <w:szCs w:val="24"/>
              </w:rPr>
              <w:lastRenderedPageBreak/>
              <w:t xml:space="preserve">Документы, образующиеся при работе с обращениями. Понятия основных видов документов, образующихся в деятельности органов внутренних дел. </w:t>
            </w:r>
            <w:r w:rsidR="0005212F" w:rsidRPr="00EC0202">
              <w:rPr>
                <w:rFonts w:ascii="Times New Roman" w:eastAsia="Calibri" w:hAnsi="Times New Roman" w:cs="Times New Roman"/>
                <w:sz w:val="24"/>
                <w:szCs w:val="24"/>
              </w:rPr>
              <w:t xml:space="preserve">Оформление отдельных видов документов в органах внутренних дел. Служебная переписка. Оформление служебных писем, телеграмм, </w:t>
            </w:r>
            <w:proofErr w:type="spellStart"/>
            <w:r w:rsidR="0005212F" w:rsidRPr="00EC0202">
              <w:rPr>
                <w:rFonts w:ascii="Times New Roman" w:eastAsia="Calibri" w:hAnsi="Times New Roman" w:cs="Times New Roman"/>
                <w:sz w:val="24"/>
                <w:szCs w:val="24"/>
              </w:rPr>
              <w:t>факсограмм</w:t>
            </w:r>
            <w:proofErr w:type="spellEnd"/>
            <w:r w:rsidR="0005212F" w:rsidRPr="00EC0202">
              <w:rPr>
                <w:rFonts w:ascii="Times New Roman" w:eastAsia="Calibri" w:hAnsi="Times New Roman" w:cs="Times New Roman"/>
                <w:sz w:val="24"/>
                <w:szCs w:val="24"/>
              </w:rPr>
              <w:t>, телефонограмм, записок.</w:t>
            </w:r>
          </w:p>
          <w:p w:rsidR="007233EA" w:rsidRPr="00EC0202" w:rsidRDefault="00601605" w:rsidP="00601605">
            <w:pPr>
              <w:rPr>
                <w:rFonts w:ascii="Times New Roman" w:eastAsia="Calibri" w:hAnsi="Times New Roman" w:cs="Times New Roman"/>
                <w:sz w:val="24"/>
                <w:szCs w:val="24"/>
              </w:rPr>
            </w:pPr>
            <w:r w:rsidRPr="00EC0202">
              <w:rPr>
                <w:rFonts w:ascii="Times New Roman" w:hAnsi="Times New Roman" w:cs="Times New Roman"/>
                <w:b/>
                <w:sz w:val="24"/>
                <w:szCs w:val="24"/>
                <w:lang w:eastAsia="ar-SA"/>
              </w:rPr>
              <w:t>Задание на дом:</w:t>
            </w:r>
            <w:r w:rsidR="009E7855" w:rsidRPr="00EC0202">
              <w:rPr>
                <w:rFonts w:ascii="Times New Roman" w:hAnsi="Times New Roman" w:cs="Times New Roman"/>
                <w:sz w:val="24"/>
                <w:szCs w:val="24"/>
                <w:lang w:eastAsia="ar-SA"/>
              </w:rPr>
              <w:t xml:space="preserve"> составить классификация документов ОВД</w:t>
            </w:r>
          </w:p>
        </w:tc>
        <w:tc>
          <w:tcPr>
            <w:tcW w:w="1985" w:type="dxa"/>
            <w:vAlign w:val="center"/>
          </w:tcPr>
          <w:p w:rsidR="007233EA" w:rsidRPr="00EC0202" w:rsidRDefault="007233EA" w:rsidP="007233EA">
            <w:pPr>
              <w:jc w:val="center"/>
              <w:rPr>
                <w:rFonts w:ascii="Times New Roman" w:eastAsia="Times New Roman" w:hAnsi="Times New Roman" w:cs="Times New Roman"/>
                <w:sz w:val="24"/>
                <w:szCs w:val="24"/>
                <w:lang w:eastAsia="ru-RU"/>
              </w:rPr>
            </w:pPr>
            <w:r w:rsidRPr="00EC0202">
              <w:rPr>
                <w:rFonts w:ascii="Times New Roman" w:eastAsia="Times New Roman" w:hAnsi="Times New Roman" w:cs="Times New Roman"/>
                <w:sz w:val="24"/>
                <w:szCs w:val="24"/>
                <w:lang w:eastAsia="ru-RU"/>
              </w:rPr>
              <w:lastRenderedPageBreak/>
              <w:t>2/-</w:t>
            </w:r>
          </w:p>
        </w:tc>
        <w:tc>
          <w:tcPr>
            <w:tcW w:w="2408" w:type="dxa"/>
            <w:vMerge/>
            <w:vAlign w:val="center"/>
          </w:tcPr>
          <w:p w:rsidR="007233EA" w:rsidRPr="00EC0202" w:rsidRDefault="007233EA" w:rsidP="007233EA">
            <w:pPr>
              <w:rPr>
                <w:rFonts w:ascii="Times New Roman" w:eastAsia="Times New Roman" w:hAnsi="Times New Roman" w:cs="Times New Roman"/>
                <w:sz w:val="24"/>
                <w:szCs w:val="24"/>
                <w:lang w:eastAsia="ru-RU"/>
              </w:rPr>
            </w:pPr>
          </w:p>
        </w:tc>
      </w:tr>
      <w:tr w:rsidR="007233EA" w:rsidTr="00FD7EB2">
        <w:trPr>
          <w:trHeight w:val="361"/>
        </w:trPr>
        <w:tc>
          <w:tcPr>
            <w:tcW w:w="2970" w:type="dxa"/>
            <w:vMerge/>
            <w:vAlign w:val="center"/>
          </w:tcPr>
          <w:p w:rsidR="007233EA" w:rsidRPr="00EC0202" w:rsidRDefault="007233EA" w:rsidP="007233EA">
            <w:pPr>
              <w:rPr>
                <w:rFonts w:ascii="Times New Roman" w:eastAsia="Times New Roman" w:hAnsi="Times New Roman" w:cs="Times New Roman"/>
                <w:b/>
                <w:bCs/>
                <w:sz w:val="24"/>
                <w:szCs w:val="24"/>
                <w:lang w:eastAsia="ru-RU"/>
              </w:rPr>
            </w:pPr>
          </w:p>
        </w:tc>
        <w:tc>
          <w:tcPr>
            <w:tcW w:w="7374" w:type="dxa"/>
            <w:gridSpan w:val="2"/>
            <w:tcBorders>
              <w:top w:val="single" w:sz="4" w:space="0" w:color="auto"/>
              <w:left w:val="single" w:sz="4" w:space="0" w:color="auto"/>
              <w:bottom w:val="single" w:sz="4" w:space="0" w:color="auto"/>
            </w:tcBorders>
            <w:vAlign w:val="center"/>
          </w:tcPr>
          <w:p w:rsidR="007233EA" w:rsidRPr="00EC0202" w:rsidRDefault="007233EA" w:rsidP="007233EA">
            <w:pP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85" w:type="dxa"/>
            <w:vAlign w:val="center"/>
          </w:tcPr>
          <w:p w:rsidR="007233EA" w:rsidRPr="00EC0202" w:rsidRDefault="00736FC8" w:rsidP="007233EA">
            <w:pPr>
              <w:jc w:val="cente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8/8</w:t>
            </w:r>
          </w:p>
        </w:tc>
        <w:tc>
          <w:tcPr>
            <w:tcW w:w="2408" w:type="dxa"/>
            <w:vAlign w:val="center"/>
          </w:tcPr>
          <w:p w:rsidR="007233EA" w:rsidRPr="00EC0202" w:rsidRDefault="007233EA" w:rsidP="007233EA">
            <w:pPr>
              <w:rPr>
                <w:rFonts w:ascii="Times New Roman" w:eastAsia="Times New Roman" w:hAnsi="Times New Roman" w:cs="Times New Roman"/>
                <w:b/>
                <w:bCs/>
                <w:sz w:val="24"/>
                <w:szCs w:val="24"/>
                <w:lang w:eastAsia="ru-RU"/>
              </w:rPr>
            </w:pPr>
          </w:p>
        </w:tc>
      </w:tr>
      <w:tr w:rsidR="00151955" w:rsidTr="00FD7EB2">
        <w:trPr>
          <w:trHeight w:val="361"/>
        </w:trPr>
        <w:tc>
          <w:tcPr>
            <w:tcW w:w="2970" w:type="dxa"/>
            <w:vMerge/>
            <w:vAlign w:val="center"/>
          </w:tcPr>
          <w:p w:rsidR="00151955" w:rsidRPr="00EC0202" w:rsidRDefault="00151955" w:rsidP="00736FC8">
            <w:pPr>
              <w:rPr>
                <w:rFonts w:ascii="Times New Roman" w:eastAsia="Times New Roman" w:hAnsi="Times New Roman" w:cs="Times New Roman"/>
                <w:b/>
                <w:bCs/>
                <w:sz w:val="24"/>
                <w:szCs w:val="24"/>
                <w:lang w:eastAsia="ru-RU"/>
              </w:rPr>
            </w:pPr>
          </w:p>
        </w:tc>
        <w:tc>
          <w:tcPr>
            <w:tcW w:w="569" w:type="dxa"/>
            <w:tcBorders>
              <w:top w:val="single" w:sz="4" w:space="0" w:color="auto"/>
              <w:left w:val="single" w:sz="4" w:space="0" w:color="auto"/>
              <w:bottom w:val="single" w:sz="4" w:space="0" w:color="auto"/>
            </w:tcBorders>
            <w:vAlign w:val="center"/>
          </w:tcPr>
          <w:p w:rsidR="00151955" w:rsidRPr="00EC0202" w:rsidRDefault="00151955" w:rsidP="00736FC8">
            <w:pPr>
              <w:rPr>
                <w:rFonts w:ascii="Times New Roman" w:eastAsia="Times New Roman" w:hAnsi="Times New Roman" w:cs="Times New Roman"/>
                <w:sz w:val="24"/>
                <w:szCs w:val="24"/>
                <w:lang w:eastAsia="ru-RU"/>
              </w:rPr>
            </w:pPr>
            <w:r w:rsidRPr="00EC0202">
              <w:rPr>
                <w:rFonts w:ascii="Times New Roman" w:eastAsia="Times New Roman" w:hAnsi="Times New Roman" w:cs="Times New Roman"/>
                <w:sz w:val="24"/>
                <w:szCs w:val="24"/>
                <w:lang w:eastAsia="ru-RU"/>
              </w:rPr>
              <w:t>1</w:t>
            </w:r>
          </w:p>
        </w:tc>
        <w:tc>
          <w:tcPr>
            <w:tcW w:w="6805" w:type="dxa"/>
            <w:tcBorders>
              <w:top w:val="single" w:sz="4" w:space="0" w:color="auto"/>
              <w:left w:val="single" w:sz="4" w:space="0" w:color="auto"/>
              <w:bottom w:val="single" w:sz="4" w:space="0" w:color="auto"/>
            </w:tcBorders>
          </w:tcPr>
          <w:p w:rsidR="00151955" w:rsidRPr="00EC0202" w:rsidRDefault="00151955" w:rsidP="002C2886">
            <w:pPr>
              <w:jc w:val="both"/>
              <w:rPr>
                <w:rFonts w:ascii="Times New Roman" w:eastAsia="Calibri" w:hAnsi="Times New Roman" w:cs="Times New Roman"/>
                <w:sz w:val="24"/>
                <w:szCs w:val="24"/>
              </w:rPr>
            </w:pPr>
            <w:r w:rsidRPr="00EC0202">
              <w:rPr>
                <w:rFonts w:ascii="Times New Roman" w:eastAsia="Calibri" w:hAnsi="Times New Roman" w:cs="Times New Roman"/>
                <w:b/>
                <w:bCs/>
                <w:sz w:val="24"/>
                <w:szCs w:val="24"/>
              </w:rPr>
              <w:t>Практическое занятие №</w:t>
            </w:r>
            <w:r w:rsidR="0009071B">
              <w:rPr>
                <w:rFonts w:ascii="Times New Roman" w:eastAsia="Calibri" w:hAnsi="Times New Roman" w:cs="Times New Roman"/>
                <w:b/>
                <w:bCs/>
                <w:sz w:val="24"/>
                <w:szCs w:val="24"/>
              </w:rPr>
              <w:t xml:space="preserve"> </w:t>
            </w:r>
            <w:r w:rsidRPr="00EC0202">
              <w:rPr>
                <w:rFonts w:ascii="Times New Roman" w:eastAsia="Calibri" w:hAnsi="Times New Roman" w:cs="Times New Roman"/>
                <w:b/>
                <w:bCs/>
                <w:sz w:val="24"/>
                <w:szCs w:val="24"/>
              </w:rPr>
              <w:t xml:space="preserve">3. </w:t>
            </w:r>
            <w:r w:rsidRPr="00EC0202">
              <w:rPr>
                <w:rFonts w:ascii="Times New Roman" w:eastAsia="Calibri" w:hAnsi="Times New Roman" w:cs="Times New Roman"/>
                <w:b/>
                <w:sz w:val="24"/>
                <w:szCs w:val="24"/>
              </w:rPr>
              <w:t>Понятие «бланк документа</w:t>
            </w:r>
            <w:r w:rsidR="006D1137" w:rsidRPr="00EC0202">
              <w:rPr>
                <w:rFonts w:ascii="Times New Roman" w:eastAsia="Calibri" w:hAnsi="Times New Roman" w:cs="Times New Roman"/>
                <w:b/>
                <w:sz w:val="24"/>
                <w:szCs w:val="24"/>
              </w:rPr>
              <w:t>».</w:t>
            </w:r>
            <w:r w:rsidR="006D1137" w:rsidRPr="00EC0202">
              <w:rPr>
                <w:rFonts w:ascii="Times New Roman" w:eastAsia="Calibri" w:hAnsi="Times New Roman" w:cs="Times New Roman"/>
                <w:sz w:val="24"/>
                <w:szCs w:val="24"/>
              </w:rPr>
              <w:t xml:space="preserve"> /</w:t>
            </w:r>
            <w:r w:rsidRPr="00EC0202">
              <w:rPr>
                <w:rFonts w:ascii="Times New Roman" w:eastAsia="Calibri" w:hAnsi="Times New Roman" w:cs="Times New Roman"/>
                <w:sz w:val="24"/>
                <w:szCs w:val="24"/>
              </w:rPr>
              <w:t>Виды бланков и порядок расположения реквизитов в бланке (угловое и центрованное).</w:t>
            </w:r>
            <w:r w:rsidR="00CE6585" w:rsidRPr="00EC0202">
              <w:rPr>
                <w:rFonts w:ascii="Times New Roman" w:eastAsia="Calibri" w:hAnsi="Times New Roman" w:cs="Times New Roman"/>
                <w:sz w:val="24"/>
                <w:szCs w:val="24"/>
              </w:rPr>
              <w:t xml:space="preserve"> </w:t>
            </w:r>
            <w:r w:rsidRPr="00EC0202">
              <w:rPr>
                <w:rFonts w:ascii="Times New Roman" w:eastAsia="Calibri" w:hAnsi="Times New Roman" w:cs="Times New Roman"/>
                <w:sz w:val="24"/>
                <w:szCs w:val="24"/>
              </w:rPr>
              <w:t>Состав реквизитов, назначение, особенности оформления различных видов бланков. Особенности работы с бланками с гербовой символикой. Форматы бумажных документов.</w:t>
            </w:r>
          </w:p>
          <w:p w:rsidR="00151955" w:rsidRPr="00EC0202" w:rsidRDefault="00151955" w:rsidP="002C2886">
            <w:pPr>
              <w:jc w:val="both"/>
              <w:rPr>
                <w:rFonts w:ascii="Times New Roman" w:eastAsia="Calibri" w:hAnsi="Times New Roman" w:cs="Times New Roman"/>
                <w:b/>
                <w:bCs/>
                <w:sz w:val="24"/>
                <w:szCs w:val="24"/>
              </w:rPr>
            </w:pPr>
            <w:r w:rsidRPr="00EC0202">
              <w:rPr>
                <w:rFonts w:ascii="Times New Roman" w:hAnsi="Times New Roman" w:cs="Times New Roman"/>
                <w:b/>
                <w:sz w:val="24"/>
                <w:szCs w:val="24"/>
                <w:lang w:eastAsia="ar-SA"/>
              </w:rPr>
              <w:t>Задание на дом:</w:t>
            </w:r>
            <w:r w:rsidR="00CE6585" w:rsidRPr="00EC0202">
              <w:rPr>
                <w:rFonts w:ascii="Times New Roman" w:hAnsi="Times New Roman" w:cs="Times New Roman"/>
                <w:sz w:val="24"/>
                <w:szCs w:val="24"/>
                <w:lang w:eastAsia="ar-SA"/>
              </w:rPr>
              <w:t xml:space="preserve"> повторить виды бланков документов</w:t>
            </w:r>
          </w:p>
        </w:tc>
        <w:tc>
          <w:tcPr>
            <w:tcW w:w="1985" w:type="dxa"/>
            <w:vAlign w:val="center"/>
          </w:tcPr>
          <w:p w:rsidR="00151955" w:rsidRPr="00EC0202" w:rsidRDefault="00151955" w:rsidP="002C2886">
            <w:pPr>
              <w:jc w:val="center"/>
              <w:rPr>
                <w:rFonts w:ascii="Times New Roman" w:eastAsia="Times New Roman" w:hAnsi="Times New Roman" w:cs="Times New Roman"/>
                <w:sz w:val="24"/>
                <w:szCs w:val="24"/>
                <w:lang w:eastAsia="ru-RU"/>
              </w:rPr>
            </w:pPr>
            <w:r w:rsidRPr="00EC0202">
              <w:rPr>
                <w:rFonts w:ascii="Times New Roman" w:eastAsia="Times New Roman" w:hAnsi="Times New Roman" w:cs="Times New Roman"/>
                <w:sz w:val="24"/>
                <w:szCs w:val="24"/>
                <w:lang w:eastAsia="ru-RU"/>
              </w:rPr>
              <w:t>2/2</w:t>
            </w:r>
          </w:p>
        </w:tc>
        <w:tc>
          <w:tcPr>
            <w:tcW w:w="2408" w:type="dxa"/>
            <w:vMerge w:val="restart"/>
            <w:vAlign w:val="center"/>
          </w:tcPr>
          <w:p w:rsidR="00151955" w:rsidRPr="00EC0202" w:rsidRDefault="00151955" w:rsidP="00736FC8">
            <w:pPr>
              <w:ind w:left="-112"/>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ОК 01-ОК 09;</w:t>
            </w:r>
          </w:p>
          <w:p w:rsidR="00151955" w:rsidRPr="00EC0202" w:rsidRDefault="00151955" w:rsidP="00736FC8">
            <w:pPr>
              <w:ind w:left="-112"/>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ПК.1.1 -ПК1.6</w:t>
            </w:r>
          </w:p>
        </w:tc>
      </w:tr>
      <w:tr w:rsidR="00151955" w:rsidTr="00FD7EB2">
        <w:trPr>
          <w:trHeight w:val="361"/>
        </w:trPr>
        <w:tc>
          <w:tcPr>
            <w:tcW w:w="2970" w:type="dxa"/>
            <w:vMerge/>
            <w:vAlign w:val="center"/>
          </w:tcPr>
          <w:p w:rsidR="00151955" w:rsidRPr="00EC0202" w:rsidRDefault="00151955" w:rsidP="00736FC8">
            <w:pPr>
              <w:rPr>
                <w:rFonts w:ascii="Times New Roman" w:eastAsia="Times New Roman" w:hAnsi="Times New Roman" w:cs="Times New Roman"/>
                <w:b/>
                <w:bCs/>
                <w:sz w:val="24"/>
                <w:szCs w:val="24"/>
                <w:lang w:eastAsia="ru-RU"/>
              </w:rPr>
            </w:pPr>
          </w:p>
        </w:tc>
        <w:tc>
          <w:tcPr>
            <w:tcW w:w="569" w:type="dxa"/>
            <w:tcBorders>
              <w:top w:val="single" w:sz="4" w:space="0" w:color="auto"/>
              <w:left w:val="single" w:sz="4" w:space="0" w:color="auto"/>
              <w:bottom w:val="single" w:sz="4" w:space="0" w:color="auto"/>
            </w:tcBorders>
            <w:vAlign w:val="center"/>
          </w:tcPr>
          <w:p w:rsidR="00151955" w:rsidRPr="00EC0202" w:rsidRDefault="00151955" w:rsidP="00CD1177">
            <w:pPr>
              <w:jc w:val="both"/>
              <w:rPr>
                <w:rFonts w:ascii="Times New Roman" w:eastAsia="Times New Roman" w:hAnsi="Times New Roman" w:cs="Times New Roman"/>
                <w:sz w:val="24"/>
                <w:szCs w:val="24"/>
                <w:lang w:eastAsia="ru-RU"/>
              </w:rPr>
            </w:pPr>
            <w:r w:rsidRPr="00EC0202">
              <w:rPr>
                <w:rFonts w:ascii="Times New Roman" w:eastAsia="Times New Roman" w:hAnsi="Times New Roman" w:cs="Times New Roman"/>
                <w:sz w:val="24"/>
                <w:szCs w:val="24"/>
                <w:lang w:eastAsia="ru-RU"/>
              </w:rPr>
              <w:t>2</w:t>
            </w:r>
          </w:p>
        </w:tc>
        <w:tc>
          <w:tcPr>
            <w:tcW w:w="6805" w:type="dxa"/>
            <w:tcBorders>
              <w:top w:val="single" w:sz="4" w:space="0" w:color="auto"/>
              <w:left w:val="single" w:sz="4" w:space="0" w:color="auto"/>
              <w:bottom w:val="single" w:sz="4" w:space="0" w:color="auto"/>
            </w:tcBorders>
          </w:tcPr>
          <w:p w:rsidR="00151955" w:rsidRPr="00EC0202" w:rsidRDefault="00151955" w:rsidP="00CD1177">
            <w:pPr>
              <w:jc w:val="both"/>
              <w:rPr>
                <w:rFonts w:ascii="Times New Roman" w:eastAsia="Calibri" w:hAnsi="Times New Roman" w:cs="Times New Roman"/>
                <w:sz w:val="24"/>
                <w:szCs w:val="24"/>
              </w:rPr>
            </w:pPr>
            <w:r w:rsidRPr="00EC0202">
              <w:rPr>
                <w:rFonts w:ascii="Times New Roman" w:eastAsia="Calibri" w:hAnsi="Times New Roman" w:cs="Times New Roman"/>
                <w:b/>
                <w:bCs/>
                <w:sz w:val="24"/>
                <w:szCs w:val="24"/>
              </w:rPr>
              <w:t xml:space="preserve">Практическое занятие № 4. </w:t>
            </w:r>
            <w:r w:rsidRPr="00EC0202">
              <w:rPr>
                <w:rFonts w:ascii="Times New Roman" w:eastAsia="Calibri" w:hAnsi="Times New Roman" w:cs="Times New Roman"/>
                <w:b/>
                <w:sz w:val="24"/>
                <w:szCs w:val="24"/>
              </w:rPr>
              <w:t xml:space="preserve">Правила оформления деловых </w:t>
            </w:r>
            <w:r w:rsidR="006D1137" w:rsidRPr="00EC0202">
              <w:rPr>
                <w:rFonts w:ascii="Times New Roman" w:eastAsia="Calibri" w:hAnsi="Times New Roman" w:cs="Times New Roman"/>
                <w:b/>
                <w:sz w:val="24"/>
                <w:szCs w:val="24"/>
              </w:rPr>
              <w:t>писем.</w:t>
            </w:r>
            <w:r w:rsidR="006D1137" w:rsidRPr="00EC0202">
              <w:rPr>
                <w:rFonts w:ascii="Times New Roman" w:eastAsia="Calibri" w:hAnsi="Times New Roman" w:cs="Times New Roman"/>
                <w:sz w:val="24"/>
                <w:szCs w:val="24"/>
              </w:rPr>
              <w:t xml:space="preserve"> /</w:t>
            </w:r>
            <w:r w:rsidRPr="00EC0202">
              <w:rPr>
                <w:rFonts w:ascii="Times New Roman" w:eastAsia="Calibri" w:hAnsi="Times New Roman" w:cs="Times New Roman"/>
                <w:sz w:val="24"/>
                <w:szCs w:val="24"/>
              </w:rPr>
              <w:t xml:space="preserve">Разновидности служебных писем. Документы, передаваемые по каналам электросвязи: </w:t>
            </w:r>
            <w:proofErr w:type="spellStart"/>
            <w:r w:rsidRPr="00EC0202">
              <w:rPr>
                <w:rFonts w:ascii="Times New Roman" w:eastAsia="Calibri" w:hAnsi="Times New Roman" w:cs="Times New Roman"/>
                <w:sz w:val="24"/>
                <w:szCs w:val="24"/>
              </w:rPr>
              <w:t>факсограмма</w:t>
            </w:r>
            <w:proofErr w:type="spellEnd"/>
            <w:r w:rsidRPr="00EC0202">
              <w:rPr>
                <w:rFonts w:ascii="Times New Roman" w:eastAsia="Calibri" w:hAnsi="Times New Roman" w:cs="Times New Roman"/>
                <w:sz w:val="24"/>
                <w:szCs w:val="24"/>
              </w:rPr>
              <w:t xml:space="preserve">, телефонограмма. </w:t>
            </w:r>
          </w:p>
          <w:p w:rsidR="00151955" w:rsidRPr="00EC0202" w:rsidRDefault="00151955" w:rsidP="00CD1177">
            <w:pPr>
              <w:jc w:val="both"/>
              <w:rPr>
                <w:rFonts w:ascii="Times New Roman" w:eastAsia="Calibri" w:hAnsi="Times New Roman" w:cs="Times New Roman"/>
                <w:b/>
                <w:bCs/>
                <w:sz w:val="24"/>
                <w:szCs w:val="24"/>
              </w:rPr>
            </w:pPr>
            <w:r w:rsidRPr="00EC0202">
              <w:rPr>
                <w:rFonts w:ascii="Times New Roman" w:hAnsi="Times New Roman" w:cs="Times New Roman"/>
                <w:b/>
                <w:sz w:val="24"/>
                <w:szCs w:val="24"/>
                <w:lang w:eastAsia="ar-SA"/>
              </w:rPr>
              <w:t>Задание на дом:</w:t>
            </w:r>
            <w:r w:rsidR="00CE6585" w:rsidRPr="00EC0202">
              <w:rPr>
                <w:rFonts w:ascii="Times New Roman" w:hAnsi="Times New Roman" w:cs="Times New Roman"/>
                <w:sz w:val="24"/>
                <w:szCs w:val="24"/>
                <w:lang w:eastAsia="ar-SA"/>
              </w:rPr>
              <w:t xml:space="preserve"> повторить реквизиты письма</w:t>
            </w:r>
          </w:p>
        </w:tc>
        <w:tc>
          <w:tcPr>
            <w:tcW w:w="1985" w:type="dxa"/>
            <w:vAlign w:val="center"/>
          </w:tcPr>
          <w:p w:rsidR="00151955" w:rsidRPr="00EC0202" w:rsidRDefault="00151955" w:rsidP="002C2886">
            <w:pPr>
              <w:jc w:val="center"/>
              <w:rPr>
                <w:rFonts w:ascii="Times New Roman" w:eastAsia="Times New Roman" w:hAnsi="Times New Roman" w:cs="Times New Roman"/>
                <w:sz w:val="24"/>
                <w:szCs w:val="24"/>
                <w:lang w:eastAsia="ru-RU"/>
              </w:rPr>
            </w:pPr>
            <w:r w:rsidRPr="00EC0202">
              <w:rPr>
                <w:rFonts w:ascii="Times New Roman" w:eastAsia="Times New Roman" w:hAnsi="Times New Roman" w:cs="Times New Roman"/>
                <w:sz w:val="24"/>
                <w:szCs w:val="24"/>
                <w:lang w:eastAsia="ru-RU"/>
              </w:rPr>
              <w:t>2/2</w:t>
            </w:r>
          </w:p>
        </w:tc>
        <w:tc>
          <w:tcPr>
            <w:tcW w:w="2408" w:type="dxa"/>
            <w:vMerge/>
            <w:vAlign w:val="center"/>
          </w:tcPr>
          <w:p w:rsidR="00151955" w:rsidRPr="00EC0202" w:rsidRDefault="00151955" w:rsidP="00736FC8">
            <w:pPr>
              <w:rPr>
                <w:rFonts w:ascii="Times New Roman" w:eastAsia="Times New Roman" w:hAnsi="Times New Roman" w:cs="Times New Roman"/>
                <w:sz w:val="24"/>
                <w:szCs w:val="24"/>
                <w:lang w:eastAsia="ru-RU"/>
              </w:rPr>
            </w:pPr>
          </w:p>
        </w:tc>
      </w:tr>
      <w:tr w:rsidR="00151955" w:rsidTr="00FD7EB2">
        <w:trPr>
          <w:trHeight w:val="361"/>
        </w:trPr>
        <w:tc>
          <w:tcPr>
            <w:tcW w:w="2970" w:type="dxa"/>
            <w:vMerge/>
            <w:vAlign w:val="center"/>
          </w:tcPr>
          <w:p w:rsidR="00151955" w:rsidRPr="00EC0202" w:rsidRDefault="00151955" w:rsidP="00736FC8">
            <w:pPr>
              <w:rPr>
                <w:rFonts w:ascii="Times New Roman" w:eastAsia="Times New Roman" w:hAnsi="Times New Roman" w:cs="Times New Roman"/>
                <w:b/>
                <w:bCs/>
                <w:sz w:val="24"/>
                <w:szCs w:val="24"/>
                <w:lang w:eastAsia="ru-RU"/>
              </w:rPr>
            </w:pPr>
          </w:p>
        </w:tc>
        <w:tc>
          <w:tcPr>
            <w:tcW w:w="569" w:type="dxa"/>
            <w:tcBorders>
              <w:top w:val="single" w:sz="4" w:space="0" w:color="auto"/>
              <w:left w:val="single" w:sz="4" w:space="0" w:color="auto"/>
              <w:bottom w:val="single" w:sz="4" w:space="0" w:color="auto"/>
            </w:tcBorders>
            <w:vAlign w:val="center"/>
          </w:tcPr>
          <w:p w:rsidR="00151955" w:rsidRPr="00EC0202" w:rsidRDefault="00151955" w:rsidP="00736FC8">
            <w:pPr>
              <w:rPr>
                <w:rFonts w:ascii="Times New Roman" w:eastAsia="Times New Roman" w:hAnsi="Times New Roman" w:cs="Times New Roman"/>
                <w:sz w:val="24"/>
                <w:szCs w:val="24"/>
                <w:lang w:eastAsia="ru-RU"/>
              </w:rPr>
            </w:pPr>
            <w:r w:rsidRPr="00EC0202">
              <w:rPr>
                <w:rFonts w:ascii="Times New Roman" w:eastAsia="Times New Roman" w:hAnsi="Times New Roman" w:cs="Times New Roman"/>
                <w:sz w:val="24"/>
                <w:szCs w:val="24"/>
                <w:lang w:eastAsia="ru-RU"/>
              </w:rPr>
              <w:t>3</w:t>
            </w:r>
          </w:p>
        </w:tc>
        <w:tc>
          <w:tcPr>
            <w:tcW w:w="6805" w:type="dxa"/>
            <w:tcBorders>
              <w:top w:val="single" w:sz="4" w:space="0" w:color="auto"/>
              <w:left w:val="single" w:sz="4" w:space="0" w:color="auto"/>
              <w:bottom w:val="single" w:sz="4" w:space="0" w:color="auto"/>
            </w:tcBorders>
          </w:tcPr>
          <w:p w:rsidR="00151955" w:rsidRPr="00EC0202" w:rsidRDefault="00151955" w:rsidP="002C2886">
            <w:pPr>
              <w:jc w:val="both"/>
              <w:rPr>
                <w:rFonts w:ascii="Times New Roman" w:eastAsia="Calibri" w:hAnsi="Times New Roman" w:cs="Times New Roman"/>
                <w:sz w:val="24"/>
                <w:szCs w:val="24"/>
              </w:rPr>
            </w:pPr>
            <w:r w:rsidRPr="00EC0202">
              <w:rPr>
                <w:rFonts w:ascii="Times New Roman" w:eastAsia="Calibri" w:hAnsi="Times New Roman" w:cs="Times New Roman"/>
                <w:b/>
                <w:bCs/>
                <w:sz w:val="24"/>
                <w:szCs w:val="24"/>
              </w:rPr>
              <w:t>Практическое занятие № 5</w:t>
            </w:r>
            <w:r w:rsidRPr="00EC0202">
              <w:rPr>
                <w:rFonts w:ascii="Times New Roman" w:eastAsia="Calibri" w:hAnsi="Times New Roman" w:cs="Times New Roman"/>
                <w:sz w:val="24"/>
                <w:szCs w:val="24"/>
              </w:rPr>
              <w:t xml:space="preserve">. </w:t>
            </w:r>
            <w:r w:rsidRPr="00EC0202">
              <w:rPr>
                <w:rFonts w:ascii="Times New Roman" w:eastAsia="Calibri" w:hAnsi="Times New Roman" w:cs="Times New Roman"/>
                <w:b/>
                <w:sz w:val="24"/>
                <w:szCs w:val="24"/>
              </w:rPr>
              <w:t>Составление и оформление организационно-распорядительной</w:t>
            </w:r>
            <w:r w:rsidR="006D1137" w:rsidRPr="006D1137">
              <w:rPr>
                <w:rFonts w:ascii="Times New Roman" w:eastAsia="Calibri" w:hAnsi="Times New Roman" w:cs="Times New Roman"/>
                <w:b/>
                <w:sz w:val="24"/>
                <w:szCs w:val="24"/>
              </w:rPr>
              <w:t xml:space="preserve"> </w:t>
            </w:r>
            <w:r w:rsidR="006D1137" w:rsidRPr="00EC0202">
              <w:rPr>
                <w:rFonts w:ascii="Times New Roman" w:eastAsia="Calibri" w:hAnsi="Times New Roman" w:cs="Times New Roman"/>
                <w:b/>
                <w:sz w:val="24"/>
                <w:szCs w:val="24"/>
              </w:rPr>
              <w:t>документации</w:t>
            </w:r>
            <w:r w:rsidR="006D1137" w:rsidRPr="00EC0202">
              <w:rPr>
                <w:rFonts w:ascii="Times New Roman" w:eastAsia="Calibri" w:hAnsi="Times New Roman" w:cs="Times New Roman"/>
                <w:sz w:val="24"/>
                <w:szCs w:val="24"/>
              </w:rPr>
              <w:t>. /</w:t>
            </w:r>
            <w:r w:rsidRPr="00EC0202">
              <w:rPr>
                <w:rFonts w:ascii="Times New Roman" w:eastAsia="Calibri" w:hAnsi="Times New Roman" w:cs="Times New Roman"/>
                <w:sz w:val="24"/>
                <w:szCs w:val="24"/>
              </w:rPr>
              <w:t xml:space="preserve">Оформление служебных записок, протоколов. Оформление служебного акта. Работа с письмами. </w:t>
            </w:r>
          </w:p>
          <w:p w:rsidR="00151955" w:rsidRPr="00EC0202" w:rsidRDefault="00151955" w:rsidP="002C2886">
            <w:pPr>
              <w:jc w:val="both"/>
              <w:rPr>
                <w:rFonts w:ascii="Times New Roman" w:eastAsia="Calibri" w:hAnsi="Times New Roman" w:cs="Times New Roman"/>
                <w:sz w:val="24"/>
                <w:szCs w:val="24"/>
              </w:rPr>
            </w:pPr>
            <w:r w:rsidRPr="00EC0202">
              <w:rPr>
                <w:rFonts w:ascii="Times New Roman" w:hAnsi="Times New Roman" w:cs="Times New Roman"/>
                <w:b/>
                <w:sz w:val="24"/>
                <w:szCs w:val="24"/>
                <w:lang w:eastAsia="ar-SA"/>
              </w:rPr>
              <w:t>Задание на дом:</w:t>
            </w:r>
            <w:r w:rsidR="00CE6585" w:rsidRPr="00EC0202">
              <w:rPr>
                <w:rFonts w:ascii="Times New Roman" w:hAnsi="Times New Roman" w:cs="Times New Roman"/>
                <w:b/>
                <w:sz w:val="24"/>
                <w:szCs w:val="24"/>
                <w:lang w:eastAsia="ar-SA"/>
              </w:rPr>
              <w:t xml:space="preserve"> </w:t>
            </w:r>
            <w:r w:rsidR="00CE6585" w:rsidRPr="00EC0202">
              <w:rPr>
                <w:rFonts w:ascii="Times New Roman" w:hAnsi="Times New Roman" w:cs="Times New Roman"/>
                <w:sz w:val="24"/>
                <w:szCs w:val="24"/>
                <w:lang w:eastAsia="ar-SA"/>
              </w:rPr>
              <w:t>повторить реквизиты ОРД</w:t>
            </w:r>
          </w:p>
        </w:tc>
        <w:tc>
          <w:tcPr>
            <w:tcW w:w="1985" w:type="dxa"/>
            <w:vAlign w:val="center"/>
          </w:tcPr>
          <w:p w:rsidR="00151955" w:rsidRPr="00EC0202" w:rsidRDefault="00151955" w:rsidP="002C2886">
            <w:pPr>
              <w:jc w:val="center"/>
              <w:rPr>
                <w:rFonts w:ascii="Times New Roman" w:eastAsia="Times New Roman" w:hAnsi="Times New Roman" w:cs="Times New Roman"/>
                <w:sz w:val="24"/>
                <w:szCs w:val="24"/>
                <w:lang w:eastAsia="ru-RU"/>
              </w:rPr>
            </w:pPr>
            <w:r w:rsidRPr="00EC0202">
              <w:rPr>
                <w:rFonts w:ascii="Times New Roman" w:eastAsia="Times New Roman" w:hAnsi="Times New Roman" w:cs="Times New Roman"/>
                <w:sz w:val="24"/>
                <w:szCs w:val="24"/>
                <w:lang w:eastAsia="ru-RU"/>
              </w:rPr>
              <w:t>2/2</w:t>
            </w:r>
          </w:p>
        </w:tc>
        <w:tc>
          <w:tcPr>
            <w:tcW w:w="2408" w:type="dxa"/>
            <w:vMerge/>
            <w:vAlign w:val="center"/>
          </w:tcPr>
          <w:p w:rsidR="00151955" w:rsidRPr="00EC0202" w:rsidRDefault="00151955" w:rsidP="00736FC8">
            <w:pPr>
              <w:rPr>
                <w:rFonts w:ascii="Times New Roman" w:eastAsia="Times New Roman" w:hAnsi="Times New Roman" w:cs="Times New Roman"/>
                <w:sz w:val="24"/>
                <w:szCs w:val="24"/>
                <w:lang w:eastAsia="ru-RU"/>
              </w:rPr>
            </w:pPr>
          </w:p>
        </w:tc>
      </w:tr>
      <w:tr w:rsidR="00151955" w:rsidTr="00FD7EB2">
        <w:trPr>
          <w:trHeight w:val="361"/>
        </w:trPr>
        <w:tc>
          <w:tcPr>
            <w:tcW w:w="2970" w:type="dxa"/>
            <w:vMerge/>
            <w:vAlign w:val="center"/>
          </w:tcPr>
          <w:p w:rsidR="00151955" w:rsidRPr="00EC0202" w:rsidRDefault="00151955" w:rsidP="00736FC8">
            <w:pPr>
              <w:rPr>
                <w:rFonts w:ascii="Times New Roman" w:eastAsia="Times New Roman" w:hAnsi="Times New Roman" w:cs="Times New Roman"/>
                <w:b/>
                <w:bCs/>
                <w:sz w:val="24"/>
                <w:szCs w:val="24"/>
                <w:lang w:eastAsia="ru-RU"/>
              </w:rPr>
            </w:pPr>
          </w:p>
        </w:tc>
        <w:tc>
          <w:tcPr>
            <w:tcW w:w="569" w:type="dxa"/>
            <w:tcBorders>
              <w:top w:val="single" w:sz="4" w:space="0" w:color="auto"/>
              <w:left w:val="single" w:sz="4" w:space="0" w:color="auto"/>
              <w:bottom w:val="single" w:sz="4" w:space="0" w:color="auto"/>
            </w:tcBorders>
            <w:vAlign w:val="center"/>
          </w:tcPr>
          <w:p w:rsidR="00151955" w:rsidRPr="00EC0202" w:rsidRDefault="00151955" w:rsidP="00736FC8">
            <w:pPr>
              <w:rPr>
                <w:rFonts w:ascii="Times New Roman" w:eastAsia="Times New Roman" w:hAnsi="Times New Roman" w:cs="Times New Roman"/>
                <w:sz w:val="24"/>
                <w:szCs w:val="24"/>
                <w:lang w:eastAsia="ru-RU"/>
              </w:rPr>
            </w:pPr>
            <w:r w:rsidRPr="00EC0202">
              <w:rPr>
                <w:rFonts w:ascii="Times New Roman" w:eastAsia="Times New Roman" w:hAnsi="Times New Roman" w:cs="Times New Roman"/>
                <w:sz w:val="24"/>
                <w:szCs w:val="24"/>
                <w:lang w:eastAsia="ru-RU"/>
              </w:rPr>
              <w:t>4</w:t>
            </w:r>
          </w:p>
        </w:tc>
        <w:tc>
          <w:tcPr>
            <w:tcW w:w="6805" w:type="dxa"/>
            <w:tcBorders>
              <w:top w:val="single" w:sz="4" w:space="0" w:color="auto"/>
              <w:left w:val="single" w:sz="4" w:space="0" w:color="auto"/>
              <w:bottom w:val="single" w:sz="4" w:space="0" w:color="auto"/>
            </w:tcBorders>
          </w:tcPr>
          <w:p w:rsidR="00151955" w:rsidRPr="00EC0202" w:rsidRDefault="00151955" w:rsidP="002C2886">
            <w:pPr>
              <w:jc w:val="both"/>
              <w:rPr>
                <w:rFonts w:ascii="Times New Roman" w:eastAsia="Calibri" w:hAnsi="Times New Roman" w:cs="Times New Roman"/>
                <w:sz w:val="24"/>
                <w:szCs w:val="24"/>
              </w:rPr>
            </w:pPr>
            <w:r w:rsidRPr="00EC0202">
              <w:rPr>
                <w:rFonts w:ascii="Times New Roman" w:eastAsia="Calibri" w:hAnsi="Times New Roman" w:cs="Times New Roman"/>
                <w:b/>
                <w:bCs/>
                <w:sz w:val="24"/>
                <w:szCs w:val="24"/>
              </w:rPr>
              <w:t>Практическое занятие № 6</w:t>
            </w:r>
            <w:r w:rsidRPr="00EC0202">
              <w:rPr>
                <w:rFonts w:ascii="Times New Roman" w:eastAsia="Calibri" w:hAnsi="Times New Roman" w:cs="Times New Roman"/>
                <w:sz w:val="24"/>
                <w:szCs w:val="24"/>
              </w:rPr>
              <w:t xml:space="preserve">. </w:t>
            </w:r>
            <w:r w:rsidRPr="00EC0202">
              <w:rPr>
                <w:rFonts w:ascii="Times New Roman" w:eastAsia="Calibri" w:hAnsi="Times New Roman" w:cs="Times New Roman"/>
                <w:b/>
                <w:sz w:val="24"/>
                <w:szCs w:val="24"/>
              </w:rPr>
              <w:t>Кадровая документация</w:t>
            </w:r>
            <w:r w:rsidRPr="00EC0202">
              <w:rPr>
                <w:rFonts w:ascii="Times New Roman" w:eastAsia="Calibri" w:hAnsi="Times New Roman" w:cs="Times New Roman"/>
                <w:sz w:val="24"/>
                <w:szCs w:val="24"/>
              </w:rPr>
              <w:t>. /</w:t>
            </w:r>
            <w:r w:rsidR="00CE6585" w:rsidRPr="00EC0202">
              <w:rPr>
                <w:rFonts w:ascii="Times New Roman" w:eastAsia="Calibri" w:hAnsi="Times New Roman" w:cs="Times New Roman"/>
                <w:sz w:val="24"/>
                <w:szCs w:val="24"/>
              </w:rPr>
              <w:t xml:space="preserve"> Назначение личных документов. </w:t>
            </w:r>
            <w:r w:rsidRPr="00EC0202">
              <w:rPr>
                <w:rFonts w:ascii="Times New Roman" w:eastAsia="Calibri" w:hAnsi="Times New Roman" w:cs="Times New Roman"/>
                <w:sz w:val="24"/>
                <w:szCs w:val="24"/>
              </w:rPr>
              <w:t>Трудовые контракты, приказы по личному составу, трудовые книжки. Унифицированные формы первичной учетной документации по труду и его оплате.</w:t>
            </w:r>
          </w:p>
          <w:p w:rsidR="00151955" w:rsidRPr="00EC0202" w:rsidRDefault="00151955" w:rsidP="00532262">
            <w:pPr>
              <w:jc w:val="both"/>
              <w:rPr>
                <w:rFonts w:ascii="Times New Roman" w:eastAsia="Calibri" w:hAnsi="Times New Roman" w:cs="Times New Roman"/>
                <w:sz w:val="24"/>
                <w:szCs w:val="24"/>
              </w:rPr>
            </w:pPr>
            <w:r w:rsidRPr="00EC0202">
              <w:rPr>
                <w:rFonts w:ascii="Times New Roman" w:hAnsi="Times New Roman" w:cs="Times New Roman"/>
                <w:b/>
                <w:sz w:val="24"/>
                <w:szCs w:val="24"/>
                <w:lang w:eastAsia="ar-SA"/>
              </w:rPr>
              <w:t>Задание на дом:</w:t>
            </w:r>
            <w:r w:rsidR="00CE6585" w:rsidRPr="00EC0202">
              <w:rPr>
                <w:rFonts w:ascii="Times New Roman" w:hAnsi="Times New Roman" w:cs="Times New Roman"/>
                <w:b/>
                <w:sz w:val="24"/>
                <w:szCs w:val="24"/>
                <w:lang w:eastAsia="ar-SA"/>
              </w:rPr>
              <w:t xml:space="preserve"> </w:t>
            </w:r>
            <w:r w:rsidR="00532262" w:rsidRPr="00EC0202">
              <w:rPr>
                <w:rFonts w:ascii="Times New Roman" w:hAnsi="Times New Roman" w:cs="Times New Roman"/>
                <w:sz w:val="24"/>
                <w:szCs w:val="24"/>
                <w:lang w:eastAsia="ar-SA"/>
              </w:rPr>
              <w:t>повторить правила ведения трудовых книжек</w:t>
            </w:r>
          </w:p>
        </w:tc>
        <w:tc>
          <w:tcPr>
            <w:tcW w:w="1985" w:type="dxa"/>
            <w:vAlign w:val="center"/>
          </w:tcPr>
          <w:p w:rsidR="00151955" w:rsidRPr="00EC0202" w:rsidRDefault="00151955" w:rsidP="002C2886">
            <w:pPr>
              <w:jc w:val="center"/>
              <w:rPr>
                <w:rFonts w:ascii="Times New Roman" w:eastAsia="Times New Roman" w:hAnsi="Times New Roman" w:cs="Times New Roman"/>
                <w:sz w:val="24"/>
                <w:szCs w:val="24"/>
                <w:lang w:eastAsia="ru-RU"/>
              </w:rPr>
            </w:pPr>
            <w:r w:rsidRPr="00EC0202">
              <w:rPr>
                <w:rFonts w:ascii="Times New Roman" w:eastAsia="Times New Roman" w:hAnsi="Times New Roman" w:cs="Times New Roman"/>
                <w:sz w:val="24"/>
                <w:szCs w:val="24"/>
                <w:lang w:eastAsia="ru-RU"/>
              </w:rPr>
              <w:t>2/2</w:t>
            </w:r>
          </w:p>
        </w:tc>
        <w:tc>
          <w:tcPr>
            <w:tcW w:w="2408" w:type="dxa"/>
            <w:vMerge/>
            <w:vAlign w:val="center"/>
          </w:tcPr>
          <w:p w:rsidR="00151955" w:rsidRPr="00EC0202" w:rsidRDefault="00151955" w:rsidP="00736FC8">
            <w:pPr>
              <w:rPr>
                <w:rFonts w:ascii="Times New Roman" w:eastAsia="Times New Roman" w:hAnsi="Times New Roman" w:cs="Times New Roman"/>
                <w:sz w:val="24"/>
                <w:szCs w:val="24"/>
                <w:lang w:eastAsia="ru-RU"/>
              </w:rPr>
            </w:pPr>
          </w:p>
        </w:tc>
      </w:tr>
      <w:tr w:rsidR="00151955" w:rsidTr="00FD7EB2">
        <w:trPr>
          <w:trHeight w:val="361"/>
        </w:trPr>
        <w:tc>
          <w:tcPr>
            <w:tcW w:w="2970" w:type="dxa"/>
            <w:vMerge/>
            <w:vAlign w:val="center"/>
          </w:tcPr>
          <w:p w:rsidR="00151955" w:rsidRPr="00EC0202" w:rsidRDefault="00151955" w:rsidP="00736FC8">
            <w:pPr>
              <w:rPr>
                <w:rFonts w:ascii="Times New Roman" w:eastAsia="Times New Roman" w:hAnsi="Times New Roman" w:cs="Times New Roman"/>
                <w:b/>
                <w:bCs/>
                <w:sz w:val="24"/>
                <w:szCs w:val="24"/>
                <w:lang w:eastAsia="ru-RU"/>
              </w:rPr>
            </w:pPr>
          </w:p>
        </w:tc>
        <w:tc>
          <w:tcPr>
            <w:tcW w:w="7374" w:type="dxa"/>
            <w:gridSpan w:val="2"/>
            <w:tcBorders>
              <w:top w:val="single" w:sz="4" w:space="0" w:color="auto"/>
              <w:left w:val="single" w:sz="4" w:space="0" w:color="auto"/>
              <w:bottom w:val="single" w:sz="4" w:space="0" w:color="auto"/>
            </w:tcBorders>
            <w:vAlign w:val="center"/>
          </w:tcPr>
          <w:p w:rsidR="00151955" w:rsidRPr="00EC0202" w:rsidRDefault="00151955" w:rsidP="00736FC8">
            <w:pP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В том числе самостоятельная работа обучающихся</w:t>
            </w:r>
          </w:p>
        </w:tc>
        <w:tc>
          <w:tcPr>
            <w:tcW w:w="1985" w:type="dxa"/>
            <w:vAlign w:val="center"/>
          </w:tcPr>
          <w:p w:rsidR="00151955" w:rsidRPr="00EC0202" w:rsidRDefault="00151955" w:rsidP="00736FC8">
            <w:pPr>
              <w:jc w:val="cente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w:t>
            </w:r>
          </w:p>
        </w:tc>
        <w:tc>
          <w:tcPr>
            <w:tcW w:w="2408" w:type="dxa"/>
            <w:vAlign w:val="center"/>
          </w:tcPr>
          <w:p w:rsidR="00151955" w:rsidRPr="00EC0202" w:rsidRDefault="00151955" w:rsidP="00736FC8">
            <w:pPr>
              <w:rPr>
                <w:rFonts w:ascii="Times New Roman" w:eastAsia="Times New Roman" w:hAnsi="Times New Roman" w:cs="Times New Roman"/>
                <w:b/>
                <w:bCs/>
                <w:sz w:val="24"/>
                <w:szCs w:val="24"/>
                <w:lang w:eastAsia="ru-RU"/>
              </w:rPr>
            </w:pPr>
          </w:p>
        </w:tc>
      </w:tr>
      <w:tr w:rsidR="00151955" w:rsidTr="00FD7EB2">
        <w:trPr>
          <w:trHeight w:val="361"/>
        </w:trPr>
        <w:tc>
          <w:tcPr>
            <w:tcW w:w="2970" w:type="dxa"/>
            <w:vMerge w:val="restart"/>
            <w:vAlign w:val="center"/>
          </w:tcPr>
          <w:p w:rsidR="00151955" w:rsidRPr="00EC0202" w:rsidRDefault="00151955" w:rsidP="00736FC8">
            <w:pPr>
              <w:rPr>
                <w:rFonts w:ascii="Times New Roman" w:eastAsia="Calibri" w:hAnsi="Times New Roman" w:cs="Times New Roman"/>
                <w:b/>
                <w:color w:val="000000"/>
                <w:sz w:val="24"/>
                <w:szCs w:val="24"/>
              </w:rPr>
            </w:pPr>
            <w:r w:rsidRPr="00EC0202">
              <w:rPr>
                <w:rFonts w:ascii="Times New Roman" w:eastAsia="Calibri" w:hAnsi="Times New Roman" w:cs="Times New Roman"/>
                <w:b/>
                <w:color w:val="000000"/>
                <w:sz w:val="24"/>
                <w:szCs w:val="24"/>
              </w:rPr>
              <w:t xml:space="preserve">Тема 1.3. </w:t>
            </w:r>
          </w:p>
          <w:p w:rsidR="00151955" w:rsidRPr="00EC0202" w:rsidRDefault="00151955" w:rsidP="00736FC8">
            <w:pPr>
              <w:rPr>
                <w:rFonts w:ascii="Times New Roman" w:eastAsia="Calibri" w:hAnsi="Times New Roman" w:cs="Times New Roman"/>
                <w:b/>
                <w:color w:val="000000"/>
                <w:sz w:val="24"/>
                <w:szCs w:val="24"/>
              </w:rPr>
            </w:pPr>
            <w:r w:rsidRPr="00EC0202">
              <w:rPr>
                <w:rFonts w:ascii="Times New Roman" w:eastAsia="Calibri" w:hAnsi="Times New Roman" w:cs="Times New Roman"/>
                <w:b/>
                <w:color w:val="000000"/>
                <w:sz w:val="24"/>
                <w:szCs w:val="24"/>
              </w:rPr>
              <w:t>Организация документооборота в органах внутренних дел</w:t>
            </w:r>
          </w:p>
          <w:p w:rsidR="00151955" w:rsidRPr="00EC0202" w:rsidRDefault="00151955" w:rsidP="00736FC8">
            <w:pPr>
              <w:rPr>
                <w:rFonts w:ascii="Times New Roman" w:eastAsia="Times New Roman" w:hAnsi="Times New Roman" w:cs="Times New Roman"/>
                <w:b/>
                <w:bCs/>
                <w:sz w:val="24"/>
                <w:szCs w:val="24"/>
                <w:lang w:eastAsia="ru-RU"/>
              </w:rPr>
            </w:pPr>
          </w:p>
        </w:tc>
        <w:tc>
          <w:tcPr>
            <w:tcW w:w="7374" w:type="dxa"/>
            <w:gridSpan w:val="2"/>
            <w:tcBorders>
              <w:top w:val="single" w:sz="4" w:space="0" w:color="auto"/>
              <w:left w:val="single" w:sz="4" w:space="0" w:color="auto"/>
              <w:bottom w:val="single" w:sz="4" w:space="0" w:color="auto"/>
            </w:tcBorders>
            <w:vAlign w:val="center"/>
          </w:tcPr>
          <w:p w:rsidR="00151955" w:rsidRPr="00EC0202" w:rsidRDefault="00151955" w:rsidP="00736FC8">
            <w:pP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 xml:space="preserve">Содержание </w:t>
            </w:r>
          </w:p>
        </w:tc>
        <w:tc>
          <w:tcPr>
            <w:tcW w:w="1985" w:type="dxa"/>
            <w:vAlign w:val="center"/>
          </w:tcPr>
          <w:p w:rsidR="00151955" w:rsidRPr="00EC0202" w:rsidRDefault="00151955" w:rsidP="00736FC8">
            <w:pPr>
              <w:jc w:val="cente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4/2</w:t>
            </w:r>
          </w:p>
        </w:tc>
        <w:tc>
          <w:tcPr>
            <w:tcW w:w="2408" w:type="dxa"/>
            <w:vAlign w:val="center"/>
          </w:tcPr>
          <w:p w:rsidR="00151955" w:rsidRPr="00EC0202" w:rsidRDefault="00151955" w:rsidP="00736FC8">
            <w:pPr>
              <w:rPr>
                <w:rFonts w:ascii="Times New Roman" w:eastAsia="Times New Roman" w:hAnsi="Times New Roman" w:cs="Times New Roman"/>
                <w:b/>
                <w:bCs/>
                <w:sz w:val="24"/>
                <w:szCs w:val="24"/>
                <w:lang w:eastAsia="ru-RU"/>
              </w:rPr>
            </w:pPr>
          </w:p>
        </w:tc>
      </w:tr>
      <w:tr w:rsidR="00151955" w:rsidTr="00A05B34">
        <w:trPr>
          <w:trHeight w:val="361"/>
        </w:trPr>
        <w:tc>
          <w:tcPr>
            <w:tcW w:w="2970" w:type="dxa"/>
            <w:vMerge/>
            <w:vAlign w:val="center"/>
          </w:tcPr>
          <w:p w:rsidR="00151955" w:rsidRPr="00EC0202" w:rsidRDefault="00151955" w:rsidP="00C147DF">
            <w:pPr>
              <w:rPr>
                <w:rFonts w:ascii="Times New Roman" w:eastAsia="Calibri" w:hAnsi="Times New Roman" w:cs="Times New Roman"/>
                <w:b/>
                <w:color w:val="000000"/>
                <w:sz w:val="24"/>
                <w:szCs w:val="24"/>
              </w:rPr>
            </w:pPr>
          </w:p>
        </w:tc>
        <w:tc>
          <w:tcPr>
            <w:tcW w:w="569" w:type="dxa"/>
            <w:tcBorders>
              <w:top w:val="single" w:sz="4" w:space="0" w:color="auto"/>
              <w:left w:val="single" w:sz="4" w:space="0" w:color="auto"/>
              <w:bottom w:val="single" w:sz="4" w:space="0" w:color="auto"/>
            </w:tcBorders>
            <w:vAlign w:val="center"/>
          </w:tcPr>
          <w:p w:rsidR="00151955" w:rsidRPr="00EC0202" w:rsidRDefault="00151955" w:rsidP="00C147DF">
            <w:pPr>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1</w:t>
            </w:r>
          </w:p>
        </w:tc>
        <w:tc>
          <w:tcPr>
            <w:tcW w:w="6805" w:type="dxa"/>
            <w:tcBorders>
              <w:top w:val="single" w:sz="4" w:space="0" w:color="auto"/>
              <w:left w:val="single" w:sz="4" w:space="0" w:color="auto"/>
              <w:bottom w:val="single" w:sz="4" w:space="0" w:color="auto"/>
            </w:tcBorders>
          </w:tcPr>
          <w:p w:rsidR="00151955" w:rsidRPr="00EC0202" w:rsidRDefault="00151955" w:rsidP="00C147DF">
            <w:pPr>
              <w:jc w:val="both"/>
              <w:rPr>
                <w:rFonts w:ascii="Times New Roman" w:eastAsia="Calibri" w:hAnsi="Times New Roman" w:cs="Times New Roman"/>
                <w:bCs/>
                <w:sz w:val="24"/>
                <w:szCs w:val="24"/>
              </w:rPr>
            </w:pPr>
            <w:r w:rsidRPr="00EC0202">
              <w:rPr>
                <w:rFonts w:ascii="Times New Roman" w:eastAsia="Calibri" w:hAnsi="Times New Roman" w:cs="Times New Roman"/>
                <w:b/>
                <w:bCs/>
                <w:sz w:val="24"/>
                <w:szCs w:val="24"/>
              </w:rPr>
              <w:t>Основные положения ведения документооборота и требования к его организации.</w:t>
            </w:r>
            <w:r w:rsidRPr="00EC0202">
              <w:rPr>
                <w:rFonts w:ascii="Times New Roman" w:eastAsia="Calibri" w:hAnsi="Times New Roman" w:cs="Times New Roman"/>
                <w:bCs/>
                <w:sz w:val="24"/>
                <w:szCs w:val="24"/>
              </w:rPr>
              <w:t xml:space="preserve"> /Порядок приема, обработки, распределения и исполнения поступающих документов. Регистрация поступивших документов. Учет подготовленных документов, отправка исходящих документов. Копирование (тиражирование) документов. Учет и анализ объемов документооборота. Организация контроля исполнения документов (поручений). Сроки исполнения. </w:t>
            </w:r>
          </w:p>
          <w:p w:rsidR="00151955" w:rsidRPr="00EC0202" w:rsidRDefault="00151955" w:rsidP="00C147DF">
            <w:pPr>
              <w:jc w:val="both"/>
              <w:rPr>
                <w:rFonts w:ascii="Times New Roman" w:eastAsia="Calibri" w:hAnsi="Times New Roman" w:cs="Times New Roman"/>
                <w:bCs/>
                <w:sz w:val="24"/>
                <w:szCs w:val="24"/>
              </w:rPr>
            </w:pPr>
            <w:r w:rsidRPr="00EC0202">
              <w:rPr>
                <w:rFonts w:ascii="Times New Roman" w:hAnsi="Times New Roman" w:cs="Times New Roman"/>
                <w:b/>
                <w:sz w:val="24"/>
                <w:szCs w:val="24"/>
                <w:lang w:eastAsia="ar-SA"/>
              </w:rPr>
              <w:t>Задание на дом:</w:t>
            </w:r>
            <w:r w:rsidR="00C261F1" w:rsidRPr="00EC0202">
              <w:rPr>
                <w:rFonts w:ascii="Times New Roman" w:hAnsi="Times New Roman" w:cs="Times New Roman"/>
                <w:b/>
                <w:sz w:val="24"/>
                <w:szCs w:val="24"/>
                <w:lang w:eastAsia="ar-SA"/>
              </w:rPr>
              <w:t xml:space="preserve"> </w:t>
            </w:r>
            <w:r w:rsidR="00C261F1" w:rsidRPr="00EC0202">
              <w:rPr>
                <w:rFonts w:ascii="Times New Roman" w:hAnsi="Times New Roman" w:cs="Times New Roman"/>
                <w:sz w:val="24"/>
                <w:szCs w:val="24"/>
                <w:lang w:eastAsia="ar-SA"/>
              </w:rPr>
              <w:t>повторить этапы документооборота</w:t>
            </w:r>
          </w:p>
        </w:tc>
        <w:tc>
          <w:tcPr>
            <w:tcW w:w="1985" w:type="dxa"/>
            <w:vAlign w:val="center"/>
          </w:tcPr>
          <w:p w:rsidR="00151955" w:rsidRPr="00EC0202" w:rsidRDefault="00151955" w:rsidP="00C147DF">
            <w:pPr>
              <w:jc w:val="center"/>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2/2</w:t>
            </w:r>
          </w:p>
        </w:tc>
        <w:tc>
          <w:tcPr>
            <w:tcW w:w="2408" w:type="dxa"/>
            <w:vAlign w:val="center"/>
          </w:tcPr>
          <w:p w:rsidR="00151955" w:rsidRPr="00EC0202" w:rsidRDefault="00151955" w:rsidP="00C147DF">
            <w:pPr>
              <w:ind w:left="-112"/>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ОК 01-ОК 09;</w:t>
            </w:r>
          </w:p>
          <w:p w:rsidR="00151955" w:rsidRPr="00EC0202" w:rsidRDefault="00151955" w:rsidP="00C147DF">
            <w:pP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Cs/>
                <w:sz w:val="24"/>
                <w:szCs w:val="24"/>
                <w:lang w:eastAsia="ru-RU"/>
              </w:rPr>
              <w:t>ПК.1.1 -ПК1.6</w:t>
            </w:r>
          </w:p>
        </w:tc>
      </w:tr>
      <w:tr w:rsidR="00151955" w:rsidTr="00A05B34">
        <w:trPr>
          <w:trHeight w:val="361"/>
        </w:trPr>
        <w:tc>
          <w:tcPr>
            <w:tcW w:w="2970" w:type="dxa"/>
            <w:vMerge/>
            <w:vAlign w:val="center"/>
          </w:tcPr>
          <w:p w:rsidR="00151955" w:rsidRPr="00EC0202" w:rsidRDefault="00151955" w:rsidP="00C147DF">
            <w:pPr>
              <w:rPr>
                <w:rFonts w:ascii="Times New Roman" w:eastAsia="Calibri" w:hAnsi="Times New Roman" w:cs="Times New Roman"/>
                <w:b/>
                <w:color w:val="000000"/>
                <w:sz w:val="24"/>
                <w:szCs w:val="24"/>
              </w:rPr>
            </w:pPr>
          </w:p>
        </w:tc>
        <w:tc>
          <w:tcPr>
            <w:tcW w:w="569" w:type="dxa"/>
            <w:tcBorders>
              <w:top w:val="single" w:sz="4" w:space="0" w:color="auto"/>
              <w:left w:val="single" w:sz="4" w:space="0" w:color="auto"/>
              <w:bottom w:val="single" w:sz="4" w:space="0" w:color="auto"/>
            </w:tcBorders>
            <w:vAlign w:val="center"/>
          </w:tcPr>
          <w:p w:rsidR="00151955" w:rsidRPr="00EC0202" w:rsidRDefault="00151955" w:rsidP="00C147DF">
            <w:pPr>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2</w:t>
            </w:r>
          </w:p>
        </w:tc>
        <w:tc>
          <w:tcPr>
            <w:tcW w:w="6805" w:type="dxa"/>
            <w:tcBorders>
              <w:top w:val="single" w:sz="4" w:space="0" w:color="auto"/>
              <w:left w:val="single" w:sz="4" w:space="0" w:color="auto"/>
              <w:bottom w:val="single" w:sz="4" w:space="0" w:color="auto"/>
            </w:tcBorders>
          </w:tcPr>
          <w:p w:rsidR="00151955" w:rsidRPr="00EC0202" w:rsidRDefault="00151955" w:rsidP="009E3BD3">
            <w:pPr>
              <w:jc w:val="both"/>
              <w:rPr>
                <w:rFonts w:ascii="Times New Roman" w:eastAsia="Calibri" w:hAnsi="Times New Roman" w:cs="Times New Roman"/>
                <w:bCs/>
                <w:sz w:val="24"/>
                <w:szCs w:val="24"/>
              </w:rPr>
            </w:pPr>
            <w:r w:rsidRPr="00EC0202">
              <w:rPr>
                <w:rFonts w:ascii="Times New Roman" w:eastAsia="Calibri" w:hAnsi="Times New Roman" w:cs="Times New Roman"/>
                <w:b/>
                <w:bCs/>
                <w:sz w:val="24"/>
                <w:szCs w:val="24"/>
              </w:rPr>
              <w:t xml:space="preserve">Формирование документального </w:t>
            </w:r>
            <w:r w:rsidR="006D1137" w:rsidRPr="00EC0202">
              <w:rPr>
                <w:rFonts w:ascii="Times New Roman" w:eastAsia="Calibri" w:hAnsi="Times New Roman" w:cs="Times New Roman"/>
                <w:b/>
                <w:bCs/>
                <w:sz w:val="24"/>
                <w:szCs w:val="24"/>
              </w:rPr>
              <w:t>фонда</w:t>
            </w:r>
            <w:r w:rsidR="006D1137" w:rsidRPr="00EC0202">
              <w:rPr>
                <w:rFonts w:ascii="Times New Roman" w:eastAsia="Calibri" w:hAnsi="Times New Roman" w:cs="Times New Roman"/>
                <w:bCs/>
                <w:sz w:val="24"/>
                <w:szCs w:val="24"/>
              </w:rPr>
              <w:t>. /</w:t>
            </w:r>
            <w:r w:rsidRPr="00EC0202">
              <w:rPr>
                <w:rFonts w:ascii="Times New Roman" w:eastAsia="Calibri" w:hAnsi="Times New Roman" w:cs="Times New Roman"/>
                <w:bCs/>
                <w:sz w:val="24"/>
                <w:szCs w:val="24"/>
              </w:rPr>
              <w:t xml:space="preserve"> Разработка и ведение номенклатуры дел. Формирование и оформление дел. Подготовка документов и дел к передаче на архивное хранение. </w:t>
            </w:r>
          </w:p>
          <w:p w:rsidR="00151955" w:rsidRPr="00EC0202" w:rsidRDefault="00151955" w:rsidP="009E3BD3">
            <w:pPr>
              <w:jc w:val="both"/>
              <w:rPr>
                <w:rFonts w:ascii="Times New Roman" w:eastAsia="Calibri" w:hAnsi="Times New Roman" w:cs="Times New Roman"/>
                <w:bCs/>
                <w:sz w:val="24"/>
                <w:szCs w:val="24"/>
              </w:rPr>
            </w:pPr>
            <w:r w:rsidRPr="00EC0202">
              <w:rPr>
                <w:rFonts w:ascii="Times New Roman" w:eastAsia="Calibri" w:hAnsi="Times New Roman" w:cs="Times New Roman"/>
                <w:bCs/>
                <w:sz w:val="24"/>
                <w:szCs w:val="24"/>
              </w:rPr>
              <w:t>Экспертиза ценности и отбор документов для хранения или уничтожения. Уничтожение документов и дел с истекшими сроками хранения. Порядок передачи документов на архивное хранение. Учет, хранение и использование печатей и штампов.</w:t>
            </w:r>
          </w:p>
          <w:p w:rsidR="00151955" w:rsidRPr="00EC0202" w:rsidRDefault="00151955" w:rsidP="00C147DF">
            <w:pPr>
              <w:jc w:val="both"/>
              <w:rPr>
                <w:rFonts w:ascii="Times New Roman" w:eastAsia="Calibri" w:hAnsi="Times New Roman" w:cs="Times New Roman"/>
                <w:b/>
                <w:bCs/>
                <w:sz w:val="24"/>
                <w:szCs w:val="24"/>
              </w:rPr>
            </w:pPr>
            <w:r w:rsidRPr="00EC0202">
              <w:rPr>
                <w:rFonts w:ascii="Times New Roman" w:hAnsi="Times New Roman" w:cs="Times New Roman"/>
                <w:b/>
                <w:sz w:val="24"/>
                <w:szCs w:val="24"/>
                <w:lang w:eastAsia="ar-SA"/>
              </w:rPr>
              <w:t>Задание на дом:</w:t>
            </w:r>
            <w:r w:rsidR="00C261F1" w:rsidRPr="00EC0202">
              <w:rPr>
                <w:rFonts w:ascii="Times New Roman" w:hAnsi="Times New Roman" w:cs="Times New Roman"/>
                <w:b/>
                <w:sz w:val="24"/>
                <w:szCs w:val="24"/>
                <w:lang w:eastAsia="ar-SA"/>
              </w:rPr>
              <w:t xml:space="preserve"> </w:t>
            </w:r>
            <w:r w:rsidR="00C261F1" w:rsidRPr="00EC0202">
              <w:rPr>
                <w:rFonts w:ascii="Times New Roman" w:hAnsi="Times New Roman" w:cs="Times New Roman"/>
                <w:sz w:val="24"/>
                <w:szCs w:val="24"/>
                <w:lang w:eastAsia="ar-SA"/>
              </w:rPr>
              <w:t>разработать алгоритм формирования и оформления дел</w:t>
            </w:r>
          </w:p>
        </w:tc>
        <w:tc>
          <w:tcPr>
            <w:tcW w:w="1985" w:type="dxa"/>
            <w:vAlign w:val="center"/>
          </w:tcPr>
          <w:p w:rsidR="00151955" w:rsidRPr="00EC0202" w:rsidRDefault="00151955" w:rsidP="00C147DF">
            <w:pPr>
              <w:jc w:val="center"/>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2/-</w:t>
            </w:r>
          </w:p>
        </w:tc>
        <w:tc>
          <w:tcPr>
            <w:tcW w:w="2408" w:type="dxa"/>
            <w:vAlign w:val="center"/>
          </w:tcPr>
          <w:p w:rsidR="00151955" w:rsidRPr="00EC0202" w:rsidRDefault="00151955" w:rsidP="009E3BD3">
            <w:pPr>
              <w:ind w:left="-112"/>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ОК 01-ОК 09;</w:t>
            </w:r>
          </w:p>
          <w:p w:rsidR="00151955" w:rsidRPr="00EC0202" w:rsidRDefault="00151955" w:rsidP="009E3BD3">
            <w:pPr>
              <w:ind w:left="-112"/>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ПК.1.1 -ПК1.6</w:t>
            </w:r>
          </w:p>
        </w:tc>
      </w:tr>
      <w:tr w:rsidR="00151955" w:rsidTr="00FD7EB2">
        <w:trPr>
          <w:trHeight w:val="361"/>
        </w:trPr>
        <w:tc>
          <w:tcPr>
            <w:tcW w:w="2970" w:type="dxa"/>
            <w:vMerge/>
            <w:vAlign w:val="center"/>
          </w:tcPr>
          <w:p w:rsidR="00151955" w:rsidRPr="00EC0202" w:rsidRDefault="00151955" w:rsidP="00C147DF">
            <w:pPr>
              <w:rPr>
                <w:rFonts w:ascii="Times New Roman" w:eastAsia="Times New Roman" w:hAnsi="Times New Roman" w:cs="Times New Roman"/>
                <w:b/>
                <w:bCs/>
                <w:sz w:val="24"/>
                <w:szCs w:val="24"/>
                <w:lang w:eastAsia="ru-RU"/>
              </w:rPr>
            </w:pPr>
          </w:p>
        </w:tc>
        <w:tc>
          <w:tcPr>
            <w:tcW w:w="7374" w:type="dxa"/>
            <w:gridSpan w:val="2"/>
            <w:tcBorders>
              <w:top w:val="single" w:sz="4" w:space="0" w:color="auto"/>
              <w:left w:val="single" w:sz="4" w:space="0" w:color="auto"/>
              <w:bottom w:val="single" w:sz="4" w:space="0" w:color="auto"/>
            </w:tcBorders>
            <w:vAlign w:val="center"/>
          </w:tcPr>
          <w:p w:rsidR="00151955" w:rsidRPr="00EC0202" w:rsidRDefault="00151955" w:rsidP="00C147DF">
            <w:pP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85" w:type="dxa"/>
            <w:vAlign w:val="center"/>
          </w:tcPr>
          <w:p w:rsidR="00151955" w:rsidRPr="00EC0202" w:rsidRDefault="00151955" w:rsidP="00C147DF">
            <w:pPr>
              <w:jc w:val="cente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6/6</w:t>
            </w:r>
          </w:p>
        </w:tc>
        <w:tc>
          <w:tcPr>
            <w:tcW w:w="2408" w:type="dxa"/>
            <w:vAlign w:val="center"/>
          </w:tcPr>
          <w:p w:rsidR="00151955" w:rsidRPr="00EC0202" w:rsidRDefault="00151955" w:rsidP="00C147DF">
            <w:pPr>
              <w:rPr>
                <w:rFonts w:ascii="Times New Roman" w:eastAsia="Times New Roman" w:hAnsi="Times New Roman" w:cs="Times New Roman"/>
                <w:b/>
                <w:bCs/>
                <w:sz w:val="24"/>
                <w:szCs w:val="24"/>
                <w:lang w:eastAsia="ru-RU"/>
              </w:rPr>
            </w:pPr>
          </w:p>
        </w:tc>
      </w:tr>
      <w:tr w:rsidR="00151955" w:rsidTr="00A05B34">
        <w:trPr>
          <w:trHeight w:val="361"/>
        </w:trPr>
        <w:tc>
          <w:tcPr>
            <w:tcW w:w="2970" w:type="dxa"/>
            <w:vMerge/>
            <w:vAlign w:val="center"/>
          </w:tcPr>
          <w:p w:rsidR="00151955" w:rsidRPr="00EC0202" w:rsidRDefault="00151955" w:rsidP="00C147DF">
            <w:pPr>
              <w:rPr>
                <w:rFonts w:ascii="Times New Roman" w:eastAsia="Times New Roman" w:hAnsi="Times New Roman" w:cs="Times New Roman"/>
                <w:b/>
                <w:bCs/>
                <w:sz w:val="24"/>
                <w:szCs w:val="24"/>
                <w:lang w:eastAsia="ru-RU"/>
              </w:rPr>
            </w:pPr>
          </w:p>
        </w:tc>
        <w:tc>
          <w:tcPr>
            <w:tcW w:w="569" w:type="dxa"/>
            <w:tcBorders>
              <w:top w:val="single" w:sz="4" w:space="0" w:color="auto"/>
              <w:left w:val="single" w:sz="4" w:space="0" w:color="auto"/>
              <w:bottom w:val="single" w:sz="4" w:space="0" w:color="auto"/>
            </w:tcBorders>
            <w:vAlign w:val="center"/>
          </w:tcPr>
          <w:p w:rsidR="00151955" w:rsidRPr="00EC0202" w:rsidRDefault="00151955" w:rsidP="00C147DF">
            <w:pPr>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1</w:t>
            </w:r>
          </w:p>
        </w:tc>
        <w:tc>
          <w:tcPr>
            <w:tcW w:w="6805" w:type="dxa"/>
            <w:tcBorders>
              <w:top w:val="single" w:sz="4" w:space="0" w:color="auto"/>
              <w:left w:val="single" w:sz="4" w:space="0" w:color="auto"/>
              <w:bottom w:val="single" w:sz="4" w:space="0" w:color="auto"/>
            </w:tcBorders>
          </w:tcPr>
          <w:p w:rsidR="00151955" w:rsidRPr="00EC0202" w:rsidRDefault="00151955" w:rsidP="00C147DF">
            <w:pPr>
              <w:jc w:val="both"/>
              <w:rPr>
                <w:rFonts w:ascii="Times New Roman" w:eastAsia="Calibri" w:hAnsi="Times New Roman" w:cs="Times New Roman"/>
                <w:sz w:val="24"/>
                <w:szCs w:val="24"/>
              </w:rPr>
            </w:pPr>
            <w:r w:rsidRPr="00EC0202">
              <w:rPr>
                <w:rFonts w:ascii="Times New Roman" w:eastAsia="Calibri" w:hAnsi="Times New Roman" w:cs="Times New Roman"/>
                <w:b/>
                <w:bCs/>
                <w:sz w:val="24"/>
                <w:szCs w:val="24"/>
              </w:rPr>
              <w:t>П</w:t>
            </w:r>
            <w:r w:rsidR="003B6948" w:rsidRPr="00EC0202">
              <w:rPr>
                <w:rFonts w:ascii="Times New Roman" w:eastAsia="Calibri" w:hAnsi="Times New Roman" w:cs="Times New Roman"/>
                <w:b/>
                <w:bCs/>
                <w:sz w:val="24"/>
                <w:szCs w:val="24"/>
              </w:rPr>
              <w:t>рактическое занятие № 7</w:t>
            </w:r>
            <w:r w:rsidRPr="00EC0202">
              <w:rPr>
                <w:rFonts w:ascii="Times New Roman" w:eastAsia="Calibri" w:hAnsi="Times New Roman" w:cs="Times New Roman"/>
                <w:b/>
                <w:bCs/>
                <w:sz w:val="24"/>
                <w:szCs w:val="24"/>
              </w:rPr>
              <w:t xml:space="preserve">. </w:t>
            </w:r>
            <w:r w:rsidRPr="00EC0202">
              <w:rPr>
                <w:rFonts w:ascii="Times New Roman" w:eastAsia="Calibri" w:hAnsi="Times New Roman" w:cs="Times New Roman"/>
                <w:b/>
                <w:sz w:val="24"/>
                <w:szCs w:val="24"/>
              </w:rPr>
              <w:t>Понятие «номенклатура дел</w:t>
            </w:r>
            <w:r w:rsidR="006D1137" w:rsidRPr="00EC0202">
              <w:rPr>
                <w:rFonts w:ascii="Times New Roman" w:eastAsia="Calibri" w:hAnsi="Times New Roman" w:cs="Times New Roman"/>
                <w:b/>
                <w:sz w:val="24"/>
                <w:szCs w:val="24"/>
              </w:rPr>
              <w:t>».</w:t>
            </w:r>
            <w:r w:rsidR="006D1137" w:rsidRPr="00EC0202">
              <w:rPr>
                <w:rFonts w:ascii="Times New Roman" w:eastAsia="Calibri" w:hAnsi="Times New Roman" w:cs="Times New Roman"/>
                <w:sz w:val="24"/>
                <w:szCs w:val="24"/>
              </w:rPr>
              <w:t xml:space="preserve"> /</w:t>
            </w:r>
            <w:r w:rsidRPr="00EC0202">
              <w:rPr>
                <w:rFonts w:ascii="Times New Roman" w:eastAsia="Calibri" w:hAnsi="Times New Roman" w:cs="Times New Roman"/>
                <w:sz w:val="24"/>
                <w:szCs w:val="24"/>
              </w:rPr>
              <w:t>Назначение и виды номенклатуры дел. Типовая, примерная и конкретная номенклатура дел. Требования, предъявляемые к составлению и заполнению формы номенклатуры дел организации. Заголовки дел, их систематизация и формулировки в номенклатуре дел. Сроки хранения дел. Порядок составления и утверждения номенклатуры дел организации (учреждения).</w:t>
            </w:r>
          </w:p>
          <w:p w:rsidR="00151955" w:rsidRPr="00EC0202" w:rsidRDefault="00151955" w:rsidP="00C147DF">
            <w:pPr>
              <w:jc w:val="both"/>
              <w:rPr>
                <w:rFonts w:ascii="Times New Roman" w:eastAsia="Calibri" w:hAnsi="Times New Roman" w:cs="Times New Roman"/>
                <w:b/>
                <w:bCs/>
                <w:sz w:val="24"/>
                <w:szCs w:val="24"/>
              </w:rPr>
            </w:pPr>
            <w:r w:rsidRPr="00EC0202">
              <w:rPr>
                <w:rFonts w:ascii="Times New Roman" w:hAnsi="Times New Roman" w:cs="Times New Roman"/>
                <w:b/>
                <w:sz w:val="24"/>
                <w:szCs w:val="24"/>
                <w:lang w:eastAsia="ar-SA"/>
              </w:rPr>
              <w:t>Задание на дом:</w:t>
            </w:r>
            <w:r w:rsidR="00C261F1" w:rsidRPr="00EC0202">
              <w:rPr>
                <w:rFonts w:ascii="Times New Roman" w:hAnsi="Times New Roman" w:cs="Times New Roman"/>
                <w:sz w:val="24"/>
                <w:szCs w:val="24"/>
                <w:lang w:eastAsia="ar-SA"/>
              </w:rPr>
              <w:t xml:space="preserve"> повторить требования к оформлению </w:t>
            </w:r>
            <w:r w:rsidR="00C261F1" w:rsidRPr="00EC0202">
              <w:rPr>
                <w:rFonts w:ascii="Times New Roman" w:hAnsi="Times New Roman" w:cs="Times New Roman"/>
                <w:sz w:val="24"/>
                <w:szCs w:val="24"/>
                <w:lang w:eastAsia="ar-SA"/>
              </w:rPr>
              <w:lastRenderedPageBreak/>
              <w:t>номенклатуры дел</w:t>
            </w:r>
          </w:p>
        </w:tc>
        <w:tc>
          <w:tcPr>
            <w:tcW w:w="1985" w:type="dxa"/>
            <w:vAlign w:val="center"/>
          </w:tcPr>
          <w:p w:rsidR="00151955" w:rsidRPr="00EC0202" w:rsidRDefault="00151955" w:rsidP="00C147DF">
            <w:pPr>
              <w:jc w:val="center"/>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lastRenderedPageBreak/>
              <w:t>2/2</w:t>
            </w:r>
          </w:p>
        </w:tc>
        <w:tc>
          <w:tcPr>
            <w:tcW w:w="2408" w:type="dxa"/>
            <w:vMerge w:val="restart"/>
            <w:vAlign w:val="center"/>
          </w:tcPr>
          <w:p w:rsidR="00151955" w:rsidRPr="00EC0202" w:rsidRDefault="00151955" w:rsidP="00C147DF">
            <w:pPr>
              <w:ind w:left="-112"/>
              <w:rPr>
                <w:rFonts w:ascii="Times New Roman" w:eastAsia="Times New Roman" w:hAnsi="Times New Roman" w:cs="Times New Roman"/>
                <w:bCs/>
                <w:sz w:val="24"/>
                <w:szCs w:val="24"/>
                <w:lang w:eastAsia="ru-RU"/>
              </w:rPr>
            </w:pPr>
          </w:p>
          <w:p w:rsidR="00151955" w:rsidRPr="00EC0202" w:rsidRDefault="00151955" w:rsidP="00C147DF">
            <w:pPr>
              <w:ind w:left="-112"/>
              <w:rPr>
                <w:rFonts w:ascii="Times New Roman" w:eastAsia="Times New Roman" w:hAnsi="Times New Roman" w:cs="Times New Roman"/>
                <w:bCs/>
                <w:sz w:val="24"/>
                <w:szCs w:val="24"/>
                <w:lang w:eastAsia="ru-RU"/>
              </w:rPr>
            </w:pPr>
          </w:p>
          <w:p w:rsidR="00151955" w:rsidRPr="00EC0202" w:rsidRDefault="00151955" w:rsidP="00C147DF">
            <w:pPr>
              <w:ind w:left="-112"/>
              <w:rPr>
                <w:rFonts w:ascii="Times New Roman" w:eastAsia="Times New Roman" w:hAnsi="Times New Roman" w:cs="Times New Roman"/>
                <w:bCs/>
                <w:sz w:val="24"/>
                <w:szCs w:val="24"/>
                <w:lang w:eastAsia="ru-RU"/>
              </w:rPr>
            </w:pPr>
          </w:p>
          <w:p w:rsidR="00151955" w:rsidRPr="00EC0202" w:rsidRDefault="00151955" w:rsidP="00C147DF">
            <w:pPr>
              <w:ind w:left="-112"/>
              <w:rPr>
                <w:rFonts w:ascii="Times New Roman" w:eastAsia="Times New Roman" w:hAnsi="Times New Roman" w:cs="Times New Roman"/>
                <w:bCs/>
                <w:sz w:val="24"/>
                <w:szCs w:val="24"/>
                <w:lang w:eastAsia="ru-RU"/>
              </w:rPr>
            </w:pPr>
          </w:p>
          <w:p w:rsidR="00151955" w:rsidRPr="00EC0202" w:rsidRDefault="00151955" w:rsidP="00C147DF">
            <w:pPr>
              <w:ind w:left="-112"/>
              <w:rPr>
                <w:rFonts w:ascii="Times New Roman" w:eastAsia="Times New Roman" w:hAnsi="Times New Roman" w:cs="Times New Roman"/>
                <w:bCs/>
                <w:sz w:val="24"/>
                <w:szCs w:val="24"/>
                <w:lang w:eastAsia="ru-RU"/>
              </w:rPr>
            </w:pPr>
          </w:p>
          <w:p w:rsidR="00151955" w:rsidRPr="00EC0202" w:rsidRDefault="00151955" w:rsidP="00C147DF">
            <w:pPr>
              <w:ind w:left="-112"/>
              <w:rPr>
                <w:rFonts w:ascii="Times New Roman" w:eastAsia="Times New Roman" w:hAnsi="Times New Roman" w:cs="Times New Roman"/>
                <w:bCs/>
                <w:sz w:val="24"/>
                <w:szCs w:val="24"/>
                <w:lang w:eastAsia="ru-RU"/>
              </w:rPr>
            </w:pPr>
          </w:p>
          <w:p w:rsidR="00151955" w:rsidRPr="00EC0202" w:rsidRDefault="00151955" w:rsidP="00C147DF">
            <w:pPr>
              <w:ind w:left="-112"/>
              <w:rPr>
                <w:rFonts w:ascii="Times New Roman" w:eastAsia="Times New Roman" w:hAnsi="Times New Roman" w:cs="Times New Roman"/>
                <w:bCs/>
                <w:sz w:val="24"/>
                <w:szCs w:val="24"/>
                <w:lang w:eastAsia="ru-RU"/>
              </w:rPr>
            </w:pPr>
          </w:p>
          <w:p w:rsidR="00151955" w:rsidRPr="00EC0202" w:rsidRDefault="00151955" w:rsidP="00C147DF">
            <w:pPr>
              <w:ind w:left="-112"/>
              <w:rPr>
                <w:rFonts w:ascii="Times New Roman" w:eastAsia="Times New Roman" w:hAnsi="Times New Roman" w:cs="Times New Roman"/>
                <w:bCs/>
                <w:sz w:val="24"/>
                <w:szCs w:val="24"/>
                <w:lang w:eastAsia="ru-RU"/>
              </w:rPr>
            </w:pPr>
          </w:p>
          <w:p w:rsidR="00151955" w:rsidRPr="00EC0202" w:rsidRDefault="00151955" w:rsidP="00C147DF">
            <w:pPr>
              <w:ind w:left="-112"/>
              <w:rPr>
                <w:rFonts w:ascii="Times New Roman" w:eastAsia="Times New Roman" w:hAnsi="Times New Roman" w:cs="Times New Roman"/>
                <w:bCs/>
                <w:sz w:val="24"/>
                <w:szCs w:val="24"/>
                <w:lang w:eastAsia="ru-RU"/>
              </w:rPr>
            </w:pPr>
          </w:p>
          <w:p w:rsidR="00151955" w:rsidRPr="00EC0202" w:rsidRDefault="00151955" w:rsidP="00C147DF">
            <w:pPr>
              <w:ind w:left="-112"/>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lastRenderedPageBreak/>
              <w:t>ОК 01-ОК 09;</w:t>
            </w:r>
          </w:p>
          <w:p w:rsidR="00151955" w:rsidRPr="00EC0202" w:rsidRDefault="00151955" w:rsidP="00C147DF">
            <w:pPr>
              <w:ind w:left="-112"/>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ПК.1.1 -ПК1.6</w:t>
            </w:r>
          </w:p>
        </w:tc>
      </w:tr>
      <w:tr w:rsidR="00151955" w:rsidTr="00A05B34">
        <w:trPr>
          <w:trHeight w:val="361"/>
        </w:trPr>
        <w:tc>
          <w:tcPr>
            <w:tcW w:w="2970" w:type="dxa"/>
            <w:vMerge/>
            <w:vAlign w:val="center"/>
          </w:tcPr>
          <w:p w:rsidR="00151955" w:rsidRPr="00EC0202" w:rsidRDefault="00151955" w:rsidP="00C147DF">
            <w:pPr>
              <w:rPr>
                <w:rFonts w:ascii="Times New Roman" w:eastAsia="Times New Roman" w:hAnsi="Times New Roman" w:cs="Times New Roman"/>
                <w:b/>
                <w:bCs/>
                <w:sz w:val="24"/>
                <w:szCs w:val="24"/>
                <w:lang w:eastAsia="ru-RU"/>
              </w:rPr>
            </w:pPr>
          </w:p>
        </w:tc>
        <w:tc>
          <w:tcPr>
            <w:tcW w:w="569" w:type="dxa"/>
            <w:tcBorders>
              <w:top w:val="single" w:sz="4" w:space="0" w:color="auto"/>
              <w:left w:val="single" w:sz="4" w:space="0" w:color="auto"/>
              <w:bottom w:val="single" w:sz="4" w:space="0" w:color="auto"/>
            </w:tcBorders>
            <w:vAlign w:val="center"/>
          </w:tcPr>
          <w:p w:rsidR="00151955" w:rsidRPr="00EC0202" w:rsidRDefault="00151955" w:rsidP="00C147DF">
            <w:pPr>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2</w:t>
            </w:r>
          </w:p>
        </w:tc>
        <w:tc>
          <w:tcPr>
            <w:tcW w:w="6805" w:type="dxa"/>
            <w:tcBorders>
              <w:top w:val="single" w:sz="4" w:space="0" w:color="auto"/>
              <w:left w:val="single" w:sz="4" w:space="0" w:color="auto"/>
              <w:bottom w:val="single" w:sz="4" w:space="0" w:color="auto"/>
            </w:tcBorders>
          </w:tcPr>
          <w:p w:rsidR="00151955" w:rsidRPr="00EC0202" w:rsidRDefault="003B6948" w:rsidP="00C147DF">
            <w:pPr>
              <w:jc w:val="both"/>
              <w:rPr>
                <w:rFonts w:ascii="Times New Roman" w:eastAsia="Calibri" w:hAnsi="Times New Roman" w:cs="Times New Roman"/>
                <w:sz w:val="24"/>
                <w:szCs w:val="24"/>
              </w:rPr>
            </w:pPr>
            <w:r w:rsidRPr="00EC0202">
              <w:rPr>
                <w:rFonts w:ascii="Times New Roman" w:eastAsia="Calibri" w:hAnsi="Times New Roman" w:cs="Times New Roman"/>
                <w:b/>
                <w:bCs/>
                <w:sz w:val="24"/>
                <w:szCs w:val="24"/>
              </w:rPr>
              <w:t>Практическое занятие № 8</w:t>
            </w:r>
            <w:r w:rsidR="00151955" w:rsidRPr="00EC0202">
              <w:rPr>
                <w:rFonts w:ascii="Times New Roman" w:eastAsia="Calibri" w:hAnsi="Times New Roman" w:cs="Times New Roman"/>
                <w:b/>
                <w:bCs/>
                <w:sz w:val="24"/>
                <w:szCs w:val="24"/>
              </w:rPr>
              <w:t xml:space="preserve">.  </w:t>
            </w:r>
            <w:r w:rsidR="00151955" w:rsidRPr="00EC0202">
              <w:rPr>
                <w:rFonts w:ascii="Times New Roman" w:eastAsia="Calibri" w:hAnsi="Times New Roman" w:cs="Times New Roman"/>
                <w:b/>
                <w:sz w:val="24"/>
                <w:szCs w:val="24"/>
              </w:rPr>
              <w:t xml:space="preserve">Формирование и оформление </w:t>
            </w:r>
            <w:r w:rsidR="006D1137" w:rsidRPr="00EC0202">
              <w:rPr>
                <w:rFonts w:ascii="Times New Roman" w:eastAsia="Calibri" w:hAnsi="Times New Roman" w:cs="Times New Roman"/>
                <w:b/>
                <w:sz w:val="24"/>
                <w:szCs w:val="24"/>
              </w:rPr>
              <w:t>дел. /</w:t>
            </w:r>
            <w:r w:rsidR="00151955" w:rsidRPr="00EC0202">
              <w:rPr>
                <w:rFonts w:ascii="Times New Roman" w:eastAsia="Calibri" w:hAnsi="Times New Roman" w:cs="Times New Roman"/>
                <w:b/>
                <w:sz w:val="24"/>
                <w:szCs w:val="24"/>
              </w:rPr>
              <w:t xml:space="preserve"> </w:t>
            </w:r>
            <w:r w:rsidR="00151955" w:rsidRPr="00EC0202">
              <w:rPr>
                <w:rFonts w:ascii="Times New Roman" w:eastAsia="Calibri" w:hAnsi="Times New Roman" w:cs="Times New Roman"/>
                <w:sz w:val="24"/>
                <w:szCs w:val="24"/>
              </w:rPr>
              <w:t xml:space="preserve">Правила формирования различных категорий документов в дела. Ответственность за сохранность документов. Понятие «экспертиза ценности документов». Основные требования, предъявляемые к оформлению дел. Полное и частичное оформление дел. </w:t>
            </w:r>
          </w:p>
          <w:p w:rsidR="00151955" w:rsidRPr="00EC0202" w:rsidRDefault="00151955" w:rsidP="009E458C">
            <w:pPr>
              <w:jc w:val="both"/>
              <w:rPr>
                <w:rFonts w:ascii="Times New Roman" w:eastAsia="Calibri" w:hAnsi="Times New Roman" w:cs="Times New Roman"/>
                <w:b/>
                <w:bCs/>
                <w:sz w:val="24"/>
                <w:szCs w:val="24"/>
              </w:rPr>
            </w:pPr>
            <w:r w:rsidRPr="00EC0202">
              <w:rPr>
                <w:rFonts w:ascii="Times New Roman" w:hAnsi="Times New Roman" w:cs="Times New Roman"/>
                <w:b/>
                <w:sz w:val="24"/>
                <w:szCs w:val="24"/>
                <w:lang w:eastAsia="ar-SA"/>
              </w:rPr>
              <w:t>Задание на дом:</w:t>
            </w:r>
            <w:r w:rsidR="009E458C" w:rsidRPr="00EC0202">
              <w:rPr>
                <w:rFonts w:ascii="Times New Roman" w:hAnsi="Times New Roman" w:cs="Times New Roman"/>
                <w:b/>
                <w:sz w:val="24"/>
                <w:szCs w:val="24"/>
                <w:lang w:eastAsia="ar-SA"/>
              </w:rPr>
              <w:t xml:space="preserve"> </w:t>
            </w:r>
            <w:r w:rsidR="009E458C" w:rsidRPr="00EC0202">
              <w:rPr>
                <w:rFonts w:ascii="Times New Roman" w:hAnsi="Times New Roman" w:cs="Times New Roman"/>
                <w:sz w:val="24"/>
                <w:szCs w:val="24"/>
                <w:lang w:eastAsia="ar-SA"/>
              </w:rPr>
              <w:t>выучить понятие «экспертиза ценности»</w:t>
            </w:r>
          </w:p>
        </w:tc>
        <w:tc>
          <w:tcPr>
            <w:tcW w:w="1985" w:type="dxa"/>
            <w:vAlign w:val="center"/>
          </w:tcPr>
          <w:p w:rsidR="00151955" w:rsidRPr="00EC0202" w:rsidRDefault="00151955" w:rsidP="00C147DF">
            <w:pPr>
              <w:jc w:val="center"/>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2/2</w:t>
            </w:r>
          </w:p>
        </w:tc>
        <w:tc>
          <w:tcPr>
            <w:tcW w:w="2408" w:type="dxa"/>
            <w:vMerge/>
            <w:vAlign w:val="center"/>
          </w:tcPr>
          <w:p w:rsidR="00151955" w:rsidRPr="00EC0202" w:rsidRDefault="00151955" w:rsidP="00C147DF">
            <w:pPr>
              <w:rPr>
                <w:rFonts w:ascii="Times New Roman" w:eastAsia="Times New Roman" w:hAnsi="Times New Roman" w:cs="Times New Roman"/>
                <w:b/>
                <w:bCs/>
                <w:sz w:val="24"/>
                <w:szCs w:val="24"/>
                <w:lang w:eastAsia="ru-RU"/>
              </w:rPr>
            </w:pPr>
          </w:p>
        </w:tc>
      </w:tr>
      <w:tr w:rsidR="00151955" w:rsidTr="00A05B34">
        <w:trPr>
          <w:trHeight w:val="361"/>
        </w:trPr>
        <w:tc>
          <w:tcPr>
            <w:tcW w:w="2970" w:type="dxa"/>
            <w:vMerge/>
            <w:vAlign w:val="center"/>
          </w:tcPr>
          <w:p w:rsidR="00151955" w:rsidRPr="00EC0202" w:rsidRDefault="00151955" w:rsidP="00C147DF">
            <w:pPr>
              <w:rPr>
                <w:rFonts w:ascii="Times New Roman" w:eastAsia="Times New Roman" w:hAnsi="Times New Roman" w:cs="Times New Roman"/>
                <w:b/>
                <w:bCs/>
                <w:sz w:val="24"/>
                <w:szCs w:val="24"/>
                <w:lang w:eastAsia="ru-RU"/>
              </w:rPr>
            </w:pPr>
          </w:p>
        </w:tc>
        <w:tc>
          <w:tcPr>
            <w:tcW w:w="569" w:type="dxa"/>
            <w:tcBorders>
              <w:top w:val="single" w:sz="4" w:space="0" w:color="auto"/>
              <w:left w:val="single" w:sz="4" w:space="0" w:color="auto"/>
              <w:bottom w:val="single" w:sz="4" w:space="0" w:color="auto"/>
            </w:tcBorders>
            <w:vAlign w:val="center"/>
          </w:tcPr>
          <w:p w:rsidR="00151955" w:rsidRPr="00EC0202" w:rsidRDefault="00151955" w:rsidP="00C147DF">
            <w:pPr>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3</w:t>
            </w:r>
          </w:p>
        </w:tc>
        <w:tc>
          <w:tcPr>
            <w:tcW w:w="6805" w:type="dxa"/>
            <w:tcBorders>
              <w:top w:val="single" w:sz="4" w:space="0" w:color="auto"/>
              <w:left w:val="single" w:sz="4" w:space="0" w:color="auto"/>
              <w:bottom w:val="single" w:sz="4" w:space="0" w:color="auto"/>
            </w:tcBorders>
          </w:tcPr>
          <w:p w:rsidR="00151955" w:rsidRPr="00EC0202" w:rsidRDefault="003B6948" w:rsidP="00C147DF">
            <w:pPr>
              <w:jc w:val="both"/>
              <w:rPr>
                <w:rFonts w:ascii="Times New Roman" w:eastAsia="Calibri" w:hAnsi="Times New Roman" w:cs="Times New Roman"/>
                <w:sz w:val="24"/>
                <w:szCs w:val="24"/>
              </w:rPr>
            </w:pPr>
            <w:r w:rsidRPr="00EC0202">
              <w:rPr>
                <w:rFonts w:ascii="Times New Roman" w:eastAsia="Calibri" w:hAnsi="Times New Roman" w:cs="Times New Roman"/>
                <w:b/>
                <w:bCs/>
                <w:sz w:val="24"/>
                <w:szCs w:val="24"/>
              </w:rPr>
              <w:t>Практическое занятие №</w:t>
            </w:r>
            <w:r w:rsidR="00014AE7" w:rsidRPr="00EC0202">
              <w:rPr>
                <w:rFonts w:ascii="Times New Roman" w:eastAsia="Calibri" w:hAnsi="Times New Roman" w:cs="Times New Roman"/>
                <w:b/>
                <w:bCs/>
                <w:sz w:val="24"/>
                <w:szCs w:val="24"/>
              </w:rPr>
              <w:t xml:space="preserve"> </w:t>
            </w:r>
            <w:r w:rsidRPr="00EC0202">
              <w:rPr>
                <w:rFonts w:ascii="Times New Roman" w:eastAsia="Calibri" w:hAnsi="Times New Roman" w:cs="Times New Roman"/>
                <w:b/>
                <w:bCs/>
                <w:sz w:val="24"/>
                <w:szCs w:val="24"/>
              </w:rPr>
              <w:t>9</w:t>
            </w:r>
            <w:r w:rsidR="00151955" w:rsidRPr="00EC0202">
              <w:rPr>
                <w:rFonts w:ascii="Times New Roman" w:eastAsia="Calibri" w:hAnsi="Times New Roman" w:cs="Times New Roman"/>
                <w:b/>
                <w:bCs/>
                <w:sz w:val="24"/>
                <w:szCs w:val="24"/>
              </w:rPr>
              <w:t>. Передача дел в архив.</w:t>
            </w:r>
            <w:r w:rsidR="00151955" w:rsidRPr="00EC0202">
              <w:rPr>
                <w:rFonts w:ascii="Times New Roman" w:eastAsia="Calibri" w:hAnsi="Times New Roman" w:cs="Times New Roman"/>
                <w:sz w:val="24"/>
                <w:szCs w:val="24"/>
              </w:rPr>
              <w:t xml:space="preserve"> / </w:t>
            </w:r>
            <w:r w:rsidR="00C261F1" w:rsidRPr="00EC0202">
              <w:rPr>
                <w:rFonts w:ascii="Times New Roman" w:eastAsia="Calibri" w:hAnsi="Times New Roman" w:cs="Times New Roman"/>
                <w:sz w:val="24"/>
                <w:szCs w:val="24"/>
              </w:rPr>
              <w:t xml:space="preserve">Подшивка дел. Составление </w:t>
            </w:r>
            <w:proofErr w:type="spellStart"/>
            <w:r w:rsidR="00C261F1" w:rsidRPr="00EC0202">
              <w:rPr>
                <w:rFonts w:ascii="Times New Roman" w:eastAsia="Calibri" w:hAnsi="Times New Roman" w:cs="Times New Roman"/>
                <w:sz w:val="24"/>
                <w:szCs w:val="24"/>
              </w:rPr>
              <w:t>заверительной</w:t>
            </w:r>
            <w:proofErr w:type="spellEnd"/>
            <w:r w:rsidR="00C261F1" w:rsidRPr="00EC0202">
              <w:rPr>
                <w:rFonts w:ascii="Times New Roman" w:eastAsia="Calibri" w:hAnsi="Times New Roman" w:cs="Times New Roman"/>
                <w:sz w:val="24"/>
                <w:szCs w:val="24"/>
              </w:rPr>
              <w:t xml:space="preserve"> надписи, внутренней описи. Оформление обложки дела. </w:t>
            </w:r>
            <w:r w:rsidR="00151955" w:rsidRPr="00EC0202">
              <w:rPr>
                <w:rFonts w:ascii="Times New Roman" w:eastAsia="Calibri" w:hAnsi="Times New Roman" w:cs="Times New Roman"/>
                <w:sz w:val="24"/>
                <w:szCs w:val="24"/>
              </w:rPr>
              <w:t>Правила передачи дел на хранение в архив. Режим секретности. Описи дел.</w:t>
            </w:r>
          </w:p>
          <w:p w:rsidR="00151955" w:rsidRPr="00EC0202" w:rsidRDefault="00151955" w:rsidP="00C147DF">
            <w:pPr>
              <w:jc w:val="both"/>
              <w:rPr>
                <w:rFonts w:ascii="Times New Roman" w:eastAsia="Calibri" w:hAnsi="Times New Roman" w:cs="Times New Roman"/>
                <w:b/>
                <w:bCs/>
                <w:sz w:val="24"/>
                <w:szCs w:val="24"/>
              </w:rPr>
            </w:pPr>
            <w:r w:rsidRPr="00EC0202">
              <w:rPr>
                <w:rFonts w:ascii="Times New Roman" w:hAnsi="Times New Roman" w:cs="Times New Roman"/>
                <w:b/>
                <w:sz w:val="24"/>
                <w:szCs w:val="24"/>
                <w:lang w:eastAsia="ar-SA"/>
              </w:rPr>
              <w:t>Задание на дом:</w:t>
            </w:r>
            <w:r w:rsidR="00C261F1" w:rsidRPr="00EC0202">
              <w:rPr>
                <w:rFonts w:ascii="Times New Roman" w:hAnsi="Times New Roman" w:cs="Times New Roman"/>
                <w:sz w:val="24"/>
                <w:szCs w:val="24"/>
                <w:lang w:eastAsia="ar-SA"/>
              </w:rPr>
              <w:t xml:space="preserve"> изучить Правила организации хранения № 77 </w:t>
            </w:r>
            <w:r w:rsidR="006D1137" w:rsidRPr="00EC0202">
              <w:rPr>
                <w:rFonts w:ascii="Times New Roman" w:hAnsi="Times New Roman" w:cs="Times New Roman"/>
                <w:sz w:val="24"/>
                <w:szCs w:val="24"/>
                <w:lang w:eastAsia="ar-SA"/>
              </w:rPr>
              <w:t>от 31.07.2023</w:t>
            </w:r>
            <w:r w:rsidR="00535C46" w:rsidRPr="00EC0202">
              <w:rPr>
                <w:rFonts w:ascii="Times New Roman" w:hAnsi="Times New Roman" w:cs="Times New Roman"/>
                <w:sz w:val="24"/>
                <w:szCs w:val="24"/>
                <w:lang w:eastAsia="ar-SA"/>
              </w:rPr>
              <w:t xml:space="preserve"> г.</w:t>
            </w:r>
          </w:p>
        </w:tc>
        <w:tc>
          <w:tcPr>
            <w:tcW w:w="1985" w:type="dxa"/>
            <w:vAlign w:val="center"/>
          </w:tcPr>
          <w:p w:rsidR="00151955" w:rsidRPr="00EC0202" w:rsidRDefault="00151955" w:rsidP="00C147DF">
            <w:pPr>
              <w:jc w:val="center"/>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2/2</w:t>
            </w:r>
          </w:p>
        </w:tc>
        <w:tc>
          <w:tcPr>
            <w:tcW w:w="2408" w:type="dxa"/>
            <w:vMerge/>
            <w:vAlign w:val="center"/>
          </w:tcPr>
          <w:p w:rsidR="00151955" w:rsidRPr="00EC0202" w:rsidRDefault="00151955" w:rsidP="00C147DF">
            <w:pPr>
              <w:rPr>
                <w:rFonts w:ascii="Times New Roman" w:eastAsia="Times New Roman" w:hAnsi="Times New Roman" w:cs="Times New Roman"/>
                <w:b/>
                <w:bCs/>
                <w:sz w:val="24"/>
                <w:szCs w:val="24"/>
                <w:lang w:eastAsia="ru-RU"/>
              </w:rPr>
            </w:pPr>
          </w:p>
        </w:tc>
      </w:tr>
      <w:tr w:rsidR="00151955" w:rsidTr="00FD7EB2">
        <w:trPr>
          <w:trHeight w:val="361"/>
        </w:trPr>
        <w:tc>
          <w:tcPr>
            <w:tcW w:w="2970" w:type="dxa"/>
            <w:vMerge/>
            <w:vAlign w:val="center"/>
          </w:tcPr>
          <w:p w:rsidR="00151955" w:rsidRPr="00EC0202" w:rsidRDefault="00151955" w:rsidP="00C147DF">
            <w:pPr>
              <w:rPr>
                <w:rFonts w:ascii="Times New Roman" w:eastAsia="Times New Roman" w:hAnsi="Times New Roman" w:cs="Times New Roman"/>
                <w:b/>
                <w:bCs/>
                <w:sz w:val="24"/>
                <w:szCs w:val="24"/>
                <w:lang w:eastAsia="ru-RU"/>
              </w:rPr>
            </w:pPr>
          </w:p>
        </w:tc>
        <w:tc>
          <w:tcPr>
            <w:tcW w:w="7374" w:type="dxa"/>
            <w:gridSpan w:val="2"/>
            <w:tcBorders>
              <w:top w:val="single" w:sz="4" w:space="0" w:color="auto"/>
              <w:left w:val="single" w:sz="4" w:space="0" w:color="auto"/>
              <w:bottom w:val="single" w:sz="4" w:space="0" w:color="auto"/>
            </w:tcBorders>
            <w:vAlign w:val="center"/>
          </w:tcPr>
          <w:p w:rsidR="00151955" w:rsidRPr="00EC0202" w:rsidRDefault="00151955" w:rsidP="00C147DF">
            <w:pP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В том числе самостоятельная работа обучающихся</w:t>
            </w:r>
          </w:p>
        </w:tc>
        <w:tc>
          <w:tcPr>
            <w:tcW w:w="1985" w:type="dxa"/>
            <w:vAlign w:val="center"/>
          </w:tcPr>
          <w:p w:rsidR="00151955" w:rsidRPr="00EC0202" w:rsidRDefault="00151955" w:rsidP="00C147DF">
            <w:pPr>
              <w:jc w:val="cente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w:t>
            </w:r>
          </w:p>
        </w:tc>
        <w:tc>
          <w:tcPr>
            <w:tcW w:w="2408" w:type="dxa"/>
            <w:vAlign w:val="center"/>
          </w:tcPr>
          <w:p w:rsidR="00151955" w:rsidRPr="00EC0202" w:rsidRDefault="00151955" w:rsidP="00C147DF">
            <w:pPr>
              <w:rPr>
                <w:rFonts w:ascii="Times New Roman" w:eastAsia="Times New Roman" w:hAnsi="Times New Roman" w:cs="Times New Roman"/>
                <w:b/>
                <w:bCs/>
                <w:sz w:val="24"/>
                <w:szCs w:val="24"/>
                <w:lang w:eastAsia="ru-RU"/>
              </w:rPr>
            </w:pPr>
          </w:p>
        </w:tc>
      </w:tr>
      <w:tr w:rsidR="00151955" w:rsidTr="00A05B34">
        <w:trPr>
          <w:trHeight w:val="361"/>
        </w:trPr>
        <w:tc>
          <w:tcPr>
            <w:tcW w:w="2970" w:type="dxa"/>
            <w:vMerge w:val="restart"/>
          </w:tcPr>
          <w:p w:rsidR="00151955" w:rsidRPr="00EC0202" w:rsidRDefault="00151955" w:rsidP="00A05B34">
            <w:pPr>
              <w:rPr>
                <w:rFonts w:ascii="Times New Roman" w:eastAsia="Calibri" w:hAnsi="Times New Roman" w:cs="Times New Roman"/>
                <w:b/>
                <w:color w:val="000000"/>
                <w:sz w:val="24"/>
                <w:szCs w:val="24"/>
              </w:rPr>
            </w:pPr>
          </w:p>
          <w:p w:rsidR="00151955" w:rsidRPr="00EC0202" w:rsidRDefault="00151955" w:rsidP="00A05B34">
            <w:pPr>
              <w:rPr>
                <w:rFonts w:ascii="Times New Roman" w:eastAsia="Calibri" w:hAnsi="Times New Roman" w:cs="Times New Roman"/>
                <w:b/>
                <w:color w:val="000000"/>
                <w:sz w:val="24"/>
                <w:szCs w:val="24"/>
              </w:rPr>
            </w:pPr>
          </w:p>
          <w:p w:rsidR="00151955" w:rsidRPr="00EC0202" w:rsidRDefault="00151955" w:rsidP="00A05B34">
            <w:pPr>
              <w:rPr>
                <w:rFonts w:ascii="Times New Roman" w:eastAsia="Calibri" w:hAnsi="Times New Roman" w:cs="Times New Roman"/>
                <w:b/>
                <w:color w:val="000000"/>
                <w:sz w:val="24"/>
                <w:szCs w:val="24"/>
              </w:rPr>
            </w:pPr>
            <w:r w:rsidRPr="00EC0202">
              <w:rPr>
                <w:rFonts w:ascii="Times New Roman" w:eastAsia="Calibri" w:hAnsi="Times New Roman" w:cs="Times New Roman"/>
                <w:b/>
                <w:color w:val="000000"/>
                <w:sz w:val="24"/>
                <w:szCs w:val="24"/>
              </w:rPr>
              <w:t xml:space="preserve">Тема 1.4. </w:t>
            </w:r>
          </w:p>
          <w:p w:rsidR="00151955" w:rsidRPr="00EC0202" w:rsidRDefault="00151955" w:rsidP="00A05B34">
            <w:pPr>
              <w:rPr>
                <w:rFonts w:ascii="Times New Roman" w:eastAsia="Calibri" w:hAnsi="Times New Roman" w:cs="Times New Roman"/>
                <w:b/>
                <w:color w:val="000000"/>
                <w:sz w:val="24"/>
                <w:szCs w:val="24"/>
              </w:rPr>
            </w:pPr>
            <w:r w:rsidRPr="00EC0202">
              <w:rPr>
                <w:rFonts w:ascii="Times New Roman" w:eastAsia="Calibri" w:hAnsi="Times New Roman" w:cs="Times New Roman"/>
                <w:b/>
                <w:color w:val="000000"/>
                <w:sz w:val="24"/>
                <w:szCs w:val="24"/>
              </w:rPr>
              <w:t>Применение современных технологий в делопроизводстве органов внутренних дел</w:t>
            </w:r>
          </w:p>
        </w:tc>
        <w:tc>
          <w:tcPr>
            <w:tcW w:w="7374" w:type="dxa"/>
            <w:gridSpan w:val="2"/>
            <w:tcBorders>
              <w:top w:val="single" w:sz="4" w:space="0" w:color="auto"/>
              <w:left w:val="single" w:sz="4" w:space="0" w:color="auto"/>
              <w:bottom w:val="single" w:sz="4" w:space="0" w:color="auto"/>
            </w:tcBorders>
            <w:vAlign w:val="center"/>
          </w:tcPr>
          <w:p w:rsidR="00151955" w:rsidRPr="00EC0202" w:rsidRDefault="00151955" w:rsidP="00A05B34">
            <w:pP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 xml:space="preserve">Содержание </w:t>
            </w:r>
          </w:p>
        </w:tc>
        <w:tc>
          <w:tcPr>
            <w:tcW w:w="1985" w:type="dxa"/>
            <w:vAlign w:val="center"/>
          </w:tcPr>
          <w:p w:rsidR="00151955" w:rsidRPr="00EC0202" w:rsidRDefault="00151955" w:rsidP="00A05B34">
            <w:pPr>
              <w:jc w:val="cente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4/4</w:t>
            </w:r>
          </w:p>
        </w:tc>
        <w:tc>
          <w:tcPr>
            <w:tcW w:w="2408" w:type="dxa"/>
            <w:vAlign w:val="center"/>
          </w:tcPr>
          <w:p w:rsidR="00151955" w:rsidRPr="00EC0202" w:rsidRDefault="00151955" w:rsidP="00A05B34">
            <w:pPr>
              <w:rPr>
                <w:rFonts w:ascii="Times New Roman" w:eastAsia="Times New Roman" w:hAnsi="Times New Roman" w:cs="Times New Roman"/>
                <w:b/>
                <w:bCs/>
                <w:sz w:val="24"/>
                <w:szCs w:val="24"/>
                <w:lang w:eastAsia="ru-RU"/>
              </w:rPr>
            </w:pPr>
          </w:p>
        </w:tc>
      </w:tr>
      <w:tr w:rsidR="00151955" w:rsidTr="00A05B34">
        <w:trPr>
          <w:trHeight w:val="361"/>
        </w:trPr>
        <w:tc>
          <w:tcPr>
            <w:tcW w:w="2970" w:type="dxa"/>
            <w:vMerge/>
            <w:vAlign w:val="center"/>
          </w:tcPr>
          <w:p w:rsidR="00151955" w:rsidRPr="00EC0202" w:rsidRDefault="00151955" w:rsidP="00A05B34">
            <w:pPr>
              <w:rPr>
                <w:rFonts w:ascii="Times New Roman" w:eastAsia="Calibri" w:hAnsi="Times New Roman" w:cs="Times New Roman"/>
                <w:b/>
                <w:color w:val="000000"/>
                <w:sz w:val="24"/>
                <w:szCs w:val="24"/>
              </w:rPr>
            </w:pPr>
          </w:p>
        </w:tc>
        <w:tc>
          <w:tcPr>
            <w:tcW w:w="569" w:type="dxa"/>
            <w:tcBorders>
              <w:top w:val="single" w:sz="4" w:space="0" w:color="auto"/>
              <w:left w:val="single" w:sz="4" w:space="0" w:color="auto"/>
              <w:bottom w:val="single" w:sz="4" w:space="0" w:color="auto"/>
            </w:tcBorders>
            <w:vAlign w:val="center"/>
          </w:tcPr>
          <w:p w:rsidR="00151955" w:rsidRPr="00EC0202" w:rsidRDefault="00151955" w:rsidP="00A05B34">
            <w:pPr>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1</w:t>
            </w:r>
          </w:p>
        </w:tc>
        <w:tc>
          <w:tcPr>
            <w:tcW w:w="6805" w:type="dxa"/>
            <w:tcBorders>
              <w:top w:val="single" w:sz="4" w:space="0" w:color="auto"/>
              <w:left w:val="single" w:sz="4" w:space="0" w:color="auto"/>
              <w:bottom w:val="single" w:sz="4" w:space="0" w:color="auto"/>
            </w:tcBorders>
          </w:tcPr>
          <w:p w:rsidR="00014AE7" w:rsidRPr="00EC0202" w:rsidRDefault="00014AE7" w:rsidP="00014AE7">
            <w:pPr>
              <w:jc w:val="both"/>
              <w:rPr>
                <w:rFonts w:ascii="Times New Roman" w:eastAsia="Calibri" w:hAnsi="Times New Roman" w:cs="Times New Roman"/>
                <w:bCs/>
                <w:sz w:val="24"/>
                <w:szCs w:val="24"/>
              </w:rPr>
            </w:pPr>
            <w:r w:rsidRPr="00EC0202">
              <w:rPr>
                <w:rFonts w:ascii="Times New Roman" w:eastAsia="Calibri" w:hAnsi="Times New Roman" w:cs="Times New Roman"/>
                <w:b/>
                <w:bCs/>
                <w:sz w:val="24"/>
                <w:szCs w:val="24"/>
              </w:rPr>
              <w:t xml:space="preserve">Защита информации в органах внутренних </w:t>
            </w:r>
            <w:r w:rsidR="002C2886" w:rsidRPr="00EC0202">
              <w:rPr>
                <w:rFonts w:ascii="Times New Roman" w:eastAsia="Calibri" w:hAnsi="Times New Roman" w:cs="Times New Roman"/>
                <w:b/>
                <w:bCs/>
                <w:sz w:val="24"/>
                <w:szCs w:val="24"/>
              </w:rPr>
              <w:t>дел.</w:t>
            </w:r>
            <w:r w:rsidR="002C2886" w:rsidRPr="00EC0202">
              <w:rPr>
                <w:rFonts w:ascii="Times New Roman" w:eastAsia="Calibri" w:hAnsi="Times New Roman" w:cs="Times New Roman"/>
                <w:bCs/>
                <w:sz w:val="24"/>
                <w:szCs w:val="24"/>
              </w:rPr>
              <w:t xml:space="preserve"> /</w:t>
            </w:r>
            <w:r w:rsidRPr="00EC0202">
              <w:rPr>
                <w:rFonts w:ascii="Times New Roman" w:eastAsia="Calibri" w:hAnsi="Times New Roman" w:cs="Times New Roman"/>
                <w:bCs/>
                <w:sz w:val="24"/>
                <w:szCs w:val="24"/>
              </w:rPr>
              <w:t xml:space="preserve"> Виды конфиденциальной информации: персональные данные, информация для служебного пользования, данные предварительного расследования, государственная тайна. </w:t>
            </w:r>
          </w:p>
          <w:p w:rsidR="00014AE7" w:rsidRPr="00EC0202" w:rsidRDefault="00014AE7" w:rsidP="00014AE7">
            <w:pPr>
              <w:jc w:val="both"/>
              <w:rPr>
                <w:rFonts w:ascii="Times New Roman" w:eastAsia="Calibri" w:hAnsi="Times New Roman" w:cs="Times New Roman"/>
                <w:bCs/>
                <w:sz w:val="24"/>
                <w:szCs w:val="24"/>
              </w:rPr>
            </w:pPr>
            <w:r w:rsidRPr="00EC0202">
              <w:rPr>
                <w:rFonts w:ascii="Times New Roman" w:eastAsia="Calibri" w:hAnsi="Times New Roman" w:cs="Times New Roman"/>
                <w:bCs/>
                <w:sz w:val="24"/>
                <w:szCs w:val="24"/>
              </w:rPr>
              <w:t xml:space="preserve">Иные виды тайн: банковская, налоговая, коммерческая. </w:t>
            </w:r>
          </w:p>
          <w:p w:rsidR="00151955" w:rsidRPr="00EC0202" w:rsidRDefault="00151955" w:rsidP="00A05B34">
            <w:pPr>
              <w:jc w:val="both"/>
              <w:rPr>
                <w:rFonts w:ascii="Times New Roman" w:eastAsia="Calibri" w:hAnsi="Times New Roman" w:cs="Times New Roman"/>
                <w:bCs/>
                <w:sz w:val="24"/>
                <w:szCs w:val="24"/>
              </w:rPr>
            </w:pPr>
            <w:r w:rsidRPr="00EC0202">
              <w:rPr>
                <w:rFonts w:ascii="Times New Roman" w:eastAsia="Calibri" w:hAnsi="Times New Roman" w:cs="Times New Roman"/>
                <w:bCs/>
                <w:sz w:val="24"/>
                <w:szCs w:val="24"/>
              </w:rPr>
              <w:t>Электронная подпись.</w:t>
            </w:r>
            <w:r w:rsidR="00014AE7" w:rsidRPr="00EC0202">
              <w:rPr>
                <w:rFonts w:ascii="Times New Roman" w:eastAsia="Calibri" w:hAnsi="Times New Roman" w:cs="Times New Roman"/>
                <w:bCs/>
                <w:sz w:val="24"/>
                <w:szCs w:val="24"/>
              </w:rPr>
              <w:t xml:space="preserve"> </w:t>
            </w:r>
            <w:r w:rsidRPr="00EC0202">
              <w:rPr>
                <w:rFonts w:ascii="Times New Roman" w:eastAsia="Calibri" w:hAnsi="Times New Roman" w:cs="Times New Roman"/>
                <w:bCs/>
                <w:sz w:val="24"/>
                <w:szCs w:val="24"/>
              </w:rPr>
              <w:t xml:space="preserve">Виды электронной подписи. Порядок формирования электронной подписи. Проверка подлинности электронной подписи. </w:t>
            </w:r>
          </w:p>
          <w:p w:rsidR="00151955" w:rsidRPr="00EC0202" w:rsidRDefault="00151955" w:rsidP="00A05B34">
            <w:pPr>
              <w:jc w:val="both"/>
              <w:rPr>
                <w:rFonts w:ascii="Times New Roman" w:eastAsia="Calibri" w:hAnsi="Times New Roman" w:cs="Times New Roman"/>
                <w:bCs/>
                <w:sz w:val="24"/>
                <w:szCs w:val="24"/>
              </w:rPr>
            </w:pPr>
            <w:r w:rsidRPr="00EC0202">
              <w:rPr>
                <w:rFonts w:ascii="Times New Roman" w:hAnsi="Times New Roman" w:cs="Times New Roman"/>
                <w:b/>
                <w:sz w:val="24"/>
                <w:szCs w:val="24"/>
                <w:lang w:eastAsia="ar-SA"/>
              </w:rPr>
              <w:t>Задание на дом:</w:t>
            </w:r>
            <w:r w:rsidR="007E7BF5" w:rsidRPr="00EC0202">
              <w:rPr>
                <w:rFonts w:ascii="Times New Roman" w:hAnsi="Times New Roman" w:cs="Times New Roman"/>
                <w:b/>
                <w:sz w:val="24"/>
                <w:szCs w:val="24"/>
                <w:lang w:eastAsia="ar-SA"/>
              </w:rPr>
              <w:t xml:space="preserve"> </w:t>
            </w:r>
            <w:r w:rsidR="007E7BF5" w:rsidRPr="00EC0202">
              <w:rPr>
                <w:rFonts w:ascii="Times New Roman" w:hAnsi="Times New Roman" w:cs="Times New Roman"/>
                <w:sz w:val="24"/>
                <w:szCs w:val="24"/>
                <w:lang w:eastAsia="ar-SA"/>
              </w:rPr>
              <w:t>разработать меры защиты информации в ОВД</w:t>
            </w:r>
          </w:p>
        </w:tc>
        <w:tc>
          <w:tcPr>
            <w:tcW w:w="1985" w:type="dxa"/>
            <w:vAlign w:val="center"/>
          </w:tcPr>
          <w:p w:rsidR="00151955" w:rsidRPr="00EC0202" w:rsidRDefault="00151955" w:rsidP="00A05B34">
            <w:pPr>
              <w:jc w:val="center"/>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2/2</w:t>
            </w:r>
          </w:p>
        </w:tc>
        <w:tc>
          <w:tcPr>
            <w:tcW w:w="2408" w:type="dxa"/>
            <w:vMerge w:val="restart"/>
            <w:vAlign w:val="center"/>
          </w:tcPr>
          <w:p w:rsidR="00151955" w:rsidRPr="00EC0202" w:rsidRDefault="00151955" w:rsidP="00A05B34">
            <w:pPr>
              <w:ind w:left="-112"/>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ОК 01-ОК 09;</w:t>
            </w:r>
          </w:p>
          <w:p w:rsidR="00151955" w:rsidRPr="00EC0202" w:rsidRDefault="00151955" w:rsidP="00A05B34">
            <w:pPr>
              <w:ind w:left="-112"/>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ПК.1.1 -ПК1.6</w:t>
            </w:r>
          </w:p>
        </w:tc>
      </w:tr>
      <w:tr w:rsidR="00151955" w:rsidTr="00A05B34">
        <w:trPr>
          <w:trHeight w:val="361"/>
        </w:trPr>
        <w:tc>
          <w:tcPr>
            <w:tcW w:w="2970" w:type="dxa"/>
            <w:vMerge/>
            <w:vAlign w:val="center"/>
          </w:tcPr>
          <w:p w:rsidR="00151955" w:rsidRPr="00EC0202" w:rsidRDefault="00151955" w:rsidP="00A05B34">
            <w:pPr>
              <w:rPr>
                <w:rFonts w:ascii="Times New Roman" w:eastAsia="Calibri" w:hAnsi="Times New Roman" w:cs="Times New Roman"/>
                <w:b/>
                <w:color w:val="000000"/>
                <w:sz w:val="24"/>
                <w:szCs w:val="24"/>
              </w:rPr>
            </w:pPr>
          </w:p>
        </w:tc>
        <w:tc>
          <w:tcPr>
            <w:tcW w:w="569" w:type="dxa"/>
            <w:tcBorders>
              <w:top w:val="single" w:sz="4" w:space="0" w:color="auto"/>
              <w:left w:val="single" w:sz="4" w:space="0" w:color="auto"/>
              <w:bottom w:val="single" w:sz="4" w:space="0" w:color="auto"/>
            </w:tcBorders>
            <w:vAlign w:val="center"/>
          </w:tcPr>
          <w:p w:rsidR="00151955" w:rsidRPr="00EC0202" w:rsidRDefault="00151955" w:rsidP="00A05B34">
            <w:pPr>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2</w:t>
            </w:r>
          </w:p>
        </w:tc>
        <w:tc>
          <w:tcPr>
            <w:tcW w:w="6805" w:type="dxa"/>
            <w:tcBorders>
              <w:top w:val="single" w:sz="4" w:space="0" w:color="auto"/>
              <w:left w:val="single" w:sz="4" w:space="0" w:color="auto"/>
              <w:bottom w:val="single" w:sz="4" w:space="0" w:color="auto"/>
            </w:tcBorders>
          </w:tcPr>
          <w:p w:rsidR="00151955" w:rsidRPr="00EC0202" w:rsidRDefault="00151955" w:rsidP="00A05B34">
            <w:pPr>
              <w:jc w:val="both"/>
              <w:rPr>
                <w:rFonts w:ascii="Times New Roman" w:eastAsia="Calibri" w:hAnsi="Times New Roman" w:cs="Times New Roman"/>
                <w:bCs/>
                <w:sz w:val="24"/>
                <w:szCs w:val="24"/>
              </w:rPr>
            </w:pPr>
            <w:r w:rsidRPr="00EC0202">
              <w:rPr>
                <w:rFonts w:ascii="Times New Roman" w:eastAsia="Calibri" w:hAnsi="Times New Roman" w:cs="Times New Roman"/>
                <w:b/>
                <w:bCs/>
                <w:sz w:val="24"/>
                <w:szCs w:val="24"/>
              </w:rPr>
              <w:t xml:space="preserve">Формирование и ведение банков данных о гражданах органами внутренних </w:t>
            </w:r>
            <w:r w:rsidR="002C2886" w:rsidRPr="00EC0202">
              <w:rPr>
                <w:rFonts w:ascii="Times New Roman" w:eastAsia="Calibri" w:hAnsi="Times New Roman" w:cs="Times New Roman"/>
                <w:b/>
                <w:bCs/>
                <w:sz w:val="24"/>
                <w:szCs w:val="24"/>
              </w:rPr>
              <w:t>дел. /</w:t>
            </w:r>
            <w:r w:rsidRPr="00EC0202">
              <w:rPr>
                <w:rFonts w:ascii="Times New Roman" w:eastAsia="Calibri" w:hAnsi="Times New Roman" w:cs="Times New Roman"/>
                <w:b/>
                <w:bCs/>
                <w:sz w:val="24"/>
                <w:szCs w:val="24"/>
              </w:rPr>
              <w:t xml:space="preserve"> </w:t>
            </w:r>
            <w:r w:rsidRPr="00EC0202">
              <w:rPr>
                <w:rFonts w:ascii="Times New Roman" w:eastAsia="Calibri" w:hAnsi="Times New Roman" w:cs="Times New Roman"/>
                <w:bCs/>
                <w:sz w:val="24"/>
                <w:szCs w:val="24"/>
              </w:rPr>
              <w:t xml:space="preserve">Единая система информационно-аналитического обеспечения деятельности МВД России. Система межведомственного электронного документооборота. </w:t>
            </w:r>
            <w:r w:rsidRPr="00EC0202">
              <w:rPr>
                <w:rFonts w:ascii="Times New Roman" w:eastAsia="Calibri" w:hAnsi="Times New Roman" w:cs="Times New Roman"/>
                <w:bCs/>
                <w:sz w:val="24"/>
                <w:szCs w:val="24"/>
              </w:rPr>
              <w:lastRenderedPageBreak/>
              <w:t>Электронный документооборот. Управление документами с использованием сервиса электронного документооборота.</w:t>
            </w:r>
          </w:p>
          <w:p w:rsidR="00151955" w:rsidRPr="00EC0202" w:rsidRDefault="00151955" w:rsidP="00A05B34">
            <w:pPr>
              <w:jc w:val="both"/>
              <w:rPr>
                <w:rFonts w:ascii="Times New Roman" w:eastAsia="Calibri" w:hAnsi="Times New Roman" w:cs="Times New Roman"/>
                <w:bCs/>
                <w:sz w:val="24"/>
                <w:szCs w:val="24"/>
              </w:rPr>
            </w:pPr>
            <w:r w:rsidRPr="00EC0202">
              <w:rPr>
                <w:rFonts w:ascii="Times New Roman" w:hAnsi="Times New Roman" w:cs="Times New Roman"/>
                <w:b/>
                <w:sz w:val="24"/>
                <w:szCs w:val="24"/>
                <w:lang w:eastAsia="ar-SA"/>
              </w:rPr>
              <w:t>Задание на дом:</w:t>
            </w:r>
            <w:r w:rsidR="00FA621D" w:rsidRPr="00EC0202">
              <w:rPr>
                <w:rFonts w:ascii="Times New Roman" w:hAnsi="Times New Roman" w:cs="Times New Roman"/>
                <w:b/>
                <w:sz w:val="24"/>
                <w:szCs w:val="24"/>
                <w:lang w:eastAsia="ar-SA"/>
              </w:rPr>
              <w:t xml:space="preserve"> </w:t>
            </w:r>
            <w:r w:rsidR="00FA621D" w:rsidRPr="00EC0202">
              <w:rPr>
                <w:rFonts w:ascii="Times New Roman" w:hAnsi="Times New Roman" w:cs="Times New Roman"/>
                <w:sz w:val="24"/>
                <w:szCs w:val="24"/>
                <w:lang w:eastAsia="ar-SA"/>
              </w:rPr>
              <w:t>сост</w:t>
            </w:r>
            <w:r w:rsidR="00FE0DB2" w:rsidRPr="00EC0202">
              <w:rPr>
                <w:rFonts w:ascii="Times New Roman" w:hAnsi="Times New Roman" w:cs="Times New Roman"/>
                <w:sz w:val="24"/>
                <w:szCs w:val="24"/>
                <w:lang w:eastAsia="ar-SA"/>
              </w:rPr>
              <w:t xml:space="preserve">авить список НПА, регулирующих </w:t>
            </w:r>
            <w:r w:rsidR="00FA621D" w:rsidRPr="00EC0202">
              <w:rPr>
                <w:rFonts w:ascii="Times New Roman" w:hAnsi="Times New Roman" w:cs="Times New Roman"/>
                <w:sz w:val="24"/>
                <w:szCs w:val="24"/>
                <w:lang w:eastAsia="ar-SA"/>
              </w:rPr>
              <w:t>ЭДО</w:t>
            </w:r>
            <w:r w:rsidR="002563CC" w:rsidRPr="00EC0202">
              <w:rPr>
                <w:rFonts w:ascii="Times New Roman" w:hAnsi="Times New Roman" w:cs="Times New Roman"/>
                <w:sz w:val="24"/>
                <w:szCs w:val="24"/>
                <w:lang w:eastAsia="ar-SA"/>
              </w:rPr>
              <w:t xml:space="preserve"> в ОВД</w:t>
            </w:r>
          </w:p>
        </w:tc>
        <w:tc>
          <w:tcPr>
            <w:tcW w:w="1985" w:type="dxa"/>
            <w:vAlign w:val="center"/>
          </w:tcPr>
          <w:p w:rsidR="00151955" w:rsidRPr="00EC0202" w:rsidRDefault="00151955" w:rsidP="00A05B34">
            <w:pPr>
              <w:jc w:val="center"/>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lastRenderedPageBreak/>
              <w:t>2/2</w:t>
            </w:r>
          </w:p>
        </w:tc>
        <w:tc>
          <w:tcPr>
            <w:tcW w:w="2408" w:type="dxa"/>
            <w:vMerge/>
            <w:vAlign w:val="center"/>
          </w:tcPr>
          <w:p w:rsidR="00151955" w:rsidRPr="00EC0202" w:rsidRDefault="00151955" w:rsidP="00A05B34">
            <w:pPr>
              <w:rPr>
                <w:rFonts w:ascii="Times New Roman" w:eastAsia="Times New Roman" w:hAnsi="Times New Roman" w:cs="Times New Roman"/>
                <w:b/>
                <w:bCs/>
                <w:sz w:val="24"/>
                <w:szCs w:val="24"/>
                <w:lang w:eastAsia="ru-RU"/>
              </w:rPr>
            </w:pPr>
          </w:p>
        </w:tc>
      </w:tr>
      <w:tr w:rsidR="00151955" w:rsidTr="00FD7EB2">
        <w:trPr>
          <w:trHeight w:val="361"/>
        </w:trPr>
        <w:tc>
          <w:tcPr>
            <w:tcW w:w="2970" w:type="dxa"/>
            <w:vMerge/>
            <w:vAlign w:val="center"/>
          </w:tcPr>
          <w:p w:rsidR="00151955" w:rsidRPr="00EC0202" w:rsidRDefault="00151955" w:rsidP="00A05B34">
            <w:pPr>
              <w:rPr>
                <w:rFonts w:ascii="Times New Roman" w:eastAsia="Times New Roman" w:hAnsi="Times New Roman" w:cs="Times New Roman"/>
                <w:b/>
                <w:bCs/>
                <w:sz w:val="24"/>
                <w:szCs w:val="24"/>
                <w:lang w:eastAsia="ru-RU"/>
              </w:rPr>
            </w:pPr>
          </w:p>
        </w:tc>
        <w:tc>
          <w:tcPr>
            <w:tcW w:w="7374" w:type="dxa"/>
            <w:gridSpan w:val="2"/>
            <w:tcBorders>
              <w:top w:val="single" w:sz="4" w:space="0" w:color="auto"/>
              <w:left w:val="single" w:sz="4" w:space="0" w:color="auto"/>
              <w:bottom w:val="single" w:sz="4" w:space="0" w:color="auto"/>
            </w:tcBorders>
            <w:vAlign w:val="center"/>
          </w:tcPr>
          <w:p w:rsidR="00151955" w:rsidRPr="00EC0202" w:rsidRDefault="00151955" w:rsidP="00A05B34">
            <w:pP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В том числе самостоятельная работа обучающихся</w:t>
            </w:r>
          </w:p>
        </w:tc>
        <w:tc>
          <w:tcPr>
            <w:tcW w:w="1985" w:type="dxa"/>
            <w:vAlign w:val="center"/>
          </w:tcPr>
          <w:p w:rsidR="00151955" w:rsidRPr="00EC0202" w:rsidRDefault="00151955" w:rsidP="00A05B34">
            <w:pPr>
              <w:jc w:val="cente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w:t>
            </w:r>
          </w:p>
        </w:tc>
        <w:tc>
          <w:tcPr>
            <w:tcW w:w="2408" w:type="dxa"/>
            <w:vAlign w:val="center"/>
          </w:tcPr>
          <w:p w:rsidR="00151955" w:rsidRPr="00EC0202" w:rsidRDefault="00151955" w:rsidP="00A05B34">
            <w:pPr>
              <w:rPr>
                <w:rFonts w:ascii="Times New Roman" w:eastAsia="Times New Roman" w:hAnsi="Times New Roman" w:cs="Times New Roman"/>
                <w:b/>
                <w:bCs/>
                <w:sz w:val="24"/>
                <w:szCs w:val="24"/>
                <w:lang w:eastAsia="ru-RU"/>
              </w:rPr>
            </w:pPr>
          </w:p>
        </w:tc>
      </w:tr>
      <w:tr w:rsidR="00151955" w:rsidTr="00FD7EB2">
        <w:trPr>
          <w:trHeight w:val="361"/>
        </w:trPr>
        <w:tc>
          <w:tcPr>
            <w:tcW w:w="2970" w:type="dxa"/>
            <w:vMerge w:val="restart"/>
            <w:vAlign w:val="center"/>
          </w:tcPr>
          <w:p w:rsidR="00151955" w:rsidRPr="00EC0202" w:rsidRDefault="00151955" w:rsidP="00A05B34">
            <w:pPr>
              <w:rPr>
                <w:rFonts w:ascii="Times New Roman" w:eastAsia="Calibri" w:hAnsi="Times New Roman" w:cs="Times New Roman"/>
                <w:b/>
                <w:color w:val="000000"/>
                <w:sz w:val="24"/>
                <w:szCs w:val="24"/>
              </w:rPr>
            </w:pPr>
            <w:r w:rsidRPr="00EC0202">
              <w:rPr>
                <w:rFonts w:ascii="Times New Roman" w:eastAsia="Calibri" w:hAnsi="Times New Roman" w:cs="Times New Roman"/>
                <w:b/>
                <w:color w:val="000000"/>
                <w:sz w:val="24"/>
                <w:szCs w:val="24"/>
              </w:rPr>
              <w:t xml:space="preserve">Тема 1.5. </w:t>
            </w:r>
          </w:p>
          <w:p w:rsidR="00151955" w:rsidRPr="00EC0202" w:rsidRDefault="00151955" w:rsidP="00A05B34">
            <w:pPr>
              <w:rPr>
                <w:rFonts w:ascii="Times New Roman" w:eastAsia="Times New Roman" w:hAnsi="Times New Roman" w:cs="Times New Roman"/>
                <w:b/>
                <w:bCs/>
                <w:sz w:val="24"/>
                <w:szCs w:val="24"/>
                <w:lang w:eastAsia="ru-RU"/>
              </w:rPr>
            </w:pPr>
            <w:r w:rsidRPr="00EC0202">
              <w:rPr>
                <w:rFonts w:ascii="Times New Roman" w:eastAsia="Calibri" w:hAnsi="Times New Roman" w:cs="Times New Roman"/>
                <w:b/>
                <w:color w:val="000000"/>
                <w:sz w:val="24"/>
                <w:szCs w:val="24"/>
              </w:rPr>
              <w:t>Режим секретности как одно из направлений обеспечения безопасности личности, общества, государства</w:t>
            </w:r>
          </w:p>
        </w:tc>
        <w:tc>
          <w:tcPr>
            <w:tcW w:w="7374" w:type="dxa"/>
            <w:gridSpan w:val="2"/>
            <w:tcBorders>
              <w:top w:val="single" w:sz="4" w:space="0" w:color="auto"/>
              <w:left w:val="single" w:sz="4" w:space="0" w:color="auto"/>
              <w:bottom w:val="single" w:sz="4" w:space="0" w:color="auto"/>
            </w:tcBorders>
            <w:vAlign w:val="center"/>
          </w:tcPr>
          <w:p w:rsidR="00151955" w:rsidRPr="00EC0202" w:rsidRDefault="00151955" w:rsidP="00A05B34">
            <w:pP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 xml:space="preserve">Содержание </w:t>
            </w:r>
          </w:p>
        </w:tc>
        <w:tc>
          <w:tcPr>
            <w:tcW w:w="1985" w:type="dxa"/>
            <w:vAlign w:val="center"/>
          </w:tcPr>
          <w:p w:rsidR="00151955" w:rsidRPr="00EC0202" w:rsidRDefault="00151955" w:rsidP="00A05B34">
            <w:pPr>
              <w:jc w:val="cente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2/2</w:t>
            </w:r>
          </w:p>
        </w:tc>
        <w:tc>
          <w:tcPr>
            <w:tcW w:w="2408" w:type="dxa"/>
            <w:vAlign w:val="center"/>
          </w:tcPr>
          <w:p w:rsidR="00151955" w:rsidRPr="00EC0202" w:rsidRDefault="00151955" w:rsidP="00A05B34">
            <w:pPr>
              <w:rPr>
                <w:rFonts w:ascii="Times New Roman" w:eastAsia="Times New Roman" w:hAnsi="Times New Roman" w:cs="Times New Roman"/>
                <w:b/>
                <w:bCs/>
                <w:sz w:val="24"/>
                <w:szCs w:val="24"/>
                <w:lang w:eastAsia="ru-RU"/>
              </w:rPr>
            </w:pPr>
          </w:p>
        </w:tc>
      </w:tr>
      <w:tr w:rsidR="00151955" w:rsidTr="00A05B34">
        <w:trPr>
          <w:trHeight w:val="361"/>
        </w:trPr>
        <w:tc>
          <w:tcPr>
            <w:tcW w:w="2970" w:type="dxa"/>
            <w:vMerge/>
            <w:vAlign w:val="center"/>
          </w:tcPr>
          <w:p w:rsidR="00151955" w:rsidRPr="00EC0202" w:rsidRDefault="00151955" w:rsidP="00A05B34">
            <w:pPr>
              <w:rPr>
                <w:rFonts w:ascii="Times New Roman" w:eastAsia="Calibri" w:hAnsi="Times New Roman" w:cs="Times New Roman"/>
                <w:b/>
                <w:color w:val="000000"/>
                <w:sz w:val="24"/>
                <w:szCs w:val="24"/>
              </w:rPr>
            </w:pPr>
          </w:p>
        </w:tc>
        <w:tc>
          <w:tcPr>
            <w:tcW w:w="569" w:type="dxa"/>
            <w:tcBorders>
              <w:top w:val="single" w:sz="4" w:space="0" w:color="auto"/>
              <w:left w:val="single" w:sz="4" w:space="0" w:color="auto"/>
              <w:bottom w:val="single" w:sz="4" w:space="0" w:color="auto"/>
            </w:tcBorders>
            <w:vAlign w:val="center"/>
          </w:tcPr>
          <w:p w:rsidR="00151955" w:rsidRPr="00EC0202" w:rsidRDefault="00151955" w:rsidP="00A05B34">
            <w:pPr>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1</w:t>
            </w:r>
          </w:p>
        </w:tc>
        <w:tc>
          <w:tcPr>
            <w:tcW w:w="6805" w:type="dxa"/>
            <w:tcBorders>
              <w:top w:val="single" w:sz="4" w:space="0" w:color="auto"/>
              <w:left w:val="single" w:sz="4" w:space="0" w:color="auto"/>
              <w:bottom w:val="single" w:sz="4" w:space="0" w:color="auto"/>
            </w:tcBorders>
          </w:tcPr>
          <w:p w:rsidR="00151955" w:rsidRPr="00EC0202" w:rsidRDefault="00151955" w:rsidP="00A05B34">
            <w:pPr>
              <w:jc w:val="both"/>
              <w:rPr>
                <w:rFonts w:ascii="Times New Roman" w:eastAsia="Calibri" w:hAnsi="Times New Roman" w:cs="Times New Roman"/>
                <w:bCs/>
                <w:sz w:val="24"/>
                <w:szCs w:val="24"/>
              </w:rPr>
            </w:pPr>
            <w:r w:rsidRPr="00EC0202">
              <w:rPr>
                <w:rFonts w:ascii="Times New Roman" w:eastAsia="Calibri" w:hAnsi="Times New Roman" w:cs="Times New Roman"/>
                <w:b/>
                <w:bCs/>
                <w:sz w:val="24"/>
                <w:szCs w:val="24"/>
              </w:rPr>
              <w:t xml:space="preserve">Понятие государственной </w:t>
            </w:r>
            <w:r w:rsidR="002C2886" w:rsidRPr="00EC0202">
              <w:rPr>
                <w:rFonts w:ascii="Times New Roman" w:eastAsia="Calibri" w:hAnsi="Times New Roman" w:cs="Times New Roman"/>
                <w:b/>
                <w:bCs/>
                <w:sz w:val="24"/>
                <w:szCs w:val="24"/>
              </w:rPr>
              <w:t>тайны.</w:t>
            </w:r>
            <w:r w:rsidR="002C2886" w:rsidRPr="00EC0202">
              <w:rPr>
                <w:rFonts w:ascii="Times New Roman" w:eastAsia="Calibri" w:hAnsi="Times New Roman" w:cs="Times New Roman"/>
                <w:bCs/>
                <w:sz w:val="24"/>
                <w:szCs w:val="24"/>
              </w:rPr>
              <w:t xml:space="preserve"> /</w:t>
            </w:r>
            <w:r w:rsidRPr="00EC0202">
              <w:rPr>
                <w:rFonts w:ascii="Times New Roman" w:eastAsia="Calibri" w:hAnsi="Times New Roman" w:cs="Times New Roman"/>
                <w:bCs/>
                <w:sz w:val="24"/>
                <w:szCs w:val="24"/>
              </w:rPr>
              <w:t xml:space="preserve">Законодательство РФ о государственной тайне. Сведения, относимые к государственной тайне. </w:t>
            </w:r>
          </w:p>
          <w:p w:rsidR="00151955" w:rsidRPr="00EC0202" w:rsidRDefault="00151955" w:rsidP="00A05B34">
            <w:pPr>
              <w:jc w:val="both"/>
              <w:rPr>
                <w:rFonts w:ascii="Times New Roman" w:eastAsia="Calibri" w:hAnsi="Times New Roman" w:cs="Times New Roman"/>
                <w:bCs/>
                <w:sz w:val="24"/>
                <w:szCs w:val="24"/>
              </w:rPr>
            </w:pPr>
            <w:r w:rsidRPr="00EC0202">
              <w:rPr>
                <w:rFonts w:ascii="Times New Roman" w:eastAsia="Calibri" w:hAnsi="Times New Roman" w:cs="Times New Roman"/>
                <w:bCs/>
                <w:sz w:val="24"/>
                <w:szCs w:val="24"/>
              </w:rPr>
              <w:t xml:space="preserve">Принципы отнесения сведений к государственной тайне. Сведения, не подлежащие отнесению к государственной тайне и засекречиванию. </w:t>
            </w:r>
          </w:p>
          <w:p w:rsidR="00151955" w:rsidRPr="00EC0202" w:rsidRDefault="00151955" w:rsidP="00A05B34">
            <w:pPr>
              <w:jc w:val="both"/>
              <w:rPr>
                <w:rFonts w:ascii="Times New Roman" w:eastAsia="Calibri" w:hAnsi="Times New Roman" w:cs="Times New Roman"/>
                <w:bCs/>
                <w:sz w:val="24"/>
                <w:szCs w:val="24"/>
              </w:rPr>
            </w:pPr>
            <w:r w:rsidRPr="00EC0202">
              <w:rPr>
                <w:rFonts w:ascii="Times New Roman" w:eastAsia="Calibri" w:hAnsi="Times New Roman" w:cs="Times New Roman"/>
                <w:bCs/>
                <w:sz w:val="24"/>
                <w:szCs w:val="24"/>
              </w:rPr>
              <w:t xml:space="preserve">Правовое регулирование режима секретности в органах внутренних дел. Степени секретности сведений и грифы секретности. </w:t>
            </w:r>
          </w:p>
          <w:p w:rsidR="00151955" w:rsidRPr="00EC0202" w:rsidRDefault="00151955" w:rsidP="00A05B34">
            <w:pPr>
              <w:jc w:val="both"/>
              <w:rPr>
                <w:rFonts w:ascii="Times New Roman" w:eastAsia="Calibri" w:hAnsi="Times New Roman" w:cs="Times New Roman"/>
                <w:bCs/>
                <w:sz w:val="24"/>
                <w:szCs w:val="24"/>
              </w:rPr>
            </w:pPr>
            <w:r w:rsidRPr="00EC0202">
              <w:rPr>
                <w:rFonts w:ascii="Times New Roman" w:eastAsia="Calibri" w:hAnsi="Times New Roman" w:cs="Times New Roman"/>
                <w:bCs/>
                <w:sz w:val="24"/>
                <w:szCs w:val="24"/>
              </w:rPr>
              <w:t xml:space="preserve">Порядок отнесения сведений к государственной тайне. Порядок засекречивания сведений и их носителей. </w:t>
            </w:r>
          </w:p>
          <w:p w:rsidR="00151955" w:rsidRPr="00EC0202" w:rsidRDefault="00151955" w:rsidP="00A05B34">
            <w:pPr>
              <w:jc w:val="both"/>
              <w:rPr>
                <w:rFonts w:ascii="Times New Roman" w:eastAsia="Calibri" w:hAnsi="Times New Roman" w:cs="Times New Roman"/>
                <w:bCs/>
                <w:sz w:val="24"/>
                <w:szCs w:val="24"/>
              </w:rPr>
            </w:pPr>
            <w:r w:rsidRPr="00EC0202">
              <w:rPr>
                <w:rFonts w:ascii="Times New Roman" w:eastAsia="Calibri" w:hAnsi="Times New Roman" w:cs="Times New Roman"/>
                <w:bCs/>
                <w:sz w:val="24"/>
                <w:szCs w:val="24"/>
              </w:rPr>
              <w:t xml:space="preserve">Реквизиты носителей сведений, составляющих государственную тайну. Порядок рассекречивания сведений. </w:t>
            </w:r>
          </w:p>
          <w:p w:rsidR="00151955" w:rsidRPr="00EC0202" w:rsidRDefault="00151955" w:rsidP="00A05B34">
            <w:pPr>
              <w:jc w:val="both"/>
              <w:rPr>
                <w:rFonts w:ascii="Times New Roman" w:eastAsia="Calibri" w:hAnsi="Times New Roman" w:cs="Times New Roman"/>
                <w:bCs/>
                <w:sz w:val="24"/>
                <w:szCs w:val="24"/>
              </w:rPr>
            </w:pPr>
            <w:r w:rsidRPr="00EC0202">
              <w:rPr>
                <w:rFonts w:ascii="Times New Roman" w:eastAsia="Calibri" w:hAnsi="Times New Roman" w:cs="Times New Roman"/>
                <w:bCs/>
                <w:sz w:val="24"/>
                <w:szCs w:val="24"/>
              </w:rPr>
              <w:t xml:space="preserve">Основания рассекречивания. Распоряжение сведениями, составляющими государственную тайну. </w:t>
            </w:r>
          </w:p>
          <w:p w:rsidR="00151955" w:rsidRPr="00EC0202" w:rsidRDefault="00151955" w:rsidP="00A05B34">
            <w:pPr>
              <w:jc w:val="both"/>
              <w:rPr>
                <w:rFonts w:ascii="Times New Roman" w:eastAsia="Calibri" w:hAnsi="Times New Roman" w:cs="Times New Roman"/>
                <w:bCs/>
                <w:sz w:val="24"/>
                <w:szCs w:val="24"/>
              </w:rPr>
            </w:pPr>
            <w:r w:rsidRPr="00EC0202">
              <w:rPr>
                <w:rFonts w:ascii="Times New Roman" w:eastAsia="Calibri" w:hAnsi="Times New Roman" w:cs="Times New Roman"/>
                <w:bCs/>
                <w:sz w:val="24"/>
                <w:szCs w:val="24"/>
              </w:rPr>
              <w:t>Обязанности должностных лиц и граждан Российской Федерации, допущенных к государственной тайне, и социальные гарантии.</w:t>
            </w:r>
          </w:p>
          <w:p w:rsidR="00151955" w:rsidRPr="00EC0202" w:rsidRDefault="00151955" w:rsidP="00A05B34">
            <w:pPr>
              <w:jc w:val="both"/>
              <w:rPr>
                <w:rFonts w:ascii="Times New Roman" w:eastAsia="Calibri" w:hAnsi="Times New Roman" w:cs="Times New Roman"/>
                <w:bCs/>
                <w:sz w:val="24"/>
                <w:szCs w:val="24"/>
              </w:rPr>
            </w:pPr>
            <w:r w:rsidRPr="00EC0202">
              <w:rPr>
                <w:rFonts w:ascii="Times New Roman" w:eastAsia="Calibri" w:hAnsi="Times New Roman" w:cs="Times New Roman"/>
                <w:bCs/>
                <w:sz w:val="24"/>
                <w:szCs w:val="24"/>
              </w:rPr>
              <w:t xml:space="preserve">Основания для отказа должностному лицу или гражданину в допуске к государственной тайне. Условия прекращения допуска должностного лица или гражданина к государственной тайне. </w:t>
            </w:r>
          </w:p>
          <w:p w:rsidR="00151955" w:rsidRPr="00EC0202" w:rsidRDefault="00151955" w:rsidP="00A05B34">
            <w:pPr>
              <w:jc w:val="both"/>
              <w:rPr>
                <w:rFonts w:ascii="Times New Roman" w:eastAsia="Calibri" w:hAnsi="Times New Roman" w:cs="Times New Roman"/>
                <w:bCs/>
                <w:sz w:val="24"/>
                <w:szCs w:val="24"/>
              </w:rPr>
            </w:pPr>
            <w:r w:rsidRPr="00EC0202">
              <w:rPr>
                <w:rFonts w:ascii="Times New Roman" w:eastAsia="Calibri" w:hAnsi="Times New Roman" w:cs="Times New Roman"/>
                <w:bCs/>
                <w:sz w:val="24"/>
                <w:szCs w:val="24"/>
              </w:rPr>
              <w:t xml:space="preserve">Ограничения прав должностного лица или гражданина, допущенных или ранее допускавшихся к государственной тайне. </w:t>
            </w:r>
          </w:p>
          <w:p w:rsidR="00151955" w:rsidRPr="00EC0202" w:rsidRDefault="00151955" w:rsidP="00A05B34">
            <w:pPr>
              <w:jc w:val="both"/>
              <w:rPr>
                <w:rFonts w:ascii="Times New Roman" w:eastAsia="Calibri" w:hAnsi="Times New Roman" w:cs="Times New Roman"/>
                <w:bCs/>
                <w:sz w:val="24"/>
                <w:szCs w:val="24"/>
              </w:rPr>
            </w:pPr>
            <w:r w:rsidRPr="00EC0202">
              <w:rPr>
                <w:rFonts w:ascii="Times New Roman" w:eastAsia="Calibri" w:hAnsi="Times New Roman" w:cs="Times New Roman"/>
                <w:bCs/>
                <w:sz w:val="24"/>
                <w:szCs w:val="24"/>
              </w:rPr>
              <w:lastRenderedPageBreak/>
              <w:t xml:space="preserve">Ответственность за нарушение законодательства Российской Федерации о государственной тайне. </w:t>
            </w:r>
          </w:p>
          <w:p w:rsidR="00151955" w:rsidRPr="00EC0202" w:rsidRDefault="00151955" w:rsidP="00A05B34">
            <w:pPr>
              <w:jc w:val="both"/>
              <w:rPr>
                <w:rFonts w:ascii="Times New Roman" w:eastAsia="Calibri" w:hAnsi="Times New Roman" w:cs="Times New Roman"/>
                <w:bCs/>
                <w:sz w:val="24"/>
                <w:szCs w:val="24"/>
              </w:rPr>
            </w:pPr>
            <w:r w:rsidRPr="00EC0202">
              <w:rPr>
                <w:rFonts w:ascii="Times New Roman" w:eastAsia="Calibri" w:hAnsi="Times New Roman" w:cs="Times New Roman"/>
                <w:bCs/>
                <w:sz w:val="24"/>
                <w:szCs w:val="24"/>
              </w:rPr>
              <w:t xml:space="preserve">Допуск предприятий, учреждений и организаций к проведению работ, связанных с использованием сведений, составляющих государственную тайну. </w:t>
            </w:r>
          </w:p>
          <w:p w:rsidR="00151955" w:rsidRPr="00EC0202" w:rsidRDefault="00151955" w:rsidP="00A05B34">
            <w:pPr>
              <w:jc w:val="both"/>
              <w:rPr>
                <w:rFonts w:ascii="Times New Roman" w:eastAsia="Calibri" w:hAnsi="Times New Roman" w:cs="Times New Roman"/>
                <w:bCs/>
                <w:sz w:val="24"/>
                <w:szCs w:val="24"/>
              </w:rPr>
            </w:pPr>
            <w:r w:rsidRPr="00EC0202">
              <w:rPr>
                <w:rFonts w:ascii="Times New Roman" w:hAnsi="Times New Roman" w:cs="Times New Roman"/>
                <w:b/>
                <w:sz w:val="24"/>
                <w:szCs w:val="24"/>
              </w:rPr>
              <w:t>Задание на дом:</w:t>
            </w:r>
            <w:r w:rsidR="00A74EDB" w:rsidRPr="00EC0202">
              <w:rPr>
                <w:rFonts w:ascii="Times New Roman" w:hAnsi="Times New Roman" w:cs="Times New Roman"/>
                <w:b/>
                <w:sz w:val="24"/>
                <w:szCs w:val="24"/>
              </w:rPr>
              <w:t xml:space="preserve"> </w:t>
            </w:r>
            <w:r w:rsidR="00A74EDB" w:rsidRPr="00EC0202">
              <w:rPr>
                <w:rFonts w:ascii="Times New Roman" w:hAnsi="Times New Roman" w:cs="Times New Roman"/>
                <w:sz w:val="24"/>
                <w:szCs w:val="24"/>
              </w:rPr>
              <w:t>повторить конспект</w:t>
            </w:r>
          </w:p>
        </w:tc>
        <w:tc>
          <w:tcPr>
            <w:tcW w:w="1985" w:type="dxa"/>
            <w:vAlign w:val="center"/>
          </w:tcPr>
          <w:p w:rsidR="00151955" w:rsidRPr="00EC0202" w:rsidRDefault="00151955" w:rsidP="00A05B34">
            <w:pPr>
              <w:jc w:val="center"/>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lastRenderedPageBreak/>
              <w:t>2/2</w:t>
            </w:r>
          </w:p>
        </w:tc>
        <w:tc>
          <w:tcPr>
            <w:tcW w:w="2408" w:type="dxa"/>
            <w:vAlign w:val="center"/>
          </w:tcPr>
          <w:p w:rsidR="00151955" w:rsidRPr="00EC0202" w:rsidRDefault="00151955" w:rsidP="00F5600D">
            <w:pPr>
              <w:ind w:left="-112"/>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ОК 01-ОК 09;</w:t>
            </w:r>
          </w:p>
          <w:p w:rsidR="00151955" w:rsidRPr="00EC0202" w:rsidRDefault="00151955" w:rsidP="00F5600D">
            <w:pPr>
              <w:ind w:left="-112"/>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ПК.1.1 -ПК1.6</w:t>
            </w:r>
          </w:p>
        </w:tc>
      </w:tr>
      <w:tr w:rsidR="00151955" w:rsidTr="00FD7EB2">
        <w:trPr>
          <w:trHeight w:val="361"/>
        </w:trPr>
        <w:tc>
          <w:tcPr>
            <w:tcW w:w="2970" w:type="dxa"/>
            <w:vMerge/>
            <w:vAlign w:val="center"/>
          </w:tcPr>
          <w:p w:rsidR="00151955" w:rsidRPr="00EC0202" w:rsidRDefault="00151955" w:rsidP="00A05B34">
            <w:pPr>
              <w:rPr>
                <w:rFonts w:ascii="Times New Roman" w:eastAsia="Times New Roman" w:hAnsi="Times New Roman" w:cs="Times New Roman"/>
                <w:b/>
                <w:bCs/>
                <w:sz w:val="24"/>
                <w:szCs w:val="24"/>
                <w:lang w:eastAsia="ru-RU"/>
              </w:rPr>
            </w:pPr>
          </w:p>
        </w:tc>
        <w:tc>
          <w:tcPr>
            <w:tcW w:w="7374" w:type="dxa"/>
            <w:gridSpan w:val="2"/>
            <w:tcBorders>
              <w:top w:val="single" w:sz="4" w:space="0" w:color="auto"/>
              <w:left w:val="single" w:sz="4" w:space="0" w:color="auto"/>
              <w:bottom w:val="single" w:sz="4" w:space="0" w:color="auto"/>
            </w:tcBorders>
            <w:vAlign w:val="center"/>
          </w:tcPr>
          <w:p w:rsidR="00151955" w:rsidRPr="00EC0202" w:rsidRDefault="00151955" w:rsidP="00A05B34">
            <w:pP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85" w:type="dxa"/>
            <w:vAlign w:val="center"/>
          </w:tcPr>
          <w:p w:rsidR="00151955" w:rsidRPr="00EC0202" w:rsidRDefault="00681F46" w:rsidP="00A05B34">
            <w:pPr>
              <w:jc w:val="cente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4/4</w:t>
            </w:r>
          </w:p>
        </w:tc>
        <w:tc>
          <w:tcPr>
            <w:tcW w:w="2408" w:type="dxa"/>
            <w:vAlign w:val="center"/>
          </w:tcPr>
          <w:p w:rsidR="00151955" w:rsidRPr="00EC0202" w:rsidRDefault="00151955" w:rsidP="00A05B34">
            <w:pPr>
              <w:rPr>
                <w:rFonts w:ascii="Times New Roman" w:eastAsia="Times New Roman" w:hAnsi="Times New Roman" w:cs="Times New Roman"/>
                <w:b/>
                <w:bCs/>
                <w:sz w:val="24"/>
                <w:szCs w:val="24"/>
                <w:lang w:eastAsia="ru-RU"/>
              </w:rPr>
            </w:pPr>
          </w:p>
        </w:tc>
      </w:tr>
      <w:tr w:rsidR="00151955" w:rsidTr="00A05B34">
        <w:trPr>
          <w:trHeight w:val="361"/>
        </w:trPr>
        <w:tc>
          <w:tcPr>
            <w:tcW w:w="2970" w:type="dxa"/>
            <w:vMerge/>
            <w:vAlign w:val="center"/>
          </w:tcPr>
          <w:p w:rsidR="00151955" w:rsidRPr="00EC0202" w:rsidRDefault="00151955" w:rsidP="00A05B34">
            <w:pPr>
              <w:rPr>
                <w:rFonts w:ascii="Times New Roman" w:eastAsia="Times New Roman" w:hAnsi="Times New Roman" w:cs="Times New Roman"/>
                <w:b/>
                <w:bCs/>
                <w:sz w:val="24"/>
                <w:szCs w:val="24"/>
                <w:lang w:eastAsia="ru-RU"/>
              </w:rPr>
            </w:pPr>
          </w:p>
        </w:tc>
        <w:tc>
          <w:tcPr>
            <w:tcW w:w="569" w:type="dxa"/>
            <w:tcBorders>
              <w:top w:val="single" w:sz="4" w:space="0" w:color="auto"/>
              <w:left w:val="single" w:sz="4" w:space="0" w:color="auto"/>
              <w:bottom w:val="single" w:sz="4" w:space="0" w:color="auto"/>
            </w:tcBorders>
            <w:vAlign w:val="center"/>
          </w:tcPr>
          <w:p w:rsidR="00151955" w:rsidRPr="00EC0202" w:rsidRDefault="00151955" w:rsidP="00A05B34">
            <w:pPr>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1</w:t>
            </w:r>
          </w:p>
        </w:tc>
        <w:tc>
          <w:tcPr>
            <w:tcW w:w="6805" w:type="dxa"/>
            <w:tcBorders>
              <w:top w:val="single" w:sz="4" w:space="0" w:color="auto"/>
              <w:left w:val="single" w:sz="4" w:space="0" w:color="auto"/>
              <w:bottom w:val="single" w:sz="4" w:space="0" w:color="auto"/>
            </w:tcBorders>
            <w:vAlign w:val="center"/>
          </w:tcPr>
          <w:p w:rsidR="00151955" w:rsidRPr="00EC0202" w:rsidRDefault="003B6948" w:rsidP="00F5600D">
            <w:pPr>
              <w:jc w:val="both"/>
              <w:rPr>
                <w:rFonts w:ascii="Times New Roman" w:eastAsia="Calibri" w:hAnsi="Times New Roman" w:cs="Times New Roman"/>
                <w:bCs/>
                <w:sz w:val="24"/>
                <w:szCs w:val="24"/>
              </w:rPr>
            </w:pPr>
            <w:r w:rsidRPr="00EC0202">
              <w:rPr>
                <w:rFonts w:ascii="Times New Roman" w:eastAsia="Calibri" w:hAnsi="Times New Roman" w:cs="Times New Roman"/>
                <w:b/>
                <w:bCs/>
                <w:sz w:val="24"/>
                <w:szCs w:val="24"/>
              </w:rPr>
              <w:t>Практическое занятие № 10</w:t>
            </w:r>
            <w:r w:rsidR="00151955" w:rsidRPr="00EC0202">
              <w:rPr>
                <w:rFonts w:ascii="Times New Roman" w:eastAsia="Calibri" w:hAnsi="Times New Roman" w:cs="Times New Roman"/>
                <w:b/>
                <w:bCs/>
                <w:sz w:val="24"/>
                <w:szCs w:val="24"/>
              </w:rPr>
              <w:t xml:space="preserve">. Порядок сертификации средств защиты информации. </w:t>
            </w:r>
            <w:r w:rsidR="00151955" w:rsidRPr="00EC0202">
              <w:rPr>
                <w:rFonts w:ascii="Times New Roman" w:eastAsia="Calibri" w:hAnsi="Times New Roman" w:cs="Times New Roman"/>
                <w:bCs/>
                <w:sz w:val="24"/>
                <w:szCs w:val="24"/>
              </w:rPr>
              <w:t>/Федеральный государственный контроль за обеспечением защиты государственной тайны. Межведомственный и ведомственный контроль за режимом секретности. Прокурорский надзор за режимом секретности</w:t>
            </w:r>
            <w:r w:rsidR="00CF2E3F">
              <w:rPr>
                <w:rFonts w:ascii="Times New Roman" w:eastAsia="Calibri" w:hAnsi="Times New Roman" w:cs="Times New Roman"/>
                <w:bCs/>
                <w:sz w:val="24"/>
                <w:szCs w:val="24"/>
              </w:rPr>
              <w:t>.</w:t>
            </w:r>
          </w:p>
          <w:p w:rsidR="00151955" w:rsidRPr="00EC0202" w:rsidRDefault="00151955" w:rsidP="00F5600D">
            <w:pPr>
              <w:jc w:val="both"/>
              <w:rPr>
                <w:rFonts w:ascii="Times New Roman" w:eastAsia="Calibri" w:hAnsi="Times New Roman" w:cs="Times New Roman"/>
                <w:b/>
                <w:bCs/>
                <w:sz w:val="24"/>
                <w:szCs w:val="24"/>
              </w:rPr>
            </w:pPr>
            <w:r w:rsidRPr="00EC0202">
              <w:rPr>
                <w:rFonts w:ascii="Times New Roman" w:hAnsi="Times New Roman" w:cs="Times New Roman"/>
                <w:b/>
                <w:sz w:val="24"/>
                <w:szCs w:val="24"/>
              </w:rPr>
              <w:t>Задание на дом:</w:t>
            </w:r>
            <w:r w:rsidR="001726DA" w:rsidRPr="00EC0202">
              <w:rPr>
                <w:rFonts w:ascii="Times New Roman" w:hAnsi="Times New Roman" w:cs="Times New Roman"/>
                <w:b/>
                <w:sz w:val="24"/>
                <w:szCs w:val="24"/>
              </w:rPr>
              <w:t xml:space="preserve"> </w:t>
            </w:r>
            <w:r w:rsidR="001726DA" w:rsidRPr="00EC0202">
              <w:rPr>
                <w:rFonts w:ascii="Times New Roman" w:hAnsi="Times New Roman" w:cs="Times New Roman"/>
                <w:sz w:val="24"/>
                <w:szCs w:val="24"/>
              </w:rPr>
              <w:t>повторить порядок сертификации средств защиты информации</w:t>
            </w:r>
          </w:p>
        </w:tc>
        <w:tc>
          <w:tcPr>
            <w:tcW w:w="1985" w:type="dxa"/>
            <w:vAlign w:val="center"/>
          </w:tcPr>
          <w:p w:rsidR="00151955" w:rsidRPr="00EC0202" w:rsidRDefault="00151955" w:rsidP="00A05B34">
            <w:pPr>
              <w:jc w:val="center"/>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2/2</w:t>
            </w:r>
          </w:p>
        </w:tc>
        <w:tc>
          <w:tcPr>
            <w:tcW w:w="2408" w:type="dxa"/>
            <w:vAlign w:val="center"/>
          </w:tcPr>
          <w:p w:rsidR="00151955" w:rsidRPr="00EC0202" w:rsidRDefault="00151955" w:rsidP="00F5600D">
            <w:pPr>
              <w:ind w:left="-112"/>
              <w:rPr>
                <w:rFonts w:ascii="Times New Roman" w:eastAsia="Times New Roman" w:hAnsi="Times New Roman" w:cs="Times New Roman"/>
                <w:bCs/>
                <w:sz w:val="24"/>
                <w:szCs w:val="24"/>
                <w:lang w:eastAsia="ru-RU"/>
              </w:rPr>
            </w:pPr>
          </w:p>
          <w:p w:rsidR="00151955" w:rsidRPr="00EC0202" w:rsidRDefault="00151955" w:rsidP="00F5600D">
            <w:pPr>
              <w:ind w:left="-112"/>
              <w:rPr>
                <w:rFonts w:ascii="Times New Roman" w:eastAsia="Times New Roman" w:hAnsi="Times New Roman" w:cs="Times New Roman"/>
                <w:bCs/>
                <w:sz w:val="24"/>
                <w:szCs w:val="24"/>
                <w:lang w:eastAsia="ru-RU"/>
              </w:rPr>
            </w:pPr>
          </w:p>
          <w:p w:rsidR="00151955" w:rsidRPr="00EC0202" w:rsidRDefault="00151955" w:rsidP="00F5600D">
            <w:pPr>
              <w:ind w:left="-112"/>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ОК 01-ОК 09;</w:t>
            </w:r>
          </w:p>
          <w:p w:rsidR="00151955" w:rsidRPr="00EC0202" w:rsidRDefault="00151955" w:rsidP="00F5600D">
            <w:pPr>
              <w:ind w:left="-112"/>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ПК.1.1 -ПК1.6</w:t>
            </w:r>
          </w:p>
        </w:tc>
      </w:tr>
      <w:tr w:rsidR="00FF6D10" w:rsidTr="00A05B34">
        <w:trPr>
          <w:trHeight w:val="361"/>
        </w:trPr>
        <w:tc>
          <w:tcPr>
            <w:tcW w:w="2970" w:type="dxa"/>
            <w:vMerge/>
            <w:vAlign w:val="center"/>
          </w:tcPr>
          <w:p w:rsidR="00FF6D10" w:rsidRPr="00EC0202" w:rsidRDefault="00FF6D10" w:rsidP="00A05B34">
            <w:pPr>
              <w:rPr>
                <w:rFonts w:ascii="Times New Roman" w:eastAsia="Times New Roman" w:hAnsi="Times New Roman" w:cs="Times New Roman"/>
                <w:b/>
                <w:bCs/>
                <w:sz w:val="24"/>
                <w:szCs w:val="24"/>
                <w:lang w:eastAsia="ru-RU"/>
              </w:rPr>
            </w:pPr>
          </w:p>
        </w:tc>
        <w:tc>
          <w:tcPr>
            <w:tcW w:w="569" w:type="dxa"/>
            <w:tcBorders>
              <w:top w:val="single" w:sz="4" w:space="0" w:color="auto"/>
              <w:left w:val="single" w:sz="4" w:space="0" w:color="auto"/>
              <w:bottom w:val="single" w:sz="4" w:space="0" w:color="auto"/>
            </w:tcBorders>
            <w:vAlign w:val="center"/>
          </w:tcPr>
          <w:p w:rsidR="00FF6D10" w:rsidRPr="00EC0202" w:rsidRDefault="00FF6D10" w:rsidP="002C2886">
            <w:pPr>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2</w:t>
            </w:r>
          </w:p>
        </w:tc>
        <w:tc>
          <w:tcPr>
            <w:tcW w:w="6805" w:type="dxa"/>
            <w:tcBorders>
              <w:top w:val="single" w:sz="4" w:space="0" w:color="auto"/>
              <w:left w:val="single" w:sz="4" w:space="0" w:color="auto"/>
              <w:bottom w:val="single" w:sz="4" w:space="0" w:color="auto"/>
            </w:tcBorders>
            <w:vAlign w:val="center"/>
          </w:tcPr>
          <w:p w:rsidR="00FF6D10" w:rsidRPr="00EC0202" w:rsidRDefault="00FF6D10" w:rsidP="003B6948">
            <w:pPr>
              <w:jc w:val="both"/>
              <w:rPr>
                <w:rFonts w:ascii="Times New Roman" w:eastAsia="Calibri" w:hAnsi="Times New Roman" w:cs="Times New Roman"/>
                <w:sz w:val="24"/>
                <w:szCs w:val="24"/>
              </w:rPr>
            </w:pPr>
            <w:r w:rsidRPr="00EC0202">
              <w:rPr>
                <w:rFonts w:ascii="Times New Roman" w:eastAsia="Calibri" w:hAnsi="Times New Roman" w:cs="Times New Roman"/>
                <w:b/>
                <w:bCs/>
                <w:sz w:val="24"/>
                <w:szCs w:val="24"/>
              </w:rPr>
              <w:t>Практическое занятие № 11</w:t>
            </w:r>
            <w:r w:rsidR="00D25C4D">
              <w:rPr>
                <w:rFonts w:ascii="Times New Roman" w:eastAsia="Calibri" w:hAnsi="Times New Roman" w:cs="Times New Roman"/>
                <w:b/>
                <w:bCs/>
                <w:sz w:val="24"/>
                <w:szCs w:val="24"/>
              </w:rPr>
              <w:t>.</w:t>
            </w:r>
            <w:r w:rsidR="003B6948" w:rsidRPr="00EC0202">
              <w:rPr>
                <w:rFonts w:ascii="Times New Roman" w:eastAsia="Calibri" w:hAnsi="Times New Roman" w:cs="Times New Roman"/>
                <w:b/>
                <w:bCs/>
                <w:sz w:val="24"/>
                <w:szCs w:val="24"/>
              </w:rPr>
              <w:t xml:space="preserve"> </w:t>
            </w:r>
            <w:r w:rsidRPr="00EC0202">
              <w:rPr>
                <w:rFonts w:ascii="Times New Roman" w:eastAsia="Calibri" w:hAnsi="Times New Roman" w:cs="Times New Roman"/>
                <w:b/>
                <w:sz w:val="24"/>
                <w:szCs w:val="24"/>
              </w:rPr>
              <w:t>Навыки работы с секретными документами</w:t>
            </w:r>
            <w:r w:rsidR="003B6948" w:rsidRPr="00EC0202">
              <w:rPr>
                <w:rFonts w:ascii="Times New Roman" w:eastAsia="Calibri" w:hAnsi="Times New Roman" w:cs="Times New Roman"/>
                <w:b/>
                <w:sz w:val="24"/>
                <w:szCs w:val="24"/>
              </w:rPr>
              <w:t>/</w:t>
            </w:r>
            <w:r w:rsidR="003B6948" w:rsidRPr="00EC0202">
              <w:rPr>
                <w:rFonts w:ascii="Times New Roman" w:eastAsia="Calibri" w:hAnsi="Times New Roman" w:cs="Times New Roman"/>
                <w:sz w:val="24"/>
                <w:szCs w:val="24"/>
              </w:rPr>
              <w:t xml:space="preserve"> Практические модельные занятия по утечке информации и способы реагирования сотрудников.</w:t>
            </w:r>
          </w:p>
          <w:p w:rsidR="00FF6D10" w:rsidRPr="00EC0202" w:rsidRDefault="00FF6D10" w:rsidP="002C2886">
            <w:pPr>
              <w:rPr>
                <w:rFonts w:ascii="Times New Roman" w:eastAsia="Times New Roman" w:hAnsi="Times New Roman" w:cs="Times New Roman"/>
                <w:b/>
                <w:bCs/>
                <w:sz w:val="24"/>
                <w:szCs w:val="24"/>
                <w:lang w:eastAsia="ru-RU"/>
              </w:rPr>
            </w:pPr>
            <w:r w:rsidRPr="00EC0202">
              <w:rPr>
                <w:rFonts w:ascii="Times New Roman" w:hAnsi="Times New Roman" w:cs="Times New Roman"/>
                <w:b/>
                <w:sz w:val="24"/>
                <w:szCs w:val="24"/>
              </w:rPr>
              <w:t>Задание на дом:</w:t>
            </w:r>
            <w:r w:rsidR="001726DA" w:rsidRPr="00EC0202">
              <w:rPr>
                <w:rFonts w:ascii="Times New Roman" w:hAnsi="Times New Roman" w:cs="Times New Roman"/>
                <w:b/>
                <w:sz w:val="24"/>
                <w:szCs w:val="24"/>
              </w:rPr>
              <w:t xml:space="preserve"> </w:t>
            </w:r>
            <w:r w:rsidR="000C460D" w:rsidRPr="00EC0202">
              <w:rPr>
                <w:rFonts w:ascii="Times New Roman" w:hAnsi="Times New Roman" w:cs="Times New Roman"/>
                <w:sz w:val="24"/>
                <w:szCs w:val="24"/>
              </w:rPr>
              <w:t>разработать меры по защите информации</w:t>
            </w:r>
          </w:p>
        </w:tc>
        <w:tc>
          <w:tcPr>
            <w:tcW w:w="1985" w:type="dxa"/>
            <w:vAlign w:val="center"/>
          </w:tcPr>
          <w:p w:rsidR="00FF6D10" w:rsidRPr="00EC0202" w:rsidRDefault="00FF6D10" w:rsidP="002C2886">
            <w:pPr>
              <w:jc w:val="center"/>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2/2</w:t>
            </w:r>
          </w:p>
        </w:tc>
        <w:tc>
          <w:tcPr>
            <w:tcW w:w="2408" w:type="dxa"/>
            <w:vAlign w:val="center"/>
          </w:tcPr>
          <w:p w:rsidR="00FF6D10" w:rsidRPr="00EC0202" w:rsidRDefault="00FF6D10" w:rsidP="002C2886">
            <w:pPr>
              <w:ind w:left="-112"/>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ОК 01-ОК 09;</w:t>
            </w:r>
          </w:p>
          <w:p w:rsidR="00FF6D10" w:rsidRPr="00EC0202" w:rsidRDefault="00FF6D10" w:rsidP="002C2886">
            <w:pPr>
              <w:ind w:left="-112"/>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ПК.1.1 -ПК1.6</w:t>
            </w:r>
          </w:p>
        </w:tc>
      </w:tr>
      <w:tr w:rsidR="00151955" w:rsidTr="00FD7EB2">
        <w:trPr>
          <w:trHeight w:val="361"/>
        </w:trPr>
        <w:tc>
          <w:tcPr>
            <w:tcW w:w="2970" w:type="dxa"/>
            <w:vMerge/>
            <w:vAlign w:val="center"/>
          </w:tcPr>
          <w:p w:rsidR="00151955" w:rsidRPr="00EC0202" w:rsidRDefault="00151955" w:rsidP="00A05B34">
            <w:pPr>
              <w:rPr>
                <w:rFonts w:ascii="Times New Roman" w:eastAsia="Times New Roman" w:hAnsi="Times New Roman" w:cs="Times New Roman"/>
                <w:b/>
                <w:bCs/>
                <w:sz w:val="24"/>
                <w:szCs w:val="24"/>
                <w:lang w:eastAsia="ru-RU"/>
              </w:rPr>
            </w:pPr>
          </w:p>
        </w:tc>
        <w:tc>
          <w:tcPr>
            <w:tcW w:w="7374" w:type="dxa"/>
            <w:gridSpan w:val="2"/>
            <w:tcBorders>
              <w:top w:val="single" w:sz="4" w:space="0" w:color="auto"/>
              <w:left w:val="single" w:sz="4" w:space="0" w:color="auto"/>
              <w:bottom w:val="single" w:sz="4" w:space="0" w:color="auto"/>
            </w:tcBorders>
            <w:vAlign w:val="center"/>
          </w:tcPr>
          <w:p w:rsidR="00151955" w:rsidRPr="00EC0202" w:rsidRDefault="00151955" w:rsidP="00A05B34">
            <w:pP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В том числе самостоятельная работа обучающихся</w:t>
            </w:r>
          </w:p>
        </w:tc>
        <w:tc>
          <w:tcPr>
            <w:tcW w:w="1985" w:type="dxa"/>
            <w:vAlign w:val="center"/>
          </w:tcPr>
          <w:p w:rsidR="00151955" w:rsidRPr="00EC0202" w:rsidRDefault="00151955" w:rsidP="00A05B34">
            <w:pPr>
              <w:jc w:val="cente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2</w:t>
            </w:r>
            <w:r w:rsidR="00C37F96" w:rsidRPr="00EC0202">
              <w:rPr>
                <w:rFonts w:ascii="Times New Roman" w:eastAsia="Times New Roman" w:hAnsi="Times New Roman" w:cs="Times New Roman"/>
                <w:b/>
                <w:bCs/>
                <w:sz w:val="24"/>
                <w:szCs w:val="24"/>
                <w:lang w:eastAsia="ru-RU"/>
              </w:rPr>
              <w:t>/-</w:t>
            </w:r>
          </w:p>
        </w:tc>
        <w:tc>
          <w:tcPr>
            <w:tcW w:w="2408" w:type="dxa"/>
            <w:vAlign w:val="center"/>
          </w:tcPr>
          <w:p w:rsidR="00151955" w:rsidRPr="00EC0202" w:rsidRDefault="00151955" w:rsidP="00A05B34">
            <w:pPr>
              <w:rPr>
                <w:rFonts w:ascii="Times New Roman" w:eastAsia="Times New Roman" w:hAnsi="Times New Roman" w:cs="Times New Roman"/>
                <w:b/>
                <w:bCs/>
                <w:sz w:val="24"/>
                <w:szCs w:val="24"/>
                <w:lang w:eastAsia="ru-RU"/>
              </w:rPr>
            </w:pPr>
          </w:p>
        </w:tc>
      </w:tr>
      <w:tr w:rsidR="00151955" w:rsidTr="00F5600D">
        <w:trPr>
          <w:trHeight w:val="361"/>
        </w:trPr>
        <w:tc>
          <w:tcPr>
            <w:tcW w:w="2970" w:type="dxa"/>
            <w:vMerge/>
            <w:vAlign w:val="center"/>
          </w:tcPr>
          <w:p w:rsidR="00151955" w:rsidRPr="00EC0202" w:rsidRDefault="00151955" w:rsidP="00A05B34">
            <w:pPr>
              <w:rPr>
                <w:rFonts w:ascii="Times New Roman" w:eastAsia="Times New Roman" w:hAnsi="Times New Roman" w:cs="Times New Roman"/>
                <w:b/>
                <w:bCs/>
                <w:sz w:val="24"/>
                <w:szCs w:val="24"/>
                <w:lang w:eastAsia="ru-RU"/>
              </w:rPr>
            </w:pPr>
          </w:p>
        </w:tc>
        <w:tc>
          <w:tcPr>
            <w:tcW w:w="569" w:type="dxa"/>
            <w:tcBorders>
              <w:top w:val="single" w:sz="4" w:space="0" w:color="auto"/>
              <w:left w:val="single" w:sz="4" w:space="0" w:color="auto"/>
              <w:bottom w:val="single" w:sz="4" w:space="0" w:color="auto"/>
            </w:tcBorders>
            <w:vAlign w:val="center"/>
          </w:tcPr>
          <w:p w:rsidR="00151955" w:rsidRPr="00EC0202" w:rsidRDefault="00151955" w:rsidP="00A05B34">
            <w:pPr>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1</w:t>
            </w:r>
          </w:p>
        </w:tc>
        <w:tc>
          <w:tcPr>
            <w:tcW w:w="6805" w:type="dxa"/>
            <w:tcBorders>
              <w:top w:val="single" w:sz="4" w:space="0" w:color="auto"/>
              <w:left w:val="single" w:sz="4" w:space="0" w:color="auto"/>
              <w:bottom w:val="single" w:sz="4" w:space="0" w:color="auto"/>
            </w:tcBorders>
            <w:vAlign w:val="center"/>
          </w:tcPr>
          <w:p w:rsidR="00151955" w:rsidRPr="00EC0202" w:rsidRDefault="00151955" w:rsidP="00F5600D">
            <w:pPr>
              <w:jc w:val="both"/>
              <w:rPr>
                <w:rFonts w:ascii="Times New Roman" w:eastAsia="Calibri" w:hAnsi="Times New Roman" w:cs="Times New Roman"/>
                <w:bCs/>
                <w:sz w:val="24"/>
                <w:szCs w:val="24"/>
              </w:rPr>
            </w:pPr>
            <w:r w:rsidRPr="00EC0202">
              <w:rPr>
                <w:rFonts w:ascii="Times New Roman" w:eastAsia="Calibri" w:hAnsi="Times New Roman" w:cs="Times New Roman"/>
                <w:bCs/>
                <w:sz w:val="24"/>
                <w:szCs w:val="24"/>
              </w:rPr>
              <w:t xml:space="preserve">Подготовить сообщение: «Органы защиты государственной тайны. Оформление допуска должностного лица или гражданина к государственной тайне, в том числе в органах внутренних дел». </w:t>
            </w:r>
          </w:p>
        </w:tc>
        <w:tc>
          <w:tcPr>
            <w:tcW w:w="1985" w:type="dxa"/>
            <w:vAlign w:val="center"/>
          </w:tcPr>
          <w:p w:rsidR="00151955" w:rsidRPr="00EC0202" w:rsidRDefault="00151955" w:rsidP="00A05B34">
            <w:pPr>
              <w:jc w:val="cente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2</w:t>
            </w:r>
            <w:r w:rsidR="00C37F96" w:rsidRPr="00EC0202">
              <w:rPr>
                <w:rFonts w:ascii="Times New Roman" w:eastAsia="Times New Roman" w:hAnsi="Times New Roman" w:cs="Times New Roman"/>
                <w:b/>
                <w:bCs/>
                <w:sz w:val="24"/>
                <w:szCs w:val="24"/>
                <w:lang w:eastAsia="ru-RU"/>
              </w:rPr>
              <w:t>/-</w:t>
            </w:r>
          </w:p>
        </w:tc>
        <w:tc>
          <w:tcPr>
            <w:tcW w:w="2408" w:type="dxa"/>
            <w:vAlign w:val="center"/>
          </w:tcPr>
          <w:p w:rsidR="00151955" w:rsidRPr="00EC0202" w:rsidRDefault="00151955" w:rsidP="00F5600D">
            <w:pPr>
              <w:ind w:left="-112"/>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ОК 01-ОК 09;</w:t>
            </w:r>
          </w:p>
          <w:p w:rsidR="00151955" w:rsidRPr="00EC0202" w:rsidRDefault="00151955" w:rsidP="00F5600D">
            <w:pPr>
              <w:ind w:left="-112"/>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ПК.1.1 -ПК1.6</w:t>
            </w:r>
          </w:p>
        </w:tc>
      </w:tr>
      <w:tr w:rsidR="00151955" w:rsidTr="00FD7EB2">
        <w:trPr>
          <w:trHeight w:val="361"/>
        </w:trPr>
        <w:tc>
          <w:tcPr>
            <w:tcW w:w="2970" w:type="dxa"/>
            <w:vMerge w:val="restart"/>
            <w:vAlign w:val="center"/>
          </w:tcPr>
          <w:p w:rsidR="00151955" w:rsidRPr="00EC0202" w:rsidRDefault="00151955" w:rsidP="00A05B34">
            <w:pPr>
              <w:rPr>
                <w:rFonts w:ascii="Times New Roman" w:eastAsia="Calibri" w:hAnsi="Times New Roman" w:cs="Times New Roman"/>
                <w:b/>
                <w:color w:val="000000"/>
                <w:sz w:val="24"/>
                <w:szCs w:val="24"/>
              </w:rPr>
            </w:pPr>
            <w:r w:rsidRPr="00EC0202">
              <w:rPr>
                <w:rFonts w:ascii="Times New Roman" w:eastAsia="Calibri" w:hAnsi="Times New Roman" w:cs="Times New Roman"/>
                <w:b/>
                <w:color w:val="000000"/>
                <w:sz w:val="24"/>
                <w:szCs w:val="24"/>
              </w:rPr>
              <w:t xml:space="preserve">Тема 1.6. </w:t>
            </w:r>
          </w:p>
          <w:p w:rsidR="00151955" w:rsidRPr="00EC0202" w:rsidRDefault="00151955" w:rsidP="00A05B34">
            <w:pPr>
              <w:rPr>
                <w:rFonts w:ascii="Times New Roman" w:eastAsia="Calibri" w:hAnsi="Times New Roman" w:cs="Times New Roman"/>
                <w:b/>
                <w:color w:val="000000"/>
                <w:sz w:val="24"/>
                <w:szCs w:val="24"/>
              </w:rPr>
            </w:pPr>
            <w:r w:rsidRPr="00EC0202">
              <w:rPr>
                <w:rFonts w:ascii="Times New Roman" w:eastAsia="Calibri" w:hAnsi="Times New Roman" w:cs="Times New Roman"/>
                <w:b/>
                <w:color w:val="000000"/>
                <w:sz w:val="24"/>
                <w:szCs w:val="24"/>
              </w:rPr>
              <w:t>Обязанности сотрудников правоохранительных органов по обеспечению режима секретности.</w:t>
            </w:r>
          </w:p>
          <w:p w:rsidR="00151955" w:rsidRPr="00EC0202" w:rsidRDefault="00151955" w:rsidP="00A05B34">
            <w:pPr>
              <w:rPr>
                <w:rFonts w:ascii="Times New Roman" w:eastAsia="Times New Roman" w:hAnsi="Times New Roman" w:cs="Times New Roman"/>
                <w:b/>
                <w:bCs/>
                <w:sz w:val="24"/>
                <w:szCs w:val="24"/>
                <w:lang w:eastAsia="ru-RU"/>
              </w:rPr>
            </w:pPr>
          </w:p>
        </w:tc>
        <w:tc>
          <w:tcPr>
            <w:tcW w:w="7374" w:type="dxa"/>
            <w:gridSpan w:val="2"/>
            <w:tcBorders>
              <w:top w:val="single" w:sz="4" w:space="0" w:color="auto"/>
              <w:left w:val="single" w:sz="4" w:space="0" w:color="auto"/>
              <w:bottom w:val="single" w:sz="4" w:space="0" w:color="auto"/>
            </w:tcBorders>
            <w:vAlign w:val="center"/>
          </w:tcPr>
          <w:p w:rsidR="00151955" w:rsidRPr="00EC0202" w:rsidRDefault="00151955" w:rsidP="00A05B34">
            <w:pP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lastRenderedPageBreak/>
              <w:t xml:space="preserve">Содержание </w:t>
            </w:r>
          </w:p>
        </w:tc>
        <w:tc>
          <w:tcPr>
            <w:tcW w:w="1985" w:type="dxa"/>
            <w:vAlign w:val="center"/>
          </w:tcPr>
          <w:p w:rsidR="00151955" w:rsidRPr="00EC0202" w:rsidRDefault="00151955" w:rsidP="00A05B34">
            <w:pPr>
              <w:jc w:val="cente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2/2</w:t>
            </w:r>
          </w:p>
        </w:tc>
        <w:tc>
          <w:tcPr>
            <w:tcW w:w="2408" w:type="dxa"/>
            <w:vAlign w:val="center"/>
          </w:tcPr>
          <w:p w:rsidR="00151955" w:rsidRPr="00EC0202" w:rsidRDefault="00151955" w:rsidP="00A05B34">
            <w:pPr>
              <w:rPr>
                <w:rFonts w:ascii="Times New Roman" w:eastAsia="Times New Roman" w:hAnsi="Times New Roman" w:cs="Times New Roman"/>
                <w:b/>
                <w:bCs/>
                <w:sz w:val="24"/>
                <w:szCs w:val="24"/>
                <w:lang w:eastAsia="ru-RU"/>
              </w:rPr>
            </w:pPr>
          </w:p>
        </w:tc>
      </w:tr>
      <w:tr w:rsidR="00151955" w:rsidTr="007339E4">
        <w:trPr>
          <w:trHeight w:val="361"/>
        </w:trPr>
        <w:tc>
          <w:tcPr>
            <w:tcW w:w="2970" w:type="dxa"/>
            <w:vMerge/>
            <w:vAlign w:val="center"/>
          </w:tcPr>
          <w:p w:rsidR="00151955" w:rsidRPr="00EC0202" w:rsidRDefault="00151955" w:rsidP="00F5600D">
            <w:pPr>
              <w:rPr>
                <w:rFonts w:ascii="Times New Roman" w:eastAsia="Calibri" w:hAnsi="Times New Roman" w:cs="Times New Roman"/>
                <w:b/>
                <w:color w:val="000000"/>
                <w:sz w:val="24"/>
                <w:szCs w:val="24"/>
              </w:rPr>
            </w:pPr>
          </w:p>
        </w:tc>
        <w:tc>
          <w:tcPr>
            <w:tcW w:w="569" w:type="dxa"/>
            <w:tcBorders>
              <w:top w:val="single" w:sz="4" w:space="0" w:color="auto"/>
              <w:left w:val="single" w:sz="4" w:space="0" w:color="auto"/>
              <w:bottom w:val="single" w:sz="4" w:space="0" w:color="auto"/>
            </w:tcBorders>
            <w:vAlign w:val="center"/>
          </w:tcPr>
          <w:p w:rsidR="00151955" w:rsidRPr="00EC0202" w:rsidRDefault="00151955" w:rsidP="00F5600D">
            <w:pPr>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1</w:t>
            </w:r>
          </w:p>
        </w:tc>
        <w:tc>
          <w:tcPr>
            <w:tcW w:w="6805" w:type="dxa"/>
            <w:tcBorders>
              <w:top w:val="single" w:sz="4" w:space="0" w:color="auto"/>
              <w:left w:val="single" w:sz="4" w:space="0" w:color="auto"/>
              <w:bottom w:val="single" w:sz="4" w:space="0" w:color="auto"/>
            </w:tcBorders>
          </w:tcPr>
          <w:p w:rsidR="00151955" w:rsidRPr="00EC0202" w:rsidRDefault="00151955" w:rsidP="00F5600D">
            <w:pPr>
              <w:jc w:val="both"/>
              <w:rPr>
                <w:rFonts w:ascii="Times New Roman" w:eastAsia="Calibri" w:hAnsi="Times New Roman" w:cs="Times New Roman"/>
                <w:bCs/>
                <w:sz w:val="24"/>
                <w:szCs w:val="24"/>
              </w:rPr>
            </w:pPr>
            <w:r w:rsidRPr="00EC0202">
              <w:rPr>
                <w:rFonts w:ascii="Times New Roman" w:eastAsia="Calibri" w:hAnsi="Times New Roman" w:cs="Times New Roman"/>
                <w:b/>
                <w:bCs/>
                <w:sz w:val="24"/>
                <w:szCs w:val="24"/>
              </w:rPr>
              <w:t xml:space="preserve">Конфиденциальность документов по личному </w:t>
            </w:r>
            <w:r w:rsidR="002C2886" w:rsidRPr="00EC0202">
              <w:rPr>
                <w:rFonts w:ascii="Times New Roman" w:eastAsia="Calibri" w:hAnsi="Times New Roman" w:cs="Times New Roman"/>
                <w:b/>
                <w:bCs/>
                <w:sz w:val="24"/>
                <w:szCs w:val="24"/>
              </w:rPr>
              <w:t>составу.</w:t>
            </w:r>
            <w:r w:rsidR="002C2886" w:rsidRPr="00EC0202">
              <w:rPr>
                <w:rFonts w:ascii="Times New Roman" w:eastAsia="Calibri" w:hAnsi="Times New Roman" w:cs="Times New Roman"/>
                <w:bCs/>
                <w:sz w:val="24"/>
                <w:szCs w:val="24"/>
              </w:rPr>
              <w:t xml:space="preserve"> /</w:t>
            </w:r>
            <w:r w:rsidR="003E2C0A" w:rsidRPr="00EC0202">
              <w:rPr>
                <w:rFonts w:ascii="Times New Roman" w:eastAsia="Calibri" w:hAnsi="Times New Roman" w:cs="Times New Roman"/>
                <w:bCs/>
                <w:sz w:val="24"/>
                <w:szCs w:val="24"/>
              </w:rPr>
              <w:t>Режим секретности (</w:t>
            </w:r>
            <w:r w:rsidRPr="00EC0202">
              <w:rPr>
                <w:rFonts w:ascii="Times New Roman" w:eastAsia="Calibri" w:hAnsi="Times New Roman" w:cs="Times New Roman"/>
                <w:bCs/>
                <w:sz w:val="24"/>
                <w:szCs w:val="24"/>
              </w:rPr>
              <w:t>уровни доступа).</w:t>
            </w:r>
            <w:r w:rsidR="007065D1" w:rsidRPr="00EC0202">
              <w:rPr>
                <w:rFonts w:ascii="Times New Roman" w:eastAsia="Calibri" w:hAnsi="Times New Roman" w:cs="Times New Roman"/>
                <w:bCs/>
                <w:sz w:val="24"/>
                <w:szCs w:val="24"/>
              </w:rPr>
              <w:t xml:space="preserve"> </w:t>
            </w:r>
            <w:r w:rsidRPr="00EC0202">
              <w:rPr>
                <w:rFonts w:ascii="Times New Roman" w:eastAsia="Calibri" w:hAnsi="Times New Roman" w:cs="Times New Roman"/>
                <w:bCs/>
                <w:sz w:val="24"/>
                <w:szCs w:val="24"/>
              </w:rPr>
              <w:t>Обязанности сотрудников правоохранительных органов по обеспечению режима секретности.</w:t>
            </w:r>
          </w:p>
          <w:p w:rsidR="00151955" w:rsidRPr="00EC0202" w:rsidRDefault="00151955" w:rsidP="003E2C0A">
            <w:pPr>
              <w:jc w:val="both"/>
              <w:rPr>
                <w:rFonts w:ascii="Times New Roman" w:eastAsia="Calibri" w:hAnsi="Times New Roman" w:cs="Times New Roman"/>
                <w:b/>
                <w:bCs/>
                <w:sz w:val="24"/>
                <w:szCs w:val="24"/>
              </w:rPr>
            </w:pPr>
            <w:r w:rsidRPr="00EC0202">
              <w:rPr>
                <w:rFonts w:ascii="Times New Roman" w:hAnsi="Times New Roman" w:cs="Times New Roman"/>
                <w:b/>
                <w:sz w:val="24"/>
                <w:szCs w:val="24"/>
              </w:rPr>
              <w:t>Задание на дом:</w:t>
            </w:r>
            <w:r w:rsidR="007065D1" w:rsidRPr="00EC0202">
              <w:rPr>
                <w:rFonts w:ascii="Times New Roman" w:hAnsi="Times New Roman" w:cs="Times New Roman"/>
                <w:b/>
                <w:sz w:val="24"/>
                <w:szCs w:val="24"/>
              </w:rPr>
              <w:t xml:space="preserve"> </w:t>
            </w:r>
            <w:r w:rsidR="004A509D" w:rsidRPr="00EC0202">
              <w:rPr>
                <w:rFonts w:ascii="Times New Roman" w:hAnsi="Times New Roman" w:cs="Times New Roman"/>
                <w:sz w:val="24"/>
                <w:szCs w:val="24"/>
              </w:rPr>
              <w:t xml:space="preserve">повторить меры обеспечения </w:t>
            </w:r>
            <w:r w:rsidR="004A509D" w:rsidRPr="00EC0202">
              <w:rPr>
                <w:rFonts w:ascii="Times New Roman" w:hAnsi="Times New Roman" w:cs="Times New Roman"/>
                <w:sz w:val="24"/>
                <w:szCs w:val="24"/>
              </w:rPr>
              <w:lastRenderedPageBreak/>
              <w:t xml:space="preserve">конфиденциальности </w:t>
            </w:r>
            <w:r w:rsidR="003E2C0A" w:rsidRPr="00EC0202">
              <w:rPr>
                <w:rFonts w:ascii="Times New Roman" w:hAnsi="Times New Roman" w:cs="Times New Roman"/>
                <w:sz w:val="24"/>
                <w:szCs w:val="24"/>
              </w:rPr>
              <w:t>документов</w:t>
            </w:r>
          </w:p>
        </w:tc>
        <w:tc>
          <w:tcPr>
            <w:tcW w:w="1985" w:type="dxa"/>
            <w:vAlign w:val="center"/>
          </w:tcPr>
          <w:p w:rsidR="00151955" w:rsidRPr="00EC0202" w:rsidRDefault="00151955" w:rsidP="00F5600D">
            <w:pPr>
              <w:jc w:val="center"/>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lastRenderedPageBreak/>
              <w:t>2/2</w:t>
            </w:r>
          </w:p>
        </w:tc>
        <w:tc>
          <w:tcPr>
            <w:tcW w:w="2408" w:type="dxa"/>
            <w:vAlign w:val="center"/>
          </w:tcPr>
          <w:p w:rsidR="00151955" w:rsidRPr="00EC0202" w:rsidRDefault="00151955" w:rsidP="00F5600D">
            <w:pPr>
              <w:ind w:left="-112"/>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ОК 01-ОК 09;</w:t>
            </w:r>
          </w:p>
          <w:p w:rsidR="00151955" w:rsidRPr="00EC0202" w:rsidRDefault="00151955" w:rsidP="00F5600D">
            <w:pPr>
              <w:ind w:left="-112"/>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ПК.1.1 -ПК1.6</w:t>
            </w:r>
          </w:p>
        </w:tc>
      </w:tr>
      <w:tr w:rsidR="00151955" w:rsidTr="00FD7EB2">
        <w:trPr>
          <w:trHeight w:val="361"/>
        </w:trPr>
        <w:tc>
          <w:tcPr>
            <w:tcW w:w="2970" w:type="dxa"/>
            <w:vMerge/>
            <w:vAlign w:val="center"/>
          </w:tcPr>
          <w:p w:rsidR="00151955" w:rsidRPr="00EC0202" w:rsidRDefault="00151955" w:rsidP="00F5600D">
            <w:pPr>
              <w:rPr>
                <w:rFonts w:ascii="Times New Roman" w:eastAsia="Times New Roman" w:hAnsi="Times New Roman" w:cs="Times New Roman"/>
                <w:b/>
                <w:bCs/>
                <w:sz w:val="24"/>
                <w:szCs w:val="24"/>
                <w:lang w:eastAsia="ru-RU"/>
              </w:rPr>
            </w:pPr>
          </w:p>
        </w:tc>
        <w:tc>
          <w:tcPr>
            <w:tcW w:w="7374" w:type="dxa"/>
            <w:gridSpan w:val="2"/>
            <w:tcBorders>
              <w:top w:val="single" w:sz="4" w:space="0" w:color="auto"/>
              <w:left w:val="single" w:sz="4" w:space="0" w:color="auto"/>
              <w:bottom w:val="single" w:sz="4" w:space="0" w:color="auto"/>
            </w:tcBorders>
            <w:vAlign w:val="center"/>
          </w:tcPr>
          <w:p w:rsidR="00151955" w:rsidRPr="00EC0202" w:rsidRDefault="00151955" w:rsidP="00F5600D">
            <w:pP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85" w:type="dxa"/>
            <w:vAlign w:val="center"/>
          </w:tcPr>
          <w:p w:rsidR="00151955" w:rsidRPr="00EC0202" w:rsidRDefault="005F0E47" w:rsidP="00F5600D">
            <w:pPr>
              <w:jc w:val="cente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6/6</w:t>
            </w:r>
          </w:p>
        </w:tc>
        <w:tc>
          <w:tcPr>
            <w:tcW w:w="2408" w:type="dxa"/>
            <w:vAlign w:val="center"/>
          </w:tcPr>
          <w:p w:rsidR="00151955" w:rsidRPr="00EC0202" w:rsidRDefault="00151955" w:rsidP="00F5600D">
            <w:pPr>
              <w:rPr>
                <w:rFonts w:ascii="Times New Roman" w:eastAsia="Times New Roman" w:hAnsi="Times New Roman" w:cs="Times New Roman"/>
                <w:b/>
                <w:bCs/>
                <w:sz w:val="24"/>
                <w:szCs w:val="24"/>
                <w:lang w:eastAsia="ru-RU"/>
              </w:rPr>
            </w:pPr>
          </w:p>
        </w:tc>
      </w:tr>
      <w:tr w:rsidR="00681F46" w:rsidTr="007339E4">
        <w:trPr>
          <w:trHeight w:val="361"/>
        </w:trPr>
        <w:tc>
          <w:tcPr>
            <w:tcW w:w="2970" w:type="dxa"/>
            <w:vMerge/>
            <w:vAlign w:val="center"/>
          </w:tcPr>
          <w:p w:rsidR="00681F46" w:rsidRPr="00EC0202" w:rsidRDefault="00681F46" w:rsidP="00F5600D">
            <w:pPr>
              <w:rPr>
                <w:rFonts w:ascii="Times New Roman" w:eastAsia="Times New Roman" w:hAnsi="Times New Roman" w:cs="Times New Roman"/>
                <w:b/>
                <w:bCs/>
                <w:sz w:val="24"/>
                <w:szCs w:val="24"/>
                <w:lang w:eastAsia="ru-RU"/>
              </w:rPr>
            </w:pPr>
          </w:p>
        </w:tc>
        <w:tc>
          <w:tcPr>
            <w:tcW w:w="569" w:type="dxa"/>
            <w:tcBorders>
              <w:top w:val="single" w:sz="4" w:space="0" w:color="auto"/>
              <w:left w:val="single" w:sz="4" w:space="0" w:color="auto"/>
              <w:bottom w:val="single" w:sz="4" w:space="0" w:color="auto"/>
            </w:tcBorders>
            <w:vAlign w:val="center"/>
          </w:tcPr>
          <w:p w:rsidR="00681F46" w:rsidRPr="00EC0202" w:rsidRDefault="00681F46" w:rsidP="00F5600D">
            <w:pPr>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1</w:t>
            </w:r>
          </w:p>
        </w:tc>
        <w:tc>
          <w:tcPr>
            <w:tcW w:w="6805" w:type="dxa"/>
            <w:tcBorders>
              <w:top w:val="single" w:sz="4" w:space="0" w:color="auto"/>
              <w:left w:val="single" w:sz="4" w:space="0" w:color="auto"/>
              <w:bottom w:val="single" w:sz="4" w:space="0" w:color="auto"/>
            </w:tcBorders>
          </w:tcPr>
          <w:p w:rsidR="00681F46" w:rsidRPr="00EC0202" w:rsidRDefault="00681F46" w:rsidP="005610C8">
            <w:pPr>
              <w:jc w:val="both"/>
              <w:rPr>
                <w:rFonts w:ascii="Times New Roman" w:eastAsia="Calibri" w:hAnsi="Times New Roman" w:cs="Times New Roman"/>
                <w:sz w:val="24"/>
                <w:szCs w:val="24"/>
              </w:rPr>
            </w:pPr>
            <w:r w:rsidRPr="00EC0202">
              <w:rPr>
                <w:rFonts w:ascii="Times New Roman" w:eastAsia="Calibri" w:hAnsi="Times New Roman" w:cs="Times New Roman"/>
                <w:b/>
                <w:bCs/>
                <w:sz w:val="24"/>
                <w:szCs w:val="24"/>
              </w:rPr>
              <w:t xml:space="preserve">Практическое занятие № 12. </w:t>
            </w:r>
            <w:r w:rsidRPr="00EC0202">
              <w:rPr>
                <w:rFonts w:ascii="Times New Roman" w:eastAsia="Calibri" w:hAnsi="Times New Roman" w:cs="Times New Roman"/>
                <w:b/>
                <w:sz w:val="24"/>
                <w:szCs w:val="24"/>
              </w:rPr>
              <w:t xml:space="preserve">Конфиденциальность документов по личному </w:t>
            </w:r>
            <w:r w:rsidR="002C2886" w:rsidRPr="00EC0202">
              <w:rPr>
                <w:rFonts w:ascii="Times New Roman" w:eastAsia="Calibri" w:hAnsi="Times New Roman" w:cs="Times New Roman"/>
                <w:b/>
                <w:sz w:val="24"/>
                <w:szCs w:val="24"/>
              </w:rPr>
              <w:t>составу.</w:t>
            </w:r>
            <w:r w:rsidR="002C2886" w:rsidRPr="00EC0202">
              <w:rPr>
                <w:rFonts w:ascii="Times New Roman" w:eastAsia="Calibri" w:hAnsi="Times New Roman" w:cs="Times New Roman"/>
                <w:sz w:val="24"/>
                <w:szCs w:val="24"/>
              </w:rPr>
              <w:t xml:space="preserve"> /</w:t>
            </w:r>
            <w:r w:rsidRPr="00EC0202">
              <w:rPr>
                <w:rFonts w:ascii="Times New Roman" w:eastAsia="Calibri" w:hAnsi="Times New Roman" w:cs="Times New Roman"/>
                <w:sz w:val="24"/>
                <w:szCs w:val="24"/>
              </w:rPr>
              <w:t xml:space="preserve">Режим секретности. (уровни доступа). Понятие государственная тайна. </w:t>
            </w:r>
          </w:p>
          <w:p w:rsidR="00681F46" w:rsidRPr="00EC0202" w:rsidRDefault="00681F46" w:rsidP="005610C8">
            <w:pPr>
              <w:rPr>
                <w:rFonts w:ascii="Times New Roman" w:eastAsia="Calibri" w:hAnsi="Times New Roman" w:cs="Times New Roman"/>
                <w:b/>
                <w:bCs/>
                <w:sz w:val="24"/>
                <w:szCs w:val="24"/>
              </w:rPr>
            </w:pPr>
            <w:r w:rsidRPr="00EC0202">
              <w:rPr>
                <w:rFonts w:ascii="Times New Roman" w:hAnsi="Times New Roman" w:cs="Times New Roman"/>
                <w:b/>
                <w:sz w:val="24"/>
                <w:szCs w:val="24"/>
                <w:lang w:eastAsia="ar-SA"/>
              </w:rPr>
              <w:t>Задание на дом:</w:t>
            </w:r>
            <w:r w:rsidR="008E48C1" w:rsidRPr="00EC0202">
              <w:rPr>
                <w:rFonts w:ascii="Times New Roman" w:hAnsi="Times New Roman" w:cs="Times New Roman"/>
                <w:b/>
                <w:sz w:val="24"/>
                <w:szCs w:val="24"/>
                <w:lang w:eastAsia="ar-SA"/>
              </w:rPr>
              <w:t xml:space="preserve"> </w:t>
            </w:r>
            <w:r w:rsidR="008E48C1" w:rsidRPr="00EC0202">
              <w:rPr>
                <w:rFonts w:ascii="Times New Roman" w:hAnsi="Times New Roman" w:cs="Times New Roman"/>
                <w:sz w:val="24"/>
                <w:szCs w:val="24"/>
                <w:lang w:eastAsia="ar-SA"/>
              </w:rPr>
              <w:t>дать понятие «режим секретности»</w:t>
            </w:r>
          </w:p>
        </w:tc>
        <w:tc>
          <w:tcPr>
            <w:tcW w:w="1985" w:type="dxa"/>
            <w:vAlign w:val="center"/>
          </w:tcPr>
          <w:p w:rsidR="00681F46" w:rsidRPr="00EC0202" w:rsidRDefault="00681F46" w:rsidP="00F5600D">
            <w:pPr>
              <w:jc w:val="center"/>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2/2</w:t>
            </w:r>
          </w:p>
        </w:tc>
        <w:tc>
          <w:tcPr>
            <w:tcW w:w="2408" w:type="dxa"/>
            <w:vMerge w:val="restart"/>
            <w:vAlign w:val="center"/>
          </w:tcPr>
          <w:p w:rsidR="00681F46" w:rsidRPr="00EC0202" w:rsidRDefault="00681F46" w:rsidP="00F5600D">
            <w:pPr>
              <w:ind w:left="-112"/>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ОК 01-ОК 09;</w:t>
            </w:r>
          </w:p>
          <w:p w:rsidR="00681F46" w:rsidRPr="00EC0202" w:rsidRDefault="00681F46" w:rsidP="00F5600D">
            <w:pPr>
              <w:ind w:left="-112"/>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ПК.1.1 -ПК1.6</w:t>
            </w:r>
          </w:p>
        </w:tc>
      </w:tr>
      <w:tr w:rsidR="00681F46" w:rsidTr="007339E4">
        <w:trPr>
          <w:trHeight w:val="361"/>
        </w:trPr>
        <w:tc>
          <w:tcPr>
            <w:tcW w:w="2970" w:type="dxa"/>
            <w:vMerge/>
            <w:vAlign w:val="center"/>
          </w:tcPr>
          <w:p w:rsidR="00681F46" w:rsidRPr="00EC0202" w:rsidRDefault="00681F46" w:rsidP="00F5600D">
            <w:pPr>
              <w:rPr>
                <w:rFonts w:ascii="Times New Roman" w:eastAsia="Times New Roman" w:hAnsi="Times New Roman" w:cs="Times New Roman"/>
                <w:b/>
                <w:bCs/>
                <w:sz w:val="24"/>
                <w:szCs w:val="24"/>
                <w:lang w:eastAsia="ru-RU"/>
              </w:rPr>
            </w:pPr>
          </w:p>
        </w:tc>
        <w:tc>
          <w:tcPr>
            <w:tcW w:w="569" w:type="dxa"/>
            <w:tcBorders>
              <w:top w:val="single" w:sz="4" w:space="0" w:color="auto"/>
              <w:left w:val="single" w:sz="4" w:space="0" w:color="auto"/>
              <w:bottom w:val="single" w:sz="4" w:space="0" w:color="auto"/>
            </w:tcBorders>
            <w:vAlign w:val="center"/>
          </w:tcPr>
          <w:p w:rsidR="00681F46" w:rsidRPr="00EC0202" w:rsidRDefault="00681F46" w:rsidP="00F5600D">
            <w:pPr>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2</w:t>
            </w:r>
          </w:p>
        </w:tc>
        <w:tc>
          <w:tcPr>
            <w:tcW w:w="6805" w:type="dxa"/>
            <w:tcBorders>
              <w:top w:val="single" w:sz="4" w:space="0" w:color="auto"/>
              <w:left w:val="single" w:sz="4" w:space="0" w:color="auto"/>
              <w:bottom w:val="single" w:sz="4" w:space="0" w:color="auto"/>
            </w:tcBorders>
          </w:tcPr>
          <w:p w:rsidR="00681F46" w:rsidRPr="00EC0202" w:rsidRDefault="00681F46" w:rsidP="00CF2E3F">
            <w:pPr>
              <w:jc w:val="both"/>
              <w:rPr>
                <w:rFonts w:ascii="Times New Roman" w:eastAsia="Calibri" w:hAnsi="Times New Roman" w:cs="Times New Roman"/>
                <w:sz w:val="24"/>
                <w:szCs w:val="24"/>
              </w:rPr>
            </w:pPr>
            <w:r w:rsidRPr="00EC0202">
              <w:rPr>
                <w:rFonts w:ascii="Times New Roman" w:eastAsia="Calibri" w:hAnsi="Times New Roman" w:cs="Times New Roman"/>
                <w:b/>
                <w:bCs/>
                <w:sz w:val="24"/>
                <w:szCs w:val="24"/>
              </w:rPr>
              <w:t xml:space="preserve">Практическое занятие № 13. </w:t>
            </w:r>
            <w:r w:rsidRPr="00EC0202">
              <w:rPr>
                <w:rFonts w:ascii="Times New Roman" w:eastAsia="Calibri" w:hAnsi="Times New Roman" w:cs="Times New Roman"/>
                <w:b/>
                <w:sz w:val="24"/>
                <w:szCs w:val="24"/>
              </w:rPr>
              <w:t>Виды ответственности за нарушение режима секретности. /</w:t>
            </w:r>
            <w:r w:rsidRPr="00EC0202">
              <w:rPr>
                <w:rFonts w:ascii="Times New Roman" w:eastAsia="Calibri" w:hAnsi="Times New Roman" w:cs="Times New Roman"/>
                <w:sz w:val="24"/>
                <w:szCs w:val="24"/>
              </w:rPr>
              <w:t>Решение ситуативных задач.</w:t>
            </w:r>
          </w:p>
          <w:p w:rsidR="00681F46" w:rsidRPr="00EC0202" w:rsidRDefault="00681F46" w:rsidP="005610C8">
            <w:pPr>
              <w:rPr>
                <w:rFonts w:ascii="Times New Roman" w:eastAsia="Calibri" w:hAnsi="Times New Roman" w:cs="Times New Roman"/>
                <w:b/>
                <w:bCs/>
                <w:sz w:val="24"/>
                <w:szCs w:val="24"/>
              </w:rPr>
            </w:pPr>
            <w:r w:rsidRPr="00EC0202">
              <w:rPr>
                <w:rFonts w:ascii="Times New Roman" w:hAnsi="Times New Roman" w:cs="Times New Roman"/>
                <w:b/>
                <w:sz w:val="24"/>
                <w:szCs w:val="24"/>
              </w:rPr>
              <w:t>Задание на дом</w:t>
            </w:r>
            <w:r w:rsidRPr="00EC0202">
              <w:rPr>
                <w:rFonts w:ascii="Times New Roman" w:hAnsi="Times New Roman" w:cs="Times New Roman"/>
                <w:b/>
                <w:sz w:val="24"/>
                <w:szCs w:val="24"/>
                <w:lang w:eastAsia="ar-SA"/>
              </w:rPr>
              <w:t>:</w:t>
            </w:r>
            <w:r w:rsidR="008E48C1" w:rsidRPr="00EC0202">
              <w:rPr>
                <w:rFonts w:ascii="Times New Roman" w:hAnsi="Times New Roman" w:cs="Times New Roman"/>
                <w:b/>
                <w:sz w:val="24"/>
                <w:szCs w:val="24"/>
                <w:lang w:eastAsia="ar-SA"/>
              </w:rPr>
              <w:t xml:space="preserve"> </w:t>
            </w:r>
            <w:r w:rsidR="008E48C1" w:rsidRPr="00EC0202">
              <w:rPr>
                <w:rFonts w:ascii="Times New Roman" w:hAnsi="Times New Roman" w:cs="Times New Roman"/>
                <w:sz w:val="24"/>
                <w:szCs w:val="24"/>
                <w:lang w:eastAsia="ar-SA"/>
              </w:rPr>
              <w:t>составить сравнительную таблицу по видам ответственности</w:t>
            </w:r>
          </w:p>
        </w:tc>
        <w:tc>
          <w:tcPr>
            <w:tcW w:w="1985" w:type="dxa"/>
            <w:vAlign w:val="center"/>
          </w:tcPr>
          <w:p w:rsidR="00681F46" w:rsidRPr="00EC0202" w:rsidRDefault="00681F46" w:rsidP="00F5600D">
            <w:pPr>
              <w:jc w:val="center"/>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2/2</w:t>
            </w:r>
          </w:p>
        </w:tc>
        <w:tc>
          <w:tcPr>
            <w:tcW w:w="2408" w:type="dxa"/>
            <w:vMerge/>
            <w:vAlign w:val="center"/>
          </w:tcPr>
          <w:p w:rsidR="00681F46" w:rsidRPr="00EC0202" w:rsidRDefault="00681F46" w:rsidP="00F5600D">
            <w:pPr>
              <w:rPr>
                <w:rFonts w:ascii="Times New Roman" w:eastAsia="Times New Roman" w:hAnsi="Times New Roman" w:cs="Times New Roman"/>
                <w:b/>
                <w:bCs/>
                <w:sz w:val="24"/>
                <w:szCs w:val="24"/>
                <w:lang w:eastAsia="ru-RU"/>
              </w:rPr>
            </w:pPr>
          </w:p>
        </w:tc>
      </w:tr>
      <w:tr w:rsidR="00681F46" w:rsidTr="007339E4">
        <w:trPr>
          <w:trHeight w:val="361"/>
        </w:trPr>
        <w:tc>
          <w:tcPr>
            <w:tcW w:w="2970" w:type="dxa"/>
            <w:vMerge/>
            <w:vAlign w:val="center"/>
          </w:tcPr>
          <w:p w:rsidR="00681F46" w:rsidRPr="00EC0202" w:rsidRDefault="00681F46" w:rsidP="00F5600D">
            <w:pPr>
              <w:rPr>
                <w:rFonts w:ascii="Times New Roman" w:eastAsia="Times New Roman" w:hAnsi="Times New Roman" w:cs="Times New Roman"/>
                <w:b/>
                <w:bCs/>
                <w:sz w:val="24"/>
                <w:szCs w:val="24"/>
                <w:lang w:eastAsia="ru-RU"/>
              </w:rPr>
            </w:pPr>
          </w:p>
        </w:tc>
        <w:tc>
          <w:tcPr>
            <w:tcW w:w="569" w:type="dxa"/>
            <w:tcBorders>
              <w:top w:val="single" w:sz="4" w:space="0" w:color="auto"/>
              <w:left w:val="single" w:sz="4" w:space="0" w:color="auto"/>
              <w:bottom w:val="single" w:sz="4" w:space="0" w:color="auto"/>
            </w:tcBorders>
            <w:vAlign w:val="center"/>
          </w:tcPr>
          <w:p w:rsidR="00681F46" w:rsidRPr="00EC0202" w:rsidRDefault="00681F46" w:rsidP="00F5600D">
            <w:pPr>
              <w:rPr>
                <w:rFonts w:ascii="Times New Roman" w:eastAsia="Times New Roman" w:hAnsi="Times New Roman" w:cs="Times New Roman"/>
                <w:bCs/>
                <w:sz w:val="24"/>
                <w:szCs w:val="24"/>
                <w:lang w:eastAsia="ru-RU"/>
              </w:rPr>
            </w:pPr>
            <w:r w:rsidRPr="00EC0202">
              <w:rPr>
                <w:rFonts w:ascii="Times New Roman" w:eastAsia="Times New Roman" w:hAnsi="Times New Roman" w:cs="Times New Roman"/>
                <w:bCs/>
                <w:sz w:val="24"/>
                <w:szCs w:val="24"/>
                <w:lang w:eastAsia="ru-RU"/>
              </w:rPr>
              <w:t>3</w:t>
            </w:r>
          </w:p>
        </w:tc>
        <w:tc>
          <w:tcPr>
            <w:tcW w:w="6805" w:type="dxa"/>
            <w:tcBorders>
              <w:top w:val="single" w:sz="4" w:space="0" w:color="auto"/>
              <w:left w:val="single" w:sz="4" w:space="0" w:color="auto"/>
              <w:bottom w:val="single" w:sz="4" w:space="0" w:color="auto"/>
            </w:tcBorders>
          </w:tcPr>
          <w:p w:rsidR="00681F46" w:rsidRPr="00EC0202" w:rsidRDefault="00681F46" w:rsidP="008E691B">
            <w:pPr>
              <w:jc w:val="both"/>
              <w:rPr>
                <w:rFonts w:ascii="Times New Roman" w:eastAsia="Calibri" w:hAnsi="Times New Roman" w:cs="Times New Roman"/>
                <w:sz w:val="24"/>
                <w:szCs w:val="24"/>
              </w:rPr>
            </w:pPr>
            <w:r w:rsidRPr="00EC0202">
              <w:rPr>
                <w:rFonts w:ascii="Times New Roman" w:eastAsia="Calibri" w:hAnsi="Times New Roman" w:cs="Times New Roman"/>
                <w:b/>
                <w:bCs/>
                <w:sz w:val="24"/>
                <w:szCs w:val="24"/>
              </w:rPr>
              <w:t xml:space="preserve">Практическое занятие № 14. </w:t>
            </w:r>
            <w:r w:rsidRPr="00EC0202">
              <w:rPr>
                <w:rFonts w:ascii="Times New Roman" w:eastAsia="Calibri" w:hAnsi="Times New Roman" w:cs="Times New Roman"/>
                <w:b/>
                <w:sz w:val="24"/>
                <w:szCs w:val="24"/>
              </w:rPr>
              <w:t>Особенности производства по уголовным делам, связанным с государственной тайной.</w:t>
            </w:r>
            <w:r w:rsidRPr="00EC0202">
              <w:rPr>
                <w:rFonts w:ascii="Times New Roman" w:eastAsia="Calibri" w:hAnsi="Times New Roman" w:cs="Times New Roman"/>
                <w:sz w:val="24"/>
                <w:szCs w:val="24"/>
              </w:rPr>
              <w:t xml:space="preserve">  /Решение ситуативных задач.</w:t>
            </w:r>
          </w:p>
          <w:p w:rsidR="00681F46" w:rsidRPr="00EC0202" w:rsidRDefault="00681F46" w:rsidP="005610C8">
            <w:pPr>
              <w:jc w:val="both"/>
              <w:rPr>
                <w:rFonts w:ascii="Times New Roman" w:eastAsia="Calibri" w:hAnsi="Times New Roman" w:cs="Times New Roman"/>
                <w:b/>
                <w:bCs/>
                <w:sz w:val="24"/>
                <w:szCs w:val="24"/>
              </w:rPr>
            </w:pPr>
            <w:r w:rsidRPr="00EC0202">
              <w:rPr>
                <w:rFonts w:ascii="Times New Roman" w:hAnsi="Times New Roman" w:cs="Times New Roman"/>
                <w:b/>
                <w:sz w:val="24"/>
                <w:szCs w:val="24"/>
              </w:rPr>
              <w:t>Задание на дом:</w:t>
            </w:r>
            <w:r w:rsidR="00A22BF6" w:rsidRPr="00EC0202">
              <w:rPr>
                <w:rFonts w:ascii="Times New Roman" w:hAnsi="Times New Roman" w:cs="Times New Roman"/>
                <w:b/>
                <w:sz w:val="24"/>
                <w:szCs w:val="24"/>
              </w:rPr>
              <w:t xml:space="preserve"> </w:t>
            </w:r>
            <w:r w:rsidR="00A22BF6" w:rsidRPr="00EC0202">
              <w:rPr>
                <w:rFonts w:ascii="Times New Roman" w:hAnsi="Times New Roman" w:cs="Times New Roman"/>
                <w:sz w:val="24"/>
                <w:szCs w:val="24"/>
              </w:rPr>
              <w:t>определить особенности производства по делам, связанным с государственной тайной</w:t>
            </w:r>
          </w:p>
        </w:tc>
        <w:tc>
          <w:tcPr>
            <w:tcW w:w="1985" w:type="dxa"/>
            <w:vAlign w:val="center"/>
          </w:tcPr>
          <w:p w:rsidR="00681F46" w:rsidRPr="00EC0202" w:rsidRDefault="00681F46" w:rsidP="002C2886">
            <w:pPr>
              <w:jc w:val="center"/>
              <w:rPr>
                <w:rFonts w:ascii="Times New Roman" w:eastAsia="Times New Roman" w:hAnsi="Times New Roman" w:cs="Times New Roman"/>
                <w:sz w:val="24"/>
                <w:szCs w:val="24"/>
                <w:lang w:eastAsia="ru-RU"/>
              </w:rPr>
            </w:pPr>
            <w:r w:rsidRPr="00EC0202">
              <w:rPr>
                <w:rFonts w:ascii="Times New Roman" w:eastAsia="Times New Roman" w:hAnsi="Times New Roman" w:cs="Times New Roman"/>
                <w:sz w:val="24"/>
                <w:szCs w:val="24"/>
                <w:lang w:eastAsia="ru-RU"/>
              </w:rPr>
              <w:t>2/2</w:t>
            </w:r>
          </w:p>
        </w:tc>
        <w:tc>
          <w:tcPr>
            <w:tcW w:w="2408" w:type="dxa"/>
            <w:vMerge/>
            <w:vAlign w:val="center"/>
          </w:tcPr>
          <w:p w:rsidR="00681F46" w:rsidRPr="00EC0202" w:rsidRDefault="00681F46" w:rsidP="00F5600D">
            <w:pPr>
              <w:rPr>
                <w:rFonts w:ascii="Times New Roman" w:eastAsia="Times New Roman" w:hAnsi="Times New Roman" w:cs="Times New Roman"/>
                <w:b/>
                <w:bCs/>
                <w:sz w:val="24"/>
                <w:szCs w:val="24"/>
                <w:lang w:eastAsia="ru-RU"/>
              </w:rPr>
            </w:pPr>
          </w:p>
        </w:tc>
      </w:tr>
      <w:tr w:rsidR="00151955" w:rsidTr="00FD7EB2">
        <w:trPr>
          <w:trHeight w:val="361"/>
        </w:trPr>
        <w:tc>
          <w:tcPr>
            <w:tcW w:w="2970" w:type="dxa"/>
            <w:vMerge/>
            <w:vAlign w:val="center"/>
          </w:tcPr>
          <w:p w:rsidR="00151955" w:rsidRPr="00EC0202" w:rsidRDefault="00151955" w:rsidP="00F5600D">
            <w:pPr>
              <w:rPr>
                <w:rFonts w:ascii="Times New Roman" w:eastAsia="Times New Roman" w:hAnsi="Times New Roman" w:cs="Times New Roman"/>
                <w:b/>
                <w:bCs/>
                <w:sz w:val="24"/>
                <w:szCs w:val="24"/>
                <w:lang w:eastAsia="ru-RU"/>
              </w:rPr>
            </w:pPr>
          </w:p>
        </w:tc>
        <w:tc>
          <w:tcPr>
            <w:tcW w:w="7374" w:type="dxa"/>
            <w:gridSpan w:val="2"/>
            <w:tcBorders>
              <w:top w:val="single" w:sz="4" w:space="0" w:color="auto"/>
              <w:left w:val="single" w:sz="4" w:space="0" w:color="auto"/>
              <w:bottom w:val="single" w:sz="4" w:space="0" w:color="auto"/>
            </w:tcBorders>
            <w:vAlign w:val="center"/>
          </w:tcPr>
          <w:p w:rsidR="00151955" w:rsidRPr="00EC0202" w:rsidRDefault="00151955" w:rsidP="00F5600D">
            <w:pP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В том числе самостоятельная работа обучающихся</w:t>
            </w:r>
          </w:p>
        </w:tc>
        <w:tc>
          <w:tcPr>
            <w:tcW w:w="1985" w:type="dxa"/>
            <w:vAlign w:val="center"/>
          </w:tcPr>
          <w:p w:rsidR="00151955" w:rsidRPr="00EC0202" w:rsidRDefault="00151955" w:rsidP="00F5600D">
            <w:pPr>
              <w:jc w:val="center"/>
              <w:rPr>
                <w:rFonts w:ascii="Times New Roman" w:eastAsia="Times New Roman" w:hAnsi="Times New Roman" w:cs="Times New Roman"/>
                <w:b/>
                <w:bCs/>
                <w:sz w:val="24"/>
                <w:szCs w:val="24"/>
                <w:lang w:eastAsia="ru-RU"/>
              </w:rPr>
            </w:pPr>
            <w:r w:rsidRPr="00EC0202">
              <w:rPr>
                <w:rFonts w:ascii="Times New Roman" w:eastAsia="Times New Roman" w:hAnsi="Times New Roman" w:cs="Times New Roman"/>
                <w:b/>
                <w:bCs/>
                <w:sz w:val="24"/>
                <w:szCs w:val="24"/>
                <w:lang w:eastAsia="ru-RU"/>
              </w:rPr>
              <w:t>-</w:t>
            </w:r>
          </w:p>
        </w:tc>
        <w:tc>
          <w:tcPr>
            <w:tcW w:w="2408" w:type="dxa"/>
            <w:vAlign w:val="center"/>
          </w:tcPr>
          <w:p w:rsidR="00151955" w:rsidRPr="00EC0202" w:rsidRDefault="00151955" w:rsidP="00F5600D">
            <w:pPr>
              <w:rPr>
                <w:rFonts w:ascii="Times New Roman" w:eastAsia="Times New Roman" w:hAnsi="Times New Roman" w:cs="Times New Roman"/>
                <w:b/>
                <w:bCs/>
                <w:sz w:val="24"/>
                <w:szCs w:val="24"/>
                <w:lang w:eastAsia="ru-RU"/>
              </w:rPr>
            </w:pPr>
          </w:p>
        </w:tc>
      </w:tr>
      <w:tr w:rsidR="00151955" w:rsidTr="00FD7EB2">
        <w:trPr>
          <w:trHeight w:val="361"/>
        </w:trPr>
        <w:tc>
          <w:tcPr>
            <w:tcW w:w="10344" w:type="dxa"/>
            <w:gridSpan w:val="3"/>
          </w:tcPr>
          <w:p w:rsidR="00151955" w:rsidRPr="00EC0202" w:rsidRDefault="00151955" w:rsidP="00F5600D">
            <w:pPr>
              <w:autoSpaceDE w:val="0"/>
              <w:autoSpaceDN w:val="0"/>
              <w:adjustRightInd w:val="0"/>
              <w:jc w:val="both"/>
              <w:outlineLvl w:val="0"/>
              <w:rPr>
                <w:rFonts w:ascii="Times New Roman" w:hAnsi="Times New Roman" w:cs="Times New Roman"/>
                <w:b/>
                <w:sz w:val="24"/>
                <w:szCs w:val="24"/>
              </w:rPr>
            </w:pPr>
            <w:bookmarkStart w:id="33" w:name="_Toc167459159"/>
            <w:bookmarkStart w:id="34" w:name="_Toc198031471"/>
            <w:r w:rsidRPr="00EC0202">
              <w:rPr>
                <w:rFonts w:ascii="Times New Roman" w:hAnsi="Times New Roman" w:cs="Times New Roman"/>
                <w:b/>
                <w:sz w:val="24"/>
                <w:szCs w:val="24"/>
              </w:rPr>
              <w:t>Дифференцированный зачет по МДК 01.0</w:t>
            </w:r>
            <w:bookmarkEnd w:id="33"/>
            <w:r w:rsidRPr="00EC0202">
              <w:rPr>
                <w:rFonts w:ascii="Times New Roman" w:hAnsi="Times New Roman" w:cs="Times New Roman"/>
                <w:b/>
                <w:sz w:val="24"/>
                <w:szCs w:val="24"/>
              </w:rPr>
              <w:t>5</w:t>
            </w:r>
            <w:bookmarkEnd w:id="34"/>
          </w:p>
        </w:tc>
        <w:tc>
          <w:tcPr>
            <w:tcW w:w="1985" w:type="dxa"/>
          </w:tcPr>
          <w:p w:rsidR="00151955" w:rsidRPr="00EC0202" w:rsidRDefault="00151955" w:rsidP="00F5600D">
            <w:pPr>
              <w:jc w:val="center"/>
              <w:rPr>
                <w:rFonts w:ascii="Times New Roman" w:hAnsi="Times New Roman" w:cs="Times New Roman"/>
                <w:b/>
                <w:sz w:val="24"/>
                <w:szCs w:val="24"/>
              </w:rPr>
            </w:pPr>
            <w:r w:rsidRPr="00EC0202">
              <w:rPr>
                <w:rFonts w:ascii="Times New Roman" w:hAnsi="Times New Roman" w:cs="Times New Roman"/>
                <w:b/>
                <w:sz w:val="24"/>
                <w:szCs w:val="24"/>
              </w:rPr>
              <w:t>2</w:t>
            </w:r>
          </w:p>
        </w:tc>
        <w:tc>
          <w:tcPr>
            <w:tcW w:w="2408" w:type="dxa"/>
            <w:vAlign w:val="center"/>
          </w:tcPr>
          <w:p w:rsidR="00151955" w:rsidRPr="00EC0202" w:rsidRDefault="00151955" w:rsidP="00F5600D">
            <w:pPr>
              <w:rPr>
                <w:rFonts w:ascii="Times New Roman" w:eastAsia="Times New Roman" w:hAnsi="Times New Roman" w:cs="Times New Roman"/>
                <w:b/>
                <w:bCs/>
                <w:sz w:val="24"/>
                <w:szCs w:val="24"/>
                <w:lang w:eastAsia="ru-RU"/>
              </w:rPr>
            </w:pPr>
          </w:p>
        </w:tc>
      </w:tr>
      <w:tr w:rsidR="00151955" w:rsidTr="00FD7EB2">
        <w:trPr>
          <w:trHeight w:val="361"/>
        </w:trPr>
        <w:tc>
          <w:tcPr>
            <w:tcW w:w="10344" w:type="dxa"/>
            <w:gridSpan w:val="3"/>
          </w:tcPr>
          <w:p w:rsidR="00151955" w:rsidRPr="00EC0202" w:rsidRDefault="00151955" w:rsidP="00F5600D">
            <w:pPr>
              <w:suppressAutoHyphens/>
              <w:jc w:val="both"/>
              <w:rPr>
                <w:rFonts w:ascii="Times New Roman" w:hAnsi="Times New Roman" w:cs="Times New Roman"/>
                <w:b/>
                <w:bCs/>
                <w:sz w:val="24"/>
                <w:szCs w:val="24"/>
                <w:lang w:eastAsia="ar-SA"/>
              </w:rPr>
            </w:pPr>
            <w:r w:rsidRPr="00EC0202">
              <w:rPr>
                <w:rFonts w:ascii="Times New Roman" w:hAnsi="Times New Roman" w:cs="Times New Roman"/>
                <w:b/>
                <w:bCs/>
                <w:sz w:val="24"/>
                <w:szCs w:val="24"/>
                <w:lang w:eastAsia="ar-SA"/>
              </w:rPr>
              <w:t>Производственная практика:</w:t>
            </w:r>
          </w:p>
        </w:tc>
        <w:tc>
          <w:tcPr>
            <w:tcW w:w="1985" w:type="dxa"/>
          </w:tcPr>
          <w:p w:rsidR="00151955" w:rsidRPr="00EC0202" w:rsidRDefault="00151955" w:rsidP="00F5600D">
            <w:pPr>
              <w:jc w:val="center"/>
              <w:rPr>
                <w:rFonts w:ascii="Times New Roman" w:hAnsi="Times New Roman" w:cs="Times New Roman"/>
                <w:b/>
                <w:sz w:val="24"/>
                <w:szCs w:val="24"/>
                <w:highlight w:val="yellow"/>
              </w:rPr>
            </w:pPr>
            <w:r w:rsidRPr="00EC0202">
              <w:rPr>
                <w:rFonts w:ascii="Times New Roman" w:hAnsi="Times New Roman" w:cs="Times New Roman"/>
                <w:b/>
                <w:sz w:val="24"/>
                <w:szCs w:val="24"/>
              </w:rPr>
              <w:t>252/252</w:t>
            </w:r>
          </w:p>
        </w:tc>
        <w:tc>
          <w:tcPr>
            <w:tcW w:w="2408" w:type="dxa"/>
            <w:vAlign w:val="center"/>
          </w:tcPr>
          <w:p w:rsidR="00151955" w:rsidRPr="00EC0202" w:rsidRDefault="00151955" w:rsidP="00F5600D">
            <w:pPr>
              <w:rPr>
                <w:rFonts w:ascii="Times New Roman" w:eastAsia="Times New Roman" w:hAnsi="Times New Roman" w:cs="Times New Roman"/>
                <w:b/>
                <w:bCs/>
                <w:sz w:val="24"/>
                <w:szCs w:val="24"/>
                <w:lang w:eastAsia="ru-RU"/>
              </w:rPr>
            </w:pPr>
          </w:p>
        </w:tc>
      </w:tr>
      <w:tr w:rsidR="00151955" w:rsidTr="00FD7EB2">
        <w:trPr>
          <w:trHeight w:val="361"/>
        </w:trPr>
        <w:tc>
          <w:tcPr>
            <w:tcW w:w="10344" w:type="dxa"/>
            <w:gridSpan w:val="3"/>
          </w:tcPr>
          <w:p w:rsidR="00151955" w:rsidRPr="00EC0202" w:rsidRDefault="00151955" w:rsidP="00F5600D">
            <w:pPr>
              <w:suppressAutoHyphens/>
              <w:jc w:val="both"/>
              <w:rPr>
                <w:rFonts w:ascii="Times New Roman" w:hAnsi="Times New Roman" w:cs="Times New Roman"/>
                <w:b/>
                <w:bCs/>
                <w:sz w:val="24"/>
                <w:szCs w:val="24"/>
                <w:lang w:eastAsia="ar-SA"/>
              </w:rPr>
            </w:pPr>
            <w:r w:rsidRPr="00EC0202">
              <w:rPr>
                <w:rFonts w:ascii="Times New Roman" w:hAnsi="Times New Roman" w:cs="Times New Roman"/>
                <w:b/>
                <w:bCs/>
                <w:sz w:val="24"/>
                <w:szCs w:val="24"/>
                <w:lang w:eastAsia="ar-SA"/>
              </w:rPr>
              <w:t>Виды работ:</w:t>
            </w:r>
          </w:p>
        </w:tc>
        <w:tc>
          <w:tcPr>
            <w:tcW w:w="1985" w:type="dxa"/>
          </w:tcPr>
          <w:p w:rsidR="00151955" w:rsidRPr="00EC0202" w:rsidRDefault="00151955" w:rsidP="00F5600D">
            <w:pPr>
              <w:jc w:val="center"/>
              <w:rPr>
                <w:rFonts w:ascii="Times New Roman" w:hAnsi="Times New Roman" w:cs="Times New Roman"/>
                <w:b/>
                <w:sz w:val="24"/>
                <w:szCs w:val="24"/>
                <w:highlight w:val="yellow"/>
              </w:rPr>
            </w:pPr>
          </w:p>
        </w:tc>
        <w:tc>
          <w:tcPr>
            <w:tcW w:w="2408" w:type="dxa"/>
            <w:vAlign w:val="center"/>
          </w:tcPr>
          <w:p w:rsidR="00151955" w:rsidRPr="00EC0202" w:rsidRDefault="00151955" w:rsidP="00F5600D">
            <w:pPr>
              <w:rPr>
                <w:rFonts w:ascii="Times New Roman" w:eastAsia="Times New Roman" w:hAnsi="Times New Roman" w:cs="Times New Roman"/>
                <w:b/>
                <w:bCs/>
                <w:sz w:val="24"/>
                <w:szCs w:val="24"/>
                <w:lang w:eastAsia="ru-RU"/>
              </w:rPr>
            </w:pPr>
          </w:p>
        </w:tc>
      </w:tr>
      <w:tr w:rsidR="00151955" w:rsidTr="007339E4">
        <w:trPr>
          <w:trHeight w:val="361"/>
        </w:trPr>
        <w:tc>
          <w:tcPr>
            <w:tcW w:w="14737" w:type="dxa"/>
            <w:gridSpan w:val="5"/>
          </w:tcPr>
          <w:p w:rsidR="00151955" w:rsidRDefault="00151955" w:rsidP="00F5600D">
            <w:pPr>
              <w:rPr>
                <w:rFonts w:ascii="Times New Roman" w:eastAsia="Times New Roman" w:hAnsi="Times New Roman" w:cs="Times New Roman"/>
                <w:b/>
                <w:bCs/>
                <w:lang w:eastAsia="ru-RU"/>
              </w:rPr>
            </w:pPr>
            <w:r w:rsidRPr="009F4A0A">
              <w:rPr>
                <w:rFonts w:ascii="Times New Roman" w:eastAsia="Calibri" w:hAnsi="Times New Roman" w:cs="Times New Roman"/>
                <w:b/>
                <w:bCs/>
                <w:sz w:val="24"/>
                <w:szCs w:val="24"/>
              </w:rPr>
              <w:t>Тактико-специальная подгот</w:t>
            </w:r>
            <w:r>
              <w:rPr>
                <w:rFonts w:ascii="Times New Roman" w:eastAsia="Calibri" w:hAnsi="Times New Roman" w:cs="Times New Roman"/>
                <w:b/>
                <w:bCs/>
                <w:sz w:val="24"/>
                <w:szCs w:val="24"/>
              </w:rPr>
              <w:t>овка.</w:t>
            </w:r>
          </w:p>
        </w:tc>
      </w:tr>
      <w:tr w:rsidR="00151955" w:rsidTr="00FD7EB2">
        <w:trPr>
          <w:trHeight w:val="361"/>
        </w:trPr>
        <w:tc>
          <w:tcPr>
            <w:tcW w:w="10344" w:type="dxa"/>
            <w:gridSpan w:val="3"/>
          </w:tcPr>
          <w:p w:rsidR="00151955" w:rsidRPr="009F4A0A" w:rsidRDefault="00151955" w:rsidP="009F4A0A">
            <w:pPr>
              <w:jc w:val="both"/>
              <w:rPr>
                <w:rFonts w:ascii="Times New Roman" w:eastAsia="Calibri" w:hAnsi="Times New Roman" w:cs="Times New Roman"/>
                <w:bCs/>
                <w:sz w:val="24"/>
                <w:szCs w:val="24"/>
              </w:rPr>
            </w:pPr>
            <w:r w:rsidRPr="009F4A0A">
              <w:rPr>
                <w:rFonts w:ascii="Times New Roman" w:hAnsi="Times New Roman" w:cs="Times New Roman"/>
                <w:bCs/>
                <w:sz w:val="24"/>
                <w:szCs w:val="24"/>
                <w:lang w:eastAsia="ar-SA"/>
              </w:rPr>
              <w:t xml:space="preserve">1. </w:t>
            </w:r>
            <w:r w:rsidRPr="009F4A0A">
              <w:rPr>
                <w:rFonts w:ascii="Times New Roman" w:eastAsia="Calibri" w:hAnsi="Times New Roman" w:cs="Times New Roman"/>
                <w:bCs/>
                <w:sz w:val="24"/>
                <w:szCs w:val="24"/>
              </w:rPr>
              <w:t>Методы и приемы, используемые для тактико-специальной подготовки сотрудников.</w:t>
            </w:r>
          </w:p>
        </w:tc>
        <w:tc>
          <w:tcPr>
            <w:tcW w:w="1985" w:type="dxa"/>
          </w:tcPr>
          <w:p w:rsidR="00151955" w:rsidRPr="008B6752" w:rsidRDefault="00151955" w:rsidP="00F5600D">
            <w:pPr>
              <w:jc w:val="center"/>
              <w:rPr>
                <w:rFonts w:ascii="Times New Roman" w:hAnsi="Times New Roman" w:cs="Times New Roman"/>
                <w:sz w:val="24"/>
                <w:szCs w:val="24"/>
              </w:rPr>
            </w:pPr>
            <w:r>
              <w:rPr>
                <w:rFonts w:ascii="Times New Roman" w:hAnsi="Times New Roman" w:cs="Times New Roman"/>
                <w:sz w:val="24"/>
                <w:szCs w:val="24"/>
              </w:rPr>
              <w:t>9/9</w:t>
            </w:r>
          </w:p>
        </w:tc>
        <w:tc>
          <w:tcPr>
            <w:tcW w:w="2408" w:type="dxa"/>
            <w:vAlign w:val="center"/>
          </w:tcPr>
          <w:p w:rsidR="00151955" w:rsidRDefault="00151955" w:rsidP="00F5600D">
            <w:pPr>
              <w:rPr>
                <w:rFonts w:ascii="Times New Roman" w:eastAsia="Times New Roman" w:hAnsi="Times New Roman" w:cs="Times New Roman"/>
                <w:b/>
                <w:bCs/>
                <w:lang w:eastAsia="ru-RU"/>
              </w:rPr>
            </w:pPr>
          </w:p>
        </w:tc>
      </w:tr>
      <w:tr w:rsidR="00151955" w:rsidTr="00FD7EB2">
        <w:trPr>
          <w:trHeight w:val="361"/>
        </w:trPr>
        <w:tc>
          <w:tcPr>
            <w:tcW w:w="10344" w:type="dxa"/>
            <w:gridSpan w:val="3"/>
          </w:tcPr>
          <w:p w:rsidR="00151955" w:rsidRPr="009F4A0A" w:rsidRDefault="00151955" w:rsidP="009F4A0A">
            <w:pPr>
              <w:jc w:val="both"/>
              <w:rPr>
                <w:rFonts w:ascii="Times New Roman" w:eastAsia="Calibri" w:hAnsi="Times New Roman" w:cs="Times New Roman"/>
                <w:bCs/>
                <w:sz w:val="24"/>
                <w:szCs w:val="24"/>
              </w:rPr>
            </w:pPr>
            <w:r w:rsidRPr="009F4A0A">
              <w:rPr>
                <w:rFonts w:ascii="Times New Roman" w:hAnsi="Times New Roman" w:cs="Times New Roman"/>
                <w:bCs/>
                <w:sz w:val="24"/>
                <w:szCs w:val="24"/>
                <w:lang w:eastAsia="ar-SA"/>
              </w:rPr>
              <w:t>2.</w:t>
            </w:r>
            <w:r w:rsidRPr="009F4A0A">
              <w:rPr>
                <w:rFonts w:ascii="Times New Roman" w:eastAsia="Calibri" w:hAnsi="Times New Roman" w:cs="Times New Roman"/>
                <w:bCs/>
                <w:sz w:val="24"/>
                <w:szCs w:val="24"/>
              </w:rPr>
              <w:t>Специальное оборудования и помещения, которые используются в учреждении для тактико-специальной подготовки сотрудников.</w:t>
            </w:r>
          </w:p>
        </w:tc>
        <w:tc>
          <w:tcPr>
            <w:tcW w:w="1985" w:type="dxa"/>
          </w:tcPr>
          <w:p w:rsidR="00151955" w:rsidRPr="008B6752" w:rsidRDefault="00151955" w:rsidP="00F5600D">
            <w:pPr>
              <w:jc w:val="center"/>
              <w:rPr>
                <w:rFonts w:ascii="Times New Roman" w:hAnsi="Times New Roman" w:cs="Times New Roman"/>
                <w:sz w:val="24"/>
                <w:szCs w:val="24"/>
              </w:rPr>
            </w:pPr>
            <w:r>
              <w:rPr>
                <w:rFonts w:ascii="Times New Roman" w:hAnsi="Times New Roman" w:cs="Times New Roman"/>
                <w:sz w:val="24"/>
                <w:szCs w:val="24"/>
              </w:rPr>
              <w:t>9/9</w:t>
            </w:r>
          </w:p>
        </w:tc>
        <w:tc>
          <w:tcPr>
            <w:tcW w:w="2408" w:type="dxa"/>
            <w:vAlign w:val="center"/>
          </w:tcPr>
          <w:p w:rsidR="00151955" w:rsidRDefault="00151955" w:rsidP="00F5600D">
            <w:pPr>
              <w:rPr>
                <w:rFonts w:ascii="Times New Roman" w:eastAsia="Times New Roman" w:hAnsi="Times New Roman" w:cs="Times New Roman"/>
                <w:b/>
                <w:bCs/>
                <w:lang w:eastAsia="ru-RU"/>
              </w:rPr>
            </w:pPr>
          </w:p>
        </w:tc>
      </w:tr>
      <w:tr w:rsidR="00151955" w:rsidTr="00FD7EB2">
        <w:trPr>
          <w:trHeight w:val="361"/>
        </w:trPr>
        <w:tc>
          <w:tcPr>
            <w:tcW w:w="10344" w:type="dxa"/>
            <w:gridSpan w:val="3"/>
          </w:tcPr>
          <w:p w:rsidR="00151955" w:rsidRPr="009F4A0A" w:rsidRDefault="00151955" w:rsidP="009F4A0A">
            <w:pPr>
              <w:jc w:val="both"/>
              <w:rPr>
                <w:rFonts w:ascii="Times New Roman" w:eastAsia="Calibri" w:hAnsi="Times New Roman" w:cs="Times New Roman"/>
                <w:bCs/>
                <w:sz w:val="24"/>
                <w:szCs w:val="24"/>
              </w:rPr>
            </w:pPr>
            <w:r w:rsidRPr="009F4A0A">
              <w:rPr>
                <w:rFonts w:ascii="Times New Roman" w:hAnsi="Times New Roman" w:cs="Times New Roman"/>
                <w:bCs/>
                <w:sz w:val="24"/>
                <w:szCs w:val="24"/>
                <w:lang w:eastAsia="ar-SA"/>
              </w:rPr>
              <w:t xml:space="preserve">3. </w:t>
            </w:r>
            <w:r w:rsidRPr="009F4A0A">
              <w:rPr>
                <w:rFonts w:ascii="Times New Roman" w:eastAsia="Calibri" w:hAnsi="Times New Roman" w:cs="Times New Roman"/>
                <w:bCs/>
                <w:sz w:val="24"/>
                <w:szCs w:val="24"/>
              </w:rPr>
              <w:t>Правила техники безопасности при тактико-специальной</w:t>
            </w:r>
            <w:r>
              <w:rPr>
                <w:rFonts w:ascii="Times New Roman" w:eastAsia="Calibri" w:hAnsi="Times New Roman" w:cs="Times New Roman"/>
                <w:bCs/>
                <w:sz w:val="24"/>
                <w:szCs w:val="24"/>
              </w:rPr>
              <w:t xml:space="preserve"> подготовке сотрудников.</w:t>
            </w:r>
          </w:p>
        </w:tc>
        <w:tc>
          <w:tcPr>
            <w:tcW w:w="1985" w:type="dxa"/>
          </w:tcPr>
          <w:p w:rsidR="00151955" w:rsidRPr="008B6752" w:rsidRDefault="00151955" w:rsidP="00F5600D">
            <w:pPr>
              <w:jc w:val="center"/>
              <w:rPr>
                <w:rFonts w:ascii="Times New Roman" w:hAnsi="Times New Roman" w:cs="Times New Roman"/>
                <w:sz w:val="24"/>
                <w:szCs w:val="24"/>
              </w:rPr>
            </w:pPr>
            <w:r>
              <w:rPr>
                <w:rFonts w:ascii="Times New Roman" w:hAnsi="Times New Roman" w:cs="Times New Roman"/>
                <w:sz w:val="24"/>
                <w:szCs w:val="24"/>
              </w:rPr>
              <w:t>10/10</w:t>
            </w:r>
          </w:p>
        </w:tc>
        <w:tc>
          <w:tcPr>
            <w:tcW w:w="2408" w:type="dxa"/>
            <w:vAlign w:val="center"/>
          </w:tcPr>
          <w:p w:rsidR="00151955" w:rsidRDefault="00151955" w:rsidP="00F5600D">
            <w:pPr>
              <w:rPr>
                <w:rFonts w:ascii="Times New Roman" w:eastAsia="Times New Roman" w:hAnsi="Times New Roman" w:cs="Times New Roman"/>
                <w:b/>
                <w:bCs/>
                <w:lang w:eastAsia="ru-RU"/>
              </w:rPr>
            </w:pPr>
          </w:p>
        </w:tc>
      </w:tr>
      <w:tr w:rsidR="00151955" w:rsidTr="00FD7EB2">
        <w:trPr>
          <w:trHeight w:val="361"/>
        </w:trPr>
        <w:tc>
          <w:tcPr>
            <w:tcW w:w="10344" w:type="dxa"/>
            <w:gridSpan w:val="3"/>
          </w:tcPr>
          <w:p w:rsidR="00151955" w:rsidRPr="009F4A0A" w:rsidRDefault="00151955" w:rsidP="009F4A0A">
            <w:pPr>
              <w:jc w:val="both"/>
              <w:rPr>
                <w:rFonts w:ascii="Times New Roman" w:eastAsia="Calibri" w:hAnsi="Times New Roman" w:cs="Times New Roman"/>
                <w:bCs/>
                <w:sz w:val="24"/>
                <w:szCs w:val="24"/>
              </w:rPr>
            </w:pPr>
            <w:r w:rsidRPr="009F4A0A">
              <w:rPr>
                <w:rFonts w:ascii="Times New Roman" w:hAnsi="Times New Roman" w:cs="Times New Roman"/>
                <w:bCs/>
                <w:sz w:val="24"/>
                <w:szCs w:val="24"/>
                <w:lang w:eastAsia="ar-SA"/>
              </w:rPr>
              <w:t xml:space="preserve">4. </w:t>
            </w:r>
            <w:r w:rsidRPr="009F4A0A">
              <w:rPr>
                <w:rFonts w:ascii="Times New Roman" w:eastAsia="Calibri" w:hAnsi="Times New Roman" w:cs="Times New Roman"/>
                <w:sz w:val="24"/>
                <w:szCs w:val="24"/>
              </w:rPr>
              <w:t xml:space="preserve">Разработка вариантов </w:t>
            </w:r>
            <w:r w:rsidRPr="009F4A0A">
              <w:rPr>
                <w:rFonts w:ascii="Times New Roman" w:eastAsia="Calibri" w:hAnsi="Times New Roman" w:cs="Times New Roman"/>
                <w:bCs/>
                <w:sz w:val="24"/>
                <w:szCs w:val="24"/>
              </w:rPr>
              <w:t>совершенствова</w:t>
            </w:r>
            <w:r>
              <w:rPr>
                <w:rFonts w:ascii="Times New Roman" w:eastAsia="Calibri" w:hAnsi="Times New Roman" w:cs="Times New Roman"/>
                <w:bCs/>
                <w:sz w:val="24"/>
                <w:szCs w:val="24"/>
              </w:rPr>
              <w:t>ния деятельности подразделения.</w:t>
            </w:r>
          </w:p>
        </w:tc>
        <w:tc>
          <w:tcPr>
            <w:tcW w:w="1985" w:type="dxa"/>
          </w:tcPr>
          <w:p w:rsidR="00151955" w:rsidRPr="008B6752" w:rsidRDefault="00151955" w:rsidP="00F5600D">
            <w:pPr>
              <w:jc w:val="center"/>
              <w:rPr>
                <w:rFonts w:ascii="Times New Roman" w:hAnsi="Times New Roman" w:cs="Times New Roman"/>
                <w:sz w:val="24"/>
                <w:szCs w:val="24"/>
              </w:rPr>
            </w:pPr>
            <w:r>
              <w:rPr>
                <w:rFonts w:ascii="Times New Roman" w:hAnsi="Times New Roman" w:cs="Times New Roman"/>
                <w:sz w:val="24"/>
                <w:szCs w:val="24"/>
              </w:rPr>
              <w:t>10/10</w:t>
            </w:r>
          </w:p>
        </w:tc>
        <w:tc>
          <w:tcPr>
            <w:tcW w:w="2408" w:type="dxa"/>
            <w:vAlign w:val="center"/>
          </w:tcPr>
          <w:p w:rsidR="00151955" w:rsidRDefault="00151955" w:rsidP="00F5600D">
            <w:pPr>
              <w:rPr>
                <w:rFonts w:ascii="Times New Roman" w:eastAsia="Times New Roman" w:hAnsi="Times New Roman" w:cs="Times New Roman"/>
                <w:b/>
                <w:bCs/>
                <w:lang w:eastAsia="ru-RU"/>
              </w:rPr>
            </w:pPr>
          </w:p>
        </w:tc>
      </w:tr>
      <w:tr w:rsidR="00151955" w:rsidTr="007339E4">
        <w:trPr>
          <w:trHeight w:val="361"/>
        </w:trPr>
        <w:tc>
          <w:tcPr>
            <w:tcW w:w="14737" w:type="dxa"/>
            <w:gridSpan w:val="5"/>
          </w:tcPr>
          <w:p w:rsidR="00151955" w:rsidRPr="009F4A0A" w:rsidRDefault="00151955" w:rsidP="009F4A0A">
            <w:pPr>
              <w:rPr>
                <w:sz w:val="24"/>
                <w:szCs w:val="24"/>
              </w:rPr>
            </w:pPr>
            <w:r w:rsidRPr="009F4A0A">
              <w:rPr>
                <w:rFonts w:ascii="Times New Roman" w:eastAsia="Calibri" w:hAnsi="Times New Roman" w:cs="Times New Roman"/>
                <w:b/>
                <w:bCs/>
                <w:sz w:val="24"/>
                <w:szCs w:val="24"/>
              </w:rPr>
              <w:t>Огневая подготовка</w:t>
            </w:r>
          </w:p>
        </w:tc>
      </w:tr>
      <w:tr w:rsidR="00151955" w:rsidTr="00FD7EB2">
        <w:trPr>
          <w:trHeight w:val="361"/>
        </w:trPr>
        <w:tc>
          <w:tcPr>
            <w:tcW w:w="10344" w:type="dxa"/>
            <w:gridSpan w:val="3"/>
          </w:tcPr>
          <w:p w:rsidR="00151955" w:rsidRPr="009F4A0A" w:rsidRDefault="00151955" w:rsidP="009F4A0A">
            <w:pPr>
              <w:jc w:val="both"/>
              <w:rPr>
                <w:rFonts w:ascii="Times New Roman" w:eastAsia="Calibri" w:hAnsi="Times New Roman" w:cs="Times New Roman"/>
                <w:bCs/>
                <w:sz w:val="24"/>
                <w:szCs w:val="24"/>
              </w:rPr>
            </w:pPr>
            <w:r w:rsidRPr="009F4A0A">
              <w:rPr>
                <w:rFonts w:ascii="Times New Roman" w:hAnsi="Times New Roman" w:cs="Times New Roman"/>
                <w:bCs/>
                <w:sz w:val="24"/>
                <w:szCs w:val="24"/>
                <w:lang w:eastAsia="ar-SA"/>
              </w:rPr>
              <w:lastRenderedPageBreak/>
              <w:t xml:space="preserve">5. </w:t>
            </w:r>
            <w:r w:rsidRPr="009F4A0A">
              <w:rPr>
                <w:rFonts w:ascii="Times New Roman" w:eastAsia="Calibri" w:hAnsi="Times New Roman" w:cs="Times New Roman"/>
                <w:bCs/>
                <w:sz w:val="24"/>
                <w:szCs w:val="24"/>
              </w:rPr>
              <w:t>Методы и приемы, используемые для огневой подготовки сотрудников.</w:t>
            </w:r>
          </w:p>
        </w:tc>
        <w:tc>
          <w:tcPr>
            <w:tcW w:w="1985" w:type="dxa"/>
          </w:tcPr>
          <w:p w:rsidR="00151955" w:rsidRPr="008B6752" w:rsidRDefault="00151955" w:rsidP="00F5600D">
            <w:pPr>
              <w:jc w:val="center"/>
              <w:rPr>
                <w:rFonts w:ascii="Times New Roman" w:hAnsi="Times New Roman" w:cs="Times New Roman"/>
                <w:sz w:val="24"/>
                <w:szCs w:val="24"/>
              </w:rPr>
            </w:pPr>
            <w:r>
              <w:rPr>
                <w:rFonts w:ascii="Times New Roman" w:hAnsi="Times New Roman" w:cs="Times New Roman"/>
                <w:sz w:val="24"/>
                <w:szCs w:val="24"/>
              </w:rPr>
              <w:t>10/10</w:t>
            </w:r>
          </w:p>
        </w:tc>
        <w:tc>
          <w:tcPr>
            <w:tcW w:w="2408" w:type="dxa"/>
            <w:vAlign w:val="center"/>
          </w:tcPr>
          <w:p w:rsidR="00151955" w:rsidRDefault="00151955" w:rsidP="00F5600D">
            <w:pPr>
              <w:rPr>
                <w:rFonts w:ascii="Times New Roman" w:eastAsia="Times New Roman" w:hAnsi="Times New Roman" w:cs="Times New Roman"/>
                <w:b/>
                <w:bCs/>
                <w:lang w:eastAsia="ru-RU"/>
              </w:rPr>
            </w:pPr>
          </w:p>
        </w:tc>
      </w:tr>
      <w:tr w:rsidR="00151955" w:rsidTr="00FD7EB2">
        <w:trPr>
          <w:trHeight w:val="361"/>
        </w:trPr>
        <w:tc>
          <w:tcPr>
            <w:tcW w:w="10344" w:type="dxa"/>
            <w:gridSpan w:val="3"/>
          </w:tcPr>
          <w:p w:rsidR="00151955" w:rsidRPr="009F4A0A" w:rsidRDefault="00151955" w:rsidP="009F4A0A">
            <w:pPr>
              <w:jc w:val="both"/>
              <w:rPr>
                <w:rFonts w:ascii="Times New Roman" w:eastAsia="Calibri" w:hAnsi="Times New Roman" w:cs="Times New Roman"/>
                <w:bCs/>
                <w:sz w:val="24"/>
                <w:szCs w:val="24"/>
              </w:rPr>
            </w:pPr>
            <w:r w:rsidRPr="009F4A0A">
              <w:rPr>
                <w:rFonts w:ascii="Times New Roman" w:hAnsi="Times New Roman" w:cs="Times New Roman"/>
                <w:bCs/>
                <w:sz w:val="24"/>
                <w:szCs w:val="24"/>
                <w:lang w:eastAsia="ar-SA"/>
              </w:rPr>
              <w:t xml:space="preserve">6. </w:t>
            </w:r>
            <w:r w:rsidRPr="009F4A0A">
              <w:rPr>
                <w:rFonts w:ascii="Times New Roman" w:eastAsia="Calibri" w:hAnsi="Times New Roman" w:cs="Times New Roman"/>
                <w:bCs/>
                <w:sz w:val="24"/>
                <w:szCs w:val="24"/>
              </w:rPr>
              <w:t>Специальное оборудования и помещения, которые используются в учреждении для огневой подготовки сотрудников.</w:t>
            </w:r>
          </w:p>
        </w:tc>
        <w:tc>
          <w:tcPr>
            <w:tcW w:w="1985" w:type="dxa"/>
          </w:tcPr>
          <w:p w:rsidR="00151955" w:rsidRPr="008B6752" w:rsidRDefault="00151955" w:rsidP="00F5600D">
            <w:pPr>
              <w:jc w:val="center"/>
              <w:rPr>
                <w:rFonts w:ascii="Times New Roman" w:hAnsi="Times New Roman" w:cs="Times New Roman"/>
                <w:sz w:val="24"/>
                <w:szCs w:val="24"/>
              </w:rPr>
            </w:pPr>
            <w:r w:rsidRPr="008B6752">
              <w:rPr>
                <w:rFonts w:ascii="Times New Roman" w:hAnsi="Times New Roman" w:cs="Times New Roman"/>
                <w:sz w:val="24"/>
                <w:szCs w:val="24"/>
              </w:rPr>
              <w:t>10/10</w:t>
            </w:r>
          </w:p>
        </w:tc>
        <w:tc>
          <w:tcPr>
            <w:tcW w:w="2408" w:type="dxa"/>
            <w:vAlign w:val="center"/>
          </w:tcPr>
          <w:p w:rsidR="00151955" w:rsidRDefault="00151955" w:rsidP="00F5600D">
            <w:pPr>
              <w:rPr>
                <w:rFonts w:ascii="Times New Roman" w:eastAsia="Times New Roman" w:hAnsi="Times New Roman" w:cs="Times New Roman"/>
                <w:b/>
                <w:bCs/>
                <w:lang w:eastAsia="ru-RU"/>
              </w:rPr>
            </w:pPr>
          </w:p>
        </w:tc>
      </w:tr>
      <w:tr w:rsidR="00151955" w:rsidTr="00FD7EB2">
        <w:trPr>
          <w:trHeight w:val="361"/>
        </w:trPr>
        <w:tc>
          <w:tcPr>
            <w:tcW w:w="10344" w:type="dxa"/>
            <w:gridSpan w:val="3"/>
          </w:tcPr>
          <w:p w:rsidR="00151955" w:rsidRPr="009F4A0A" w:rsidRDefault="00151955" w:rsidP="009F4A0A">
            <w:pPr>
              <w:jc w:val="both"/>
              <w:rPr>
                <w:rFonts w:ascii="Times New Roman" w:eastAsia="Calibri" w:hAnsi="Times New Roman" w:cs="Times New Roman"/>
                <w:bCs/>
                <w:sz w:val="24"/>
                <w:szCs w:val="24"/>
              </w:rPr>
            </w:pPr>
            <w:r>
              <w:rPr>
                <w:rFonts w:ascii="Times New Roman" w:hAnsi="Times New Roman" w:cs="Times New Roman"/>
                <w:bCs/>
                <w:sz w:val="24"/>
                <w:szCs w:val="24"/>
                <w:lang w:eastAsia="ar-SA"/>
              </w:rPr>
              <w:t>7</w:t>
            </w:r>
            <w:r w:rsidRPr="009F4A0A">
              <w:rPr>
                <w:rFonts w:ascii="Times New Roman" w:hAnsi="Times New Roman" w:cs="Times New Roman"/>
                <w:bCs/>
                <w:sz w:val="24"/>
                <w:szCs w:val="24"/>
                <w:lang w:eastAsia="ar-SA"/>
              </w:rPr>
              <w:t>.</w:t>
            </w:r>
            <w:r w:rsidRPr="009F4A0A">
              <w:rPr>
                <w:rFonts w:ascii="Times New Roman" w:eastAsia="Calibri" w:hAnsi="Times New Roman" w:cs="Times New Roman"/>
                <w:bCs/>
                <w:sz w:val="24"/>
                <w:szCs w:val="24"/>
              </w:rPr>
              <w:t xml:space="preserve">Правила техники безопасности при огневой подготовке </w:t>
            </w:r>
            <w:proofErr w:type="spellStart"/>
            <w:proofErr w:type="gramStart"/>
            <w:r w:rsidRPr="009F4A0A">
              <w:rPr>
                <w:rFonts w:ascii="Times New Roman" w:eastAsia="Calibri" w:hAnsi="Times New Roman" w:cs="Times New Roman"/>
                <w:bCs/>
                <w:sz w:val="24"/>
                <w:szCs w:val="24"/>
              </w:rPr>
              <w:t>сотрудников.</w:t>
            </w:r>
            <w:r w:rsidRPr="009F4A0A">
              <w:rPr>
                <w:rFonts w:ascii="Times New Roman" w:eastAsia="Calibri" w:hAnsi="Times New Roman" w:cs="Times New Roman"/>
                <w:sz w:val="24"/>
                <w:szCs w:val="24"/>
              </w:rPr>
              <w:t>Разработка</w:t>
            </w:r>
            <w:proofErr w:type="spellEnd"/>
            <w:proofErr w:type="gramEnd"/>
            <w:r w:rsidRPr="009F4A0A">
              <w:rPr>
                <w:rFonts w:ascii="Times New Roman" w:eastAsia="Calibri" w:hAnsi="Times New Roman" w:cs="Times New Roman"/>
                <w:sz w:val="24"/>
                <w:szCs w:val="24"/>
              </w:rPr>
              <w:t xml:space="preserve"> вариантов </w:t>
            </w:r>
            <w:r w:rsidRPr="009F4A0A">
              <w:rPr>
                <w:rFonts w:ascii="Times New Roman" w:eastAsia="Calibri" w:hAnsi="Times New Roman" w:cs="Times New Roman"/>
                <w:bCs/>
                <w:sz w:val="24"/>
                <w:szCs w:val="24"/>
              </w:rPr>
              <w:t>совершенствования деятельности подразделения.</w:t>
            </w:r>
          </w:p>
        </w:tc>
        <w:tc>
          <w:tcPr>
            <w:tcW w:w="1985" w:type="dxa"/>
          </w:tcPr>
          <w:p w:rsidR="00151955" w:rsidRPr="008B6752" w:rsidRDefault="00151955" w:rsidP="00F5600D">
            <w:pPr>
              <w:jc w:val="center"/>
              <w:rPr>
                <w:rFonts w:ascii="Times New Roman" w:hAnsi="Times New Roman" w:cs="Times New Roman"/>
                <w:sz w:val="24"/>
                <w:szCs w:val="24"/>
              </w:rPr>
            </w:pPr>
            <w:r w:rsidRPr="008B6752">
              <w:rPr>
                <w:rFonts w:ascii="Times New Roman" w:hAnsi="Times New Roman" w:cs="Times New Roman"/>
                <w:sz w:val="24"/>
                <w:szCs w:val="24"/>
              </w:rPr>
              <w:t>10/10</w:t>
            </w:r>
          </w:p>
        </w:tc>
        <w:tc>
          <w:tcPr>
            <w:tcW w:w="2408" w:type="dxa"/>
            <w:vAlign w:val="center"/>
          </w:tcPr>
          <w:p w:rsidR="00151955" w:rsidRDefault="00151955" w:rsidP="00F5600D">
            <w:pPr>
              <w:rPr>
                <w:rFonts w:ascii="Times New Roman" w:eastAsia="Times New Roman" w:hAnsi="Times New Roman" w:cs="Times New Roman"/>
                <w:b/>
                <w:bCs/>
                <w:lang w:eastAsia="ru-RU"/>
              </w:rPr>
            </w:pPr>
          </w:p>
        </w:tc>
      </w:tr>
      <w:tr w:rsidR="00151955" w:rsidTr="007339E4">
        <w:trPr>
          <w:trHeight w:val="361"/>
        </w:trPr>
        <w:tc>
          <w:tcPr>
            <w:tcW w:w="14737" w:type="dxa"/>
            <w:gridSpan w:val="5"/>
          </w:tcPr>
          <w:p w:rsidR="00151955" w:rsidRPr="009F4A0A" w:rsidRDefault="00151955" w:rsidP="009F4A0A">
            <w:pPr>
              <w:jc w:val="both"/>
              <w:rPr>
                <w:rFonts w:ascii="Times New Roman" w:eastAsia="Calibri" w:hAnsi="Times New Roman" w:cs="Times New Roman"/>
                <w:b/>
                <w:bCs/>
                <w:sz w:val="24"/>
                <w:szCs w:val="24"/>
              </w:rPr>
            </w:pPr>
            <w:r w:rsidRPr="009F4A0A">
              <w:rPr>
                <w:rFonts w:ascii="Times New Roman" w:eastAsia="Calibri" w:hAnsi="Times New Roman" w:cs="Times New Roman"/>
                <w:b/>
                <w:bCs/>
                <w:sz w:val="24"/>
                <w:szCs w:val="24"/>
              </w:rPr>
              <w:t>Професси</w:t>
            </w:r>
            <w:r>
              <w:rPr>
                <w:rFonts w:ascii="Times New Roman" w:eastAsia="Calibri" w:hAnsi="Times New Roman" w:cs="Times New Roman"/>
                <w:b/>
                <w:bCs/>
                <w:sz w:val="24"/>
                <w:szCs w:val="24"/>
              </w:rPr>
              <w:t>ональная служебная деятельность</w:t>
            </w:r>
          </w:p>
        </w:tc>
      </w:tr>
      <w:tr w:rsidR="00151955" w:rsidTr="00FD7EB2">
        <w:trPr>
          <w:trHeight w:val="361"/>
        </w:trPr>
        <w:tc>
          <w:tcPr>
            <w:tcW w:w="10344" w:type="dxa"/>
            <w:gridSpan w:val="3"/>
          </w:tcPr>
          <w:p w:rsidR="00151955" w:rsidRPr="009F4A0A" w:rsidRDefault="00151955" w:rsidP="009F4A0A">
            <w:pPr>
              <w:jc w:val="both"/>
              <w:rPr>
                <w:rFonts w:ascii="Times New Roman" w:eastAsia="Calibri" w:hAnsi="Times New Roman" w:cs="Times New Roman"/>
                <w:bCs/>
                <w:sz w:val="24"/>
                <w:szCs w:val="24"/>
              </w:rPr>
            </w:pPr>
            <w:r>
              <w:rPr>
                <w:rFonts w:ascii="Times New Roman" w:hAnsi="Times New Roman" w:cs="Times New Roman"/>
                <w:bCs/>
                <w:sz w:val="24"/>
                <w:szCs w:val="24"/>
                <w:lang w:eastAsia="ar-SA"/>
              </w:rPr>
              <w:t>8</w:t>
            </w:r>
            <w:r w:rsidRPr="009F4A0A">
              <w:rPr>
                <w:rFonts w:ascii="Times New Roman" w:hAnsi="Times New Roman" w:cs="Times New Roman"/>
                <w:bCs/>
                <w:sz w:val="24"/>
                <w:szCs w:val="24"/>
                <w:lang w:eastAsia="ar-SA"/>
              </w:rPr>
              <w:t>.</w:t>
            </w:r>
            <w:r w:rsidRPr="009F4A0A">
              <w:rPr>
                <w:rFonts w:ascii="Times New Roman" w:eastAsia="Calibri" w:hAnsi="Times New Roman" w:cs="Times New Roman"/>
                <w:bCs/>
                <w:sz w:val="24"/>
                <w:szCs w:val="24"/>
              </w:rPr>
              <w:t xml:space="preserve"> Выявлять обстоятельства, способствующие совершению преступлений и иных правонарушений.</w:t>
            </w:r>
          </w:p>
        </w:tc>
        <w:tc>
          <w:tcPr>
            <w:tcW w:w="1985" w:type="dxa"/>
          </w:tcPr>
          <w:p w:rsidR="00151955" w:rsidRPr="008B6752" w:rsidRDefault="00151955" w:rsidP="00F5600D">
            <w:pPr>
              <w:jc w:val="center"/>
              <w:rPr>
                <w:rFonts w:ascii="Times New Roman" w:hAnsi="Times New Roman" w:cs="Times New Roman"/>
                <w:sz w:val="24"/>
                <w:szCs w:val="24"/>
              </w:rPr>
            </w:pPr>
            <w:r w:rsidRPr="008B6752">
              <w:rPr>
                <w:rFonts w:ascii="Times New Roman" w:hAnsi="Times New Roman" w:cs="Times New Roman"/>
                <w:sz w:val="24"/>
                <w:szCs w:val="24"/>
              </w:rPr>
              <w:t>10/10</w:t>
            </w:r>
          </w:p>
        </w:tc>
        <w:tc>
          <w:tcPr>
            <w:tcW w:w="2408" w:type="dxa"/>
            <w:vAlign w:val="center"/>
          </w:tcPr>
          <w:p w:rsidR="00151955" w:rsidRDefault="00151955" w:rsidP="00F5600D">
            <w:pPr>
              <w:rPr>
                <w:rFonts w:ascii="Times New Roman" w:eastAsia="Times New Roman" w:hAnsi="Times New Roman" w:cs="Times New Roman"/>
                <w:b/>
                <w:bCs/>
                <w:lang w:eastAsia="ru-RU"/>
              </w:rPr>
            </w:pPr>
          </w:p>
        </w:tc>
      </w:tr>
      <w:tr w:rsidR="00151955" w:rsidTr="00FD7EB2">
        <w:trPr>
          <w:trHeight w:val="361"/>
        </w:trPr>
        <w:tc>
          <w:tcPr>
            <w:tcW w:w="10344" w:type="dxa"/>
            <w:gridSpan w:val="3"/>
          </w:tcPr>
          <w:p w:rsidR="00151955" w:rsidRPr="009F4A0A" w:rsidRDefault="00151955" w:rsidP="009F4A0A">
            <w:pPr>
              <w:jc w:val="both"/>
              <w:rPr>
                <w:rFonts w:ascii="Times New Roman" w:eastAsia="Calibri" w:hAnsi="Times New Roman" w:cs="Times New Roman"/>
                <w:bCs/>
                <w:sz w:val="24"/>
                <w:szCs w:val="24"/>
              </w:rPr>
            </w:pPr>
            <w:r>
              <w:rPr>
                <w:rFonts w:ascii="Times New Roman" w:hAnsi="Times New Roman" w:cs="Times New Roman"/>
                <w:bCs/>
                <w:sz w:val="24"/>
                <w:szCs w:val="24"/>
                <w:lang w:eastAsia="ar-SA"/>
              </w:rPr>
              <w:t>9</w:t>
            </w:r>
            <w:r w:rsidRPr="009F4A0A">
              <w:rPr>
                <w:rFonts w:ascii="Times New Roman" w:hAnsi="Times New Roman" w:cs="Times New Roman"/>
                <w:bCs/>
                <w:sz w:val="24"/>
                <w:szCs w:val="24"/>
                <w:lang w:eastAsia="ar-SA"/>
              </w:rPr>
              <w:t>.</w:t>
            </w:r>
            <w:r w:rsidRPr="009F4A0A">
              <w:rPr>
                <w:rFonts w:ascii="Times New Roman" w:eastAsia="Calibri" w:hAnsi="Times New Roman" w:cs="Times New Roman"/>
                <w:bCs/>
                <w:sz w:val="24"/>
                <w:szCs w:val="24"/>
              </w:rPr>
              <w:t xml:space="preserve"> Выявлять лиц, имеющих намерение совершить противоправные действия. </w:t>
            </w:r>
          </w:p>
        </w:tc>
        <w:tc>
          <w:tcPr>
            <w:tcW w:w="1985" w:type="dxa"/>
          </w:tcPr>
          <w:p w:rsidR="00151955" w:rsidRPr="008B6752" w:rsidRDefault="00151955" w:rsidP="00F5600D">
            <w:pPr>
              <w:jc w:val="center"/>
              <w:rPr>
                <w:rFonts w:ascii="Times New Roman" w:hAnsi="Times New Roman" w:cs="Times New Roman"/>
                <w:sz w:val="24"/>
                <w:szCs w:val="24"/>
              </w:rPr>
            </w:pPr>
            <w:r>
              <w:rPr>
                <w:rFonts w:ascii="Times New Roman" w:hAnsi="Times New Roman" w:cs="Times New Roman"/>
                <w:sz w:val="24"/>
                <w:szCs w:val="24"/>
              </w:rPr>
              <w:t>10</w:t>
            </w:r>
            <w:r w:rsidRPr="008B6752">
              <w:rPr>
                <w:rFonts w:ascii="Times New Roman" w:hAnsi="Times New Roman" w:cs="Times New Roman"/>
                <w:sz w:val="24"/>
                <w:szCs w:val="24"/>
              </w:rPr>
              <w:t>/</w:t>
            </w:r>
            <w:r>
              <w:rPr>
                <w:rFonts w:ascii="Times New Roman" w:hAnsi="Times New Roman" w:cs="Times New Roman"/>
                <w:sz w:val="24"/>
                <w:szCs w:val="24"/>
              </w:rPr>
              <w:t>10</w:t>
            </w:r>
          </w:p>
        </w:tc>
        <w:tc>
          <w:tcPr>
            <w:tcW w:w="2408" w:type="dxa"/>
            <w:vAlign w:val="center"/>
          </w:tcPr>
          <w:p w:rsidR="00151955" w:rsidRDefault="00151955" w:rsidP="00F5600D">
            <w:pPr>
              <w:rPr>
                <w:rFonts w:ascii="Times New Roman" w:eastAsia="Times New Roman" w:hAnsi="Times New Roman" w:cs="Times New Roman"/>
                <w:b/>
                <w:bCs/>
                <w:lang w:eastAsia="ru-RU"/>
              </w:rPr>
            </w:pPr>
          </w:p>
        </w:tc>
      </w:tr>
      <w:tr w:rsidR="00151955" w:rsidTr="00FD7EB2">
        <w:trPr>
          <w:trHeight w:val="361"/>
        </w:trPr>
        <w:tc>
          <w:tcPr>
            <w:tcW w:w="10344" w:type="dxa"/>
            <w:gridSpan w:val="3"/>
          </w:tcPr>
          <w:p w:rsidR="00151955" w:rsidRPr="009F4A0A" w:rsidRDefault="00151955" w:rsidP="009F4A0A">
            <w:pPr>
              <w:jc w:val="both"/>
              <w:rPr>
                <w:rFonts w:ascii="Times New Roman" w:eastAsia="Calibri" w:hAnsi="Times New Roman" w:cs="Times New Roman"/>
                <w:bCs/>
                <w:sz w:val="24"/>
                <w:szCs w:val="24"/>
              </w:rPr>
            </w:pPr>
            <w:r>
              <w:rPr>
                <w:rFonts w:ascii="Times New Roman" w:hAnsi="Times New Roman" w:cs="Times New Roman"/>
                <w:bCs/>
                <w:sz w:val="24"/>
                <w:szCs w:val="24"/>
                <w:lang w:eastAsia="ar-SA"/>
              </w:rPr>
              <w:t>10</w:t>
            </w:r>
            <w:r w:rsidRPr="009F4A0A">
              <w:rPr>
                <w:rFonts w:ascii="Times New Roman" w:hAnsi="Times New Roman" w:cs="Times New Roman"/>
                <w:bCs/>
                <w:sz w:val="24"/>
                <w:szCs w:val="24"/>
                <w:lang w:eastAsia="ar-SA"/>
              </w:rPr>
              <w:t>.</w:t>
            </w:r>
            <w:r w:rsidRPr="009F4A0A">
              <w:rPr>
                <w:rFonts w:ascii="Times New Roman" w:eastAsia="Calibri" w:hAnsi="Times New Roman" w:cs="Times New Roman"/>
                <w:bCs/>
                <w:sz w:val="24"/>
                <w:szCs w:val="24"/>
              </w:rPr>
              <w:t>Вносить в органы, организации, объединения представления об устранении причин преступлений и иных правонарушений, условий, способствующих их совершению.</w:t>
            </w:r>
          </w:p>
        </w:tc>
        <w:tc>
          <w:tcPr>
            <w:tcW w:w="1985" w:type="dxa"/>
          </w:tcPr>
          <w:p w:rsidR="00151955" w:rsidRPr="008B6752" w:rsidRDefault="00151955" w:rsidP="00F5600D">
            <w:pPr>
              <w:jc w:val="center"/>
              <w:rPr>
                <w:rFonts w:ascii="Times New Roman" w:hAnsi="Times New Roman" w:cs="Times New Roman"/>
                <w:sz w:val="24"/>
                <w:szCs w:val="24"/>
              </w:rPr>
            </w:pPr>
            <w:r>
              <w:rPr>
                <w:rFonts w:ascii="Times New Roman" w:hAnsi="Times New Roman" w:cs="Times New Roman"/>
                <w:sz w:val="24"/>
                <w:szCs w:val="24"/>
              </w:rPr>
              <w:t>10/10</w:t>
            </w:r>
          </w:p>
        </w:tc>
        <w:tc>
          <w:tcPr>
            <w:tcW w:w="2408" w:type="dxa"/>
            <w:vAlign w:val="center"/>
          </w:tcPr>
          <w:p w:rsidR="00151955" w:rsidRDefault="00151955" w:rsidP="00F5600D">
            <w:pPr>
              <w:rPr>
                <w:rFonts w:ascii="Times New Roman" w:eastAsia="Times New Roman" w:hAnsi="Times New Roman" w:cs="Times New Roman"/>
                <w:b/>
                <w:bCs/>
                <w:lang w:eastAsia="ru-RU"/>
              </w:rPr>
            </w:pPr>
          </w:p>
        </w:tc>
      </w:tr>
      <w:tr w:rsidR="00151955" w:rsidTr="00FD7EB2">
        <w:trPr>
          <w:trHeight w:val="361"/>
        </w:trPr>
        <w:tc>
          <w:tcPr>
            <w:tcW w:w="10344" w:type="dxa"/>
            <w:gridSpan w:val="3"/>
          </w:tcPr>
          <w:p w:rsidR="00151955" w:rsidRPr="009F4A0A" w:rsidRDefault="00151955" w:rsidP="00B42E72">
            <w:pPr>
              <w:jc w:val="both"/>
              <w:rPr>
                <w:rFonts w:ascii="Times New Roman" w:eastAsia="Calibri" w:hAnsi="Times New Roman" w:cs="Times New Roman"/>
                <w:bCs/>
                <w:sz w:val="24"/>
                <w:szCs w:val="24"/>
              </w:rPr>
            </w:pPr>
            <w:r w:rsidRPr="009F4A0A">
              <w:rPr>
                <w:rFonts w:ascii="Times New Roman" w:hAnsi="Times New Roman" w:cs="Times New Roman"/>
                <w:bCs/>
                <w:sz w:val="24"/>
                <w:szCs w:val="24"/>
                <w:lang w:eastAsia="ar-SA"/>
              </w:rPr>
              <w:t>1</w:t>
            </w:r>
            <w:r>
              <w:rPr>
                <w:rFonts w:ascii="Times New Roman" w:hAnsi="Times New Roman" w:cs="Times New Roman"/>
                <w:bCs/>
                <w:sz w:val="24"/>
                <w:szCs w:val="24"/>
                <w:lang w:eastAsia="ar-SA"/>
              </w:rPr>
              <w:t>1</w:t>
            </w:r>
            <w:r w:rsidRPr="009F4A0A">
              <w:rPr>
                <w:rFonts w:ascii="Times New Roman" w:hAnsi="Times New Roman" w:cs="Times New Roman"/>
                <w:bCs/>
                <w:sz w:val="24"/>
                <w:szCs w:val="24"/>
                <w:lang w:eastAsia="ar-SA"/>
              </w:rPr>
              <w:t>.</w:t>
            </w:r>
            <w:r w:rsidRPr="009F4A0A">
              <w:rPr>
                <w:rFonts w:ascii="Times New Roman" w:eastAsia="Calibri" w:hAnsi="Times New Roman" w:cs="Times New Roman"/>
                <w:bCs/>
                <w:sz w:val="24"/>
                <w:szCs w:val="24"/>
              </w:rPr>
              <w:t xml:space="preserve"> Проводить индивидуальную профилактическую работу.</w:t>
            </w:r>
          </w:p>
        </w:tc>
        <w:tc>
          <w:tcPr>
            <w:tcW w:w="1985" w:type="dxa"/>
          </w:tcPr>
          <w:p w:rsidR="00151955" w:rsidRPr="008B6752" w:rsidRDefault="00151955" w:rsidP="00F5600D">
            <w:pPr>
              <w:jc w:val="center"/>
              <w:rPr>
                <w:rFonts w:ascii="Times New Roman" w:hAnsi="Times New Roman" w:cs="Times New Roman"/>
                <w:sz w:val="24"/>
                <w:szCs w:val="24"/>
              </w:rPr>
            </w:pPr>
            <w:r>
              <w:rPr>
                <w:rFonts w:ascii="Times New Roman" w:hAnsi="Times New Roman" w:cs="Times New Roman"/>
                <w:sz w:val="24"/>
                <w:szCs w:val="24"/>
              </w:rPr>
              <w:t>10</w:t>
            </w:r>
            <w:r w:rsidRPr="008B6752">
              <w:rPr>
                <w:rFonts w:ascii="Times New Roman" w:hAnsi="Times New Roman" w:cs="Times New Roman"/>
                <w:sz w:val="24"/>
                <w:szCs w:val="24"/>
              </w:rPr>
              <w:t>/</w:t>
            </w:r>
            <w:r>
              <w:rPr>
                <w:rFonts w:ascii="Times New Roman" w:hAnsi="Times New Roman" w:cs="Times New Roman"/>
                <w:sz w:val="24"/>
                <w:szCs w:val="24"/>
              </w:rPr>
              <w:t>10</w:t>
            </w:r>
          </w:p>
        </w:tc>
        <w:tc>
          <w:tcPr>
            <w:tcW w:w="2408" w:type="dxa"/>
            <w:vAlign w:val="center"/>
          </w:tcPr>
          <w:p w:rsidR="00151955" w:rsidRDefault="00151955" w:rsidP="00F5600D">
            <w:pPr>
              <w:rPr>
                <w:rFonts w:ascii="Times New Roman" w:eastAsia="Times New Roman" w:hAnsi="Times New Roman" w:cs="Times New Roman"/>
                <w:b/>
                <w:bCs/>
                <w:lang w:eastAsia="ru-RU"/>
              </w:rPr>
            </w:pPr>
          </w:p>
        </w:tc>
      </w:tr>
      <w:tr w:rsidR="00151955" w:rsidTr="00FD7EB2">
        <w:trPr>
          <w:trHeight w:val="361"/>
        </w:trPr>
        <w:tc>
          <w:tcPr>
            <w:tcW w:w="10344" w:type="dxa"/>
            <w:gridSpan w:val="3"/>
          </w:tcPr>
          <w:p w:rsidR="00151955" w:rsidRPr="009F4A0A" w:rsidRDefault="00151955" w:rsidP="00B42E72">
            <w:pPr>
              <w:jc w:val="both"/>
              <w:rPr>
                <w:rFonts w:ascii="Times New Roman" w:eastAsia="Calibri" w:hAnsi="Times New Roman" w:cs="Times New Roman"/>
                <w:bCs/>
                <w:sz w:val="24"/>
                <w:szCs w:val="24"/>
              </w:rPr>
            </w:pPr>
            <w:r w:rsidRPr="009F4A0A">
              <w:rPr>
                <w:rFonts w:ascii="Times New Roman" w:hAnsi="Times New Roman" w:cs="Times New Roman"/>
                <w:bCs/>
                <w:sz w:val="24"/>
                <w:szCs w:val="24"/>
                <w:lang w:eastAsia="ar-SA"/>
              </w:rPr>
              <w:t>1</w:t>
            </w:r>
            <w:r>
              <w:rPr>
                <w:rFonts w:ascii="Times New Roman" w:hAnsi="Times New Roman" w:cs="Times New Roman"/>
                <w:bCs/>
                <w:sz w:val="24"/>
                <w:szCs w:val="24"/>
                <w:lang w:eastAsia="ar-SA"/>
              </w:rPr>
              <w:t>2</w:t>
            </w:r>
            <w:r w:rsidRPr="009F4A0A">
              <w:rPr>
                <w:rFonts w:ascii="Times New Roman" w:hAnsi="Times New Roman" w:cs="Times New Roman"/>
                <w:bCs/>
                <w:sz w:val="24"/>
                <w:szCs w:val="24"/>
                <w:lang w:eastAsia="ar-SA"/>
              </w:rPr>
              <w:t>.</w:t>
            </w:r>
            <w:r w:rsidRPr="009F4A0A">
              <w:rPr>
                <w:rFonts w:ascii="Times New Roman" w:eastAsia="Calibri" w:hAnsi="Times New Roman" w:cs="Times New Roman"/>
                <w:bCs/>
                <w:sz w:val="24"/>
                <w:szCs w:val="24"/>
              </w:rPr>
              <w:t xml:space="preserve"> Принимать процессуальные решения по результатам рассмотрения сообщений о преступлениях и иных правонарушениях.</w:t>
            </w:r>
          </w:p>
        </w:tc>
        <w:tc>
          <w:tcPr>
            <w:tcW w:w="1985" w:type="dxa"/>
          </w:tcPr>
          <w:p w:rsidR="00151955" w:rsidRPr="008B6752" w:rsidRDefault="00151955" w:rsidP="00F5600D">
            <w:pPr>
              <w:jc w:val="center"/>
              <w:rPr>
                <w:rFonts w:ascii="Times New Roman" w:hAnsi="Times New Roman" w:cs="Times New Roman"/>
                <w:sz w:val="24"/>
                <w:szCs w:val="24"/>
              </w:rPr>
            </w:pPr>
            <w:r>
              <w:rPr>
                <w:rFonts w:ascii="Times New Roman" w:hAnsi="Times New Roman" w:cs="Times New Roman"/>
                <w:sz w:val="24"/>
                <w:szCs w:val="24"/>
              </w:rPr>
              <w:t>10/10</w:t>
            </w:r>
          </w:p>
        </w:tc>
        <w:tc>
          <w:tcPr>
            <w:tcW w:w="2408" w:type="dxa"/>
            <w:vAlign w:val="center"/>
          </w:tcPr>
          <w:p w:rsidR="00151955" w:rsidRDefault="00151955" w:rsidP="00F5600D">
            <w:pPr>
              <w:rPr>
                <w:rFonts w:ascii="Times New Roman" w:eastAsia="Times New Roman" w:hAnsi="Times New Roman" w:cs="Times New Roman"/>
                <w:b/>
                <w:bCs/>
                <w:lang w:eastAsia="ru-RU"/>
              </w:rPr>
            </w:pPr>
          </w:p>
        </w:tc>
      </w:tr>
      <w:tr w:rsidR="00151955" w:rsidTr="00FD7EB2">
        <w:trPr>
          <w:trHeight w:val="361"/>
        </w:trPr>
        <w:tc>
          <w:tcPr>
            <w:tcW w:w="10344" w:type="dxa"/>
            <w:gridSpan w:val="3"/>
          </w:tcPr>
          <w:p w:rsidR="00151955" w:rsidRPr="00C15848" w:rsidRDefault="00151955" w:rsidP="00B42E72">
            <w:pPr>
              <w:jc w:val="both"/>
              <w:rPr>
                <w:rFonts w:ascii="Times New Roman" w:eastAsia="Calibri" w:hAnsi="Times New Roman" w:cs="Times New Roman"/>
                <w:bCs/>
                <w:sz w:val="24"/>
                <w:szCs w:val="24"/>
              </w:rPr>
            </w:pPr>
            <w:r w:rsidRPr="00C15848">
              <w:rPr>
                <w:rFonts w:ascii="Times New Roman" w:eastAsia="Calibri" w:hAnsi="Times New Roman" w:cs="Times New Roman"/>
                <w:bCs/>
                <w:sz w:val="24"/>
                <w:szCs w:val="24"/>
              </w:rPr>
              <w:t>1</w:t>
            </w:r>
            <w:r>
              <w:rPr>
                <w:rFonts w:ascii="Times New Roman" w:eastAsia="Calibri" w:hAnsi="Times New Roman" w:cs="Times New Roman"/>
                <w:bCs/>
                <w:sz w:val="24"/>
                <w:szCs w:val="24"/>
              </w:rPr>
              <w:t>3</w:t>
            </w:r>
            <w:r w:rsidRPr="00C15848">
              <w:rPr>
                <w:rFonts w:ascii="Times New Roman" w:eastAsia="Calibri" w:hAnsi="Times New Roman" w:cs="Times New Roman"/>
                <w:bCs/>
                <w:sz w:val="24"/>
                <w:szCs w:val="24"/>
              </w:rPr>
              <w:t xml:space="preserve">. Анализировать и применять положения уголовного и уголовно-процессуального закона и иных нормативных правовых актов при обеспечении выявления, раскрытия и расследования преступлений. </w:t>
            </w:r>
          </w:p>
        </w:tc>
        <w:tc>
          <w:tcPr>
            <w:tcW w:w="1985" w:type="dxa"/>
          </w:tcPr>
          <w:p w:rsidR="00151955" w:rsidRPr="008B6752" w:rsidRDefault="00151955" w:rsidP="00F5600D">
            <w:pPr>
              <w:jc w:val="center"/>
              <w:rPr>
                <w:rFonts w:ascii="Times New Roman" w:hAnsi="Times New Roman" w:cs="Times New Roman"/>
                <w:sz w:val="24"/>
                <w:szCs w:val="24"/>
              </w:rPr>
            </w:pPr>
            <w:r>
              <w:rPr>
                <w:rFonts w:ascii="Times New Roman" w:hAnsi="Times New Roman" w:cs="Times New Roman"/>
                <w:sz w:val="24"/>
                <w:szCs w:val="24"/>
              </w:rPr>
              <w:t>10/10</w:t>
            </w:r>
          </w:p>
        </w:tc>
        <w:tc>
          <w:tcPr>
            <w:tcW w:w="2408" w:type="dxa"/>
            <w:vAlign w:val="center"/>
          </w:tcPr>
          <w:p w:rsidR="00151955" w:rsidRDefault="00151955" w:rsidP="00F5600D">
            <w:pPr>
              <w:rPr>
                <w:rFonts w:ascii="Times New Roman" w:eastAsia="Times New Roman" w:hAnsi="Times New Roman" w:cs="Times New Roman"/>
                <w:b/>
                <w:bCs/>
                <w:lang w:eastAsia="ru-RU"/>
              </w:rPr>
            </w:pPr>
          </w:p>
        </w:tc>
      </w:tr>
      <w:tr w:rsidR="00151955" w:rsidTr="00FD7EB2">
        <w:trPr>
          <w:trHeight w:val="361"/>
        </w:trPr>
        <w:tc>
          <w:tcPr>
            <w:tcW w:w="10344" w:type="dxa"/>
            <w:gridSpan w:val="3"/>
          </w:tcPr>
          <w:p w:rsidR="00151955" w:rsidRPr="00C15848" w:rsidRDefault="00151955" w:rsidP="00B42E72">
            <w:pPr>
              <w:jc w:val="both"/>
              <w:rPr>
                <w:rFonts w:ascii="Times New Roman" w:eastAsia="Calibri" w:hAnsi="Times New Roman" w:cs="Times New Roman"/>
                <w:bCs/>
                <w:sz w:val="24"/>
                <w:szCs w:val="24"/>
              </w:rPr>
            </w:pPr>
            <w:r w:rsidRPr="00C15848">
              <w:rPr>
                <w:rFonts w:ascii="Times New Roman" w:eastAsia="Calibri" w:hAnsi="Times New Roman" w:cs="Times New Roman"/>
                <w:bCs/>
                <w:sz w:val="24"/>
                <w:szCs w:val="24"/>
              </w:rPr>
              <w:t>1</w:t>
            </w:r>
            <w:r>
              <w:rPr>
                <w:rFonts w:ascii="Times New Roman" w:eastAsia="Calibri" w:hAnsi="Times New Roman" w:cs="Times New Roman"/>
                <w:bCs/>
                <w:sz w:val="24"/>
                <w:szCs w:val="24"/>
              </w:rPr>
              <w:t>4</w:t>
            </w:r>
            <w:r w:rsidRPr="00C15848">
              <w:rPr>
                <w:rFonts w:ascii="Times New Roman" w:eastAsia="Calibri" w:hAnsi="Times New Roman" w:cs="Times New Roman"/>
                <w:bCs/>
                <w:sz w:val="24"/>
                <w:szCs w:val="24"/>
              </w:rPr>
              <w:t>. Проводить отдельные следственные и иные процессуальные действия, оформлять полученные результаты.</w:t>
            </w:r>
          </w:p>
        </w:tc>
        <w:tc>
          <w:tcPr>
            <w:tcW w:w="1985" w:type="dxa"/>
          </w:tcPr>
          <w:p w:rsidR="00151955" w:rsidRPr="008B6752" w:rsidRDefault="00151955" w:rsidP="00F5600D">
            <w:pPr>
              <w:jc w:val="center"/>
              <w:rPr>
                <w:rFonts w:ascii="Times New Roman" w:hAnsi="Times New Roman" w:cs="Times New Roman"/>
                <w:sz w:val="24"/>
                <w:szCs w:val="24"/>
              </w:rPr>
            </w:pPr>
            <w:r>
              <w:rPr>
                <w:rFonts w:ascii="Times New Roman" w:hAnsi="Times New Roman" w:cs="Times New Roman"/>
                <w:sz w:val="24"/>
                <w:szCs w:val="24"/>
              </w:rPr>
              <w:t>10/10</w:t>
            </w:r>
          </w:p>
        </w:tc>
        <w:tc>
          <w:tcPr>
            <w:tcW w:w="2408" w:type="dxa"/>
            <w:vAlign w:val="center"/>
          </w:tcPr>
          <w:p w:rsidR="00151955" w:rsidRDefault="00151955" w:rsidP="00F5600D">
            <w:pPr>
              <w:rPr>
                <w:rFonts w:ascii="Times New Roman" w:eastAsia="Times New Roman" w:hAnsi="Times New Roman" w:cs="Times New Roman"/>
                <w:b/>
                <w:bCs/>
                <w:lang w:eastAsia="ru-RU"/>
              </w:rPr>
            </w:pPr>
          </w:p>
        </w:tc>
      </w:tr>
      <w:tr w:rsidR="00151955" w:rsidTr="00FD7EB2">
        <w:trPr>
          <w:trHeight w:val="361"/>
        </w:trPr>
        <w:tc>
          <w:tcPr>
            <w:tcW w:w="10344" w:type="dxa"/>
            <w:gridSpan w:val="3"/>
          </w:tcPr>
          <w:p w:rsidR="00151955" w:rsidRPr="00C15848" w:rsidRDefault="00151955" w:rsidP="00B42E72">
            <w:pPr>
              <w:jc w:val="both"/>
              <w:rPr>
                <w:rFonts w:ascii="Times New Roman" w:eastAsia="Calibri" w:hAnsi="Times New Roman" w:cs="Times New Roman"/>
                <w:bCs/>
                <w:sz w:val="24"/>
                <w:szCs w:val="24"/>
              </w:rPr>
            </w:pPr>
            <w:r w:rsidRPr="00C15848">
              <w:rPr>
                <w:rFonts w:ascii="Times New Roman" w:eastAsia="Calibri" w:hAnsi="Times New Roman" w:cs="Times New Roman"/>
                <w:bCs/>
                <w:sz w:val="24"/>
                <w:szCs w:val="24"/>
              </w:rPr>
              <w:t>1</w:t>
            </w:r>
            <w:r>
              <w:rPr>
                <w:rFonts w:ascii="Times New Roman" w:eastAsia="Calibri" w:hAnsi="Times New Roman" w:cs="Times New Roman"/>
                <w:bCs/>
                <w:sz w:val="24"/>
                <w:szCs w:val="24"/>
              </w:rPr>
              <w:t>5</w:t>
            </w:r>
            <w:r w:rsidRPr="00C15848">
              <w:rPr>
                <w:rFonts w:ascii="Times New Roman" w:eastAsia="Calibri" w:hAnsi="Times New Roman" w:cs="Times New Roman"/>
                <w:bCs/>
                <w:sz w:val="24"/>
                <w:szCs w:val="24"/>
              </w:rPr>
              <w:t>. Взаимодействовать с должностными лицами органов предварительного расследования в целях обеспечения раскрытия и расследования преступлений.</w:t>
            </w:r>
          </w:p>
        </w:tc>
        <w:tc>
          <w:tcPr>
            <w:tcW w:w="1985" w:type="dxa"/>
          </w:tcPr>
          <w:p w:rsidR="00151955" w:rsidRPr="008B6752" w:rsidRDefault="00151955" w:rsidP="00F5600D">
            <w:pPr>
              <w:jc w:val="center"/>
              <w:rPr>
                <w:rFonts w:ascii="Times New Roman" w:hAnsi="Times New Roman" w:cs="Times New Roman"/>
                <w:sz w:val="24"/>
                <w:szCs w:val="24"/>
              </w:rPr>
            </w:pPr>
            <w:r>
              <w:rPr>
                <w:rFonts w:ascii="Times New Roman" w:hAnsi="Times New Roman" w:cs="Times New Roman"/>
                <w:sz w:val="24"/>
                <w:szCs w:val="24"/>
              </w:rPr>
              <w:t>10/10</w:t>
            </w:r>
          </w:p>
        </w:tc>
        <w:tc>
          <w:tcPr>
            <w:tcW w:w="2408" w:type="dxa"/>
            <w:vAlign w:val="center"/>
          </w:tcPr>
          <w:p w:rsidR="00151955" w:rsidRDefault="00151955" w:rsidP="00F5600D">
            <w:pPr>
              <w:rPr>
                <w:rFonts w:ascii="Times New Roman" w:eastAsia="Times New Roman" w:hAnsi="Times New Roman" w:cs="Times New Roman"/>
                <w:b/>
                <w:bCs/>
                <w:lang w:eastAsia="ru-RU"/>
              </w:rPr>
            </w:pPr>
          </w:p>
        </w:tc>
      </w:tr>
      <w:tr w:rsidR="00151955" w:rsidTr="00FD7EB2">
        <w:trPr>
          <w:trHeight w:val="361"/>
        </w:trPr>
        <w:tc>
          <w:tcPr>
            <w:tcW w:w="10344" w:type="dxa"/>
            <w:gridSpan w:val="3"/>
          </w:tcPr>
          <w:p w:rsidR="00151955" w:rsidRPr="00C15848" w:rsidRDefault="00151955" w:rsidP="00B42E72">
            <w:pPr>
              <w:jc w:val="both"/>
              <w:rPr>
                <w:rFonts w:ascii="Times New Roman" w:eastAsia="Calibri" w:hAnsi="Times New Roman" w:cs="Times New Roman"/>
                <w:bCs/>
                <w:sz w:val="24"/>
                <w:szCs w:val="24"/>
              </w:rPr>
            </w:pPr>
            <w:r w:rsidRPr="00C15848">
              <w:rPr>
                <w:rFonts w:ascii="Times New Roman" w:eastAsia="Calibri" w:hAnsi="Times New Roman" w:cs="Times New Roman"/>
                <w:bCs/>
                <w:sz w:val="24"/>
                <w:szCs w:val="24"/>
              </w:rPr>
              <w:t>1</w:t>
            </w:r>
            <w:r>
              <w:rPr>
                <w:rFonts w:ascii="Times New Roman" w:eastAsia="Calibri" w:hAnsi="Times New Roman" w:cs="Times New Roman"/>
                <w:bCs/>
                <w:sz w:val="24"/>
                <w:szCs w:val="24"/>
              </w:rPr>
              <w:t>6</w:t>
            </w:r>
            <w:r w:rsidRPr="00C15848">
              <w:rPr>
                <w:rFonts w:ascii="Times New Roman" w:eastAsia="Calibri" w:hAnsi="Times New Roman" w:cs="Times New Roman"/>
                <w:bCs/>
                <w:sz w:val="24"/>
                <w:szCs w:val="24"/>
              </w:rPr>
              <w:t>. Формы и источники поступления значимой для раскрытия и расследования уголовного дела информации, порядок ее реализации, правовая основа и направления взаимодействия с органами, осуществляющими предварительное расследование и оперативно-розыскную деятельность.</w:t>
            </w:r>
          </w:p>
        </w:tc>
        <w:tc>
          <w:tcPr>
            <w:tcW w:w="1985" w:type="dxa"/>
          </w:tcPr>
          <w:p w:rsidR="00151955" w:rsidRPr="008B6752" w:rsidRDefault="00151955" w:rsidP="00F5600D">
            <w:pPr>
              <w:jc w:val="center"/>
              <w:rPr>
                <w:rFonts w:ascii="Times New Roman" w:hAnsi="Times New Roman" w:cs="Times New Roman"/>
                <w:sz w:val="24"/>
                <w:szCs w:val="24"/>
              </w:rPr>
            </w:pPr>
            <w:r>
              <w:rPr>
                <w:rFonts w:ascii="Times New Roman" w:hAnsi="Times New Roman" w:cs="Times New Roman"/>
                <w:sz w:val="24"/>
                <w:szCs w:val="24"/>
              </w:rPr>
              <w:t>10/10</w:t>
            </w:r>
          </w:p>
        </w:tc>
        <w:tc>
          <w:tcPr>
            <w:tcW w:w="2408" w:type="dxa"/>
            <w:vAlign w:val="center"/>
          </w:tcPr>
          <w:p w:rsidR="00151955" w:rsidRDefault="00151955" w:rsidP="00F5600D">
            <w:pPr>
              <w:rPr>
                <w:rFonts w:ascii="Times New Roman" w:eastAsia="Times New Roman" w:hAnsi="Times New Roman" w:cs="Times New Roman"/>
                <w:b/>
                <w:bCs/>
                <w:lang w:eastAsia="ru-RU"/>
              </w:rPr>
            </w:pPr>
          </w:p>
        </w:tc>
      </w:tr>
      <w:tr w:rsidR="00151955" w:rsidTr="00FD7EB2">
        <w:trPr>
          <w:trHeight w:val="361"/>
        </w:trPr>
        <w:tc>
          <w:tcPr>
            <w:tcW w:w="10344" w:type="dxa"/>
            <w:gridSpan w:val="3"/>
          </w:tcPr>
          <w:p w:rsidR="00151955" w:rsidRPr="00C15848" w:rsidRDefault="00151955" w:rsidP="00B42E72">
            <w:pPr>
              <w:jc w:val="both"/>
              <w:rPr>
                <w:rFonts w:ascii="Times New Roman" w:eastAsia="Calibri" w:hAnsi="Times New Roman" w:cs="Times New Roman"/>
                <w:bCs/>
                <w:sz w:val="24"/>
                <w:szCs w:val="24"/>
              </w:rPr>
            </w:pPr>
            <w:r w:rsidRPr="00C15848">
              <w:rPr>
                <w:rFonts w:ascii="Times New Roman" w:eastAsia="Calibri" w:hAnsi="Times New Roman" w:cs="Times New Roman"/>
                <w:bCs/>
                <w:sz w:val="24"/>
                <w:szCs w:val="24"/>
              </w:rPr>
              <w:t>1</w:t>
            </w:r>
            <w:r>
              <w:rPr>
                <w:rFonts w:ascii="Times New Roman" w:eastAsia="Calibri" w:hAnsi="Times New Roman" w:cs="Times New Roman"/>
                <w:bCs/>
                <w:sz w:val="24"/>
                <w:szCs w:val="24"/>
              </w:rPr>
              <w:t>7</w:t>
            </w:r>
            <w:r w:rsidRPr="00C15848">
              <w:rPr>
                <w:rFonts w:ascii="Times New Roman" w:eastAsia="Calibri" w:hAnsi="Times New Roman" w:cs="Times New Roman"/>
                <w:bCs/>
                <w:sz w:val="24"/>
                <w:szCs w:val="24"/>
              </w:rPr>
              <w:t xml:space="preserve">. Приемы </w:t>
            </w:r>
            <w:r w:rsidRPr="00C15848">
              <w:rPr>
                <w:rFonts w:ascii="Times New Roman" w:eastAsia="Calibri" w:hAnsi="Times New Roman" w:cs="Times New Roman"/>
                <w:color w:val="000000" w:themeColor="text1"/>
                <w:sz w:val="24"/>
                <w:szCs w:val="24"/>
              </w:rPr>
              <w:t>криминалистической тактики и криминалистической методики.</w:t>
            </w:r>
          </w:p>
        </w:tc>
        <w:tc>
          <w:tcPr>
            <w:tcW w:w="1985" w:type="dxa"/>
          </w:tcPr>
          <w:p w:rsidR="00151955" w:rsidRPr="008B6752" w:rsidRDefault="00151955" w:rsidP="00F5600D">
            <w:pPr>
              <w:jc w:val="center"/>
              <w:rPr>
                <w:rFonts w:ascii="Times New Roman" w:hAnsi="Times New Roman" w:cs="Times New Roman"/>
                <w:sz w:val="24"/>
                <w:szCs w:val="24"/>
              </w:rPr>
            </w:pPr>
            <w:r>
              <w:rPr>
                <w:rFonts w:ascii="Times New Roman" w:hAnsi="Times New Roman" w:cs="Times New Roman"/>
                <w:sz w:val="24"/>
                <w:szCs w:val="24"/>
              </w:rPr>
              <w:t>10/10</w:t>
            </w:r>
          </w:p>
        </w:tc>
        <w:tc>
          <w:tcPr>
            <w:tcW w:w="2408" w:type="dxa"/>
            <w:vAlign w:val="center"/>
          </w:tcPr>
          <w:p w:rsidR="00151955" w:rsidRDefault="00151955" w:rsidP="00F5600D">
            <w:pPr>
              <w:rPr>
                <w:rFonts w:ascii="Times New Roman" w:eastAsia="Times New Roman" w:hAnsi="Times New Roman" w:cs="Times New Roman"/>
                <w:b/>
                <w:bCs/>
                <w:lang w:eastAsia="ru-RU"/>
              </w:rPr>
            </w:pPr>
          </w:p>
        </w:tc>
      </w:tr>
      <w:tr w:rsidR="00151955" w:rsidTr="007339E4">
        <w:trPr>
          <w:trHeight w:val="361"/>
        </w:trPr>
        <w:tc>
          <w:tcPr>
            <w:tcW w:w="14737" w:type="dxa"/>
            <w:gridSpan w:val="5"/>
          </w:tcPr>
          <w:p w:rsidR="00151955" w:rsidRPr="00C15848" w:rsidRDefault="00151955" w:rsidP="00C15848">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Специальная техника.</w:t>
            </w:r>
          </w:p>
        </w:tc>
      </w:tr>
      <w:tr w:rsidR="00151955" w:rsidTr="00FD7EB2">
        <w:trPr>
          <w:trHeight w:val="361"/>
        </w:trPr>
        <w:tc>
          <w:tcPr>
            <w:tcW w:w="10344" w:type="dxa"/>
            <w:gridSpan w:val="3"/>
          </w:tcPr>
          <w:p w:rsidR="00151955" w:rsidRPr="00C15848" w:rsidRDefault="00151955" w:rsidP="00B42E72">
            <w:pPr>
              <w:jc w:val="both"/>
              <w:rPr>
                <w:rFonts w:ascii="Times New Roman" w:eastAsia="Calibri" w:hAnsi="Times New Roman" w:cs="Times New Roman"/>
                <w:bCs/>
                <w:sz w:val="24"/>
                <w:szCs w:val="24"/>
              </w:rPr>
            </w:pPr>
            <w:r w:rsidRPr="00C15848">
              <w:rPr>
                <w:rFonts w:ascii="Times New Roman" w:eastAsia="Calibri" w:hAnsi="Times New Roman" w:cs="Times New Roman"/>
                <w:bCs/>
                <w:sz w:val="24"/>
                <w:szCs w:val="24"/>
              </w:rPr>
              <w:t>1</w:t>
            </w:r>
            <w:r>
              <w:rPr>
                <w:rFonts w:ascii="Times New Roman" w:eastAsia="Calibri" w:hAnsi="Times New Roman" w:cs="Times New Roman"/>
                <w:bCs/>
                <w:sz w:val="24"/>
                <w:szCs w:val="24"/>
              </w:rPr>
              <w:t>8</w:t>
            </w:r>
            <w:r w:rsidRPr="00C15848">
              <w:rPr>
                <w:rFonts w:ascii="Times New Roman" w:eastAsia="Calibri" w:hAnsi="Times New Roman" w:cs="Times New Roman"/>
                <w:bCs/>
                <w:sz w:val="24"/>
                <w:szCs w:val="24"/>
              </w:rPr>
              <w:t xml:space="preserve">. Условия использования сотрудниками специальной техники. </w:t>
            </w:r>
          </w:p>
        </w:tc>
        <w:tc>
          <w:tcPr>
            <w:tcW w:w="1985" w:type="dxa"/>
          </w:tcPr>
          <w:p w:rsidR="00151955" w:rsidRPr="008B6752" w:rsidRDefault="00151955" w:rsidP="00F5600D">
            <w:pPr>
              <w:jc w:val="center"/>
              <w:rPr>
                <w:rFonts w:ascii="Times New Roman" w:hAnsi="Times New Roman" w:cs="Times New Roman"/>
                <w:sz w:val="24"/>
                <w:szCs w:val="24"/>
              </w:rPr>
            </w:pPr>
            <w:r>
              <w:rPr>
                <w:rFonts w:ascii="Times New Roman" w:hAnsi="Times New Roman" w:cs="Times New Roman"/>
                <w:sz w:val="24"/>
                <w:szCs w:val="24"/>
              </w:rPr>
              <w:t>10/10</w:t>
            </w:r>
          </w:p>
        </w:tc>
        <w:tc>
          <w:tcPr>
            <w:tcW w:w="2408" w:type="dxa"/>
            <w:vAlign w:val="center"/>
          </w:tcPr>
          <w:p w:rsidR="00151955" w:rsidRDefault="00151955" w:rsidP="00F5600D">
            <w:pPr>
              <w:rPr>
                <w:rFonts w:ascii="Times New Roman" w:eastAsia="Times New Roman" w:hAnsi="Times New Roman" w:cs="Times New Roman"/>
                <w:b/>
                <w:bCs/>
                <w:lang w:eastAsia="ru-RU"/>
              </w:rPr>
            </w:pPr>
          </w:p>
        </w:tc>
      </w:tr>
      <w:tr w:rsidR="00151955" w:rsidTr="00FD7EB2">
        <w:trPr>
          <w:trHeight w:val="361"/>
        </w:trPr>
        <w:tc>
          <w:tcPr>
            <w:tcW w:w="10344" w:type="dxa"/>
            <w:gridSpan w:val="3"/>
          </w:tcPr>
          <w:p w:rsidR="00151955" w:rsidRPr="00C15848" w:rsidRDefault="00151955" w:rsidP="00C15848">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19</w:t>
            </w:r>
            <w:r w:rsidRPr="00C15848">
              <w:rPr>
                <w:rFonts w:ascii="Times New Roman" w:eastAsia="Calibri" w:hAnsi="Times New Roman" w:cs="Times New Roman"/>
                <w:bCs/>
                <w:sz w:val="24"/>
                <w:szCs w:val="24"/>
              </w:rPr>
              <w:t>. Участие в мероприятиях подразделения.</w:t>
            </w:r>
          </w:p>
        </w:tc>
        <w:tc>
          <w:tcPr>
            <w:tcW w:w="1985" w:type="dxa"/>
          </w:tcPr>
          <w:p w:rsidR="00151955" w:rsidRPr="008B6752" w:rsidRDefault="00151955" w:rsidP="00F5600D">
            <w:pPr>
              <w:jc w:val="center"/>
              <w:rPr>
                <w:rFonts w:ascii="Times New Roman" w:hAnsi="Times New Roman" w:cs="Times New Roman"/>
                <w:sz w:val="24"/>
                <w:szCs w:val="24"/>
              </w:rPr>
            </w:pPr>
            <w:r>
              <w:rPr>
                <w:rFonts w:ascii="Times New Roman" w:hAnsi="Times New Roman" w:cs="Times New Roman"/>
                <w:sz w:val="24"/>
                <w:szCs w:val="24"/>
              </w:rPr>
              <w:t>10/10</w:t>
            </w:r>
          </w:p>
        </w:tc>
        <w:tc>
          <w:tcPr>
            <w:tcW w:w="2408" w:type="dxa"/>
            <w:vAlign w:val="center"/>
          </w:tcPr>
          <w:p w:rsidR="00151955" w:rsidRDefault="00151955" w:rsidP="00F5600D">
            <w:pPr>
              <w:rPr>
                <w:rFonts w:ascii="Times New Roman" w:eastAsia="Times New Roman" w:hAnsi="Times New Roman" w:cs="Times New Roman"/>
                <w:b/>
                <w:bCs/>
                <w:lang w:eastAsia="ru-RU"/>
              </w:rPr>
            </w:pPr>
          </w:p>
        </w:tc>
      </w:tr>
      <w:tr w:rsidR="00151955" w:rsidTr="00FD7EB2">
        <w:trPr>
          <w:trHeight w:val="361"/>
        </w:trPr>
        <w:tc>
          <w:tcPr>
            <w:tcW w:w="10344" w:type="dxa"/>
            <w:gridSpan w:val="3"/>
          </w:tcPr>
          <w:p w:rsidR="00151955" w:rsidRPr="00C15848" w:rsidRDefault="00151955" w:rsidP="00F5600D">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20</w:t>
            </w:r>
            <w:r w:rsidRPr="00C15848">
              <w:rPr>
                <w:rFonts w:ascii="Times New Roman" w:eastAsia="Calibri" w:hAnsi="Times New Roman" w:cs="Times New Roman"/>
                <w:bCs/>
                <w:sz w:val="24"/>
                <w:szCs w:val="24"/>
              </w:rPr>
              <w:t>. Правила техники безопасности использования сотрудниками специальной техники.</w:t>
            </w:r>
          </w:p>
        </w:tc>
        <w:tc>
          <w:tcPr>
            <w:tcW w:w="1985" w:type="dxa"/>
          </w:tcPr>
          <w:p w:rsidR="00151955" w:rsidRPr="008B6752" w:rsidRDefault="00151955" w:rsidP="00F5600D">
            <w:pPr>
              <w:jc w:val="center"/>
              <w:rPr>
                <w:rFonts w:ascii="Times New Roman" w:hAnsi="Times New Roman" w:cs="Times New Roman"/>
                <w:sz w:val="24"/>
                <w:szCs w:val="24"/>
              </w:rPr>
            </w:pPr>
            <w:r>
              <w:rPr>
                <w:rFonts w:ascii="Times New Roman" w:hAnsi="Times New Roman" w:cs="Times New Roman"/>
                <w:sz w:val="24"/>
                <w:szCs w:val="24"/>
              </w:rPr>
              <w:t>10/10</w:t>
            </w:r>
          </w:p>
        </w:tc>
        <w:tc>
          <w:tcPr>
            <w:tcW w:w="2408" w:type="dxa"/>
            <w:vAlign w:val="center"/>
          </w:tcPr>
          <w:p w:rsidR="00151955" w:rsidRDefault="00151955" w:rsidP="00F5600D">
            <w:pPr>
              <w:rPr>
                <w:rFonts w:ascii="Times New Roman" w:eastAsia="Times New Roman" w:hAnsi="Times New Roman" w:cs="Times New Roman"/>
                <w:b/>
                <w:bCs/>
                <w:lang w:eastAsia="ru-RU"/>
              </w:rPr>
            </w:pPr>
          </w:p>
        </w:tc>
      </w:tr>
      <w:tr w:rsidR="00151955" w:rsidTr="007339E4">
        <w:trPr>
          <w:trHeight w:val="361"/>
        </w:trPr>
        <w:tc>
          <w:tcPr>
            <w:tcW w:w="14737" w:type="dxa"/>
            <w:gridSpan w:val="5"/>
          </w:tcPr>
          <w:p w:rsidR="00151955" w:rsidRPr="00C15848" w:rsidRDefault="00151955" w:rsidP="00C15848">
            <w:pPr>
              <w:jc w:val="both"/>
              <w:rPr>
                <w:rFonts w:ascii="Times New Roman" w:eastAsia="Calibri" w:hAnsi="Times New Roman" w:cs="Times New Roman"/>
                <w:b/>
                <w:sz w:val="24"/>
                <w:szCs w:val="24"/>
              </w:rPr>
            </w:pPr>
            <w:r w:rsidRPr="00C15848">
              <w:rPr>
                <w:rFonts w:ascii="Times New Roman" w:eastAsia="Calibri" w:hAnsi="Times New Roman" w:cs="Times New Roman"/>
                <w:b/>
                <w:bCs/>
                <w:sz w:val="24"/>
                <w:szCs w:val="24"/>
              </w:rPr>
              <w:t>Делопроизводство</w:t>
            </w:r>
            <w:r>
              <w:rPr>
                <w:rFonts w:ascii="Times New Roman" w:eastAsia="Calibri" w:hAnsi="Times New Roman" w:cs="Times New Roman"/>
                <w:b/>
                <w:sz w:val="24"/>
                <w:szCs w:val="24"/>
              </w:rPr>
              <w:t xml:space="preserve"> и режим секретности</w:t>
            </w:r>
          </w:p>
        </w:tc>
      </w:tr>
      <w:tr w:rsidR="00151955" w:rsidTr="00FD7EB2">
        <w:trPr>
          <w:trHeight w:val="361"/>
        </w:trPr>
        <w:tc>
          <w:tcPr>
            <w:tcW w:w="10344" w:type="dxa"/>
            <w:gridSpan w:val="3"/>
          </w:tcPr>
          <w:p w:rsidR="00151955" w:rsidRPr="00C15848" w:rsidRDefault="00151955" w:rsidP="00C15848">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21</w:t>
            </w:r>
            <w:r w:rsidRPr="00C15848">
              <w:rPr>
                <w:rFonts w:ascii="Times New Roman" w:eastAsia="Calibri" w:hAnsi="Times New Roman" w:cs="Times New Roman"/>
                <w:color w:val="000000" w:themeColor="text1"/>
                <w:sz w:val="24"/>
                <w:szCs w:val="24"/>
              </w:rPr>
              <w:t>. Осуществлять ведение делопроизводства и обеспечивать режим секретности в правоохранительном органе.</w:t>
            </w:r>
          </w:p>
        </w:tc>
        <w:tc>
          <w:tcPr>
            <w:tcW w:w="1985" w:type="dxa"/>
          </w:tcPr>
          <w:p w:rsidR="00151955" w:rsidRPr="008B6752" w:rsidRDefault="00151955" w:rsidP="00F5600D">
            <w:pPr>
              <w:jc w:val="center"/>
              <w:rPr>
                <w:rFonts w:ascii="Times New Roman" w:hAnsi="Times New Roman" w:cs="Times New Roman"/>
                <w:sz w:val="24"/>
                <w:szCs w:val="24"/>
              </w:rPr>
            </w:pPr>
            <w:r>
              <w:rPr>
                <w:rFonts w:ascii="Times New Roman" w:hAnsi="Times New Roman" w:cs="Times New Roman"/>
                <w:sz w:val="24"/>
                <w:szCs w:val="24"/>
              </w:rPr>
              <w:t>10/10</w:t>
            </w:r>
          </w:p>
        </w:tc>
        <w:tc>
          <w:tcPr>
            <w:tcW w:w="2408" w:type="dxa"/>
            <w:vAlign w:val="center"/>
          </w:tcPr>
          <w:p w:rsidR="00151955" w:rsidRDefault="00151955" w:rsidP="00F5600D">
            <w:pPr>
              <w:rPr>
                <w:rFonts w:ascii="Times New Roman" w:eastAsia="Times New Roman" w:hAnsi="Times New Roman" w:cs="Times New Roman"/>
                <w:b/>
                <w:bCs/>
                <w:lang w:eastAsia="ru-RU"/>
              </w:rPr>
            </w:pPr>
          </w:p>
        </w:tc>
      </w:tr>
      <w:tr w:rsidR="00151955" w:rsidTr="00FD7EB2">
        <w:trPr>
          <w:trHeight w:val="361"/>
        </w:trPr>
        <w:tc>
          <w:tcPr>
            <w:tcW w:w="10344" w:type="dxa"/>
            <w:gridSpan w:val="3"/>
          </w:tcPr>
          <w:p w:rsidR="00151955" w:rsidRPr="00C15848" w:rsidRDefault="00151955" w:rsidP="00C15848">
            <w:pPr>
              <w:jc w:val="both"/>
              <w:rPr>
                <w:rFonts w:ascii="Times New Roman" w:eastAsia="Calibri" w:hAnsi="Times New Roman" w:cs="Times New Roman"/>
                <w:color w:val="000000" w:themeColor="text1"/>
                <w:sz w:val="24"/>
                <w:szCs w:val="24"/>
              </w:rPr>
            </w:pPr>
            <w:r>
              <w:rPr>
                <w:rFonts w:ascii="Times New Roman" w:hAnsi="Times New Roman" w:cs="Times New Roman"/>
                <w:bCs/>
                <w:sz w:val="24"/>
                <w:szCs w:val="24"/>
                <w:lang w:eastAsia="ar-SA"/>
              </w:rPr>
              <w:t>22</w:t>
            </w:r>
            <w:r w:rsidRPr="00C15848">
              <w:rPr>
                <w:rFonts w:ascii="Times New Roman" w:hAnsi="Times New Roman" w:cs="Times New Roman"/>
                <w:bCs/>
                <w:sz w:val="24"/>
                <w:szCs w:val="24"/>
                <w:lang w:eastAsia="ar-SA"/>
              </w:rPr>
              <w:t>.</w:t>
            </w:r>
            <w:r w:rsidRPr="00C15848">
              <w:rPr>
                <w:rFonts w:ascii="Times New Roman" w:eastAsia="Calibri" w:hAnsi="Times New Roman" w:cs="Times New Roman"/>
                <w:color w:val="000000" w:themeColor="text1"/>
                <w:sz w:val="24"/>
                <w:szCs w:val="24"/>
              </w:rPr>
              <w:t xml:space="preserve"> Соблюдать правила работы со служебными документами и режим секретности в профессиональной деятельности.</w:t>
            </w:r>
          </w:p>
        </w:tc>
        <w:tc>
          <w:tcPr>
            <w:tcW w:w="1985" w:type="dxa"/>
          </w:tcPr>
          <w:p w:rsidR="00151955" w:rsidRPr="008B6752" w:rsidRDefault="00151955" w:rsidP="00F5600D">
            <w:pPr>
              <w:jc w:val="center"/>
              <w:rPr>
                <w:rFonts w:ascii="Times New Roman" w:hAnsi="Times New Roman" w:cs="Times New Roman"/>
                <w:sz w:val="24"/>
                <w:szCs w:val="24"/>
              </w:rPr>
            </w:pPr>
            <w:r>
              <w:rPr>
                <w:rFonts w:ascii="Times New Roman" w:hAnsi="Times New Roman" w:cs="Times New Roman"/>
                <w:sz w:val="24"/>
                <w:szCs w:val="24"/>
              </w:rPr>
              <w:t>10/10</w:t>
            </w:r>
          </w:p>
        </w:tc>
        <w:tc>
          <w:tcPr>
            <w:tcW w:w="2408" w:type="dxa"/>
            <w:vAlign w:val="center"/>
          </w:tcPr>
          <w:p w:rsidR="00151955" w:rsidRDefault="00151955" w:rsidP="00F5600D">
            <w:pPr>
              <w:rPr>
                <w:rFonts w:ascii="Times New Roman" w:eastAsia="Times New Roman" w:hAnsi="Times New Roman" w:cs="Times New Roman"/>
                <w:b/>
                <w:bCs/>
                <w:lang w:eastAsia="ru-RU"/>
              </w:rPr>
            </w:pPr>
          </w:p>
        </w:tc>
      </w:tr>
      <w:tr w:rsidR="00151955" w:rsidTr="00FD7EB2">
        <w:trPr>
          <w:trHeight w:val="361"/>
        </w:trPr>
        <w:tc>
          <w:tcPr>
            <w:tcW w:w="10344" w:type="dxa"/>
            <w:gridSpan w:val="3"/>
          </w:tcPr>
          <w:p w:rsidR="00151955" w:rsidRPr="00C15848" w:rsidRDefault="00151955" w:rsidP="00C15848">
            <w:pPr>
              <w:jc w:val="both"/>
              <w:rPr>
                <w:rFonts w:ascii="Times New Roman" w:eastAsia="Calibri" w:hAnsi="Times New Roman" w:cs="Times New Roman"/>
                <w:color w:val="000000" w:themeColor="text1"/>
                <w:sz w:val="24"/>
                <w:szCs w:val="24"/>
              </w:rPr>
            </w:pPr>
            <w:r>
              <w:rPr>
                <w:rFonts w:ascii="Times New Roman" w:hAnsi="Times New Roman" w:cs="Times New Roman"/>
                <w:bCs/>
                <w:sz w:val="24"/>
                <w:szCs w:val="24"/>
                <w:lang w:eastAsia="ar-SA"/>
              </w:rPr>
              <w:t>23</w:t>
            </w:r>
            <w:r w:rsidRPr="00C15848">
              <w:rPr>
                <w:rFonts w:ascii="Times New Roman" w:hAnsi="Times New Roman" w:cs="Times New Roman"/>
                <w:bCs/>
                <w:sz w:val="24"/>
                <w:szCs w:val="24"/>
                <w:lang w:eastAsia="ar-SA"/>
              </w:rPr>
              <w:t>.</w:t>
            </w:r>
            <w:r w:rsidRPr="00C15848">
              <w:rPr>
                <w:rFonts w:ascii="Times New Roman" w:eastAsia="Calibri" w:hAnsi="Times New Roman" w:cs="Times New Roman"/>
                <w:color w:val="000000" w:themeColor="text1"/>
                <w:sz w:val="24"/>
                <w:szCs w:val="24"/>
              </w:rPr>
              <w:t xml:space="preserve"> Использовать технические средства при работе со служебными документами.</w:t>
            </w:r>
          </w:p>
        </w:tc>
        <w:tc>
          <w:tcPr>
            <w:tcW w:w="1985" w:type="dxa"/>
          </w:tcPr>
          <w:p w:rsidR="00151955" w:rsidRDefault="00151955" w:rsidP="00F5600D">
            <w:pPr>
              <w:jc w:val="center"/>
              <w:rPr>
                <w:rFonts w:ascii="Times New Roman" w:hAnsi="Times New Roman" w:cs="Times New Roman"/>
                <w:sz w:val="24"/>
                <w:szCs w:val="24"/>
              </w:rPr>
            </w:pPr>
            <w:r>
              <w:rPr>
                <w:rFonts w:ascii="Times New Roman" w:hAnsi="Times New Roman" w:cs="Times New Roman"/>
                <w:sz w:val="24"/>
                <w:szCs w:val="24"/>
              </w:rPr>
              <w:t>10/10</w:t>
            </w:r>
          </w:p>
        </w:tc>
        <w:tc>
          <w:tcPr>
            <w:tcW w:w="2408" w:type="dxa"/>
            <w:vAlign w:val="center"/>
          </w:tcPr>
          <w:p w:rsidR="00151955" w:rsidRDefault="00151955" w:rsidP="00F5600D">
            <w:pPr>
              <w:rPr>
                <w:rFonts w:ascii="Times New Roman" w:eastAsia="Times New Roman" w:hAnsi="Times New Roman" w:cs="Times New Roman"/>
                <w:b/>
                <w:bCs/>
                <w:lang w:eastAsia="ru-RU"/>
              </w:rPr>
            </w:pPr>
          </w:p>
        </w:tc>
      </w:tr>
      <w:tr w:rsidR="00151955" w:rsidTr="00FD7EB2">
        <w:trPr>
          <w:trHeight w:val="361"/>
        </w:trPr>
        <w:tc>
          <w:tcPr>
            <w:tcW w:w="10344" w:type="dxa"/>
            <w:gridSpan w:val="3"/>
          </w:tcPr>
          <w:p w:rsidR="00151955" w:rsidRPr="00C15848" w:rsidRDefault="00151955" w:rsidP="00F5600D">
            <w:pPr>
              <w:suppressAutoHyphens/>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24</w:t>
            </w:r>
            <w:r w:rsidRPr="00C15848">
              <w:rPr>
                <w:rFonts w:ascii="Times New Roman" w:hAnsi="Times New Roman" w:cs="Times New Roman"/>
                <w:bCs/>
                <w:sz w:val="24"/>
                <w:szCs w:val="24"/>
                <w:lang w:eastAsia="ar-SA"/>
              </w:rPr>
              <w:t>.</w:t>
            </w:r>
            <w:r w:rsidRPr="00C15848">
              <w:rPr>
                <w:rFonts w:ascii="Times New Roman" w:eastAsia="Calibri" w:hAnsi="Times New Roman" w:cs="Times New Roman"/>
                <w:color w:val="000000" w:themeColor="text1"/>
                <w:sz w:val="24"/>
                <w:szCs w:val="24"/>
              </w:rPr>
              <w:t xml:space="preserve"> Разграничивать сведения, составляющие государственную тайну, сведения конфиденциального характера и информацию ограниченного распространения.</w:t>
            </w:r>
          </w:p>
        </w:tc>
        <w:tc>
          <w:tcPr>
            <w:tcW w:w="1985" w:type="dxa"/>
          </w:tcPr>
          <w:p w:rsidR="00151955" w:rsidRDefault="00151955" w:rsidP="00F5600D">
            <w:pPr>
              <w:jc w:val="center"/>
              <w:rPr>
                <w:rFonts w:ascii="Times New Roman" w:hAnsi="Times New Roman" w:cs="Times New Roman"/>
                <w:sz w:val="24"/>
                <w:szCs w:val="24"/>
              </w:rPr>
            </w:pPr>
            <w:r>
              <w:rPr>
                <w:rFonts w:ascii="Times New Roman" w:hAnsi="Times New Roman" w:cs="Times New Roman"/>
                <w:sz w:val="24"/>
                <w:szCs w:val="24"/>
              </w:rPr>
              <w:t>10/10</w:t>
            </w:r>
          </w:p>
        </w:tc>
        <w:tc>
          <w:tcPr>
            <w:tcW w:w="2408" w:type="dxa"/>
            <w:vAlign w:val="center"/>
          </w:tcPr>
          <w:p w:rsidR="00151955" w:rsidRDefault="00151955" w:rsidP="00F5600D">
            <w:pPr>
              <w:rPr>
                <w:rFonts w:ascii="Times New Roman" w:eastAsia="Times New Roman" w:hAnsi="Times New Roman" w:cs="Times New Roman"/>
                <w:b/>
                <w:bCs/>
                <w:lang w:eastAsia="ru-RU"/>
              </w:rPr>
            </w:pPr>
          </w:p>
        </w:tc>
      </w:tr>
      <w:tr w:rsidR="00151955" w:rsidTr="00FD7EB2">
        <w:trPr>
          <w:trHeight w:val="361"/>
        </w:trPr>
        <w:tc>
          <w:tcPr>
            <w:tcW w:w="10344" w:type="dxa"/>
            <w:gridSpan w:val="3"/>
          </w:tcPr>
          <w:p w:rsidR="00151955" w:rsidRPr="008B6752" w:rsidRDefault="00151955" w:rsidP="00F5600D">
            <w:pPr>
              <w:rPr>
                <w:rFonts w:ascii="Times New Roman" w:hAnsi="Times New Roman" w:cs="Times New Roman"/>
                <w:b/>
                <w:sz w:val="24"/>
                <w:szCs w:val="24"/>
              </w:rPr>
            </w:pPr>
            <w:r w:rsidRPr="008B6752">
              <w:rPr>
                <w:rFonts w:ascii="Times New Roman" w:hAnsi="Times New Roman" w:cs="Times New Roman"/>
                <w:b/>
                <w:sz w:val="24"/>
                <w:szCs w:val="24"/>
              </w:rPr>
              <w:t xml:space="preserve">Консультации по </w:t>
            </w:r>
            <w:r>
              <w:rPr>
                <w:rFonts w:ascii="Times New Roman" w:hAnsi="Times New Roman" w:cs="Times New Roman"/>
                <w:b/>
                <w:sz w:val="24"/>
                <w:szCs w:val="24"/>
              </w:rPr>
              <w:t xml:space="preserve">производственной </w:t>
            </w:r>
            <w:r w:rsidRPr="008B6752">
              <w:rPr>
                <w:rFonts w:ascii="Times New Roman" w:hAnsi="Times New Roman" w:cs="Times New Roman"/>
                <w:b/>
                <w:sz w:val="24"/>
                <w:szCs w:val="24"/>
              </w:rPr>
              <w:t>практике</w:t>
            </w:r>
          </w:p>
        </w:tc>
        <w:tc>
          <w:tcPr>
            <w:tcW w:w="1985" w:type="dxa"/>
          </w:tcPr>
          <w:p w:rsidR="00151955" w:rsidRPr="008B6752" w:rsidRDefault="00151955" w:rsidP="00F5600D">
            <w:pPr>
              <w:jc w:val="center"/>
              <w:rPr>
                <w:rFonts w:ascii="Times New Roman" w:hAnsi="Times New Roman" w:cs="Times New Roman"/>
                <w:b/>
                <w:sz w:val="24"/>
                <w:szCs w:val="24"/>
              </w:rPr>
            </w:pPr>
            <w:r>
              <w:rPr>
                <w:rFonts w:ascii="Times New Roman" w:hAnsi="Times New Roman" w:cs="Times New Roman"/>
                <w:b/>
                <w:sz w:val="24"/>
                <w:szCs w:val="24"/>
              </w:rPr>
              <w:t>12/12</w:t>
            </w:r>
          </w:p>
        </w:tc>
        <w:tc>
          <w:tcPr>
            <w:tcW w:w="2408" w:type="dxa"/>
            <w:vAlign w:val="center"/>
          </w:tcPr>
          <w:p w:rsidR="00151955" w:rsidRDefault="00151955" w:rsidP="00F5600D">
            <w:pPr>
              <w:rPr>
                <w:rFonts w:ascii="Times New Roman" w:eastAsia="Times New Roman" w:hAnsi="Times New Roman" w:cs="Times New Roman"/>
                <w:b/>
                <w:bCs/>
                <w:lang w:eastAsia="ru-RU"/>
              </w:rPr>
            </w:pPr>
          </w:p>
        </w:tc>
      </w:tr>
      <w:tr w:rsidR="00151955" w:rsidTr="00FD7EB2">
        <w:trPr>
          <w:trHeight w:val="361"/>
        </w:trPr>
        <w:tc>
          <w:tcPr>
            <w:tcW w:w="10344" w:type="dxa"/>
            <w:gridSpan w:val="3"/>
          </w:tcPr>
          <w:p w:rsidR="00151955" w:rsidRPr="008B6752" w:rsidRDefault="00151955" w:rsidP="00F5600D">
            <w:pPr>
              <w:rPr>
                <w:rFonts w:ascii="Times New Roman" w:hAnsi="Times New Roman" w:cs="Times New Roman"/>
                <w:b/>
                <w:sz w:val="24"/>
                <w:szCs w:val="24"/>
              </w:rPr>
            </w:pPr>
            <w:r w:rsidRPr="008B6752">
              <w:rPr>
                <w:rFonts w:ascii="Times New Roman" w:hAnsi="Times New Roman" w:cs="Times New Roman"/>
                <w:b/>
                <w:sz w:val="24"/>
                <w:szCs w:val="24"/>
              </w:rPr>
              <w:t>Дифференцированный зачет по практике</w:t>
            </w:r>
          </w:p>
        </w:tc>
        <w:tc>
          <w:tcPr>
            <w:tcW w:w="1985" w:type="dxa"/>
          </w:tcPr>
          <w:p w:rsidR="00151955" w:rsidRPr="008B6752" w:rsidRDefault="00151955" w:rsidP="00F5600D">
            <w:pPr>
              <w:jc w:val="center"/>
              <w:rPr>
                <w:rFonts w:ascii="Times New Roman" w:hAnsi="Times New Roman" w:cs="Times New Roman"/>
                <w:b/>
                <w:sz w:val="24"/>
                <w:szCs w:val="24"/>
              </w:rPr>
            </w:pPr>
            <w:r w:rsidRPr="008B6752">
              <w:rPr>
                <w:rFonts w:ascii="Times New Roman" w:hAnsi="Times New Roman" w:cs="Times New Roman"/>
                <w:b/>
                <w:sz w:val="24"/>
                <w:szCs w:val="24"/>
              </w:rPr>
              <w:t>2/2</w:t>
            </w:r>
          </w:p>
        </w:tc>
        <w:tc>
          <w:tcPr>
            <w:tcW w:w="2408" w:type="dxa"/>
            <w:vAlign w:val="center"/>
          </w:tcPr>
          <w:p w:rsidR="00151955" w:rsidRDefault="00151955" w:rsidP="00F5600D">
            <w:pPr>
              <w:rPr>
                <w:rFonts w:ascii="Times New Roman" w:eastAsia="Times New Roman" w:hAnsi="Times New Roman" w:cs="Times New Roman"/>
                <w:b/>
                <w:bCs/>
                <w:lang w:eastAsia="ru-RU"/>
              </w:rPr>
            </w:pPr>
          </w:p>
        </w:tc>
      </w:tr>
      <w:tr w:rsidR="00151955" w:rsidTr="00FD7EB2">
        <w:trPr>
          <w:trHeight w:val="361"/>
        </w:trPr>
        <w:tc>
          <w:tcPr>
            <w:tcW w:w="10344" w:type="dxa"/>
            <w:gridSpan w:val="3"/>
          </w:tcPr>
          <w:p w:rsidR="00151955" w:rsidRPr="00B214AB" w:rsidRDefault="00151955" w:rsidP="00F5600D">
            <w:pPr>
              <w:rPr>
                <w:rFonts w:ascii="Times New Roman" w:hAnsi="Times New Roman" w:cs="Times New Roman"/>
                <w:b/>
                <w:sz w:val="24"/>
                <w:szCs w:val="24"/>
              </w:rPr>
            </w:pPr>
            <w:r w:rsidRPr="00B214AB">
              <w:rPr>
                <w:rFonts w:ascii="Times New Roman" w:hAnsi="Times New Roman" w:cs="Times New Roman"/>
                <w:b/>
                <w:sz w:val="24"/>
                <w:szCs w:val="24"/>
              </w:rPr>
              <w:t>Консультация перед экзаменом</w:t>
            </w:r>
          </w:p>
        </w:tc>
        <w:tc>
          <w:tcPr>
            <w:tcW w:w="1985" w:type="dxa"/>
          </w:tcPr>
          <w:p w:rsidR="00151955" w:rsidRPr="008B6752" w:rsidRDefault="00151955" w:rsidP="00F5600D">
            <w:pPr>
              <w:jc w:val="center"/>
              <w:rPr>
                <w:rFonts w:ascii="Times New Roman" w:hAnsi="Times New Roman" w:cs="Times New Roman"/>
                <w:b/>
                <w:sz w:val="24"/>
                <w:szCs w:val="24"/>
              </w:rPr>
            </w:pPr>
            <w:r>
              <w:rPr>
                <w:rFonts w:ascii="Times New Roman" w:hAnsi="Times New Roman" w:cs="Times New Roman"/>
                <w:b/>
                <w:sz w:val="24"/>
                <w:szCs w:val="24"/>
              </w:rPr>
              <w:t>8</w:t>
            </w:r>
          </w:p>
        </w:tc>
        <w:tc>
          <w:tcPr>
            <w:tcW w:w="2408" w:type="dxa"/>
            <w:vAlign w:val="center"/>
          </w:tcPr>
          <w:p w:rsidR="00151955" w:rsidRDefault="00151955" w:rsidP="00F5600D">
            <w:pPr>
              <w:rPr>
                <w:rFonts w:ascii="Times New Roman" w:eastAsia="Times New Roman" w:hAnsi="Times New Roman" w:cs="Times New Roman"/>
                <w:b/>
                <w:bCs/>
                <w:lang w:eastAsia="ru-RU"/>
              </w:rPr>
            </w:pPr>
          </w:p>
        </w:tc>
      </w:tr>
      <w:tr w:rsidR="00151955" w:rsidTr="00FD7EB2">
        <w:trPr>
          <w:trHeight w:val="361"/>
        </w:trPr>
        <w:tc>
          <w:tcPr>
            <w:tcW w:w="10344" w:type="dxa"/>
            <w:gridSpan w:val="3"/>
          </w:tcPr>
          <w:p w:rsidR="00151955" w:rsidRPr="00B214AB" w:rsidRDefault="00151955" w:rsidP="00F5600D">
            <w:pPr>
              <w:rPr>
                <w:rFonts w:ascii="Times New Roman" w:hAnsi="Times New Roman" w:cs="Times New Roman"/>
                <w:b/>
                <w:sz w:val="24"/>
                <w:szCs w:val="24"/>
              </w:rPr>
            </w:pPr>
            <w:r w:rsidRPr="00B214AB">
              <w:rPr>
                <w:rFonts w:ascii="Times New Roman" w:hAnsi="Times New Roman" w:cs="Times New Roman"/>
                <w:b/>
                <w:sz w:val="24"/>
                <w:szCs w:val="24"/>
              </w:rPr>
              <w:t>Промежуточная аттестация в форме экзамена (квалификационного)</w:t>
            </w:r>
          </w:p>
        </w:tc>
        <w:tc>
          <w:tcPr>
            <w:tcW w:w="1985" w:type="dxa"/>
          </w:tcPr>
          <w:p w:rsidR="00151955" w:rsidRPr="008B6752" w:rsidRDefault="00151955" w:rsidP="00F5600D">
            <w:pPr>
              <w:jc w:val="center"/>
              <w:rPr>
                <w:rFonts w:ascii="Times New Roman" w:hAnsi="Times New Roman" w:cs="Times New Roman"/>
                <w:b/>
                <w:sz w:val="24"/>
                <w:szCs w:val="24"/>
              </w:rPr>
            </w:pPr>
            <w:r>
              <w:rPr>
                <w:rFonts w:ascii="Times New Roman" w:hAnsi="Times New Roman" w:cs="Times New Roman"/>
                <w:b/>
                <w:sz w:val="24"/>
                <w:szCs w:val="24"/>
              </w:rPr>
              <w:t>8</w:t>
            </w:r>
          </w:p>
        </w:tc>
        <w:tc>
          <w:tcPr>
            <w:tcW w:w="2408" w:type="dxa"/>
            <w:vAlign w:val="center"/>
          </w:tcPr>
          <w:p w:rsidR="00151955" w:rsidRDefault="00151955" w:rsidP="00F5600D">
            <w:pPr>
              <w:rPr>
                <w:rFonts w:ascii="Times New Roman" w:eastAsia="Times New Roman" w:hAnsi="Times New Roman" w:cs="Times New Roman"/>
                <w:b/>
                <w:bCs/>
                <w:lang w:eastAsia="ru-RU"/>
              </w:rPr>
            </w:pPr>
          </w:p>
        </w:tc>
      </w:tr>
      <w:tr w:rsidR="00151955" w:rsidTr="00FD7EB2">
        <w:trPr>
          <w:trHeight w:val="361"/>
        </w:trPr>
        <w:tc>
          <w:tcPr>
            <w:tcW w:w="10344" w:type="dxa"/>
            <w:gridSpan w:val="3"/>
          </w:tcPr>
          <w:p w:rsidR="00151955" w:rsidRPr="00B214AB" w:rsidRDefault="00151955" w:rsidP="00F5600D">
            <w:pPr>
              <w:rPr>
                <w:rFonts w:ascii="Times New Roman" w:hAnsi="Times New Roman" w:cs="Times New Roman"/>
                <w:b/>
                <w:sz w:val="24"/>
                <w:szCs w:val="24"/>
              </w:rPr>
            </w:pPr>
            <w:r w:rsidRPr="00B214AB">
              <w:rPr>
                <w:rFonts w:ascii="Times New Roman" w:hAnsi="Times New Roman" w:cs="Times New Roman"/>
                <w:b/>
                <w:sz w:val="24"/>
                <w:szCs w:val="24"/>
              </w:rPr>
              <w:t>Всего</w:t>
            </w:r>
          </w:p>
        </w:tc>
        <w:tc>
          <w:tcPr>
            <w:tcW w:w="1985" w:type="dxa"/>
          </w:tcPr>
          <w:p w:rsidR="00151955" w:rsidRPr="00B214AB" w:rsidRDefault="00151955" w:rsidP="00F5600D">
            <w:pPr>
              <w:jc w:val="center"/>
              <w:rPr>
                <w:rFonts w:ascii="Times New Roman" w:hAnsi="Times New Roman" w:cs="Times New Roman"/>
                <w:b/>
                <w:sz w:val="24"/>
                <w:szCs w:val="24"/>
              </w:rPr>
            </w:pPr>
            <w:r>
              <w:rPr>
                <w:rFonts w:ascii="Times New Roman" w:hAnsi="Times New Roman" w:cs="Times New Roman"/>
                <w:b/>
                <w:sz w:val="24"/>
                <w:szCs w:val="24"/>
              </w:rPr>
              <w:t>804/650</w:t>
            </w:r>
          </w:p>
        </w:tc>
        <w:tc>
          <w:tcPr>
            <w:tcW w:w="2408" w:type="dxa"/>
            <w:vAlign w:val="center"/>
          </w:tcPr>
          <w:p w:rsidR="00151955" w:rsidRDefault="00151955" w:rsidP="00F5600D">
            <w:pPr>
              <w:rPr>
                <w:rFonts w:ascii="Times New Roman" w:eastAsia="Times New Roman" w:hAnsi="Times New Roman" w:cs="Times New Roman"/>
                <w:b/>
                <w:bCs/>
                <w:lang w:eastAsia="ru-RU"/>
              </w:rPr>
            </w:pPr>
          </w:p>
        </w:tc>
      </w:tr>
    </w:tbl>
    <w:p w:rsidR="008D6F81" w:rsidRDefault="008D6F81">
      <w:pPr>
        <w:pStyle w:val="114"/>
        <w:jc w:val="both"/>
        <w:rPr>
          <w:rFonts w:ascii="Times New Roman" w:hAnsi="Times New Roman"/>
        </w:rPr>
      </w:pPr>
      <w:bookmarkStart w:id="35" w:name="_Toc152334670"/>
    </w:p>
    <w:p w:rsidR="00B42E72" w:rsidRDefault="00B42E72">
      <w:pPr>
        <w:pStyle w:val="114"/>
        <w:jc w:val="both"/>
        <w:rPr>
          <w:rFonts w:ascii="Times New Roman" w:hAnsi="Times New Roman"/>
        </w:rPr>
      </w:pPr>
    </w:p>
    <w:p w:rsidR="00B42E72" w:rsidRDefault="00B42E72">
      <w:pPr>
        <w:pStyle w:val="114"/>
        <w:jc w:val="both"/>
        <w:rPr>
          <w:rFonts w:ascii="Times New Roman" w:hAnsi="Times New Roman"/>
        </w:rPr>
      </w:pPr>
    </w:p>
    <w:p w:rsidR="00B42E72" w:rsidRDefault="00B42E72">
      <w:pPr>
        <w:pStyle w:val="114"/>
        <w:jc w:val="both"/>
        <w:rPr>
          <w:rFonts w:ascii="Times New Roman" w:hAnsi="Times New Roman"/>
        </w:rPr>
      </w:pPr>
    </w:p>
    <w:p w:rsidR="00B42E72" w:rsidRDefault="00B42E72">
      <w:pPr>
        <w:pStyle w:val="114"/>
        <w:jc w:val="both"/>
        <w:rPr>
          <w:rFonts w:ascii="Times New Roman" w:hAnsi="Times New Roman"/>
        </w:rPr>
      </w:pPr>
    </w:p>
    <w:bookmarkEnd w:id="35"/>
    <w:p w:rsidR="008D6F81" w:rsidRDefault="008D6F81">
      <w:pPr>
        <w:rPr>
          <w:rFonts w:ascii="Times New Roman" w:hAnsi="Times New Roman" w:cs="Times New Roman"/>
          <w:sz w:val="24"/>
          <w:szCs w:val="24"/>
        </w:rPr>
        <w:sectPr w:rsidR="008D6F81">
          <w:pgSz w:w="16838" w:h="11906" w:orient="landscape"/>
          <w:pgMar w:top="1701" w:right="1134" w:bottom="567" w:left="1134" w:header="709" w:footer="709" w:gutter="0"/>
          <w:cols w:space="708"/>
          <w:docGrid w:linePitch="360"/>
        </w:sectPr>
      </w:pPr>
    </w:p>
    <w:p w:rsidR="0078384E" w:rsidRPr="004C31B9" w:rsidRDefault="0078384E" w:rsidP="0078384E">
      <w:pPr>
        <w:pStyle w:val="1f1"/>
        <w:rPr>
          <w:rFonts w:ascii="Times New Roman" w:hAnsi="Times New Roman"/>
        </w:rPr>
      </w:pPr>
      <w:bookmarkStart w:id="36" w:name="_Toc167459161"/>
      <w:bookmarkStart w:id="37" w:name="_Toc198031472"/>
      <w:r w:rsidRPr="004C31B9">
        <w:rPr>
          <w:rFonts w:ascii="Times New Roman" w:hAnsi="Times New Roman"/>
        </w:rPr>
        <w:lastRenderedPageBreak/>
        <w:t>3. Условия реализации профессионального модуля</w:t>
      </w:r>
      <w:bookmarkEnd w:id="36"/>
      <w:bookmarkEnd w:id="37"/>
    </w:p>
    <w:p w:rsidR="0078384E" w:rsidRPr="004C31B9" w:rsidRDefault="0078384E" w:rsidP="0078384E">
      <w:pPr>
        <w:pStyle w:val="114"/>
        <w:rPr>
          <w:rFonts w:ascii="Times New Roman" w:hAnsi="Times New Roman"/>
        </w:rPr>
      </w:pPr>
      <w:bookmarkStart w:id="38" w:name="_Toc167459162"/>
      <w:bookmarkStart w:id="39" w:name="_Toc198031473"/>
      <w:r w:rsidRPr="004C31B9">
        <w:rPr>
          <w:rFonts w:ascii="Times New Roman" w:hAnsi="Times New Roman"/>
        </w:rPr>
        <w:t>3.1. Материально-техническое обеспечение</w:t>
      </w:r>
      <w:bookmarkEnd w:id="38"/>
      <w:bookmarkEnd w:id="39"/>
    </w:p>
    <w:p w:rsidR="0078384E" w:rsidRPr="00AB4763" w:rsidRDefault="0078384E" w:rsidP="0078384E">
      <w:pPr>
        <w:suppressAutoHyphens/>
        <w:ind w:firstLine="709"/>
        <w:jc w:val="both"/>
        <w:rPr>
          <w:rFonts w:ascii="Times New Roman" w:eastAsia="Times New Roman" w:hAnsi="Times New Roman" w:cs="Times New Roman"/>
          <w:sz w:val="24"/>
          <w:szCs w:val="24"/>
        </w:rPr>
      </w:pPr>
      <w:r w:rsidRPr="00AB4763">
        <w:rPr>
          <w:rFonts w:ascii="Times New Roman" w:eastAsia="Times New Roman" w:hAnsi="Times New Roman" w:cs="Times New Roman"/>
          <w:sz w:val="24"/>
          <w:szCs w:val="24"/>
        </w:rPr>
        <w:t xml:space="preserve">Кабинеты </w:t>
      </w:r>
      <w:r w:rsidRPr="00AB4763">
        <w:rPr>
          <w:rFonts w:ascii="Times New Roman" w:hAnsi="Times New Roman"/>
          <w:sz w:val="24"/>
          <w:szCs w:val="24"/>
        </w:rPr>
        <w:t>«</w:t>
      </w:r>
      <w:r w:rsidRPr="00AB4763">
        <w:rPr>
          <w:rFonts w:ascii="Times New Roman" w:hAnsi="Times New Roman"/>
          <w:iCs/>
          <w:sz w:val="24"/>
          <w:szCs w:val="24"/>
        </w:rPr>
        <w:t>Огневой подготовки</w:t>
      </w:r>
      <w:r w:rsidRPr="00AB4763">
        <w:rPr>
          <w:rFonts w:ascii="Times New Roman" w:hAnsi="Times New Roman"/>
          <w:sz w:val="24"/>
          <w:szCs w:val="24"/>
        </w:rPr>
        <w:t>»</w:t>
      </w:r>
      <w:r w:rsidRPr="00AB4763">
        <w:rPr>
          <w:rFonts w:ascii="Times New Roman" w:eastAsia="Times New Roman" w:hAnsi="Times New Roman" w:cs="Times New Roman"/>
          <w:sz w:val="24"/>
          <w:szCs w:val="24"/>
        </w:rPr>
        <w:t>, «</w:t>
      </w:r>
      <w:r w:rsidRPr="00AB4763">
        <w:rPr>
          <w:rFonts w:ascii="Times New Roman" w:eastAsia="Times New Roman" w:hAnsi="Times New Roman" w:cs="Times New Roman"/>
          <w:iCs/>
          <w:sz w:val="24"/>
          <w:szCs w:val="24"/>
        </w:rPr>
        <w:t>Первой медицинской помощи</w:t>
      </w:r>
      <w:r w:rsidRPr="00AB4763">
        <w:rPr>
          <w:rFonts w:ascii="Times New Roman" w:eastAsia="Times New Roman" w:hAnsi="Times New Roman" w:cs="Times New Roman"/>
          <w:sz w:val="24"/>
          <w:szCs w:val="24"/>
        </w:rPr>
        <w:t xml:space="preserve">», оснащенные в соответствии с приложением 4 ОПОП-П. </w:t>
      </w:r>
    </w:p>
    <w:p w:rsidR="0078384E" w:rsidRPr="00AB4763" w:rsidRDefault="0078384E" w:rsidP="0078384E">
      <w:pPr>
        <w:suppressAutoHyphens/>
        <w:ind w:firstLine="709"/>
        <w:jc w:val="both"/>
        <w:rPr>
          <w:rFonts w:ascii="Times New Roman" w:eastAsia="Times New Roman" w:hAnsi="Times New Roman" w:cs="Times New Roman"/>
          <w:sz w:val="24"/>
          <w:szCs w:val="24"/>
        </w:rPr>
      </w:pPr>
      <w:r w:rsidRPr="00AB4763">
        <w:rPr>
          <w:rFonts w:ascii="Times New Roman" w:hAnsi="Times New Roman"/>
          <w:sz w:val="24"/>
          <w:szCs w:val="24"/>
        </w:rPr>
        <w:t>Зоны по видам работ «</w:t>
      </w:r>
      <w:r w:rsidRPr="00AB4763">
        <w:rPr>
          <w:rFonts w:ascii="Times New Roman" w:hAnsi="Times New Roman"/>
          <w:iCs/>
          <w:sz w:val="24"/>
          <w:szCs w:val="24"/>
        </w:rPr>
        <w:t>Огневая подготовка»,</w:t>
      </w:r>
      <w:r w:rsidRPr="00AB4763">
        <w:rPr>
          <w:rFonts w:ascii="Times New Roman" w:eastAsia="Times New Roman" w:hAnsi="Times New Roman" w:cs="Times New Roman"/>
          <w:sz w:val="24"/>
          <w:szCs w:val="24"/>
        </w:rPr>
        <w:t xml:space="preserve"> «</w:t>
      </w:r>
      <w:r w:rsidRPr="00AB4763">
        <w:rPr>
          <w:rFonts w:ascii="Times New Roman" w:eastAsia="Times New Roman" w:hAnsi="Times New Roman" w:cs="Times New Roman"/>
          <w:iCs/>
          <w:sz w:val="24"/>
          <w:szCs w:val="24"/>
        </w:rPr>
        <w:t>Полигон отработки навыков оперативно-служебной деятельности</w:t>
      </w:r>
      <w:r w:rsidRPr="00AB476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AB4763">
        <w:rPr>
          <w:rFonts w:ascii="Times New Roman" w:eastAsia="Times New Roman" w:hAnsi="Times New Roman" w:cs="Times New Roman"/>
          <w:sz w:val="24"/>
          <w:szCs w:val="24"/>
        </w:rPr>
        <w:t xml:space="preserve"> оснащенные в соответствии с приложением 4 ОПОП-П.</w:t>
      </w:r>
    </w:p>
    <w:p w:rsidR="0078384E" w:rsidRPr="007F1B86" w:rsidRDefault="0078384E" w:rsidP="0078384E">
      <w:pPr>
        <w:suppressAutoHyphens/>
        <w:ind w:firstLine="284"/>
        <w:jc w:val="both"/>
        <w:rPr>
          <w:rFonts w:ascii="Times New Roman" w:hAnsi="Times New Roman"/>
          <w:bCs/>
          <w:sz w:val="24"/>
        </w:rPr>
      </w:pPr>
      <w:r w:rsidRPr="007F1B86">
        <w:rPr>
          <w:rFonts w:ascii="Times New Roman" w:hAnsi="Times New Roman"/>
          <w:bCs/>
          <w:sz w:val="24"/>
        </w:rPr>
        <w:t>Стрелковый тир (лазерный)</w:t>
      </w:r>
      <w:r>
        <w:rPr>
          <w:rFonts w:ascii="Times New Roman" w:hAnsi="Times New Roman"/>
          <w:bCs/>
          <w:sz w:val="24"/>
        </w:rPr>
        <w:t xml:space="preserve">, </w:t>
      </w:r>
      <w:r w:rsidRPr="00AB4763">
        <w:rPr>
          <w:rFonts w:ascii="Times New Roman" w:hAnsi="Times New Roman"/>
          <w:iCs/>
          <w:sz w:val="24"/>
          <w:szCs w:val="24"/>
        </w:rPr>
        <w:t xml:space="preserve">Актовый зал, </w:t>
      </w:r>
      <w:proofErr w:type="spellStart"/>
      <w:proofErr w:type="gramStart"/>
      <w:r w:rsidRPr="00AB4763">
        <w:rPr>
          <w:rFonts w:ascii="Times New Roman" w:hAnsi="Times New Roman"/>
          <w:iCs/>
          <w:sz w:val="24"/>
          <w:szCs w:val="24"/>
        </w:rPr>
        <w:t>Библиотека</w:t>
      </w:r>
      <w:r>
        <w:rPr>
          <w:rFonts w:ascii="Times New Roman" w:hAnsi="Times New Roman"/>
          <w:iCs/>
          <w:sz w:val="24"/>
          <w:szCs w:val="24"/>
        </w:rPr>
        <w:t>,</w:t>
      </w:r>
      <w:r w:rsidRPr="00AB4763">
        <w:rPr>
          <w:rFonts w:ascii="Times New Roman" w:eastAsia="Times New Roman" w:hAnsi="Times New Roman" w:cs="Times New Roman"/>
          <w:sz w:val="24"/>
          <w:szCs w:val="24"/>
        </w:rPr>
        <w:t>оснащённые</w:t>
      </w:r>
      <w:proofErr w:type="spellEnd"/>
      <w:proofErr w:type="gramEnd"/>
      <w:r w:rsidRPr="00AB4763">
        <w:rPr>
          <w:rFonts w:ascii="Times New Roman" w:eastAsia="Times New Roman" w:hAnsi="Times New Roman" w:cs="Times New Roman"/>
          <w:sz w:val="24"/>
          <w:szCs w:val="24"/>
        </w:rPr>
        <w:t xml:space="preserve"> в соответствии с приложением 4 ОПОП-П.</w:t>
      </w:r>
    </w:p>
    <w:p w:rsidR="005B6221" w:rsidRPr="004B6F7A" w:rsidRDefault="005B6221" w:rsidP="005B6221">
      <w:pPr>
        <w:pStyle w:val="114"/>
        <w:rPr>
          <w:rFonts w:ascii="Times New Roman" w:eastAsia="Times New Roman" w:hAnsi="Times New Roman"/>
        </w:rPr>
      </w:pPr>
      <w:bookmarkStart w:id="40" w:name="_Toc198031474"/>
      <w:r w:rsidRPr="004B6F7A">
        <w:rPr>
          <w:rFonts w:ascii="Times New Roman" w:hAnsi="Times New Roman"/>
        </w:rPr>
        <w:t>3.2. Учебно-методическое обеспечение</w:t>
      </w:r>
      <w:bookmarkEnd w:id="40"/>
    </w:p>
    <w:p w:rsidR="005B6221" w:rsidRPr="004B6F7A" w:rsidRDefault="005B6221" w:rsidP="005B6221">
      <w:pPr>
        <w:pStyle w:val="a8"/>
        <w:spacing w:line="276" w:lineRule="auto"/>
        <w:ind w:left="0" w:firstLine="709"/>
        <w:jc w:val="both"/>
        <w:rPr>
          <w:rFonts w:ascii="Times New Roman" w:hAnsi="Times New Roman" w:cs="Times New Roman"/>
          <w:bCs/>
          <w:sz w:val="24"/>
          <w:szCs w:val="24"/>
        </w:rPr>
      </w:pPr>
      <w:r w:rsidRPr="004B6F7A">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4B6F7A">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B6F7A">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5B6221" w:rsidRPr="004B6F7A" w:rsidRDefault="005B6221" w:rsidP="005B6221">
      <w:pPr>
        <w:pStyle w:val="a8"/>
        <w:spacing w:line="276" w:lineRule="auto"/>
        <w:ind w:left="0" w:firstLine="709"/>
        <w:rPr>
          <w:rFonts w:ascii="Times New Roman" w:hAnsi="Times New Roman" w:cs="Times New Roman"/>
          <w:b/>
          <w:sz w:val="24"/>
          <w:szCs w:val="24"/>
        </w:rPr>
      </w:pPr>
    </w:p>
    <w:p w:rsidR="005B6221" w:rsidRPr="004B6F7A" w:rsidRDefault="005B6221" w:rsidP="005B6221">
      <w:pPr>
        <w:pStyle w:val="a8"/>
        <w:spacing w:line="276" w:lineRule="auto"/>
        <w:ind w:left="0" w:firstLine="709"/>
        <w:rPr>
          <w:rFonts w:ascii="Times New Roman" w:hAnsi="Times New Roman" w:cs="Times New Roman"/>
          <w:b/>
          <w:sz w:val="24"/>
          <w:szCs w:val="24"/>
        </w:rPr>
      </w:pPr>
      <w:bookmarkStart w:id="41" w:name="_Hlk194915829"/>
      <w:bookmarkStart w:id="42" w:name="_Hlk194596260"/>
      <w:r w:rsidRPr="004B6F7A">
        <w:rPr>
          <w:rFonts w:ascii="Times New Roman" w:hAnsi="Times New Roman" w:cs="Times New Roman"/>
          <w:b/>
          <w:sz w:val="24"/>
          <w:szCs w:val="24"/>
        </w:rPr>
        <w:t>3.2.1. Основные печатные и/или электронные издания</w:t>
      </w:r>
    </w:p>
    <w:p w:rsidR="005B6221" w:rsidRPr="004B6F7A" w:rsidRDefault="005B6221" w:rsidP="003242AC">
      <w:pPr>
        <w:pStyle w:val="a8"/>
        <w:numPr>
          <w:ilvl w:val="0"/>
          <w:numId w:val="4"/>
        </w:numPr>
        <w:tabs>
          <w:tab w:val="left" w:pos="284"/>
          <w:tab w:val="left" w:pos="1276"/>
        </w:tabs>
        <w:suppressAutoHyphens/>
        <w:spacing w:line="276" w:lineRule="auto"/>
        <w:ind w:left="284" w:firstLine="425"/>
        <w:jc w:val="both"/>
        <w:rPr>
          <w:rFonts w:ascii="Times New Roman" w:eastAsia="Times New Roman" w:hAnsi="Times New Roman" w:cs="Times New Roman"/>
          <w:bCs/>
          <w:sz w:val="24"/>
          <w:szCs w:val="24"/>
          <w:lang w:val="en-US" w:eastAsia="ru-RU"/>
        </w:rPr>
      </w:pPr>
      <w:proofErr w:type="spellStart"/>
      <w:r w:rsidRPr="004B6F7A">
        <w:rPr>
          <w:rFonts w:ascii="Times New Roman" w:eastAsia="Times New Roman" w:hAnsi="Times New Roman" w:cs="Times New Roman"/>
          <w:bCs/>
          <w:sz w:val="24"/>
          <w:szCs w:val="24"/>
          <w:lang w:eastAsia="ru-RU"/>
        </w:rPr>
        <w:t>Кежов</w:t>
      </w:r>
      <w:proofErr w:type="spellEnd"/>
      <w:r w:rsidRPr="004B6F7A">
        <w:rPr>
          <w:rFonts w:ascii="Times New Roman" w:eastAsia="Times New Roman" w:hAnsi="Times New Roman" w:cs="Times New Roman"/>
          <w:bCs/>
          <w:sz w:val="24"/>
          <w:szCs w:val="24"/>
          <w:lang w:eastAsia="ru-RU"/>
        </w:rPr>
        <w:t xml:space="preserve"> А. А. Основы специальной техники: курс лекций / А. А. </w:t>
      </w:r>
      <w:proofErr w:type="spellStart"/>
      <w:r w:rsidRPr="004B6F7A">
        <w:rPr>
          <w:rFonts w:ascii="Times New Roman" w:eastAsia="Times New Roman" w:hAnsi="Times New Roman" w:cs="Times New Roman"/>
          <w:bCs/>
          <w:sz w:val="24"/>
          <w:szCs w:val="24"/>
          <w:lang w:eastAsia="ru-RU"/>
        </w:rPr>
        <w:t>Кежов</w:t>
      </w:r>
      <w:proofErr w:type="spellEnd"/>
      <w:r w:rsidRPr="004B6F7A">
        <w:rPr>
          <w:rFonts w:ascii="Times New Roman" w:eastAsia="Times New Roman" w:hAnsi="Times New Roman" w:cs="Times New Roman"/>
          <w:bCs/>
          <w:sz w:val="24"/>
          <w:szCs w:val="24"/>
          <w:lang w:eastAsia="ru-RU"/>
        </w:rPr>
        <w:t xml:space="preserve">, В. И. Селезнев, И. В. Степанов. - Санкт-Петербург: Санкт-Петербургский университет МВД России, 2020. - 80 с. - Электронная библиотека: [сайт].- </w:t>
      </w:r>
      <w:r w:rsidRPr="004B6F7A">
        <w:rPr>
          <w:rFonts w:ascii="Times New Roman" w:eastAsia="Times New Roman" w:hAnsi="Times New Roman" w:cs="Times New Roman"/>
          <w:bCs/>
          <w:sz w:val="24"/>
          <w:szCs w:val="24"/>
          <w:lang w:val="en-US" w:eastAsia="ru-RU"/>
        </w:rPr>
        <w:t xml:space="preserve">URL: </w:t>
      </w:r>
      <w:hyperlink r:id="rId12" w:history="1">
        <w:r w:rsidRPr="007A6144">
          <w:rPr>
            <w:rStyle w:val="af4"/>
            <w:rFonts w:ascii="Times New Roman" w:eastAsia="Times New Roman" w:hAnsi="Times New Roman" w:cs="Times New Roman"/>
            <w:bCs/>
            <w:sz w:val="24"/>
            <w:szCs w:val="24"/>
            <w:lang w:val="en-US" w:eastAsia="ru-RU"/>
          </w:rPr>
          <w:t>http://212.49.112.158:81/cgi-bin/irbis64r_plus/cgiirbis_64_ft.exe?C21COM=F&amp;I21DBN=IBIS_FULLTEXT&amp;P21DBN=IBIS&amp;Z21ID=&amp;S21CNR=5</w:t>
        </w:r>
      </w:hyperlink>
    </w:p>
    <w:p w:rsidR="005B6221" w:rsidRPr="004B6F7A" w:rsidRDefault="005B6221" w:rsidP="003242AC">
      <w:pPr>
        <w:pStyle w:val="a8"/>
        <w:numPr>
          <w:ilvl w:val="0"/>
          <w:numId w:val="4"/>
        </w:numPr>
        <w:tabs>
          <w:tab w:val="left" w:pos="284"/>
          <w:tab w:val="left" w:pos="1276"/>
        </w:tabs>
        <w:suppressAutoHyphens/>
        <w:spacing w:line="276" w:lineRule="auto"/>
        <w:ind w:left="284" w:firstLine="425"/>
        <w:jc w:val="both"/>
        <w:rPr>
          <w:rFonts w:ascii="Times New Roman" w:eastAsia="Times New Roman" w:hAnsi="Times New Roman" w:cs="Times New Roman"/>
          <w:bCs/>
          <w:sz w:val="24"/>
          <w:szCs w:val="24"/>
          <w:lang w:val="en-US" w:eastAsia="ru-RU"/>
        </w:rPr>
      </w:pPr>
      <w:proofErr w:type="spellStart"/>
      <w:r w:rsidRPr="004B6F7A">
        <w:rPr>
          <w:rFonts w:ascii="Times New Roman" w:eastAsia="Times New Roman" w:hAnsi="Times New Roman" w:cs="Times New Roman"/>
          <w:bCs/>
          <w:sz w:val="24"/>
          <w:szCs w:val="24"/>
          <w:lang w:eastAsia="ru-RU"/>
        </w:rPr>
        <w:t>Баумтрог</w:t>
      </w:r>
      <w:proofErr w:type="spellEnd"/>
      <w:r w:rsidRPr="004B6F7A">
        <w:rPr>
          <w:rFonts w:ascii="Times New Roman" w:eastAsia="Times New Roman" w:hAnsi="Times New Roman" w:cs="Times New Roman"/>
          <w:bCs/>
          <w:sz w:val="24"/>
          <w:szCs w:val="24"/>
          <w:lang w:eastAsia="ru-RU"/>
        </w:rPr>
        <w:t xml:space="preserve"> В. Э. Специальная техника органов внутренних дел: техника поиска и досмотра: учебное пособие / В. Э. </w:t>
      </w:r>
      <w:proofErr w:type="spellStart"/>
      <w:r w:rsidRPr="004B6F7A">
        <w:rPr>
          <w:rFonts w:ascii="Times New Roman" w:eastAsia="Times New Roman" w:hAnsi="Times New Roman" w:cs="Times New Roman"/>
          <w:bCs/>
          <w:sz w:val="24"/>
          <w:szCs w:val="24"/>
          <w:lang w:eastAsia="ru-RU"/>
        </w:rPr>
        <w:t>Баумтрог</w:t>
      </w:r>
      <w:proofErr w:type="spellEnd"/>
      <w:r w:rsidRPr="004B6F7A">
        <w:rPr>
          <w:rFonts w:ascii="Times New Roman" w:eastAsia="Times New Roman" w:hAnsi="Times New Roman" w:cs="Times New Roman"/>
          <w:bCs/>
          <w:sz w:val="24"/>
          <w:szCs w:val="24"/>
          <w:lang w:eastAsia="ru-RU"/>
        </w:rPr>
        <w:t xml:space="preserve">, Д. Ю. Каширский, В. А. </w:t>
      </w:r>
      <w:proofErr w:type="spellStart"/>
      <w:r w:rsidRPr="004B6F7A">
        <w:rPr>
          <w:rFonts w:ascii="Times New Roman" w:eastAsia="Times New Roman" w:hAnsi="Times New Roman" w:cs="Times New Roman"/>
          <w:bCs/>
          <w:sz w:val="24"/>
          <w:szCs w:val="24"/>
          <w:lang w:eastAsia="ru-RU"/>
        </w:rPr>
        <w:t>Кемпф</w:t>
      </w:r>
      <w:proofErr w:type="spellEnd"/>
      <w:r w:rsidRPr="004B6F7A">
        <w:rPr>
          <w:rFonts w:ascii="Times New Roman" w:eastAsia="Times New Roman" w:hAnsi="Times New Roman" w:cs="Times New Roman"/>
          <w:bCs/>
          <w:sz w:val="24"/>
          <w:szCs w:val="24"/>
          <w:lang w:eastAsia="ru-RU"/>
        </w:rPr>
        <w:t xml:space="preserve">. - Барнаул: Барнаульский юридический институт МВД России, 2020. </w:t>
      </w:r>
      <w:r w:rsidRPr="004B6F7A">
        <w:rPr>
          <w:rFonts w:ascii="Times New Roman" w:eastAsia="Times New Roman" w:hAnsi="Times New Roman" w:cs="Times New Roman"/>
          <w:bCs/>
          <w:sz w:val="24"/>
          <w:szCs w:val="24"/>
          <w:lang w:eastAsia="ru-RU"/>
        </w:rPr>
        <w:t xml:space="preserve"> 40 с. // Электронная библиотека: [сайт]. </w:t>
      </w:r>
      <w:r w:rsidRPr="00AA1F88">
        <w:rPr>
          <w:rFonts w:ascii="Times New Roman" w:eastAsia="Times New Roman" w:hAnsi="Times New Roman" w:cs="Times New Roman"/>
          <w:bCs/>
          <w:sz w:val="24"/>
          <w:szCs w:val="24"/>
          <w:lang w:val="en-US" w:eastAsia="ru-RU"/>
        </w:rPr>
        <w:t>URL</w:t>
      </w:r>
      <w:r w:rsidRPr="00B849ED">
        <w:rPr>
          <w:rFonts w:ascii="Times New Roman" w:eastAsia="Times New Roman" w:hAnsi="Times New Roman" w:cs="Times New Roman"/>
          <w:bCs/>
          <w:sz w:val="24"/>
          <w:szCs w:val="24"/>
          <w:lang w:eastAsia="ru-RU"/>
        </w:rPr>
        <w:t xml:space="preserve">: </w:t>
      </w:r>
      <w:r w:rsidRPr="00AA1F88">
        <w:rPr>
          <w:rFonts w:ascii="Times New Roman" w:eastAsia="Times New Roman" w:hAnsi="Times New Roman" w:cs="Times New Roman"/>
          <w:bCs/>
          <w:sz w:val="24"/>
          <w:szCs w:val="24"/>
          <w:lang w:val="en-US" w:eastAsia="ru-RU"/>
        </w:rPr>
        <w:t>http</w:t>
      </w:r>
      <w:r w:rsidRPr="00B849ED">
        <w:rPr>
          <w:rFonts w:ascii="Times New Roman" w:eastAsia="Times New Roman" w:hAnsi="Times New Roman" w:cs="Times New Roman"/>
          <w:bCs/>
          <w:sz w:val="24"/>
          <w:szCs w:val="24"/>
          <w:lang w:eastAsia="ru-RU"/>
        </w:rPr>
        <w:t>://212.49.112.158:81/</w:t>
      </w:r>
      <w:proofErr w:type="spellStart"/>
      <w:r w:rsidRPr="00AA1F88">
        <w:rPr>
          <w:rFonts w:ascii="Times New Roman" w:eastAsia="Times New Roman" w:hAnsi="Times New Roman" w:cs="Times New Roman"/>
          <w:bCs/>
          <w:sz w:val="24"/>
          <w:szCs w:val="24"/>
          <w:lang w:val="en-US" w:eastAsia="ru-RU"/>
        </w:rPr>
        <w:t>cgi</w:t>
      </w:r>
      <w:proofErr w:type="spellEnd"/>
      <w:r w:rsidRPr="00B849ED">
        <w:rPr>
          <w:rFonts w:ascii="Times New Roman" w:eastAsia="Times New Roman" w:hAnsi="Times New Roman" w:cs="Times New Roman"/>
          <w:bCs/>
          <w:sz w:val="24"/>
          <w:szCs w:val="24"/>
          <w:lang w:eastAsia="ru-RU"/>
        </w:rPr>
        <w:t>-</w:t>
      </w:r>
      <w:r w:rsidRPr="00AA1F88">
        <w:rPr>
          <w:rFonts w:ascii="Times New Roman" w:eastAsia="Times New Roman" w:hAnsi="Times New Roman" w:cs="Times New Roman"/>
          <w:bCs/>
          <w:sz w:val="24"/>
          <w:szCs w:val="24"/>
          <w:lang w:val="en-US" w:eastAsia="ru-RU"/>
        </w:rPr>
        <w:t>bin</w:t>
      </w:r>
      <w:r w:rsidRPr="00B849ED">
        <w:rPr>
          <w:rFonts w:ascii="Times New Roman" w:eastAsia="Times New Roman" w:hAnsi="Times New Roman" w:cs="Times New Roman"/>
          <w:bCs/>
          <w:sz w:val="24"/>
          <w:szCs w:val="24"/>
          <w:lang w:eastAsia="ru-RU"/>
        </w:rPr>
        <w:t>/</w:t>
      </w:r>
      <w:proofErr w:type="spellStart"/>
      <w:r w:rsidRPr="00AA1F88">
        <w:rPr>
          <w:rFonts w:ascii="Times New Roman" w:eastAsia="Times New Roman" w:hAnsi="Times New Roman" w:cs="Times New Roman"/>
          <w:bCs/>
          <w:sz w:val="24"/>
          <w:szCs w:val="24"/>
          <w:lang w:val="en-US" w:eastAsia="ru-RU"/>
        </w:rPr>
        <w:t>irbis</w:t>
      </w:r>
      <w:proofErr w:type="spellEnd"/>
      <w:r w:rsidRPr="00B849ED">
        <w:rPr>
          <w:rFonts w:ascii="Times New Roman" w:eastAsia="Times New Roman" w:hAnsi="Times New Roman" w:cs="Times New Roman"/>
          <w:bCs/>
          <w:sz w:val="24"/>
          <w:szCs w:val="24"/>
          <w:lang w:eastAsia="ru-RU"/>
        </w:rPr>
        <w:t>64</w:t>
      </w:r>
      <w:r w:rsidRPr="00AA1F88">
        <w:rPr>
          <w:rFonts w:ascii="Times New Roman" w:eastAsia="Times New Roman" w:hAnsi="Times New Roman" w:cs="Times New Roman"/>
          <w:bCs/>
          <w:sz w:val="24"/>
          <w:szCs w:val="24"/>
          <w:lang w:val="en-US" w:eastAsia="ru-RU"/>
        </w:rPr>
        <w:t>r</w:t>
      </w:r>
      <w:r w:rsidRPr="00B849ED">
        <w:rPr>
          <w:rFonts w:ascii="Times New Roman" w:eastAsia="Times New Roman" w:hAnsi="Times New Roman" w:cs="Times New Roman"/>
          <w:bCs/>
          <w:sz w:val="24"/>
          <w:szCs w:val="24"/>
          <w:lang w:eastAsia="ru-RU"/>
        </w:rPr>
        <w:t>_</w:t>
      </w:r>
      <w:r w:rsidRPr="00AA1F88">
        <w:rPr>
          <w:rFonts w:ascii="Times New Roman" w:eastAsia="Times New Roman" w:hAnsi="Times New Roman" w:cs="Times New Roman"/>
          <w:bCs/>
          <w:sz w:val="24"/>
          <w:szCs w:val="24"/>
          <w:lang w:val="en-US" w:eastAsia="ru-RU"/>
        </w:rPr>
        <w:t>plus</w:t>
      </w:r>
      <w:r w:rsidRPr="00B849ED">
        <w:rPr>
          <w:rFonts w:ascii="Times New Roman" w:eastAsia="Times New Roman" w:hAnsi="Times New Roman" w:cs="Times New Roman"/>
          <w:bCs/>
          <w:sz w:val="24"/>
          <w:szCs w:val="24"/>
          <w:lang w:eastAsia="ru-RU"/>
        </w:rPr>
        <w:t>/</w:t>
      </w:r>
      <w:proofErr w:type="spellStart"/>
      <w:r w:rsidRPr="00AA1F88">
        <w:rPr>
          <w:rFonts w:ascii="Times New Roman" w:eastAsia="Times New Roman" w:hAnsi="Times New Roman" w:cs="Times New Roman"/>
          <w:bCs/>
          <w:sz w:val="24"/>
          <w:szCs w:val="24"/>
          <w:lang w:val="en-US" w:eastAsia="ru-RU"/>
        </w:rPr>
        <w:t>cgiirbis</w:t>
      </w:r>
      <w:proofErr w:type="spellEnd"/>
      <w:r w:rsidRPr="00B849ED">
        <w:rPr>
          <w:rFonts w:ascii="Times New Roman" w:eastAsia="Times New Roman" w:hAnsi="Times New Roman" w:cs="Times New Roman"/>
          <w:bCs/>
          <w:sz w:val="24"/>
          <w:szCs w:val="24"/>
          <w:lang w:eastAsia="ru-RU"/>
        </w:rPr>
        <w:t>_64_</w:t>
      </w:r>
      <w:r w:rsidRPr="00AA1F88">
        <w:rPr>
          <w:rFonts w:ascii="Times New Roman" w:eastAsia="Times New Roman" w:hAnsi="Times New Roman" w:cs="Times New Roman"/>
          <w:bCs/>
          <w:sz w:val="24"/>
          <w:szCs w:val="24"/>
          <w:lang w:val="en-US" w:eastAsia="ru-RU"/>
        </w:rPr>
        <w:t>ft</w:t>
      </w:r>
      <w:r w:rsidRPr="00B849ED">
        <w:rPr>
          <w:rFonts w:ascii="Times New Roman" w:eastAsia="Times New Roman" w:hAnsi="Times New Roman" w:cs="Times New Roman"/>
          <w:bCs/>
          <w:sz w:val="24"/>
          <w:szCs w:val="24"/>
          <w:lang w:eastAsia="ru-RU"/>
        </w:rPr>
        <w:t>.</w:t>
      </w:r>
      <w:r w:rsidRPr="00AA1F88">
        <w:rPr>
          <w:rFonts w:ascii="Times New Roman" w:eastAsia="Times New Roman" w:hAnsi="Times New Roman" w:cs="Times New Roman"/>
          <w:bCs/>
          <w:sz w:val="24"/>
          <w:szCs w:val="24"/>
          <w:lang w:val="en-US" w:eastAsia="ru-RU"/>
        </w:rPr>
        <w:t>exe</w:t>
      </w:r>
      <w:r w:rsidRPr="00B849ED">
        <w:rPr>
          <w:rFonts w:ascii="Times New Roman" w:eastAsia="Times New Roman" w:hAnsi="Times New Roman" w:cs="Times New Roman"/>
          <w:bCs/>
          <w:sz w:val="24"/>
          <w:szCs w:val="24"/>
          <w:lang w:eastAsia="ru-RU"/>
        </w:rPr>
        <w:t xml:space="preserve">? </w:t>
      </w:r>
      <w:r w:rsidRPr="004B6F7A">
        <w:rPr>
          <w:rFonts w:ascii="Times New Roman" w:eastAsia="Times New Roman" w:hAnsi="Times New Roman" w:cs="Times New Roman"/>
          <w:bCs/>
          <w:sz w:val="24"/>
          <w:szCs w:val="24"/>
          <w:lang w:val="en-US" w:eastAsia="ru-RU"/>
        </w:rPr>
        <w:t>C21COM =F&amp;I21 DBN=IBIS_FULLTEXT&amp;P21DBN=IBIS&amp;Z21ID=&amp;S21CNR=5</w:t>
      </w:r>
    </w:p>
    <w:p w:rsidR="005B6221" w:rsidRPr="004B6F7A" w:rsidRDefault="005B6221" w:rsidP="003242AC">
      <w:pPr>
        <w:pStyle w:val="a8"/>
        <w:numPr>
          <w:ilvl w:val="0"/>
          <w:numId w:val="4"/>
        </w:numPr>
        <w:tabs>
          <w:tab w:val="left" w:pos="284"/>
          <w:tab w:val="left" w:pos="1276"/>
        </w:tabs>
        <w:suppressAutoHyphens/>
        <w:spacing w:line="276" w:lineRule="auto"/>
        <w:ind w:left="284" w:firstLine="425"/>
        <w:jc w:val="both"/>
        <w:rPr>
          <w:rFonts w:ascii="Times New Roman" w:eastAsia="Times New Roman" w:hAnsi="Times New Roman" w:cs="Times New Roman"/>
          <w:bCs/>
          <w:sz w:val="24"/>
          <w:szCs w:val="24"/>
          <w:lang w:eastAsia="ru-RU"/>
        </w:rPr>
      </w:pPr>
      <w:proofErr w:type="spellStart"/>
      <w:r w:rsidRPr="004B6F7A">
        <w:rPr>
          <w:rFonts w:ascii="Times New Roman" w:eastAsia="Times New Roman" w:hAnsi="Times New Roman" w:cs="Times New Roman"/>
          <w:bCs/>
          <w:sz w:val="24"/>
          <w:szCs w:val="24"/>
          <w:lang w:eastAsia="ru-RU"/>
        </w:rPr>
        <w:t>Быстряков</w:t>
      </w:r>
      <w:proofErr w:type="spellEnd"/>
      <w:r w:rsidRPr="004B6F7A">
        <w:rPr>
          <w:rFonts w:ascii="Times New Roman" w:eastAsia="Times New Roman" w:hAnsi="Times New Roman" w:cs="Times New Roman"/>
          <w:bCs/>
          <w:sz w:val="24"/>
          <w:szCs w:val="24"/>
          <w:lang w:eastAsia="ru-RU"/>
        </w:rPr>
        <w:t xml:space="preserve"> Е.Н. Специальная техника: учебное пособие / Е. Н. </w:t>
      </w:r>
      <w:proofErr w:type="spellStart"/>
      <w:r w:rsidRPr="004B6F7A">
        <w:rPr>
          <w:rFonts w:ascii="Times New Roman" w:eastAsia="Times New Roman" w:hAnsi="Times New Roman" w:cs="Times New Roman"/>
          <w:bCs/>
          <w:sz w:val="24"/>
          <w:szCs w:val="24"/>
          <w:lang w:eastAsia="ru-RU"/>
        </w:rPr>
        <w:t>Быстряков</w:t>
      </w:r>
      <w:proofErr w:type="spellEnd"/>
      <w:r w:rsidRPr="004B6F7A">
        <w:rPr>
          <w:rFonts w:ascii="Times New Roman" w:eastAsia="Times New Roman" w:hAnsi="Times New Roman" w:cs="Times New Roman"/>
          <w:bCs/>
          <w:sz w:val="24"/>
          <w:szCs w:val="24"/>
          <w:lang w:eastAsia="ru-RU"/>
        </w:rPr>
        <w:t>, М. В. Савельева, А. Б. Смушкин. 2-е изд., стер. - Москва: Юстиция, 2024. 256 с.</w:t>
      </w:r>
    </w:p>
    <w:p w:rsidR="005B6221" w:rsidRPr="004B6F7A" w:rsidRDefault="005B6221" w:rsidP="003242AC">
      <w:pPr>
        <w:pStyle w:val="a8"/>
        <w:numPr>
          <w:ilvl w:val="0"/>
          <w:numId w:val="4"/>
        </w:numPr>
        <w:tabs>
          <w:tab w:val="left" w:pos="284"/>
          <w:tab w:val="left" w:pos="1276"/>
        </w:tabs>
        <w:suppressAutoHyphens/>
        <w:spacing w:line="276" w:lineRule="auto"/>
        <w:ind w:left="284" w:firstLine="425"/>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 xml:space="preserve">Агафонов, В. В.  Криминалистика: учебное пособие для среднего профессионального образования / В. В. Агафонов, А. Г. Филиппов. — 8-е изд., </w:t>
      </w:r>
      <w:proofErr w:type="spellStart"/>
      <w:r w:rsidRPr="004B6F7A">
        <w:rPr>
          <w:rFonts w:ascii="Times New Roman" w:eastAsia="Times New Roman" w:hAnsi="Times New Roman" w:cs="Times New Roman"/>
          <w:bCs/>
          <w:sz w:val="24"/>
          <w:szCs w:val="24"/>
          <w:lang w:eastAsia="ru-RU"/>
        </w:rPr>
        <w:t>перераб</w:t>
      </w:r>
      <w:proofErr w:type="spellEnd"/>
      <w:proofErr w:type="gramStart"/>
      <w:r w:rsidRPr="004B6F7A">
        <w:rPr>
          <w:rFonts w:ascii="Times New Roman" w:eastAsia="Times New Roman" w:hAnsi="Times New Roman" w:cs="Times New Roman"/>
          <w:bCs/>
          <w:sz w:val="24"/>
          <w:szCs w:val="24"/>
          <w:lang w:eastAsia="ru-RU"/>
        </w:rPr>
        <w:t>.</w:t>
      </w:r>
      <w:proofErr w:type="gramEnd"/>
      <w:r w:rsidRPr="004B6F7A">
        <w:rPr>
          <w:rFonts w:ascii="Times New Roman" w:eastAsia="Times New Roman" w:hAnsi="Times New Roman" w:cs="Times New Roman"/>
          <w:bCs/>
          <w:sz w:val="24"/>
          <w:szCs w:val="24"/>
          <w:lang w:eastAsia="ru-RU"/>
        </w:rPr>
        <w:t xml:space="preserve"> и доп. — Москва: Издательство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2023. — 184 с. — (Профессиональное образование). — ISBN 978-5-9916-7701-1. — Текст: электронный // Образовательная платформа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[сайт]. — URL: </w:t>
      </w:r>
      <w:hyperlink r:id="rId13" w:history="1">
        <w:r w:rsidRPr="007A6144">
          <w:rPr>
            <w:rStyle w:val="af4"/>
            <w:rFonts w:ascii="Times New Roman" w:eastAsia="Times New Roman" w:hAnsi="Times New Roman" w:cs="Times New Roman"/>
            <w:bCs/>
            <w:sz w:val="24"/>
            <w:szCs w:val="24"/>
            <w:lang w:eastAsia="ru-RU"/>
          </w:rPr>
          <w:t>https://urait.ru/bcode/511809</w:t>
        </w:r>
      </w:hyperlink>
      <w:r w:rsidRPr="004B6F7A">
        <w:rPr>
          <w:rFonts w:ascii="Times New Roman" w:eastAsia="Times New Roman" w:hAnsi="Times New Roman" w:cs="Times New Roman"/>
          <w:bCs/>
          <w:sz w:val="24"/>
          <w:szCs w:val="24"/>
          <w:lang w:eastAsia="ru-RU"/>
        </w:rPr>
        <w:t xml:space="preserve"> (дата обращения: 11.06.2023).</w:t>
      </w:r>
    </w:p>
    <w:p w:rsidR="005B6221" w:rsidRPr="004B6F7A" w:rsidRDefault="005B6221" w:rsidP="003242AC">
      <w:pPr>
        <w:pStyle w:val="a8"/>
        <w:numPr>
          <w:ilvl w:val="0"/>
          <w:numId w:val="4"/>
        </w:numPr>
        <w:tabs>
          <w:tab w:val="left" w:pos="0"/>
        </w:tabs>
        <w:suppressAutoHyphens/>
        <w:spacing w:line="276" w:lineRule="auto"/>
        <w:ind w:left="0" w:firstLine="709"/>
        <w:jc w:val="both"/>
        <w:rPr>
          <w:rFonts w:ascii="Times New Roman" w:eastAsia="Times New Roman" w:hAnsi="Times New Roman" w:cs="Times New Roman"/>
          <w:bCs/>
          <w:iCs/>
          <w:sz w:val="24"/>
          <w:szCs w:val="24"/>
          <w:lang w:eastAsia="ru-RU"/>
        </w:rPr>
      </w:pPr>
      <w:r w:rsidRPr="004B6F7A">
        <w:rPr>
          <w:rFonts w:ascii="Times New Roman" w:eastAsia="Times New Roman" w:hAnsi="Times New Roman" w:cs="Times New Roman"/>
          <w:bCs/>
          <w:sz w:val="24"/>
          <w:szCs w:val="24"/>
          <w:lang w:eastAsia="ru-RU"/>
        </w:rPr>
        <w:t xml:space="preserve">Маркушин, А. Г.  Оперативно-розыскная деятельность полиции в раскрытии и расследовании преступлений: учебное пособие для вузов / А. Г. Маркушин, Н. А. </w:t>
      </w:r>
      <w:proofErr w:type="spellStart"/>
      <w:r w:rsidRPr="004B6F7A">
        <w:rPr>
          <w:rFonts w:ascii="Times New Roman" w:eastAsia="Times New Roman" w:hAnsi="Times New Roman" w:cs="Times New Roman"/>
          <w:bCs/>
          <w:sz w:val="24"/>
          <w:szCs w:val="24"/>
          <w:lang w:eastAsia="ru-RU"/>
        </w:rPr>
        <w:t>Аменицкая</w:t>
      </w:r>
      <w:proofErr w:type="spellEnd"/>
      <w:r w:rsidRPr="004B6F7A">
        <w:rPr>
          <w:rFonts w:ascii="Times New Roman" w:eastAsia="Times New Roman" w:hAnsi="Times New Roman" w:cs="Times New Roman"/>
          <w:bCs/>
          <w:sz w:val="24"/>
          <w:szCs w:val="24"/>
          <w:lang w:eastAsia="ru-RU"/>
        </w:rPr>
        <w:t xml:space="preserve">. — Москва: Издательство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2023. — 323 с. — (Высшее образование). — ISBN 978-5-534-09644-6. — Текст: электронный // Образовательная платформа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[сайт]. — URL: </w:t>
      </w:r>
      <w:hyperlink r:id="rId14" w:history="1">
        <w:r w:rsidRPr="007A6144">
          <w:rPr>
            <w:rStyle w:val="af4"/>
            <w:rFonts w:ascii="Times New Roman" w:eastAsia="Times New Roman" w:hAnsi="Times New Roman" w:cs="Times New Roman"/>
            <w:bCs/>
            <w:sz w:val="24"/>
            <w:szCs w:val="24"/>
            <w:lang w:eastAsia="ru-RU"/>
          </w:rPr>
          <w:t>https://urait.ru/bcode/516762</w:t>
        </w:r>
      </w:hyperlink>
      <w:r w:rsidRPr="004B6F7A">
        <w:rPr>
          <w:rFonts w:ascii="Times New Roman" w:eastAsia="Times New Roman" w:hAnsi="Times New Roman" w:cs="Times New Roman"/>
          <w:bCs/>
          <w:sz w:val="24"/>
          <w:szCs w:val="24"/>
          <w:lang w:eastAsia="ru-RU"/>
        </w:rPr>
        <w:t xml:space="preserve"> (дата обращения: 11.06.2023).</w:t>
      </w:r>
    </w:p>
    <w:p w:rsidR="005B6221" w:rsidRPr="004B6F7A" w:rsidRDefault="005B6221" w:rsidP="003242AC">
      <w:pPr>
        <w:pStyle w:val="a8"/>
        <w:numPr>
          <w:ilvl w:val="0"/>
          <w:numId w:val="4"/>
        </w:numPr>
        <w:tabs>
          <w:tab w:val="left" w:pos="0"/>
        </w:tabs>
        <w:suppressAutoHyphens/>
        <w:spacing w:line="276" w:lineRule="auto"/>
        <w:ind w:left="0" w:firstLine="709"/>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 xml:space="preserve">Начальная профессиональная подготовка и введение в специальность: правоохранительная деятельность: учебник для среднего профессионального образования / Д. В. </w:t>
      </w:r>
      <w:proofErr w:type="spellStart"/>
      <w:r w:rsidRPr="004B6F7A">
        <w:rPr>
          <w:rFonts w:ascii="Times New Roman" w:eastAsia="Times New Roman" w:hAnsi="Times New Roman" w:cs="Times New Roman"/>
          <w:bCs/>
          <w:sz w:val="24"/>
          <w:szCs w:val="24"/>
          <w:lang w:eastAsia="ru-RU"/>
        </w:rPr>
        <w:t>Бахтеев</w:t>
      </w:r>
      <w:proofErr w:type="spellEnd"/>
      <w:r w:rsidRPr="004B6F7A">
        <w:rPr>
          <w:rFonts w:ascii="Times New Roman" w:eastAsia="Times New Roman" w:hAnsi="Times New Roman" w:cs="Times New Roman"/>
          <w:bCs/>
          <w:sz w:val="24"/>
          <w:szCs w:val="24"/>
          <w:lang w:eastAsia="ru-RU"/>
        </w:rPr>
        <w:t xml:space="preserve"> [и др.]; ответственный редактор Д. В. </w:t>
      </w:r>
      <w:proofErr w:type="spellStart"/>
      <w:r w:rsidRPr="004B6F7A">
        <w:rPr>
          <w:rFonts w:ascii="Times New Roman" w:eastAsia="Times New Roman" w:hAnsi="Times New Roman" w:cs="Times New Roman"/>
          <w:bCs/>
          <w:sz w:val="24"/>
          <w:szCs w:val="24"/>
          <w:lang w:eastAsia="ru-RU"/>
        </w:rPr>
        <w:t>Бахтеев</w:t>
      </w:r>
      <w:proofErr w:type="spellEnd"/>
      <w:r w:rsidRPr="004B6F7A">
        <w:rPr>
          <w:rFonts w:ascii="Times New Roman" w:eastAsia="Times New Roman" w:hAnsi="Times New Roman" w:cs="Times New Roman"/>
          <w:bCs/>
          <w:sz w:val="24"/>
          <w:szCs w:val="24"/>
          <w:lang w:eastAsia="ru-RU"/>
        </w:rPr>
        <w:t xml:space="preserve">. — Москва: Издательство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2023. — 369 с. — (Профессиональное образование). — ISBN 978-5-534-06884-9. — </w:t>
      </w:r>
      <w:r w:rsidRPr="004B6F7A">
        <w:rPr>
          <w:rFonts w:ascii="Times New Roman" w:eastAsia="Times New Roman" w:hAnsi="Times New Roman" w:cs="Times New Roman"/>
          <w:bCs/>
          <w:sz w:val="24"/>
          <w:szCs w:val="24"/>
          <w:lang w:eastAsia="ru-RU"/>
        </w:rPr>
        <w:lastRenderedPageBreak/>
        <w:t xml:space="preserve">Текст: электронный // Образовательная платформа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[сайт]. — URL: </w:t>
      </w:r>
      <w:hyperlink r:id="rId15" w:history="1">
        <w:r w:rsidRPr="007A6144">
          <w:rPr>
            <w:rStyle w:val="af4"/>
            <w:rFonts w:ascii="Times New Roman" w:eastAsia="Times New Roman" w:hAnsi="Times New Roman" w:cs="Times New Roman"/>
            <w:bCs/>
            <w:sz w:val="24"/>
            <w:szCs w:val="24"/>
            <w:lang w:eastAsia="ru-RU"/>
          </w:rPr>
          <w:t>https://urait.ru/bcode/516447</w:t>
        </w:r>
      </w:hyperlink>
    </w:p>
    <w:p w:rsidR="005B6221" w:rsidRPr="004B6F7A" w:rsidRDefault="005B6221" w:rsidP="003242AC">
      <w:pPr>
        <w:pStyle w:val="a8"/>
        <w:numPr>
          <w:ilvl w:val="0"/>
          <w:numId w:val="4"/>
        </w:numPr>
        <w:tabs>
          <w:tab w:val="left" w:pos="0"/>
        </w:tabs>
        <w:suppressAutoHyphens/>
        <w:spacing w:line="276" w:lineRule="auto"/>
        <w:ind w:left="0" w:firstLine="709"/>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 xml:space="preserve">Поспеев, К. Ю. Огневая подготовка сотрудников правоохранительных органов: учебное пособие для вузов / К. Ю. Поспеев, Н. В. Астафьев. — 2-е изд. — Москва: Издательство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2023. — 206 с. — (Высшее образование). — ISBN 978-5-534-12779-9. — Текст: электронный // Образовательная платформа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[сайт]. — URL: </w:t>
      </w:r>
      <w:hyperlink r:id="rId16" w:history="1">
        <w:r w:rsidRPr="007A6144">
          <w:rPr>
            <w:rStyle w:val="af4"/>
            <w:rFonts w:ascii="Times New Roman" w:eastAsia="Times New Roman" w:hAnsi="Times New Roman" w:cs="Times New Roman"/>
            <w:bCs/>
            <w:sz w:val="24"/>
            <w:szCs w:val="24"/>
            <w:lang w:eastAsia="ru-RU"/>
          </w:rPr>
          <w:t>https://urait.ru/bcode/519050</w:t>
        </w:r>
      </w:hyperlink>
    </w:p>
    <w:p w:rsidR="005B6221" w:rsidRPr="004B6F7A" w:rsidRDefault="005B6221" w:rsidP="003242AC">
      <w:pPr>
        <w:pStyle w:val="a8"/>
        <w:numPr>
          <w:ilvl w:val="0"/>
          <w:numId w:val="4"/>
        </w:numPr>
        <w:tabs>
          <w:tab w:val="left" w:pos="0"/>
        </w:tabs>
        <w:suppressAutoHyphens/>
        <w:spacing w:line="276" w:lineRule="auto"/>
        <w:ind w:left="0" w:firstLine="709"/>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 xml:space="preserve">Романов, В. В. Юридическая психология: учебное пособие для среднего профессионального образования / В. В. Романов. — 3-е изд., </w:t>
      </w:r>
      <w:proofErr w:type="spellStart"/>
      <w:r w:rsidRPr="004B6F7A">
        <w:rPr>
          <w:rFonts w:ascii="Times New Roman" w:eastAsia="Times New Roman" w:hAnsi="Times New Roman" w:cs="Times New Roman"/>
          <w:bCs/>
          <w:sz w:val="24"/>
          <w:szCs w:val="24"/>
          <w:lang w:eastAsia="ru-RU"/>
        </w:rPr>
        <w:t>перераб</w:t>
      </w:r>
      <w:proofErr w:type="spellEnd"/>
      <w:proofErr w:type="gramStart"/>
      <w:r w:rsidRPr="004B6F7A">
        <w:rPr>
          <w:rFonts w:ascii="Times New Roman" w:eastAsia="Times New Roman" w:hAnsi="Times New Roman" w:cs="Times New Roman"/>
          <w:bCs/>
          <w:sz w:val="24"/>
          <w:szCs w:val="24"/>
          <w:lang w:eastAsia="ru-RU"/>
        </w:rPr>
        <w:t>.</w:t>
      </w:r>
      <w:proofErr w:type="gramEnd"/>
      <w:r w:rsidRPr="004B6F7A">
        <w:rPr>
          <w:rFonts w:ascii="Times New Roman" w:eastAsia="Times New Roman" w:hAnsi="Times New Roman" w:cs="Times New Roman"/>
          <w:bCs/>
          <w:sz w:val="24"/>
          <w:szCs w:val="24"/>
          <w:lang w:eastAsia="ru-RU"/>
        </w:rPr>
        <w:t xml:space="preserve"> и доп. — Москва: Издательство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2023. — 170 с. — (Профессиональное образование). — ISBN 978-5-9916-9809-2. — Текст: электронный // Образовательная платформа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[сайт]. — URL: </w:t>
      </w:r>
      <w:hyperlink r:id="rId17" w:history="1">
        <w:r w:rsidRPr="007A6144">
          <w:rPr>
            <w:rStyle w:val="af4"/>
            <w:rFonts w:ascii="Times New Roman" w:eastAsia="Times New Roman" w:hAnsi="Times New Roman" w:cs="Times New Roman"/>
            <w:bCs/>
            <w:sz w:val="24"/>
            <w:szCs w:val="24"/>
            <w:lang w:eastAsia="ru-RU"/>
          </w:rPr>
          <w:t>https://urait.ru/bcode/511756</w:t>
        </w:r>
      </w:hyperlink>
    </w:p>
    <w:p w:rsidR="005B6221" w:rsidRPr="004B6F7A" w:rsidRDefault="005B6221" w:rsidP="003242AC">
      <w:pPr>
        <w:pStyle w:val="a8"/>
        <w:numPr>
          <w:ilvl w:val="0"/>
          <w:numId w:val="4"/>
        </w:numPr>
        <w:tabs>
          <w:tab w:val="left" w:pos="0"/>
        </w:tabs>
        <w:suppressAutoHyphens/>
        <w:spacing w:line="276" w:lineRule="auto"/>
        <w:ind w:left="0" w:firstLine="709"/>
        <w:jc w:val="both"/>
        <w:rPr>
          <w:rFonts w:ascii="Times New Roman" w:eastAsia="Times New Roman" w:hAnsi="Times New Roman" w:cs="Times New Roman"/>
          <w:bCs/>
          <w:sz w:val="24"/>
          <w:szCs w:val="24"/>
          <w:lang w:eastAsia="ru-RU"/>
        </w:rPr>
      </w:pPr>
      <w:proofErr w:type="spellStart"/>
      <w:r w:rsidRPr="004B6F7A">
        <w:rPr>
          <w:rFonts w:ascii="Times New Roman" w:eastAsia="Times New Roman" w:hAnsi="Times New Roman" w:cs="Times New Roman"/>
          <w:bCs/>
          <w:sz w:val="24"/>
          <w:szCs w:val="24"/>
          <w:lang w:eastAsia="ru-RU"/>
        </w:rPr>
        <w:t>Сорокотягин</w:t>
      </w:r>
      <w:proofErr w:type="spellEnd"/>
      <w:r w:rsidRPr="004B6F7A">
        <w:rPr>
          <w:rFonts w:ascii="Times New Roman" w:eastAsia="Times New Roman" w:hAnsi="Times New Roman" w:cs="Times New Roman"/>
          <w:bCs/>
          <w:sz w:val="24"/>
          <w:szCs w:val="24"/>
          <w:lang w:eastAsia="ru-RU"/>
        </w:rPr>
        <w:t xml:space="preserve">, И. Н. Профессиональная этика юриста: учебник для среднего профессионального образования / И. Н. </w:t>
      </w:r>
      <w:proofErr w:type="spellStart"/>
      <w:r w:rsidRPr="004B6F7A">
        <w:rPr>
          <w:rFonts w:ascii="Times New Roman" w:eastAsia="Times New Roman" w:hAnsi="Times New Roman" w:cs="Times New Roman"/>
          <w:bCs/>
          <w:sz w:val="24"/>
          <w:szCs w:val="24"/>
          <w:lang w:eastAsia="ru-RU"/>
        </w:rPr>
        <w:t>Сорокотягин</w:t>
      </w:r>
      <w:proofErr w:type="spellEnd"/>
      <w:r w:rsidRPr="004B6F7A">
        <w:rPr>
          <w:rFonts w:ascii="Times New Roman" w:eastAsia="Times New Roman" w:hAnsi="Times New Roman" w:cs="Times New Roman"/>
          <w:bCs/>
          <w:sz w:val="24"/>
          <w:szCs w:val="24"/>
          <w:lang w:eastAsia="ru-RU"/>
        </w:rPr>
        <w:t xml:space="preserve">, А. Г. </w:t>
      </w:r>
      <w:proofErr w:type="spellStart"/>
      <w:r w:rsidRPr="004B6F7A">
        <w:rPr>
          <w:rFonts w:ascii="Times New Roman" w:eastAsia="Times New Roman" w:hAnsi="Times New Roman" w:cs="Times New Roman"/>
          <w:bCs/>
          <w:sz w:val="24"/>
          <w:szCs w:val="24"/>
          <w:lang w:eastAsia="ru-RU"/>
        </w:rPr>
        <w:t>Маслеев</w:t>
      </w:r>
      <w:proofErr w:type="spellEnd"/>
      <w:r w:rsidRPr="004B6F7A">
        <w:rPr>
          <w:rFonts w:ascii="Times New Roman" w:eastAsia="Times New Roman" w:hAnsi="Times New Roman" w:cs="Times New Roman"/>
          <w:bCs/>
          <w:sz w:val="24"/>
          <w:szCs w:val="24"/>
          <w:lang w:eastAsia="ru-RU"/>
        </w:rPr>
        <w:t xml:space="preserve">. — 4-е изд., </w:t>
      </w:r>
      <w:proofErr w:type="spellStart"/>
      <w:r w:rsidRPr="004B6F7A">
        <w:rPr>
          <w:rFonts w:ascii="Times New Roman" w:eastAsia="Times New Roman" w:hAnsi="Times New Roman" w:cs="Times New Roman"/>
          <w:bCs/>
          <w:sz w:val="24"/>
          <w:szCs w:val="24"/>
          <w:lang w:eastAsia="ru-RU"/>
        </w:rPr>
        <w:t>перераб</w:t>
      </w:r>
      <w:proofErr w:type="spellEnd"/>
      <w:proofErr w:type="gramStart"/>
      <w:r w:rsidRPr="004B6F7A">
        <w:rPr>
          <w:rFonts w:ascii="Times New Roman" w:eastAsia="Times New Roman" w:hAnsi="Times New Roman" w:cs="Times New Roman"/>
          <w:bCs/>
          <w:sz w:val="24"/>
          <w:szCs w:val="24"/>
          <w:lang w:eastAsia="ru-RU"/>
        </w:rPr>
        <w:t>.</w:t>
      </w:r>
      <w:proofErr w:type="gramEnd"/>
      <w:r w:rsidRPr="004B6F7A">
        <w:rPr>
          <w:rFonts w:ascii="Times New Roman" w:eastAsia="Times New Roman" w:hAnsi="Times New Roman" w:cs="Times New Roman"/>
          <w:bCs/>
          <w:sz w:val="24"/>
          <w:szCs w:val="24"/>
          <w:lang w:eastAsia="ru-RU"/>
        </w:rPr>
        <w:t xml:space="preserve"> и доп. — Москва: Издательство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2023. — 281 с. — (Профессиональное образование). — ISBN 978-5-534-16707-8. — Текст: электронный // Образовательная платформа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[сайт]. — URL: </w:t>
      </w:r>
      <w:hyperlink r:id="rId18" w:history="1">
        <w:r w:rsidRPr="007A6144">
          <w:rPr>
            <w:rStyle w:val="af4"/>
            <w:rFonts w:ascii="Times New Roman" w:eastAsia="Times New Roman" w:hAnsi="Times New Roman" w:cs="Times New Roman"/>
            <w:bCs/>
            <w:sz w:val="24"/>
            <w:szCs w:val="24"/>
            <w:lang w:eastAsia="ru-RU"/>
          </w:rPr>
          <w:t>https://urait.ru/bcode/531560</w:t>
        </w:r>
      </w:hyperlink>
    </w:p>
    <w:p w:rsidR="005B6221" w:rsidRPr="004B6F7A" w:rsidRDefault="005B6221" w:rsidP="003242AC">
      <w:pPr>
        <w:pStyle w:val="a8"/>
        <w:numPr>
          <w:ilvl w:val="0"/>
          <w:numId w:val="4"/>
        </w:numPr>
        <w:tabs>
          <w:tab w:val="left" w:pos="0"/>
        </w:tabs>
        <w:suppressAutoHyphens/>
        <w:spacing w:line="276" w:lineRule="auto"/>
        <w:ind w:left="0" w:firstLine="709"/>
        <w:jc w:val="both"/>
        <w:rPr>
          <w:rFonts w:ascii="Times New Roman" w:eastAsia="Times New Roman" w:hAnsi="Times New Roman" w:cs="Times New Roman"/>
          <w:bCs/>
          <w:sz w:val="24"/>
          <w:szCs w:val="24"/>
          <w:lang w:eastAsia="ru-RU"/>
        </w:rPr>
      </w:pPr>
      <w:proofErr w:type="spellStart"/>
      <w:r w:rsidRPr="004B6F7A">
        <w:rPr>
          <w:rFonts w:ascii="Times New Roman" w:eastAsia="Times New Roman" w:hAnsi="Times New Roman" w:cs="Times New Roman"/>
          <w:bCs/>
          <w:sz w:val="24"/>
          <w:szCs w:val="24"/>
          <w:lang w:eastAsia="ru-RU"/>
        </w:rPr>
        <w:t>Талынев</w:t>
      </w:r>
      <w:proofErr w:type="spellEnd"/>
      <w:r w:rsidRPr="004B6F7A">
        <w:rPr>
          <w:rFonts w:ascii="Times New Roman" w:eastAsia="Times New Roman" w:hAnsi="Times New Roman" w:cs="Times New Roman"/>
          <w:bCs/>
          <w:sz w:val="24"/>
          <w:szCs w:val="24"/>
          <w:lang w:eastAsia="ru-RU"/>
        </w:rPr>
        <w:t xml:space="preserve">, В. Е.  Профессиональная этика и служебный этикет в полиции России: учебное пособие для среднего профессионального образования / В. Е. </w:t>
      </w:r>
      <w:proofErr w:type="spellStart"/>
      <w:r w:rsidRPr="004B6F7A">
        <w:rPr>
          <w:rFonts w:ascii="Times New Roman" w:eastAsia="Times New Roman" w:hAnsi="Times New Roman" w:cs="Times New Roman"/>
          <w:bCs/>
          <w:sz w:val="24"/>
          <w:szCs w:val="24"/>
          <w:lang w:eastAsia="ru-RU"/>
        </w:rPr>
        <w:t>Талынев</w:t>
      </w:r>
      <w:proofErr w:type="spellEnd"/>
      <w:r w:rsidRPr="004B6F7A">
        <w:rPr>
          <w:rFonts w:ascii="Times New Roman" w:eastAsia="Times New Roman" w:hAnsi="Times New Roman" w:cs="Times New Roman"/>
          <w:bCs/>
          <w:sz w:val="24"/>
          <w:szCs w:val="24"/>
          <w:lang w:eastAsia="ru-RU"/>
        </w:rPr>
        <w:t xml:space="preserve">. — 2-е изд. — Москва: Издательство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2023. — 153 с. — (Профессиональное образование). — ISBN 978-5-534-11368-6. — Текст: электронный // Образовательная платформа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[сайт]. — URL: </w:t>
      </w:r>
      <w:hyperlink r:id="rId19" w:history="1">
        <w:r w:rsidRPr="007A6144">
          <w:rPr>
            <w:rStyle w:val="af4"/>
            <w:rFonts w:ascii="Times New Roman" w:eastAsia="Times New Roman" w:hAnsi="Times New Roman" w:cs="Times New Roman"/>
            <w:bCs/>
            <w:sz w:val="24"/>
            <w:szCs w:val="24"/>
            <w:lang w:eastAsia="ru-RU"/>
          </w:rPr>
          <w:t>https://urait.ru/bcode/517897</w:t>
        </w:r>
      </w:hyperlink>
    </w:p>
    <w:p w:rsidR="005B6221" w:rsidRPr="00200FC1" w:rsidRDefault="005B6221" w:rsidP="005B6221">
      <w:pPr>
        <w:tabs>
          <w:tab w:val="left" w:pos="0"/>
        </w:tabs>
        <w:suppressAutoHyphens/>
        <w:spacing w:line="276" w:lineRule="auto"/>
        <w:jc w:val="both"/>
        <w:rPr>
          <w:rFonts w:ascii="Times New Roman" w:eastAsia="Times New Roman" w:hAnsi="Times New Roman" w:cs="Times New Roman"/>
          <w:bCs/>
          <w:sz w:val="24"/>
          <w:szCs w:val="24"/>
          <w:lang w:eastAsia="ru-RU"/>
        </w:rPr>
      </w:pPr>
    </w:p>
    <w:p w:rsidR="005B6221" w:rsidRPr="004B6F7A" w:rsidRDefault="005B6221" w:rsidP="005B6221">
      <w:pPr>
        <w:pStyle w:val="a8"/>
        <w:spacing w:line="276" w:lineRule="auto"/>
        <w:ind w:left="1429"/>
        <w:rPr>
          <w:rFonts w:ascii="Times New Roman" w:hAnsi="Times New Roman" w:cs="Times New Roman"/>
          <w:b/>
          <w:sz w:val="24"/>
          <w:szCs w:val="24"/>
        </w:rPr>
      </w:pPr>
      <w:r w:rsidRPr="004B6F7A">
        <w:rPr>
          <w:rFonts w:ascii="Times New Roman" w:hAnsi="Times New Roman" w:cs="Times New Roman"/>
          <w:b/>
          <w:sz w:val="24"/>
          <w:szCs w:val="24"/>
        </w:rPr>
        <w:t xml:space="preserve">3.2.2. Дополнительные источники </w:t>
      </w:r>
      <w:r w:rsidRPr="004B6F7A">
        <w:rPr>
          <w:rFonts w:ascii="Times New Roman" w:hAnsi="Times New Roman" w:cs="Times New Roman"/>
          <w:bCs/>
          <w:i/>
          <w:iCs/>
          <w:sz w:val="24"/>
          <w:szCs w:val="24"/>
        </w:rPr>
        <w:t>(при необходимости)</w:t>
      </w:r>
    </w:p>
    <w:p w:rsidR="005B6221" w:rsidRPr="00200FC1" w:rsidRDefault="005B6221" w:rsidP="003242AC">
      <w:pPr>
        <w:pStyle w:val="a8"/>
        <w:numPr>
          <w:ilvl w:val="0"/>
          <w:numId w:val="6"/>
        </w:numPr>
        <w:tabs>
          <w:tab w:val="left" w:pos="0"/>
          <w:tab w:val="left" w:pos="1134"/>
        </w:tabs>
        <w:suppressAutoHyphens/>
        <w:spacing w:line="276" w:lineRule="auto"/>
        <w:ind w:left="0" w:firstLine="567"/>
        <w:jc w:val="both"/>
        <w:rPr>
          <w:rFonts w:ascii="Times New Roman" w:eastAsia="Times New Roman" w:hAnsi="Times New Roman" w:cs="Times New Roman"/>
          <w:bCs/>
          <w:sz w:val="24"/>
          <w:szCs w:val="24"/>
          <w:lang w:eastAsia="ru-RU"/>
        </w:rPr>
      </w:pPr>
      <w:r w:rsidRPr="00200FC1">
        <w:rPr>
          <w:rFonts w:ascii="Times New Roman" w:eastAsia="Times New Roman" w:hAnsi="Times New Roman" w:cs="Times New Roman"/>
          <w:bCs/>
          <w:sz w:val="24"/>
          <w:szCs w:val="24"/>
          <w:lang w:eastAsia="ru-RU"/>
        </w:rPr>
        <w:t>Сети и телекоммуникации: учебное пособие для бакалавров / составители:</w:t>
      </w:r>
    </w:p>
    <w:p w:rsidR="005B6221" w:rsidRPr="00200FC1" w:rsidRDefault="005B6221" w:rsidP="003242AC">
      <w:pPr>
        <w:pStyle w:val="a8"/>
        <w:numPr>
          <w:ilvl w:val="0"/>
          <w:numId w:val="6"/>
        </w:numPr>
        <w:tabs>
          <w:tab w:val="left" w:pos="0"/>
          <w:tab w:val="left" w:pos="1134"/>
        </w:tabs>
        <w:suppressAutoHyphens/>
        <w:spacing w:line="276" w:lineRule="auto"/>
        <w:ind w:left="0" w:firstLine="567"/>
        <w:jc w:val="both"/>
        <w:rPr>
          <w:rFonts w:ascii="Times New Roman" w:eastAsia="Times New Roman" w:hAnsi="Times New Roman" w:cs="Times New Roman"/>
          <w:bCs/>
          <w:sz w:val="24"/>
          <w:szCs w:val="24"/>
          <w:lang w:eastAsia="ru-RU"/>
        </w:rPr>
      </w:pPr>
      <w:r w:rsidRPr="00200FC1">
        <w:rPr>
          <w:rFonts w:ascii="Times New Roman" w:eastAsia="Times New Roman" w:hAnsi="Times New Roman" w:cs="Times New Roman"/>
          <w:bCs/>
          <w:sz w:val="24"/>
          <w:szCs w:val="24"/>
          <w:lang w:eastAsia="ru-RU"/>
        </w:rPr>
        <w:t xml:space="preserve">В. Винокуров. </w:t>
      </w:r>
      <w:r w:rsidRPr="00200FC1">
        <w:rPr>
          <w:rFonts w:ascii="Times New Roman" w:eastAsia="Times New Roman" w:hAnsi="Times New Roman" w:cs="Times New Roman"/>
          <w:bCs/>
          <w:sz w:val="24"/>
          <w:szCs w:val="24"/>
          <w:lang w:eastAsia="ru-RU"/>
        </w:rPr>
        <w:sym w:font="Symbol" w:char="F02D"/>
      </w:r>
      <w:proofErr w:type="gramStart"/>
      <w:r w:rsidRPr="00200FC1">
        <w:rPr>
          <w:rFonts w:ascii="Times New Roman" w:eastAsia="Times New Roman" w:hAnsi="Times New Roman" w:cs="Times New Roman"/>
          <w:bCs/>
          <w:sz w:val="24"/>
          <w:szCs w:val="24"/>
          <w:lang w:eastAsia="ru-RU"/>
        </w:rPr>
        <w:t>Москва :</w:t>
      </w:r>
      <w:proofErr w:type="gramEnd"/>
      <w:r w:rsidRPr="00200FC1">
        <w:rPr>
          <w:rFonts w:ascii="Times New Roman" w:eastAsia="Times New Roman" w:hAnsi="Times New Roman" w:cs="Times New Roman"/>
          <w:bCs/>
          <w:sz w:val="24"/>
          <w:szCs w:val="24"/>
          <w:lang w:eastAsia="ru-RU"/>
        </w:rPr>
        <w:t xml:space="preserve"> Ай Пи Ар Медиа, 2022.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105 c. // Цифровой образовательный ресурс IPR </w:t>
      </w:r>
      <w:proofErr w:type="gramStart"/>
      <w:r w:rsidRPr="00200FC1">
        <w:rPr>
          <w:rFonts w:ascii="Times New Roman" w:eastAsia="Times New Roman" w:hAnsi="Times New Roman" w:cs="Times New Roman"/>
          <w:bCs/>
          <w:sz w:val="24"/>
          <w:szCs w:val="24"/>
          <w:lang w:eastAsia="ru-RU"/>
        </w:rPr>
        <w:t>SMART :</w:t>
      </w:r>
      <w:proofErr w:type="gramEnd"/>
      <w:r w:rsidRPr="00200FC1">
        <w:rPr>
          <w:rFonts w:ascii="Times New Roman" w:eastAsia="Times New Roman" w:hAnsi="Times New Roman" w:cs="Times New Roman"/>
          <w:bCs/>
          <w:sz w:val="24"/>
          <w:szCs w:val="24"/>
          <w:lang w:eastAsia="ru-RU"/>
        </w:rPr>
        <w:t xml:space="preserve"> [сайт].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URL: </w:t>
      </w:r>
      <w:hyperlink r:id="rId20" w:history="1">
        <w:r w:rsidRPr="007A6144">
          <w:rPr>
            <w:rStyle w:val="af4"/>
            <w:rFonts w:ascii="Times New Roman" w:eastAsia="Times New Roman" w:hAnsi="Times New Roman" w:cs="Times New Roman"/>
            <w:bCs/>
            <w:sz w:val="24"/>
            <w:szCs w:val="24"/>
            <w:lang w:eastAsia="ru-RU"/>
          </w:rPr>
          <w:t>https://www.iprbookshop.ru/115699</w:t>
        </w:r>
      </w:hyperlink>
    </w:p>
    <w:p w:rsidR="005B6221" w:rsidRPr="00200FC1" w:rsidRDefault="005B6221" w:rsidP="003242AC">
      <w:pPr>
        <w:pStyle w:val="a8"/>
        <w:numPr>
          <w:ilvl w:val="0"/>
          <w:numId w:val="6"/>
        </w:numPr>
        <w:tabs>
          <w:tab w:val="left" w:pos="0"/>
          <w:tab w:val="left" w:pos="1134"/>
        </w:tabs>
        <w:suppressAutoHyphens/>
        <w:spacing w:line="276" w:lineRule="auto"/>
        <w:ind w:left="0" w:firstLine="567"/>
        <w:jc w:val="both"/>
        <w:rPr>
          <w:rFonts w:ascii="Times New Roman" w:eastAsia="Times New Roman" w:hAnsi="Times New Roman" w:cs="Times New Roman"/>
          <w:bCs/>
          <w:sz w:val="24"/>
          <w:szCs w:val="24"/>
          <w:lang w:eastAsia="ru-RU"/>
        </w:rPr>
      </w:pPr>
      <w:r w:rsidRPr="00200FC1">
        <w:rPr>
          <w:rFonts w:ascii="Times New Roman" w:eastAsia="Times New Roman" w:hAnsi="Times New Roman" w:cs="Times New Roman"/>
          <w:bCs/>
          <w:sz w:val="24"/>
          <w:szCs w:val="24"/>
          <w:lang w:eastAsia="ru-RU"/>
        </w:rPr>
        <w:t xml:space="preserve">2. </w:t>
      </w:r>
      <w:proofErr w:type="spellStart"/>
      <w:r w:rsidRPr="00200FC1">
        <w:rPr>
          <w:rFonts w:ascii="Times New Roman" w:eastAsia="Times New Roman" w:hAnsi="Times New Roman" w:cs="Times New Roman"/>
          <w:bCs/>
          <w:sz w:val="24"/>
          <w:szCs w:val="24"/>
          <w:lang w:eastAsia="ru-RU"/>
        </w:rPr>
        <w:t>Ластовкин</w:t>
      </w:r>
      <w:proofErr w:type="spellEnd"/>
      <w:r w:rsidRPr="00200FC1">
        <w:rPr>
          <w:rFonts w:ascii="Times New Roman" w:eastAsia="Times New Roman" w:hAnsi="Times New Roman" w:cs="Times New Roman"/>
          <w:bCs/>
          <w:sz w:val="24"/>
          <w:szCs w:val="24"/>
          <w:lang w:eastAsia="ru-RU"/>
        </w:rPr>
        <w:t xml:space="preserve"> В. Ф. Защитные сооружения гражданской </w:t>
      </w:r>
      <w:proofErr w:type="gramStart"/>
      <w:r w:rsidRPr="00200FC1">
        <w:rPr>
          <w:rFonts w:ascii="Times New Roman" w:eastAsia="Times New Roman" w:hAnsi="Times New Roman" w:cs="Times New Roman"/>
          <w:bCs/>
          <w:sz w:val="24"/>
          <w:szCs w:val="24"/>
          <w:lang w:eastAsia="ru-RU"/>
        </w:rPr>
        <w:t>обороны :</w:t>
      </w:r>
      <w:proofErr w:type="gramEnd"/>
      <w:r w:rsidRPr="00200FC1">
        <w:rPr>
          <w:rFonts w:ascii="Times New Roman" w:eastAsia="Times New Roman" w:hAnsi="Times New Roman" w:cs="Times New Roman"/>
          <w:bCs/>
          <w:sz w:val="24"/>
          <w:szCs w:val="24"/>
          <w:lang w:eastAsia="ru-RU"/>
        </w:rPr>
        <w:t xml:space="preserve"> учебно-методическое пособие / В. Ф. </w:t>
      </w:r>
      <w:proofErr w:type="spellStart"/>
      <w:r w:rsidRPr="00200FC1">
        <w:rPr>
          <w:rFonts w:ascii="Times New Roman" w:eastAsia="Times New Roman" w:hAnsi="Times New Roman" w:cs="Times New Roman"/>
          <w:bCs/>
          <w:sz w:val="24"/>
          <w:szCs w:val="24"/>
          <w:lang w:eastAsia="ru-RU"/>
        </w:rPr>
        <w:t>Ластовкин</w:t>
      </w:r>
      <w:proofErr w:type="spellEnd"/>
      <w:r w:rsidRPr="00200FC1">
        <w:rPr>
          <w:rFonts w:ascii="Times New Roman" w:eastAsia="Times New Roman" w:hAnsi="Times New Roman" w:cs="Times New Roman"/>
          <w:bCs/>
          <w:sz w:val="24"/>
          <w:szCs w:val="24"/>
          <w:lang w:eastAsia="ru-RU"/>
        </w:rPr>
        <w:t xml:space="preserve">, А. П. Козлов, В. А. Забелин.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Нижний </w:t>
      </w:r>
      <w:proofErr w:type="gramStart"/>
      <w:r w:rsidRPr="00200FC1">
        <w:rPr>
          <w:rFonts w:ascii="Times New Roman" w:eastAsia="Times New Roman" w:hAnsi="Times New Roman" w:cs="Times New Roman"/>
          <w:bCs/>
          <w:sz w:val="24"/>
          <w:szCs w:val="24"/>
          <w:lang w:eastAsia="ru-RU"/>
        </w:rPr>
        <w:t>Новгород :</w:t>
      </w:r>
      <w:proofErr w:type="gramEnd"/>
      <w:r w:rsidRPr="00200FC1">
        <w:rPr>
          <w:rFonts w:ascii="Times New Roman" w:eastAsia="Times New Roman" w:hAnsi="Times New Roman" w:cs="Times New Roman"/>
          <w:bCs/>
          <w:sz w:val="24"/>
          <w:szCs w:val="24"/>
          <w:lang w:eastAsia="ru-RU"/>
        </w:rPr>
        <w:t xml:space="preserve"> Нижегородский государственный архитектурно-строительный университет, ЭБС АСВ, 2020.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79 c.// Цифровой образовательный ресурс IPR </w:t>
      </w:r>
      <w:proofErr w:type="gramStart"/>
      <w:r w:rsidRPr="00200FC1">
        <w:rPr>
          <w:rFonts w:ascii="Times New Roman" w:eastAsia="Times New Roman" w:hAnsi="Times New Roman" w:cs="Times New Roman"/>
          <w:bCs/>
          <w:sz w:val="24"/>
          <w:szCs w:val="24"/>
          <w:lang w:eastAsia="ru-RU"/>
        </w:rPr>
        <w:t>SMART :</w:t>
      </w:r>
      <w:proofErr w:type="gramEnd"/>
      <w:r w:rsidRPr="00200FC1">
        <w:rPr>
          <w:rFonts w:ascii="Times New Roman" w:eastAsia="Times New Roman" w:hAnsi="Times New Roman" w:cs="Times New Roman"/>
          <w:bCs/>
          <w:sz w:val="24"/>
          <w:szCs w:val="24"/>
          <w:lang w:eastAsia="ru-RU"/>
        </w:rPr>
        <w:t xml:space="preserve"> [сайт].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URL: </w:t>
      </w:r>
      <w:hyperlink r:id="rId21" w:history="1">
        <w:r w:rsidRPr="007A6144">
          <w:rPr>
            <w:rStyle w:val="af4"/>
            <w:rFonts w:ascii="Times New Roman" w:eastAsia="Times New Roman" w:hAnsi="Times New Roman" w:cs="Times New Roman"/>
            <w:bCs/>
            <w:sz w:val="24"/>
            <w:szCs w:val="24"/>
            <w:lang w:eastAsia="ru-RU"/>
          </w:rPr>
          <w:t>https://www.iprbookshop.ru/107368</w:t>
        </w:r>
      </w:hyperlink>
      <w:r w:rsidRPr="00200FC1">
        <w:rPr>
          <w:rFonts w:ascii="Times New Roman" w:eastAsia="Times New Roman" w:hAnsi="Times New Roman" w:cs="Times New Roman"/>
          <w:bCs/>
          <w:sz w:val="24"/>
          <w:szCs w:val="24"/>
          <w:lang w:eastAsia="ru-RU"/>
        </w:rPr>
        <w:t>.</w:t>
      </w:r>
    </w:p>
    <w:p w:rsidR="005B6221" w:rsidRPr="00200FC1" w:rsidRDefault="005B6221" w:rsidP="003242AC">
      <w:pPr>
        <w:pStyle w:val="a8"/>
        <w:numPr>
          <w:ilvl w:val="0"/>
          <w:numId w:val="6"/>
        </w:numPr>
        <w:tabs>
          <w:tab w:val="left" w:pos="0"/>
          <w:tab w:val="left" w:pos="1134"/>
        </w:tabs>
        <w:suppressAutoHyphens/>
        <w:spacing w:line="276" w:lineRule="auto"/>
        <w:ind w:left="0" w:firstLine="567"/>
        <w:jc w:val="both"/>
        <w:rPr>
          <w:rFonts w:ascii="Times New Roman" w:eastAsia="Times New Roman" w:hAnsi="Times New Roman" w:cs="Times New Roman"/>
          <w:bCs/>
          <w:lang w:eastAsia="ru-RU"/>
        </w:rPr>
      </w:pPr>
      <w:r w:rsidRPr="00200FC1">
        <w:rPr>
          <w:rFonts w:ascii="Times New Roman" w:eastAsia="Times New Roman" w:hAnsi="Times New Roman" w:cs="Times New Roman"/>
          <w:bCs/>
          <w:sz w:val="24"/>
          <w:szCs w:val="24"/>
          <w:lang w:eastAsia="ru-RU"/>
        </w:rPr>
        <w:t xml:space="preserve">Бондарь К. М. Поисковая техника, средства контроля и досмотра: учебно-практическое пособие / К. М. Бондарь, В. С. Дунин.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Хабаровск: Дальневосточный юридический институт МВД России, 2019. - 128 с.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Электронная библиотека: [сайт]. </w:t>
      </w:r>
      <w:r w:rsidRPr="00200FC1">
        <w:rPr>
          <w:rFonts w:ascii="Times New Roman" w:eastAsia="Times New Roman" w:hAnsi="Times New Roman" w:cs="Times New Roman"/>
          <w:bCs/>
          <w:sz w:val="24"/>
          <w:szCs w:val="24"/>
          <w:lang w:eastAsia="ru-RU"/>
        </w:rPr>
        <w:sym w:font="Symbol" w:char="F02D"/>
      </w:r>
      <w:hyperlink r:id="rId22" w:history="1">
        <w:r w:rsidRPr="007A6144">
          <w:rPr>
            <w:rStyle w:val="af4"/>
            <w:rFonts w:ascii="Times New Roman" w:eastAsia="Times New Roman" w:hAnsi="Times New Roman" w:cs="Times New Roman"/>
            <w:bCs/>
            <w:lang w:eastAsia="ru-RU"/>
          </w:rPr>
          <w:t>URL:http://212.49.112.158:81/cgibin/irbis64r_plus/cgiirbis_64_ft.exe?C21COM=F&amp;I21DBN=IBIS_FULLTEXT&amp;P21DBN=IBIS&amp;Z21ID=&amp;S21CNR=5</w:t>
        </w:r>
      </w:hyperlink>
    </w:p>
    <w:p w:rsidR="005B6221" w:rsidRPr="00200FC1" w:rsidRDefault="005B6221" w:rsidP="003242AC">
      <w:pPr>
        <w:pStyle w:val="a8"/>
        <w:numPr>
          <w:ilvl w:val="0"/>
          <w:numId w:val="6"/>
        </w:numPr>
        <w:tabs>
          <w:tab w:val="left" w:pos="0"/>
          <w:tab w:val="left" w:pos="1134"/>
        </w:tabs>
        <w:suppressAutoHyphens/>
        <w:spacing w:line="276" w:lineRule="auto"/>
        <w:ind w:left="0" w:firstLine="567"/>
        <w:jc w:val="both"/>
        <w:rPr>
          <w:rFonts w:ascii="Times New Roman" w:eastAsia="Times New Roman" w:hAnsi="Times New Roman" w:cs="Times New Roman"/>
          <w:bCs/>
          <w:sz w:val="24"/>
          <w:szCs w:val="24"/>
          <w:lang w:eastAsia="ru-RU"/>
        </w:rPr>
      </w:pPr>
      <w:proofErr w:type="spellStart"/>
      <w:r w:rsidRPr="00200FC1">
        <w:rPr>
          <w:rFonts w:ascii="Times New Roman" w:eastAsia="Times New Roman" w:hAnsi="Times New Roman" w:cs="Times New Roman"/>
          <w:bCs/>
          <w:sz w:val="24"/>
          <w:szCs w:val="24"/>
          <w:lang w:eastAsia="ru-RU"/>
        </w:rPr>
        <w:t>Костюкович</w:t>
      </w:r>
      <w:proofErr w:type="spellEnd"/>
      <w:r w:rsidRPr="00200FC1">
        <w:rPr>
          <w:rFonts w:ascii="Times New Roman" w:eastAsia="Times New Roman" w:hAnsi="Times New Roman" w:cs="Times New Roman"/>
          <w:bCs/>
          <w:sz w:val="24"/>
          <w:szCs w:val="24"/>
          <w:lang w:eastAsia="ru-RU"/>
        </w:rPr>
        <w:t xml:space="preserve"> А. Е. Сигнализация в сетях связи. В 4-х частях. Ч.1. Система общеканальной сигнализации ОКС-</w:t>
      </w:r>
      <w:proofErr w:type="gramStart"/>
      <w:r w:rsidRPr="00200FC1">
        <w:rPr>
          <w:rFonts w:ascii="Times New Roman" w:eastAsia="Times New Roman" w:hAnsi="Times New Roman" w:cs="Times New Roman"/>
          <w:bCs/>
          <w:sz w:val="24"/>
          <w:szCs w:val="24"/>
          <w:lang w:eastAsia="ru-RU"/>
        </w:rPr>
        <w:t>7 :</w:t>
      </w:r>
      <w:proofErr w:type="gramEnd"/>
      <w:r w:rsidRPr="00200FC1">
        <w:rPr>
          <w:rFonts w:ascii="Times New Roman" w:eastAsia="Times New Roman" w:hAnsi="Times New Roman" w:cs="Times New Roman"/>
          <w:bCs/>
          <w:sz w:val="24"/>
          <w:szCs w:val="24"/>
          <w:lang w:eastAsia="ru-RU"/>
        </w:rPr>
        <w:t xml:space="preserve"> учебно-методическое пособие / А. Е. </w:t>
      </w:r>
      <w:proofErr w:type="spellStart"/>
      <w:r w:rsidRPr="00200FC1">
        <w:rPr>
          <w:rFonts w:ascii="Times New Roman" w:eastAsia="Times New Roman" w:hAnsi="Times New Roman" w:cs="Times New Roman"/>
          <w:bCs/>
          <w:sz w:val="24"/>
          <w:szCs w:val="24"/>
          <w:lang w:eastAsia="ru-RU"/>
        </w:rPr>
        <w:t>Костюкович</w:t>
      </w:r>
      <w:proofErr w:type="spellEnd"/>
      <w:r w:rsidRPr="00200FC1">
        <w:rPr>
          <w:rFonts w:ascii="Times New Roman" w:eastAsia="Times New Roman" w:hAnsi="Times New Roman" w:cs="Times New Roman"/>
          <w:bCs/>
          <w:sz w:val="24"/>
          <w:szCs w:val="24"/>
          <w:lang w:eastAsia="ru-RU"/>
        </w:rPr>
        <w:t>,</w:t>
      </w:r>
    </w:p>
    <w:p w:rsidR="005B6221" w:rsidRPr="00200FC1" w:rsidRDefault="005B6221" w:rsidP="003242AC">
      <w:pPr>
        <w:pStyle w:val="a8"/>
        <w:numPr>
          <w:ilvl w:val="0"/>
          <w:numId w:val="6"/>
        </w:numPr>
        <w:tabs>
          <w:tab w:val="left" w:pos="0"/>
          <w:tab w:val="left" w:pos="1134"/>
        </w:tabs>
        <w:suppressAutoHyphens/>
        <w:spacing w:line="276" w:lineRule="auto"/>
        <w:ind w:left="0" w:firstLine="567"/>
        <w:jc w:val="both"/>
        <w:rPr>
          <w:rFonts w:ascii="Times New Roman" w:eastAsia="Times New Roman" w:hAnsi="Times New Roman" w:cs="Times New Roman"/>
          <w:bCs/>
          <w:sz w:val="24"/>
          <w:szCs w:val="24"/>
          <w:lang w:eastAsia="ru-RU"/>
        </w:rPr>
      </w:pPr>
      <w:r w:rsidRPr="00200FC1">
        <w:rPr>
          <w:rFonts w:ascii="Times New Roman" w:eastAsia="Times New Roman" w:hAnsi="Times New Roman" w:cs="Times New Roman"/>
          <w:bCs/>
          <w:sz w:val="24"/>
          <w:szCs w:val="24"/>
          <w:lang w:eastAsia="ru-RU"/>
        </w:rPr>
        <w:t xml:space="preserve">Н. Ф. </w:t>
      </w:r>
      <w:proofErr w:type="spellStart"/>
      <w:r w:rsidRPr="00200FC1">
        <w:rPr>
          <w:rFonts w:ascii="Times New Roman" w:eastAsia="Times New Roman" w:hAnsi="Times New Roman" w:cs="Times New Roman"/>
          <w:bCs/>
          <w:sz w:val="24"/>
          <w:szCs w:val="24"/>
          <w:lang w:eastAsia="ru-RU"/>
        </w:rPr>
        <w:t>Костюкович</w:t>
      </w:r>
      <w:proofErr w:type="spellEnd"/>
      <w:r w:rsidRPr="00200FC1">
        <w:rPr>
          <w:rFonts w:ascii="Times New Roman" w:eastAsia="Times New Roman" w:hAnsi="Times New Roman" w:cs="Times New Roman"/>
          <w:bCs/>
          <w:sz w:val="24"/>
          <w:szCs w:val="24"/>
          <w:lang w:eastAsia="ru-RU"/>
        </w:rPr>
        <w:t xml:space="preserve">, И. В. </w:t>
      </w:r>
      <w:proofErr w:type="spellStart"/>
      <w:r w:rsidRPr="00200FC1">
        <w:rPr>
          <w:rFonts w:ascii="Times New Roman" w:eastAsia="Times New Roman" w:hAnsi="Times New Roman" w:cs="Times New Roman"/>
          <w:bCs/>
          <w:sz w:val="24"/>
          <w:szCs w:val="24"/>
          <w:lang w:eastAsia="ru-RU"/>
        </w:rPr>
        <w:t>Дощинский</w:t>
      </w:r>
      <w:proofErr w:type="spellEnd"/>
      <w:r w:rsidRPr="00200FC1">
        <w:rPr>
          <w:rFonts w:ascii="Times New Roman" w:eastAsia="Times New Roman" w:hAnsi="Times New Roman" w:cs="Times New Roman"/>
          <w:bCs/>
          <w:sz w:val="24"/>
          <w:szCs w:val="24"/>
          <w:lang w:eastAsia="ru-RU"/>
        </w:rPr>
        <w:t xml:space="preserve">. </w:t>
      </w:r>
      <w:r w:rsidRPr="00200FC1">
        <w:rPr>
          <w:rFonts w:ascii="Times New Roman" w:eastAsia="Times New Roman" w:hAnsi="Times New Roman" w:cs="Times New Roman"/>
          <w:bCs/>
          <w:sz w:val="24"/>
          <w:szCs w:val="24"/>
          <w:lang w:eastAsia="ru-RU"/>
        </w:rPr>
        <w:sym w:font="Symbol" w:char="F02D"/>
      </w:r>
      <w:proofErr w:type="gramStart"/>
      <w:r w:rsidRPr="00200FC1">
        <w:rPr>
          <w:rFonts w:ascii="Times New Roman" w:eastAsia="Times New Roman" w:hAnsi="Times New Roman" w:cs="Times New Roman"/>
          <w:bCs/>
          <w:sz w:val="24"/>
          <w:szCs w:val="24"/>
          <w:lang w:eastAsia="ru-RU"/>
        </w:rPr>
        <w:t>Новосибирск :</w:t>
      </w:r>
      <w:proofErr w:type="gramEnd"/>
      <w:r w:rsidRPr="00200FC1">
        <w:rPr>
          <w:rFonts w:ascii="Times New Roman" w:eastAsia="Times New Roman" w:hAnsi="Times New Roman" w:cs="Times New Roman"/>
          <w:bCs/>
          <w:sz w:val="24"/>
          <w:szCs w:val="24"/>
          <w:lang w:eastAsia="ru-RU"/>
        </w:rPr>
        <w:t xml:space="preserve"> Сибирский государственный университет телекоммуникаций и информатики, 2022.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90 c. // Цифровой образовательный ресурс IPR </w:t>
      </w:r>
      <w:proofErr w:type="gramStart"/>
      <w:r w:rsidRPr="00200FC1">
        <w:rPr>
          <w:rFonts w:ascii="Times New Roman" w:eastAsia="Times New Roman" w:hAnsi="Times New Roman" w:cs="Times New Roman"/>
          <w:bCs/>
          <w:sz w:val="24"/>
          <w:szCs w:val="24"/>
          <w:lang w:eastAsia="ru-RU"/>
        </w:rPr>
        <w:t>SMART :</w:t>
      </w:r>
      <w:proofErr w:type="gramEnd"/>
      <w:r w:rsidRPr="00200FC1">
        <w:rPr>
          <w:rFonts w:ascii="Times New Roman" w:eastAsia="Times New Roman" w:hAnsi="Times New Roman" w:cs="Times New Roman"/>
          <w:bCs/>
          <w:sz w:val="24"/>
          <w:szCs w:val="24"/>
          <w:lang w:eastAsia="ru-RU"/>
        </w:rPr>
        <w:t xml:space="preserve"> [сайт].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URL: https://www.iprbookshop.ru/126683.</w:t>
      </w:r>
    </w:p>
    <w:p w:rsidR="005B6221" w:rsidRPr="00200FC1" w:rsidRDefault="005B6221" w:rsidP="003242AC">
      <w:pPr>
        <w:pStyle w:val="a8"/>
        <w:numPr>
          <w:ilvl w:val="0"/>
          <w:numId w:val="6"/>
        </w:numPr>
        <w:tabs>
          <w:tab w:val="left" w:pos="0"/>
          <w:tab w:val="left" w:pos="1134"/>
        </w:tabs>
        <w:suppressAutoHyphens/>
        <w:spacing w:line="276" w:lineRule="auto"/>
        <w:ind w:left="0" w:firstLine="567"/>
        <w:jc w:val="both"/>
        <w:rPr>
          <w:rFonts w:ascii="Times New Roman" w:eastAsia="Times New Roman" w:hAnsi="Times New Roman" w:cs="Times New Roman"/>
          <w:bCs/>
          <w:sz w:val="24"/>
          <w:szCs w:val="24"/>
          <w:lang w:eastAsia="ru-RU"/>
        </w:rPr>
      </w:pPr>
      <w:proofErr w:type="spellStart"/>
      <w:r w:rsidRPr="00200FC1">
        <w:rPr>
          <w:rFonts w:ascii="Times New Roman" w:eastAsia="Times New Roman" w:hAnsi="Times New Roman" w:cs="Times New Roman"/>
          <w:bCs/>
          <w:sz w:val="24"/>
          <w:szCs w:val="24"/>
          <w:lang w:eastAsia="ru-RU"/>
        </w:rPr>
        <w:t>Костюкович</w:t>
      </w:r>
      <w:proofErr w:type="spellEnd"/>
      <w:r w:rsidRPr="00200FC1">
        <w:rPr>
          <w:rFonts w:ascii="Times New Roman" w:eastAsia="Times New Roman" w:hAnsi="Times New Roman" w:cs="Times New Roman"/>
          <w:bCs/>
          <w:sz w:val="24"/>
          <w:szCs w:val="24"/>
          <w:lang w:eastAsia="ru-RU"/>
        </w:rPr>
        <w:t xml:space="preserve"> А. Е. Пакетная </w:t>
      </w:r>
      <w:proofErr w:type="gramStart"/>
      <w:r w:rsidRPr="00200FC1">
        <w:rPr>
          <w:rFonts w:ascii="Times New Roman" w:eastAsia="Times New Roman" w:hAnsi="Times New Roman" w:cs="Times New Roman"/>
          <w:bCs/>
          <w:sz w:val="24"/>
          <w:szCs w:val="24"/>
          <w:lang w:eastAsia="ru-RU"/>
        </w:rPr>
        <w:t>телефония :</w:t>
      </w:r>
      <w:proofErr w:type="gramEnd"/>
      <w:r w:rsidRPr="00200FC1">
        <w:rPr>
          <w:rFonts w:ascii="Times New Roman" w:eastAsia="Times New Roman" w:hAnsi="Times New Roman" w:cs="Times New Roman"/>
          <w:bCs/>
          <w:sz w:val="24"/>
          <w:szCs w:val="24"/>
          <w:lang w:eastAsia="ru-RU"/>
        </w:rPr>
        <w:t xml:space="preserve"> учебно-методическое пособие / А. Е. </w:t>
      </w:r>
      <w:proofErr w:type="spellStart"/>
      <w:r w:rsidRPr="00200FC1">
        <w:rPr>
          <w:rFonts w:ascii="Times New Roman" w:eastAsia="Times New Roman" w:hAnsi="Times New Roman" w:cs="Times New Roman"/>
          <w:bCs/>
          <w:sz w:val="24"/>
          <w:szCs w:val="24"/>
          <w:lang w:eastAsia="ru-RU"/>
        </w:rPr>
        <w:t>Костюкович</w:t>
      </w:r>
      <w:proofErr w:type="spellEnd"/>
      <w:r w:rsidRPr="00200FC1">
        <w:rPr>
          <w:rFonts w:ascii="Times New Roman" w:eastAsia="Times New Roman" w:hAnsi="Times New Roman" w:cs="Times New Roman"/>
          <w:bCs/>
          <w:sz w:val="24"/>
          <w:szCs w:val="24"/>
          <w:lang w:eastAsia="ru-RU"/>
        </w:rPr>
        <w:t xml:space="preserve">, Н. Ф. </w:t>
      </w:r>
      <w:proofErr w:type="spellStart"/>
      <w:r w:rsidRPr="00200FC1">
        <w:rPr>
          <w:rFonts w:ascii="Times New Roman" w:eastAsia="Times New Roman" w:hAnsi="Times New Roman" w:cs="Times New Roman"/>
          <w:bCs/>
          <w:sz w:val="24"/>
          <w:szCs w:val="24"/>
          <w:lang w:eastAsia="ru-RU"/>
        </w:rPr>
        <w:t>Костюкович</w:t>
      </w:r>
      <w:proofErr w:type="spellEnd"/>
      <w:r w:rsidRPr="00200FC1">
        <w:rPr>
          <w:rFonts w:ascii="Times New Roman" w:eastAsia="Times New Roman" w:hAnsi="Times New Roman" w:cs="Times New Roman"/>
          <w:bCs/>
          <w:sz w:val="24"/>
          <w:szCs w:val="24"/>
          <w:lang w:eastAsia="ru-RU"/>
        </w:rPr>
        <w:t xml:space="preserve">. — </w:t>
      </w:r>
      <w:proofErr w:type="gramStart"/>
      <w:r w:rsidRPr="00200FC1">
        <w:rPr>
          <w:rFonts w:ascii="Times New Roman" w:eastAsia="Times New Roman" w:hAnsi="Times New Roman" w:cs="Times New Roman"/>
          <w:bCs/>
          <w:sz w:val="24"/>
          <w:szCs w:val="24"/>
          <w:lang w:eastAsia="ru-RU"/>
        </w:rPr>
        <w:t>Новосибирск :</w:t>
      </w:r>
      <w:proofErr w:type="gramEnd"/>
      <w:r w:rsidRPr="00200FC1">
        <w:rPr>
          <w:rFonts w:ascii="Times New Roman" w:eastAsia="Times New Roman" w:hAnsi="Times New Roman" w:cs="Times New Roman"/>
          <w:bCs/>
          <w:sz w:val="24"/>
          <w:szCs w:val="24"/>
          <w:lang w:eastAsia="ru-RU"/>
        </w:rPr>
        <w:t xml:space="preserve"> Сибирский государственный университет </w:t>
      </w:r>
      <w:r w:rsidRPr="00200FC1">
        <w:rPr>
          <w:rFonts w:ascii="Times New Roman" w:eastAsia="Times New Roman" w:hAnsi="Times New Roman" w:cs="Times New Roman"/>
          <w:bCs/>
          <w:sz w:val="24"/>
          <w:szCs w:val="24"/>
          <w:lang w:eastAsia="ru-RU"/>
        </w:rPr>
        <w:lastRenderedPageBreak/>
        <w:t xml:space="preserve">телекоммуникаций и информатики, 2020.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67 c. // Цифровой образовательный ресурс IPR </w:t>
      </w:r>
      <w:proofErr w:type="gramStart"/>
      <w:r w:rsidRPr="00200FC1">
        <w:rPr>
          <w:rFonts w:ascii="Times New Roman" w:eastAsia="Times New Roman" w:hAnsi="Times New Roman" w:cs="Times New Roman"/>
          <w:bCs/>
          <w:sz w:val="24"/>
          <w:szCs w:val="24"/>
          <w:lang w:eastAsia="ru-RU"/>
        </w:rPr>
        <w:t>SMART :</w:t>
      </w:r>
      <w:proofErr w:type="gramEnd"/>
      <w:r w:rsidRPr="00200FC1">
        <w:rPr>
          <w:rFonts w:ascii="Times New Roman" w:eastAsia="Times New Roman" w:hAnsi="Times New Roman" w:cs="Times New Roman"/>
          <w:bCs/>
          <w:sz w:val="24"/>
          <w:szCs w:val="24"/>
          <w:lang w:eastAsia="ru-RU"/>
        </w:rPr>
        <w:t xml:space="preserve"> [сайт].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URL: </w:t>
      </w:r>
      <w:hyperlink r:id="rId23" w:history="1">
        <w:r w:rsidRPr="007A6144">
          <w:rPr>
            <w:rStyle w:val="af4"/>
            <w:rFonts w:ascii="Times New Roman" w:eastAsia="Times New Roman" w:hAnsi="Times New Roman" w:cs="Times New Roman"/>
            <w:bCs/>
            <w:sz w:val="24"/>
            <w:szCs w:val="24"/>
            <w:lang w:eastAsia="ru-RU"/>
          </w:rPr>
          <w:t>https://www.iprbookshop.ru/102153</w:t>
        </w:r>
      </w:hyperlink>
      <w:r w:rsidRPr="00200FC1">
        <w:rPr>
          <w:rFonts w:ascii="Times New Roman" w:eastAsia="Times New Roman" w:hAnsi="Times New Roman" w:cs="Times New Roman"/>
          <w:bCs/>
          <w:sz w:val="24"/>
          <w:szCs w:val="24"/>
          <w:lang w:eastAsia="ru-RU"/>
        </w:rPr>
        <w:t>.</w:t>
      </w:r>
    </w:p>
    <w:p w:rsidR="005B6221" w:rsidRPr="004B6F7A" w:rsidRDefault="005B6221" w:rsidP="005B6221">
      <w:pPr>
        <w:pStyle w:val="a8"/>
        <w:tabs>
          <w:tab w:val="left" w:pos="0"/>
          <w:tab w:val="left" w:pos="1134"/>
        </w:tabs>
        <w:suppressAutoHyphens/>
        <w:spacing w:line="276" w:lineRule="auto"/>
        <w:ind w:left="709" w:firstLine="567"/>
        <w:jc w:val="both"/>
        <w:rPr>
          <w:rFonts w:ascii="Times New Roman" w:eastAsia="Times New Roman" w:hAnsi="Times New Roman" w:cs="Times New Roman"/>
          <w:bCs/>
          <w:sz w:val="24"/>
          <w:szCs w:val="24"/>
          <w:lang w:eastAsia="ru-RU"/>
        </w:rPr>
      </w:pPr>
    </w:p>
    <w:p w:rsidR="005B6221" w:rsidRPr="004B6F7A" w:rsidRDefault="005B6221" w:rsidP="005B6221">
      <w:pPr>
        <w:pStyle w:val="a8"/>
        <w:spacing w:line="276" w:lineRule="auto"/>
        <w:ind w:left="1429"/>
        <w:rPr>
          <w:rFonts w:ascii="Times New Roman" w:hAnsi="Times New Roman" w:cs="Times New Roman"/>
          <w:b/>
          <w:sz w:val="24"/>
          <w:szCs w:val="24"/>
        </w:rPr>
      </w:pPr>
      <w:r w:rsidRPr="004B6F7A">
        <w:rPr>
          <w:rFonts w:ascii="Times New Roman" w:hAnsi="Times New Roman" w:cs="Times New Roman"/>
          <w:b/>
          <w:sz w:val="24"/>
          <w:szCs w:val="24"/>
        </w:rPr>
        <w:t>Нормативно-правовые источники</w:t>
      </w:r>
    </w:p>
    <w:p w:rsidR="005B6221" w:rsidRPr="004B6F7A" w:rsidRDefault="005B6221" w:rsidP="003242AC">
      <w:pPr>
        <w:numPr>
          <w:ilvl w:val="0"/>
          <w:numId w:val="5"/>
        </w:numPr>
        <w:tabs>
          <w:tab w:val="left" w:pos="0"/>
        </w:tabs>
        <w:suppressAutoHyphens/>
        <w:spacing w:line="276" w:lineRule="auto"/>
        <w:ind w:left="709"/>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Федеральный закон от 07.02.2011 № 3-ФЗ «О полиции».</w:t>
      </w:r>
    </w:p>
    <w:p w:rsidR="005B6221" w:rsidRPr="004B6F7A" w:rsidRDefault="005B6221" w:rsidP="003242AC">
      <w:pPr>
        <w:numPr>
          <w:ilvl w:val="0"/>
          <w:numId w:val="5"/>
        </w:numPr>
        <w:tabs>
          <w:tab w:val="left" w:pos="0"/>
        </w:tabs>
        <w:suppressAutoHyphens/>
        <w:spacing w:line="276" w:lineRule="auto"/>
        <w:ind w:left="709"/>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Федеральный закон от 30.11.2011 № 342-ФЗ «О службе в органах внутренних дел Российской Федерации и внесении изменений в отдельные законодательные акты Российской Федерации».</w:t>
      </w:r>
    </w:p>
    <w:p w:rsidR="005B6221" w:rsidRPr="004B6F7A" w:rsidRDefault="005B6221" w:rsidP="003242AC">
      <w:pPr>
        <w:numPr>
          <w:ilvl w:val="0"/>
          <w:numId w:val="5"/>
        </w:numPr>
        <w:tabs>
          <w:tab w:val="left" w:pos="0"/>
        </w:tabs>
        <w:suppressAutoHyphens/>
        <w:spacing w:line="276" w:lineRule="auto"/>
        <w:ind w:left="709"/>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«Уголовный кодекс Российской Федерации» от 13.06.1996 № 63-ФЗ.</w:t>
      </w:r>
    </w:p>
    <w:p w:rsidR="005B6221" w:rsidRPr="004B6F7A" w:rsidRDefault="005B6221" w:rsidP="003242AC">
      <w:pPr>
        <w:numPr>
          <w:ilvl w:val="0"/>
          <w:numId w:val="5"/>
        </w:numPr>
        <w:tabs>
          <w:tab w:val="left" w:pos="0"/>
        </w:tabs>
        <w:suppressAutoHyphens/>
        <w:spacing w:line="276" w:lineRule="auto"/>
        <w:ind w:left="709"/>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«Уголовно-процессуальный кодекс Российской Федерации» от 18.12.2001 № 174-ФЗ.</w:t>
      </w:r>
    </w:p>
    <w:p w:rsidR="005B6221" w:rsidRPr="004B6F7A" w:rsidRDefault="005B6221" w:rsidP="003242AC">
      <w:pPr>
        <w:numPr>
          <w:ilvl w:val="0"/>
          <w:numId w:val="5"/>
        </w:numPr>
        <w:tabs>
          <w:tab w:val="left" w:pos="0"/>
        </w:tabs>
        <w:suppressAutoHyphens/>
        <w:spacing w:line="276" w:lineRule="auto"/>
        <w:ind w:left="709"/>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«Кодекс Российской Федерации об административных правонарушениях» от 30.12.2001 № 195-ФЗ.</w:t>
      </w:r>
    </w:p>
    <w:p w:rsidR="005B6221" w:rsidRPr="004B6F7A" w:rsidRDefault="005B6221" w:rsidP="003242AC">
      <w:pPr>
        <w:numPr>
          <w:ilvl w:val="0"/>
          <w:numId w:val="5"/>
        </w:numPr>
        <w:tabs>
          <w:tab w:val="left" w:pos="0"/>
        </w:tabs>
        <w:suppressAutoHyphens/>
        <w:spacing w:line="276" w:lineRule="auto"/>
        <w:ind w:left="709"/>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«Кодекс административного судопроизводства Российской Федерации» от 08.03.2015 № 21-ФЗ.</w:t>
      </w:r>
    </w:p>
    <w:p w:rsidR="005B6221" w:rsidRPr="004B6F7A" w:rsidRDefault="005B6221" w:rsidP="003242AC">
      <w:pPr>
        <w:numPr>
          <w:ilvl w:val="0"/>
          <w:numId w:val="5"/>
        </w:numPr>
        <w:tabs>
          <w:tab w:val="left" w:pos="0"/>
        </w:tabs>
        <w:suppressAutoHyphens/>
        <w:spacing w:line="276" w:lineRule="auto"/>
        <w:ind w:left="709"/>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Указ Президента Российской Федерации от 14.10.2012 № 1377 «О Дисциплинарном уставе органов внутренних дел Российской Федерации».</w:t>
      </w:r>
    </w:p>
    <w:p w:rsidR="005B6221" w:rsidRPr="004B6F7A" w:rsidRDefault="005B6221" w:rsidP="003242AC">
      <w:pPr>
        <w:numPr>
          <w:ilvl w:val="0"/>
          <w:numId w:val="5"/>
        </w:numPr>
        <w:tabs>
          <w:tab w:val="left" w:pos="0"/>
        </w:tabs>
        <w:suppressAutoHyphens/>
        <w:spacing w:line="276" w:lineRule="auto"/>
        <w:ind w:left="709"/>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МВД России от 05.05.2018 № 275 «Об утверждении Порядка организации подготовки кадров для замещения должностей в органах внутренних дел Российской Федерации».</w:t>
      </w:r>
    </w:p>
    <w:p w:rsidR="005B6221" w:rsidRPr="004B6F7A" w:rsidRDefault="005B6221" w:rsidP="003242AC">
      <w:pPr>
        <w:numPr>
          <w:ilvl w:val="0"/>
          <w:numId w:val="5"/>
        </w:numPr>
        <w:tabs>
          <w:tab w:val="left" w:pos="0"/>
        </w:tabs>
        <w:suppressAutoHyphens/>
        <w:spacing w:line="276" w:lineRule="auto"/>
        <w:ind w:left="709"/>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МВД России от 12.09.2013 № 707 «Об утверждении Инструкции об организации рассмотрения обращений граждан в системе Министерства внутренних дел Российской Федерации».</w:t>
      </w:r>
    </w:p>
    <w:p w:rsidR="005B6221" w:rsidRPr="004B6F7A" w:rsidRDefault="005B6221" w:rsidP="003242AC">
      <w:pPr>
        <w:numPr>
          <w:ilvl w:val="0"/>
          <w:numId w:val="5"/>
        </w:numPr>
        <w:tabs>
          <w:tab w:val="left" w:pos="0"/>
        </w:tabs>
        <w:suppressAutoHyphens/>
        <w:spacing w:line="276" w:lineRule="auto"/>
        <w:ind w:left="709"/>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Федеральный закон от 23.06.2016 № 182-ФЗ «Об основах системы профилактики правонарушений в Российской Федерации».</w:t>
      </w:r>
    </w:p>
    <w:p w:rsidR="005B6221" w:rsidRPr="004B6F7A" w:rsidRDefault="005B6221" w:rsidP="003242AC">
      <w:pPr>
        <w:numPr>
          <w:ilvl w:val="0"/>
          <w:numId w:val="5"/>
        </w:numPr>
        <w:tabs>
          <w:tab w:val="left" w:pos="0"/>
        </w:tabs>
        <w:suppressAutoHyphens/>
        <w:spacing w:line="276" w:lineRule="auto"/>
        <w:ind w:left="709"/>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Федеральный закон от 02.04.2014 № 44-ФЗ «Об участии граждан в охране общественного порядка».</w:t>
      </w:r>
    </w:p>
    <w:p w:rsidR="005B6221" w:rsidRPr="004B6F7A" w:rsidRDefault="005B6221" w:rsidP="003242AC">
      <w:pPr>
        <w:numPr>
          <w:ilvl w:val="0"/>
          <w:numId w:val="5"/>
        </w:numPr>
        <w:tabs>
          <w:tab w:val="left" w:pos="0"/>
        </w:tabs>
        <w:suppressAutoHyphens/>
        <w:spacing w:line="276" w:lineRule="auto"/>
        <w:ind w:left="709"/>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Федеральный закон от 06.04.2011 № 64-ФЗ «Об административном надзоре за лицами, освобожденными из мест лишения свободы».</w:t>
      </w:r>
    </w:p>
    <w:p w:rsidR="005B6221" w:rsidRPr="004B6F7A" w:rsidRDefault="005B6221" w:rsidP="003242AC">
      <w:pPr>
        <w:numPr>
          <w:ilvl w:val="0"/>
          <w:numId w:val="5"/>
        </w:numPr>
        <w:tabs>
          <w:tab w:val="left" w:pos="0"/>
        </w:tabs>
        <w:suppressAutoHyphens/>
        <w:spacing w:line="276" w:lineRule="auto"/>
        <w:ind w:left="709"/>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Федеральный закон от 03.07.2016 № 226-ФЗ «О войсках национальной гвардии Российской Федерации».</w:t>
      </w:r>
    </w:p>
    <w:p w:rsidR="005B6221" w:rsidRPr="004B6F7A" w:rsidRDefault="005B6221" w:rsidP="003242AC">
      <w:pPr>
        <w:numPr>
          <w:ilvl w:val="0"/>
          <w:numId w:val="5"/>
        </w:numPr>
        <w:tabs>
          <w:tab w:val="left" w:pos="0"/>
        </w:tabs>
        <w:suppressAutoHyphens/>
        <w:spacing w:line="276" w:lineRule="auto"/>
        <w:ind w:left="709"/>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Концепции общественной безопасности в Российской Федерации», утвержденная Президентом Российской Федерации 14.11.2013 № Пр-2685.</w:t>
      </w:r>
    </w:p>
    <w:p w:rsidR="005B6221" w:rsidRPr="004B6F7A" w:rsidRDefault="005B6221" w:rsidP="003242AC">
      <w:pPr>
        <w:numPr>
          <w:ilvl w:val="0"/>
          <w:numId w:val="5"/>
        </w:numPr>
        <w:tabs>
          <w:tab w:val="left" w:pos="0"/>
        </w:tabs>
        <w:suppressAutoHyphens/>
        <w:spacing w:line="276" w:lineRule="auto"/>
        <w:ind w:left="709"/>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Указ Президента Российской Федерации от 21.12.2016 № 699 «Об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w:t>
      </w:r>
    </w:p>
    <w:p w:rsidR="005B6221" w:rsidRPr="004B6F7A" w:rsidRDefault="005B6221" w:rsidP="003242AC">
      <w:pPr>
        <w:numPr>
          <w:ilvl w:val="0"/>
          <w:numId w:val="5"/>
        </w:numPr>
        <w:tabs>
          <w:tab w:val="left" w:pos="0"/>
        </w:tabs>
        <w:suppressAutoHyphens/>
        <w:spacing w:line="276" w:lineRule="auto"/>
        <w:ind w:left="709"/>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Постановление Правительства Российской Федерации от 30.12.2003 № 794 «О единой государственной системе предупреждения и ликвидации чрезвычайных ситуаций».</w:t>
      </w:r>
    </w:p>
    <w:p w:rsidR="005B6221" w:rsidRPr="004B6F7A" w:rsidRDefault="005B6221" w:rsidP="003242AC">
      <w:pPr>
        <w:numPr>
          <w:ilvl w:val="0"/>
          <w:numId w:val="5"/>
        </w:numPr>
        <w:tabs>
          <w:tab w:val="left" w:pos="0"/>
        </w:tabs>
        <w:suppressAutoHyphens/>
        <w:spacing w:line="276" w:lineRule="auto"/>
        <w:ind w:left="709"/>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МВД России от 30.08.2017 № 685 «О должностных лицах системы Министерства внутренних дел Российской Федерации, уполномоченных составлять протоколы об административных правонарушениях и осуществлять административное задержание».</w:t>
      </w:r>
    </w:p>
    <w:p w:rsidR="005B6221" w:rsidRPr="004B6F7A" w:rsidRDefault="005B6221" w:rsidP="003242AC">
      <w:pPr>
        <w:numPr>
          <w:ilvl w:val="0"/>
          <w:numId w:val="5"/>
        </w:numPr>
        <w:tabs>
          <w:tab w:val="left" w:pos="0"/>
        </w:tabs>
        <w:suppressAutoHyphens/>
        <w:spacing w:line="276" w:lineRule="auto"/>
        <w:ind w:left="709"/>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МВД России от 25.11.2019 № 879 «Об утверждении Наставления об организации в органах внутренних дел Российской Федерации деятельности по обеспечению правопорядка на улицах и иных общественных местах».</w:t>
      </w:r>
    </w:p>
    <w:p w:rsidR="005B6221" w:rsidRPr="004B6F7A" w:rsidRDefault="005B6221" w:rsidP="003242AC">
      <w:pPr>
        <w:numPr>
          <w:ilvl w:val="0"/>
          <w:numId w:val="5"/>
        </w:numPr>
        <w:tabs>
          <w:tab w:val="left" w:pos="0"/>
        </w:tabs>
        <w:suppressAutoHyphens/>
        <w:spacing w:line="276" w:lineRule="auto"/>
        <w:ind w:left="709"/>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lastRenderedPageBreak/>
        <w:t>Приказ МВД России от 29.08.2014 № 736 «Об утверждении Инструкции о порядке приема, регистрации и разрешения в территориальных органах Министерства внутренних дел Российской Федерации заявлений и сообщений о преступлениях, об административных правонарушениях, о происшествиях».</w:t>
      </w:r>
    </w:p>
    <w:p w:rsidR="005B6221" w:rsidRPr="004B6F7A" w:rsidRDefault="005B6221" w:rsidP="003242AC">
      <w:pPr>
        <w:numPr>
          <w:ilvl w:val="0"/>
          <w:numId w:val="5"/>
        </w:numPr>
        <w:tabs>
          <w:tab w:val="left" w:pos="0"/>
        </w:tabs>
        <w:suppressAutoHyphens/>
        <w:spacing w:line="276" w:lineRule="auto"/>
        <w:ind w:left="709"/>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МВД России от 31.12.2013 № 1040 «Вопросы оценки деятельности территориальных органов Министерства внутренних дел Российской Федерации»</w:t>
      </w:r>
    </w:p>
    <w:p w:rsidR="005B6221" w:rsidRPr="004B6F7A" w:rsidRDefault="005B6221" w:rsidP="003242AC">
      <w:pPr>
        <w:numPr>
          <w:ilvl w:val="0"/>
          <w:numId w:val="5"/>
        </w:numPr>
        <w:tabs>
          <w:tab w:val="left" w:pos="0"/>
        </w:tabs>
        <w:suppressAutoHyphens/>
        <w:spacing w:line="276" w:lineRule="auto"/>
        <w:ind w:left="709"/>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МВД России от 28.03.2015 № 381 «Об организации взаимодействия территориальных органов МВД России на железнодорожном, водном и воздушном транспорте с иными территориальными органами МВД России и разграничении объектов оперативного обслуживания».</w:t>
      </w:r>
    </w:p>
    <w:p w:rsidR="005B6221" w:rsidRPr="004B6F7A" w:rsidRDefault="005B6221" w:rsidP="003242AC">
      <w:pPr>
        <w:numPr>
          <w:ilvl w:val="0"/>
          <w:numId w:val="5"/>
        </w:numPr>
        <w:tabs>
          <w:tab w:val="left" w:pos="0"/>
        </w:tabs>
        <w:suppressAutoHyphens/>
        <w:spacing w:line="276" w:lineRule="auto"/>
        <w:ind w:left="709"/>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МВД России от 08.07.2011 № 818 «О порядке осуществления административного надзора за лицами, освобожденными из мест лишения свободы».</w:t>
      </w:r>
    </w:p>
    <w:p w:rsidR="005B6221" w:rsidRPr="004B6F7A" w:rsidRDefault="005B6221" w:rsidP="003242AC">
      <w:pPr>
        <w:numPr>
          <w:ilvl w:val="0"/>
          <w:numId w:val="5"/>
        </w:numPr>
        <w:tabs>
          <w:tab w:val="left" w:pos="0"/>
        </w:tabs>
        <w:suppressAutoHyphens/>
        <w:spacing w:line="276" w:lineRule="auto"/>
        <w:ind w:left="709"/>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МВД России от 21.06.2003 № 438 «Об утверждении Инструкции о порядке осуществления привода».</w:t>
      </w:r>
    </w:p>
    <w:p w:rsidR="005B6221" w:rsidRPr="004B6F7A" w:rsidRDefault="005B6221" w:rsidP="003242AC">
      <w:pPr>
        <w:numPr>
          <w:ilvl w:val="0"/>
          <w:numId w:val="5"/>
        </w:numPr>
        <w:tabs>
          <w:tab w:val="left" w:pos="0"/>
        </w:tabs>
        <w:suppressAutoHyphens/>
        <w:spacing w:line="276" w:lineRule="auto"/>
        <w:ind w:left="709"/>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МВД России от 17.01.2006 № 19 «О деятельности органов внутренних дел по предупреждению преступлений».</w:t>
      </w:r>
    </w:p>
    <w:p w:rsidR="005B6221" w:rsidRPr="004B6F7A" w:rsidRDefault="005B6221" w:rsidP="003242AC">
      <w:pPr>
        <w:numPr>
          <w:ilvl w:val="0"/>
          <w:numId w:val="5"/>
        </w:numPr>
        <w:tabs>
          <w:tab w:val="left" w:pos="0"/>
        </w:tabs>
        <w:suppressAutoHyphens/>
        <w:spacing w:line="276" w:lineRule="auto"/>
        <w:ind w:left="709"/>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Генпрокуратуры России № 39, МВД России № 1070, МЧС России № 1021, Минюста России № 253, ФСБ России № 780, Минэкономразвития России № 353, ФСКН России № 399 от 29.12.2005 «О едином учете преступлений»</w:t>
      </w:r>
    </w:p>
    <w:p w:rsidR="005B6221" w:rsidRPr="004B6F7A" w:rsidRDefault="005B6221" w:rsidP="005B6221">
      <w:pPr>
        <w:pStyle w:val="a8"/>
        <w:spacing w:line="276" w:lineRule="auto"/>
        <w:ind w:left="1429"/>
        <w:rPr>
          <w:rFonts w:ascii="Times New Roman" w:eastAsia="Times New Roman" w:hAnsi="Times New Roman" w:cs="Times New Roman"/>
          <w:b/>
          <w:bCs/>
          <w:sz w:val="24"/>
          <w:szCs w:val="24"/>
          <w:lang w:eastAsia="ru-RU"/>
        </w:rPr>
      </w:pPr>
    </w:p>
    <w:p w:rsidR="005B6221" w:rsidRPr="00200FC1" w:rsidRDefault="005B6221" w:rsidP="005B6221">
      <w:pPr>
        <w:pStyle w:val="a8"/>
        <w:spacing w:line="276" w:lineRule="auto"/>
        <w:ind w:left="1429"/>
        <w:rPr>
          <w:rFonts w:ascii="Times New Roman" w:eastAsia="Times New Roman" w:hAnsi="Times New Roman" w:cs="Times New Roman"/>
          <w:b/>
          <w:bCs/>
          <w:sz w:val="24"/>
          <w:szCs w:val="24"/>
          <w:lang w:eastAsia="ru-RU"/>
        </w:rPr>
      </w:pPr>
      <w:r w:rsidRPr="00200FC1">
        <w:rPr>
          <w:rFonts w:ascii="Times New Roman" w:eastAsia="Times New Roman" w:hAnsi="Times New Roman" w:cs="Times New Roman"/>
          <w:b/>
          <w:bCs/>
          <w:sz w:val="24"/>
          <w:szCs w:val="24"/>
          <w:lang w:eastAsia="ru-RU"/>
        </w:rPr>
        <w:t xml:space="preserve">Ресурсы </w:t>
      </w:r>
      <w:r w:rsidRPr="00200FC1">
        <w:rPr>
          <w:rFonts w:ascii="Times New Roman" w:hAnsi="Times New Roman" w:cs="Times New Roman"/>
          <w:b/>
          <w:sz w:val="24"/>
          <w:szCs w:val="24"/>
        </w:rPr>
        <w:t>информационно</w:t>
      </w:r>
      <w:r w:rsidRPr="00200FC1">
        <w:rPr>
          <w:rFonts w:ascii="Times New Roman" w:eastAsia="Times New Roman" w:hAnsi="Times New Roman" w:cs="Times New Roman"/>
          <w:b/>
          <w:bCs/>
          <w:sz w:val="24"/>
          <w:szCs w:val="24"/>
          <w:lang w:eastAsia="ru-RU"/>
        </w:rPr>
        <w:t>-телекоммуникационной сети «Интернет»</w:t>
      </w:r>
    </w:p>
    <w:p w:rsidR="005B6221" w:rsidRPr="00200FC1" w:rsidRDefault="005B6221" w:rsidP="005B6221">
      <w:pPr>
        <w:suppressAutoHyphens/>
        <w:spacing w:line="276" w:lineRule="auto"/>
        <w:ind w:left="426"/>
        <w:jc w:val="both"/>
        <w:rPr>
          <w:rFonts w:ascii="Times New Roman" w:eastAsia="Times New Roman" w:hAnsi="Times New Roman" w:cs="Times New Roman"/>
          <w:bCs/>
          <w:sz w:val="24"/>
          <w:szCs w:val="24"/>
          <w:lang w:eastAsia="ru-RU"/>
        </w:rPr>
      </w:pPr>
      <w:bookmarkStart w:id="43" w:name="_Hlk194911311"/>
      <w:r w:rsidRPr="00200FC1">
        <w:rPr>
          <w:rFonts w:ascii="Times New Roman" w:eastAsia="Times New Roman" w:hAnsi="Times New Roman" w:cs="Times New Roman"/>
          <w:bCs/>
          <w:sz w:val="24"/>
          <w:szCs w:val="24"/>
          <w:lang w:eastAsia="ru-RU"/>
        </w:rPr>
        <w:t xml:space="preserve">1. URL: </w:t>
      </w:r>
      <w:hyperlink r:id="rId24" w:history="1">
        <w:r w:rsidRPr="007A6144">
          <w:rPr>
            <w:rStyle w:val="af4"/>
            <w:rFonts w:ascii="Times New Roman" w:eastAsia="Times New Roman" w:hAnsi="Times New Roman" w:cs="Times New Roman"/>
            <w:bCs/>
            <w:sz w:val="24"/>
            <w:szCs w:val="24"/>
            <w:lang w:eastAsia="ru-RU"/>
          </w:rPr>
          <w:t>http://www.consultant.ru</w:t>
        </w:r>
      </w:hyperlink>
      <w:r w:rsidRPr="00200FC1">
        <w:rPr>
          <w:rFonts w:ascii="Times New Roman" w:eastAsia="Times New Roman" w:hAnsi="Times New Roman" w:cs="Times New Roman"/>
          <w:bCs/>
          <w:sz w:val="24"/>
          <w:szCs w:val="24"/>
          <w:lang w:eastAsia="ru-RU"/>
        </w:rPr>
        <w:t xml:space="preserve"> Справочная правовая система КонсультантПлюс</w:t>
      </w:r>
    </w:p>
    <w:p w:rsidR="005B6221" w:rsidRPr="00200FC1" w:rsidRDefault="005B6221" w:rsidP="005B6221">
      <w:pPr>
        <w:suppressAutoHyphens/>
        <w:spacing w:line="276" w:lineRule="auto"/>
        <w:ind w:left="426"/>
        <w:jc w:val="both"/>
        <w:rPr>
          <w:rFonts w:ascii="Times New Roman" w:eastAsia="Times New Roman" w:hAnsi="Times New Roman" w:cs="Times New Roman"/>
          <w:bCs/>
          <w:sz w:val="24"/>
          <w:szCs w:val="24"/>
          <w:lang w:eastAsia="ru-RU"/>
        </w:rPr>
      </w:pPr>
      <w:r w:rsidRPr="00200FC1">
        <w:rPr>
          <w:rFonts w:ascii="Times New Roman" w:eastAsia="Times New Roman" w:hAnsi="Times New Roman" w:cs="Times New Roman"/>
          <w:bCs/>
          <w:sz w:val="24"/>
          <w:szCs w:val="24"/>
          <w:lang w:eastAsia="ru-RU"/>
        </w:rPr>
        <w:t xml:space="preserve">2. URL: </w:t>
      </w:r>
      <w:hyperlink r:id="rId25" w:history="1">
        <w:r w:rsidRPr="007A6144">
          <w:rPr>
            <w:rStyle w:val="af4"/>
            <w:rFonts w:ascii="Times New Roman" w:eastAsia="Times New Roman" w:hAnsi="Times New Roman" w:cs="Times New Roman"/>
            <w:bCs/>
            <w:sz w:val="24"/>
            <w:szCs w:val="24"/>
            <w:lang w:eastAsia="ru-RU"/>
          </w:rPr>
          <w:t>http://www.iprbookshop.ru/</w:t>
        </w:r>
      </w:hyperlink>
      <w:r w:rsidRPr="00200FC1">
        <w:rPr>
          <w:rFonts w:ascii="Times New Roman" w:eastAsia="Times New Roman" w:hAnsi="Times New Roman" w:cs="Times New Roman"/>
          <w:bCs/>
          <w:sz w:val="24"/>
          <w:szCs w:val="24"/>
          <w:lang w:eastAsia="ru-RU"/>
        </w:rPr>
        <w:t xml:space="preserve"> Цифровой образовательный ресурс IPR SMART.</w:t>
      </w:r>
    </w:p>
    <w:p w:rsidR="005B6221" w:rsidRPr="00200FC1" w:rsidRDefault="005B6221" w:rsidP="005B6221">
      <w:pPr>
        <w:suppressAutoHyphens/>
        <w:spacing w:line="276" w:lineRule="auto"/>
        <w:ind w:left="426"/>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3</w:t>
      </w:r>
      <w:r w:rsidRPr="00200FC1">
        <w:rPr>
          <w:rFonts w:ascii="Times New Roman" w:eastAsia="Times New Roman" w:hAnsi="Times New Roman" w:cs="Times New Roman"/>
          <w:bCs/>
          <w:sz w:val="24"/>
          <w:szCs w:val="24"/>
          <w:lang w:eastAsia="ru-RU"/>
        </w:rPr>
        <w:t>. СТРАС «Юрист».</w:t>
      </w:r>
    </w:p>
    <w:p w:rsidR="005B6221" w:rsidRPr="00961CFB" w:rsidRDefault="005B6221" w:rsidP="005B6221">
      <w:pPr>
        <w:suppressAutoHyphens/>
        <w:spacing w:line="276" w:lineRule="auto"/>
        <w:ind w:left="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Pr="00961CFB">
        <w:rPr>
          <w:rFonts w:ascii="Times New Roman" w:eastAsia="Times New Roman" w:hAnsi="Times New Roman" w:cs="Times New Roman"/>
          <w:bCs/>
          <w:sz w:val="24"/>
          <w:szCs w:val="24"/>
          <w:lang w:eastAsia="ru-RU"/>
        </w:rPr>
        <w:t xml:space="preserve">. Официальный интернет-портал правовой информации. Государственная </w:t>
      </w:r>
      <w:proofErr w:type="spellStart"/>
      <w:r w:rsidRPr="00961CFB">
        <w:rPr>
          <w:rFonts w:ascii="Times New Roman" w:eastAsia="Times New Roman" w:hAnsi="Times New Roman" w:cs="Times New Roman"/>
          <w:bCs/>
          <w:sz w:val="24"/>
          <w:szCs w:val="24"/>
          <w:lang w:eastAsia="ru-RU"/>
        </w:rPr>
        <w:t>системаправовой</w:t>
      </w:r>
      <w:proofErr w:type="spellEnd"/>
      <w:r w:rsidRPr="00961CFB">
        <w:rPr>
          <w:rFonts w:ascii="Times New Roman" w:eastAsia="Times New Roman" w:hAnsi="Times New Roman" w:cs="Times New Roman"/>
          <w:bCs/>
          <w:sz w:val="24"/>
          <w:szCs w:val="24"/>
          <w:lang w:eastAsia="ru-RU"/>
        </w:rPr>
        <w:t xml:space="preserve"> информации. Режим доступа: </w:t>
      </w:r>
      <w:hyperlink r:id="rId26" w:history="1">
        <w:r w:rsidRPr="007A6144">
          <w:rPr>
            <w:rStyle w:val="af4"/>
            <w:rFonts w:ascii="Times New Roman" w:eastAsia="Times New Roman" w:hAnsi="Times New Roman" w:cs="Times New Roman"/>
            <w:bCs/>
            <w:sz w:val="24"/>
            <w:szCs w:val="24"/>
            <w:lang w:eastAsia="ru-RU"/>
          </w:rPr>
          <w:t>http://www.pravo.gov.ru/</w:t>
        </w:r>
      </w:hyperlink>
    </w:p>
    <w:p w:rsidR="005B6221" w:rsidRPr="00961CFB" w:rsidRDefault="005B6221" w:rsidP="005B6221">
      <w:pPr>
        <w:suppressAutoHyphens/>
        <w:spacing w:line="276" w:lineRule="auto"/>
        <w:ind w:left="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Pr="00961CFB">
        <w:rPr>
          <w:rFonts w:ascii="Times New Roman" w:eastAsia="Times New Roman" w:hAnsi="Times New Roman" w:cs="Times New Roman"/>
          <w:bCs/>
          <w:sz w:val="24"/>
          <w:szCs w:val="24"/>
          <w:lang w:eastAsia="ru-RU"/>
        </w:rPr>
        <w:t xml:space="preserve">. Официальный сайт компании «Консультант Плюс». Режим </w:t>
      </w:r>
      <w:proofErr w:type="spellStart"/>
      <w:r w:rsidRPr="00961CFB">
        <w:rPr>
          <w:rFonts w:ascii="Times New Roman" w:eastAsia="Times New Roman" w:hAnsi="Times New Roman" w:cs="Times New Roman"/>
          <w:bCs/>
          <w:sz w:val="24"/>
          <w:szCs w:val="24"/>
          <w:lang w:eastAsia="ru-RU"/>
        </w:rPr>
        <w:t>доступа:</w:t>
      </w:r>
      <w:hyperlink r:id="rId27" w:history="1">
        <w:r w:rsidRPr="007A6144">
          <w:rPr>
            <w:rStyle w:val="af4"/>
            <w:rFonts w:ascii="Times New Roman" w:eastAsia="Times New Roman" w:hAnsi="Times New Roman" w:cs="Times New Roman"/>
            <w:bCs/>
            <w:sz w:val="24"/>
            <w:szCs w:val="24"/>
            <w:lang w:eastAsia="ru-RU"/>
          </w:rPr>
          <w:t>http</w:t>
        </w:r>
        <w:proofErr w:type="spellEnd"/>
        <w:r w:rsidRPr="007A6144">
          <w:rPr>
            <w:rStyle w:val="af4"/>
            <w:rFonts w:ascii="Times New Roman" w:eastAsia="Times New Roman" w:hAnsi="Times New Roman" w:cs="Times New Roman"/>
            <w:bCs/>
            <w:sz w:val="24"/>
            <w:szCs w:val="24"/>
            <w:lang w:eastAsia="ru-RU"/>
          </w:rPr>
          <w:t>://base.consultant.ru/</w:t>
        </w:r>
      </w:hyperlink>
    </w:p>
    <w:p w:rsidR="005B6221" w:rsidRPr="00961CFB" w:rsidRDefault="005B6221" w:rsidP="005B6221">
      <w:pPr>
        <w:suppressAutoHyphens/>
        <w:spacing w:line="276" w:lineRule="auto"/>
        <w:ind w:left="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Pr="00961CFB">
        <w:rPr>
          <w:rFonts w:ascii="Times New Roman" w:eastAsia="Times New Roman" w:hAnsi="Times New Roman" w:cs="Times New Roman"/>
          <w:bCs/>
          <w:sz w:val="24"/>
          <w:szCs w:val="24"/>
          <w:lang w:eastAsia="ru-RU"/>
        </w:rPr>
        <w:t xml:space="preserve">. Сайт Президента РФ // </w:t>
      </w:r>
      <w:hyperlink r:id="rId28" w:history="1">
        <w:r w:rsidRPr="007A6144">
          <w:rPr>
            <w:rStyle w:val="af4"/>
            <w:rFonts w:ascii="Times New Roman" w:eastAsia="Times New Roman" w:hAnsi="Times New Roman" w:cs="Times New Roman"/>
            <w:bCs/>
            <w:sz w:val="24"/>
            <w:szCs w:val="24"/>
            <w:lang w:eastAsia="ru-RU"/>
          </w:rPr>
          <w:t>http://www.kremlin.ru</w:t>
        </w:r>
      </w:hyperlink>
    </w:p>
    <w:p w:rsidR="005B6221" w:rsidRPr="00961CFB" w:rsidRDefault="005B6221" w:rsidP="005B6221">
      <w:pPr>
        <w:suppressAutoHyphens/>
        <w:spacing w:line="276" w:lineRule="auto"/>
        <w:ind w:left="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Pr="00961CFB">
        <w:rPr>
          <w:rFonts w:ascii="Times New Roman" w:eastAsia="Times New Roman" w:hAnsi="Times New Roman" w:cs="Times New Roman"/>
          <w:bCs/>
          <w:sz w:val="24"/>
          <w:szCs w:val="24"/>
          <w:lang w:eastAsia="ru-RU"/>
        </w:rPr>
        <w:t xml:space="preserve">. Государственная Дума РФ // </w:t>
      </w:r>
      <w:hyperlink r:id="rId29" w:history="1">
        <w:r w:rsidRPr="007A6144">
          <w:rPr>
            <w:rStyle w:val="af4"/>
            <w:rFonts w:ascii="Times New Roman" w:eastAsia="Times New Roman" w:hAnsi="Times New Roman" w:cs="Times New Roman"/>
            <w:bCs/>
            <w:sz w:val="24"/>
            <w:szCs w:val="24"/>
            <w:lang w:eastAsia="ru-RU"/>
          </w:rPr>
          <w:t>http://www.duma.gov.ru</w:t>
        </w:r>
      </w:hyperlink>
    </w:p>
    <w:p w:rsidR="005B6221" w:rsidRPr="00961CFB" w:rsidRDefault="005B6221" w:rsidP="005B6221">
      <w:pPr>
        <w:suppressAutoHyphens/>
        <w:spacing w:line="276" w:lineRule="auto"/>
        <w:ind w:left="426"/>
        <w:jc w:val="both"/>
        <w:rPr>
          <w:rFonts w:ascii="Times New Roman" w:eastAsia="Times New Roman" w:hAnsi="Times New Roman" w:cs="Times New Roman"/>
          <w:bCs/>
          <w:sz w:val="24"/>
          <w:szCs w:val="24"/>
          <w:lang w:eastAsia="ru-RU"/>
        </w:rPr>
      </w:pPr>
      <w:r w:rsidRPr="00961CFB">
        <w:rPr>
          <w:rFonts w:ascii="Times New Roman" w:eastAsia="Times New Roman" w:hAnsi="Times New Roman" w:cs="Times New Roman"/>
          <w:bCs/>
          <w:sz w:val="24"/>
          <w:szCs w:val="24"/>
          <w:lang w:eastAsia="ru-RU"/>
        </w:rPr>
        <w:t xml:space="preserve">6. Совет Федерации РФ // </w:t>
      </w:r>
      <w:hyperlink r:id="rId30" w:history="1">
        <w:r w:rsidRPr="007A6144">
          <w:rPr>
            <w:rStyle w:val="af4"/>
            <w:rFonts w:ascii="Times New Roman" w:eastAsia="Times New Roman" w:hAnsi="Times New Roman" w:cs="Times New Roman"/>
            <w:bCs/>
            <w:sz w:val="24"/>
            <w:szCs w:val="24"/>
            <w:lang w:eastAsia="ru-RU"/>
          </w:rPr>
          <w:t>http://www.council.gov.ru</w:t>
        </w:r>
      </w:hyperlink>
    </w:p>
    <w:p w:rsidR="005B6221" w:rsidRPr="00961CFB" w:rsidRDefault="005B6221" w:rsidP="005B6221">
      <w:pPr>
        <w:suppressAutoHyphens/>
        <w:spacing w:line="276" w:lineRule="auto"/>
        <w:ind w:left="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r w:rsidRPr="00961CFB">
        <w:rPr>
          <w:rFonts w:ascii="Times New Roman" w:eastAsia="Times New Roman" w:hAnsi="Times New Roman" w:cs="Times New Roman"/>
          <w:bCs/>
          <w:sz w:val="24"/>
          <w:szCs w:val="24"/>
          <w:lang w:eastAsia="ru-RU"/>
        </w:rPr>
        <w:t xml:space="preserve">. Председатель Правительства РФ // </w:t>
      </w:r>
      <w:hyperlink r:id="rId31" w:history="1">
        <w:r w:rsidRPr="007A6144">
          <w:rPr>
            <w:rStyle w:val="af4"/>
            <w:rFonts w:ascii="Times New Roman" w:eastAsia="Times New Roman" w:hAnsi="Times New Roman" w:cs="Times New Roman"/>
            <w:bCs/>
            <w:sz w:val="24"/>
            <w:szCs w:val="24"/>
            <w:lang w:eastAsia="ru-RU"/>
          </w:rPr>
          <w:t>http://www.premier.gov.ru</w:t>
        </w:r>
      </w:hyperlink>
    </w:p>
    <w:p w:rsidR="005B6221" w:rsidRPr="00961CFB" w:rsidRDefault="005B6221" w:rsidP="005B6221">
      <w:pPr>
        <w:suppressAutoHyphens/>
        <w:spacing w:line="276" w:lineRule="auto"/>
        <w:ind w:left="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Pr="00961CFB">
        <w:rPr>
          <w:rFonts w:ascii="Times New Roman" w:eastAsia="Times New Roman" w:hAnsi="Times New Roman" w:cs="Times New Roman"/>
          <w:bCs/>
          <w:sz w:val="24"/>
          <w:szCs w:val="24"/>
          <w:lang w:eastAsia="ru-RU"/>
        </w:rPr>
        <w:t xml:space="preserve">. Правительство РФ // </w:t>
      </w:r>
      <w:hyperlink r:id="rId32" w:history="1">
        <w:r w:rsidRPr="007A6144">
          <w:rPr>
            <w:rStyle w:val="af4"/>
            <w:rFonts w:ascii="Times New Roman" w:eastAsia="Times New Roman" w:hAnsi="Times New Roman" w:cs="Times New Roman"/>
            <w:bCs/>
            <w:sz w:val="24"/>
            <w:szCs w:val="24"/>
            <w:lang w:eastAsia="ru-RU"/>
          </w:rPr>
          <w:t>http://www.government.ru</w:t>
        </w:r>
      </w:hyperlink>
    </w:p>
    <w:p w:rsidR="005B6221" w:rsidRPr="00961CFB" w:rsidRDefault="005B6221" w:rsidP="005B6221">
      <w:pPr>
        <w:suppressAutoHyphens/>
        <w:spacing w:line="276" w:lineRule="auto"/>
        <w:ind w:left="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r w:rsidRPr="00961CFB">
        <w:rPr>
          <w:rFonts w:ascii="Times New Roman" w:eastAsia="Times New Roman" w:hAnsi="Times New Roman" w:cs="Times New Roman"/>
          <w:bCs/>
          <w:sz w:val="24"/>
          <w:szCs w:val="24"/>
          <w:lang w:eastAsia="ru-RU"/>
        </w:rPr>
        <w:t xml:space="preserve">. Генеральная прокуратура РФ // </w:t>
      </w:r>
      <w:hyperlink r:id="rId33" w:history="1">
        <w:r w:rsidRPr="007A6144">
          <w:rPr>
            <w:rStyle w:val="af4"/>
            <w:rFonts w:ascii="Times New Roman" w:eastAsia="Times New Roman" w:hAnsi="Times New Roman" w:cs="Times New Roman"/>
            <w:bCs/>
            <w:sz w:val="24"/>
            <w:szCs w:val="24"/>
            <w:lang w:eastAsia="ru-RU"/>
          </w:rPr>
          <w:t>http://www.genproc.gov.ru</w:t>
        </w:r>
      </w:hyperlink>
    </w:p>
    <w:p w:rsidR="005B6221" w:rsidRPr="00961CFB" w:rsidRDefault="005B6221" w:rsidP="005B6221">
      <w:pPr>
        <w:suppressAutoHyphens/>
        <w:spacing w:line="276" w:lineRule="auto"/>
        <w:ind w:left="426"/>
        <w:jc w:val="both"/>
        <w:rPr>
          <w:rFonts w:ascii="Times New Roman" w:eastAsia="Times New Roman" w:hAnsi="Times New Roman" w:cs="Times New Roman"/>
          <w:bCs/>
          <w:sz w:val="24"/>
          <w:szCs w:val="24"/>
          <w:lang w:eastAsia="ru-RU"/>
        </w:rPr>
      </w:pPr>
      <w:r w:rsidRPr="00961CFB">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1</w:t>
      </w:r>
      <w:r w:rsidRPr="00961CFB">
        <w:rPr>
          <w:rFonts w:ascii="Times New Roman" w:eastAsia="Times New Roman" w:hAnsi="Times New Roman" w:cs="Times New Roman"/>
          <w:bCs/>
          <w:sz w:val="24"/>
          <w:szCs w:val="24"/>
          <w:lang w:eastAsia="ru-RU"/>
        </w:rPr>
        <w:t xml:space="preserve">. Верховный Суд Российской Федерации // </w:t>
      </w:r>
      <w:hyperlink r:id="rId34" w:history="1">
        <w:r w:rsidRPr="007A6144">
          <w:rPr>
            <w:rStyle w:val="af4"/>
            <w:rFonts w:ascii="Times New Roman" w:eastAsia="Times New Roman" w:hAnsi="Times New Roman" w:cs="Times New Roman"/>
            <w:bCs/>
            <w:sz w:val="24"/>
            <w:szCs w:val="24"/>
            <w:lang w:eastAsia="ru-RU"/>
          </w:rPr>
          <w:t>http://www.supcourt.ru</w:t>
        </w:r>
      </w:hyperlink>
    </w:p>
    <w:p w:rsidR="005B6221" w:rsidRPr="00200FC1" w:rsidRDefault="005B6221" w:rsidP="005B6221">
      <w:pPr>
        <w:suppressAutoHyphens/>
        <w:spacing w:line="276" w:lineRule="auto"/>
        <w:ind w:left="426"/>
        <w:jc w:val="both"/>
        <w:rPr>
          <w:rFonts w:ascii="Times New Roman" w:eastAsia="Times New Roman" w:hAnsi="Times New Roman" w:cs="Times New Roman"/>
          <w:bCs/>
          <w:sz w:val="24"/>
          <w:szCs w:val="24"/>
          <w:lang w:eastAsia="ru-RU"/>
        </w:rPr>
      </w:pPr>
      <w:r w:rsidRPr="00961CFB">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2</w:t>
      </w:r>
      <w:r w:rsidRPr="00961CFB">
        <w:rPr>
          <w:rFonts w:ascii="Times New Roman" w:eastAsia="Times New Roman" w:hAnsi="Times New Roman" w:cs="Times New Roman"/>
          <w:bCs/>
          <w:sz w:val="24"/>
          <w:szCs w:val="24"/>
          <w:lang w:eastAsia="ru-RU"/>
        </w:rPr>
        <w:t xml:space="preserve">. Сайт МВД РФ // </w:t>
      </w:r>
      <w:hyperlink r:id="rId35" w:history="1">
        <w:r w:rsidRPr="007A6144">
          <w:rPr>
            <w:rStyle w:val="af4"/>
            <w:rFonts w:ascii="Times New Roman" w:eastAsia="Times New Roman" w:hAnsi="Times New Roman" w:cs="Times New Roman"/>
            <w:bCs/>
            <w:sz w:val="24"/>
            <w:szCs w:val="24"/>
            <w:lang w:eastAsia="ru-RU"/>
          </w:rPr>
          <w:t>http://www.mvdinform.ru</w:t>
        </w:r>
      </w:hyperlink>
    </w:p>
    <w:p w:rsidR="005B6221" w:rsidRPr="00200FC1" w:rsidRDefault="005B6221" w:rsidP="005B6221">
      <w:pPr>
        <w:suppressAutoHyphens/>
        <w:spacing w:line="276" w:lineRule="auto"/>
        <w:ind w:left="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w:t>
      </w:r>
      <w:r w:rsidRPr="00200FC1">
        <w:rPr>
          <w:rFonts w:ascii="Times New Roman" w:eastAsia="Times New Roman" w:hAnsi="Times New Roman" w:cs="Times New Roman"/>
          <w:bCs/>
          <w:sz w:val="24"/>
          <w:szCs w:val="24"/>
          <w:lang w:eastAsia="ru-RU"/>
        </w:rPr>
        <w:t xml:space="preserve">. ЭИОС </w:t>
      </w:r>
      <w:proofErr w:type="spellStart"/>
      <w:r w:rsidRPr="00200FC1">
        <w:rPr>
          <w:rFonts w:ascii="Times New Roman" w:eastAsia="Times New Roman" w:hAnsi="Times New Roman" w:cs="Times New Roman"/>
          <w:bCs/>
          <w:sz w:val="24"/>
          <w:szCs w:val="24"/>
          <w:lang w:eastAsia="ru-RU"/>
        </w:rPr>
        <w:t>УрЮИ</w:t>
      </w:r>
      <w:proofErr w:type="spellEnd"/>
      <w:r w:rsidRPr="00200FC1">
        <w:rPr>
          <w:rFonts w:ascii="Times New Roman" w:eastAsia="Times New Roman" w:hAnsi="Times New Roman" w:cs="Times New Roman"/>
          <w:bCs/>
          <w:sz w:val="24"/>
          <w:szCs w:val="24"/>
          <w:lang w:eastAsia="ru-RU"/>
        </w:rPr>
        <w:t xml:space="preserve"> МВД России.</w:t>
      </w:r>
    </w:p>
    <w:p w:rsidR="005B6221" w:rsidRDefault="005B6221" w:rsidP="005B6221">
      <w:pPr>
        <w:suppressAutoHyphens/>
        <w:spacing w:line="276" w:lineRule="auto"/>
        <w:ind w:left="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w:t>
      </w:r>
      <w:r w:rsidRPr="00200FC1">
        <w:rPr>
          <w:rFonts w:ascii="Times New Roman" w:eastAsia="Times New Roman" w:hAnsi="Times New Roman" w:cs="Times New Roman"/>
          <w:bCs/>
          <w:sz w:val="24"/>
          <w:szCs w:val="24"/>
          <w:lang w:eastAsia="ru-RU"/>
        </w:rPr>
        <w:t xml:space="preserve">. Платформа ВКР ВУЗ. </w:t>
      </w:r>
    </w:p>
    <w:bookmarkEnd w:id="43"/>
    <w:p w:rsidR="005B6221" w:rsidRPr="00200FC1" w:rsidRDefault="005B6221" w:rsidP="005B6221">
      <w:pPr>
        <w:suppressAutoHyphens/>
        <w:spacing w:line="276" w:lineRule="auto"/>
        <w:ind w:left="426"/>
        <w:jc w:val="both"/>
        <w:rPr>
          <w:rFonts w:ascii="Times New Roman" w:eastAsia="Times New Roman" w:hAnsi="Times New Roman" w:cs="Times New Roman"/>
          <w:bCs/>
          <w:sz w:val="24"/>
          <w:szCs w:val="24"/>
          <w:lang w:eastAsia="ru-RU"/>
        </w:rPr>
      </w:pPr>
    </w:p>
    <w:bookmarkEnd w:id="41"/>
    <w:p w:rsidR="005B6221" w:rsidRPr="004B6F7A" w:rsidRDefault="005B6221" w:rsidP="005B6221">
      <w:pPr>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br w:type="page"/>
      </w:r>
    </w:p>
    <w:p w:rsidR="005B6221" w:rsidRPr="004B6F7A" w:rsidRDefault="005B6221" w:rsidP="005B6221">
      <w:pPr>
        <w:pStyle w:val="1f1"/>
        <w:rPr>
          <w:rFonts w:ascii="Times New Roman" w:hAnsi="Times New Roman"/>
          <w:b w:val="0"/>
          <w:bCs w:val="0"/>
        </w:rPr>
      </w:pPr>
      <w:bookmarkStart w:id="44" w:name="_Toc158295926"/>
      <w:bookmarkStart w:id="45" w:name="_Toc198031475"/>
      <w:bookmarkStart w:id="46" w:name="_Hlk194577385"/>
      <w:r w:rsidRPr="004B6F7A">
        <w:rPr>
          <w:rFonts w:ascii="Times New Roman" w:hAnsi="Times New Roman"/>
        </w:rPr>
        <w:lastRenderedPageBreak/>
        <w:t>4. Контроль и оценка результатов освоения профессионального модуля</w:t>
      </w:r>
      <w:bookmarkEnd w:id="44"/>
      <w:bookmarkEnd w:id="45"/>
    </w:p>
    <w:tbl>
      <w:tblPr>
        <w:tblW w:w="519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6"/>
        <w:gridCol w:w="6383"/>
        <w:gridCol w:w="2253"/>
      </w:tblGrid>
      <w:tr w:rsidR="005B6221" w:rsidRPr="007F517C" w:rsidTr="005B6221">
        <w:trPr>
          <w:trHeight w:val="23"/>
        </w:trPr>
        <w:tc>
          <w:tcPr>
            <w:tcW w:w="780" w:type="pct"/>
          </w:tcPr>
          <w:bookmarkEnd w:id="46"/>
          <w:p w:rsidR="005B6221" w:rsidRPr="007F517C" w:rsidRDefault="005B6221" w:rsidP="005B6221">
            <w:pPr>
              <w:suppressAutoHyphens/>
              <w:ind w:left="-99" w:right="-106"/>
              <w:contextualSpacing/>
              <w:jc w:val="center"/>
              <w:rPr>
                <w:rFonts w:ascii="Times New Roman" w:hAnsi="Times New Roman" w:cs="Times New Roman"/>
                <w:b/>
                <w:iCs/>
                <w:sz w:val="24"/>
                <w:szCs w:val="24"/>
              </w:rPr>
            </w:pPr>
            <w:r w:rsidRPr="007F517C">
              <w:rPr>
                <w:rFonts w:ascii="Times New Roman" w:hAnsi="Times New Roman" w:cs="Times New Roman"/>
                <w:b/>
                <w:iCs/>
                <w:sz w:val="24"/>
                <w:szCs w:val="24"/>
              </w:rPr>
              <w:t>Код</w:t>
            </w:r>
          </w:p>
          <w:p w:rsidR="005B6221" w:rsidRPr="007F517C" w:rsidRDefault="005B6221" w:rsidP="005B6221">
            <w:pPr>
              <w:suppressAutoHyphens/>
              <w:ind w:left="-99" w:right="-106"/>
              <w:contextualSpacing/>
              <w:jc w:val="center"/>
              <w:rPr>
                <w:rFonts w:ascii="Times New Roman" w:hAnsi="Times New Roman" w:cs="Times New Roman"/>
                <w:b/>
                <w:iCs/>
                <w:sz w:val="24"/>
                <w:szCs w:val="24"/>
              </w:rPr>
            </w:pPr>
            <w:r w:rsidRPr="007F517C">
              <w:rPr>
                <w:rFonts w:ascii="Times New Roman" w:hAnsi="Times New Roman" w:cs="Times New Roman"/>
                <w:b/>
                <w:iCs/>
                <w:sz w:val="24"/>
                <w:szCs w:val="24"/>
              </w:rPr>
              <w:t>ПК, ОК</w:t>
            </w:r>
          </w:p>
        </w:tc>
        <w:tc>
          <w:tcPr>
            <w:tcW w:w="3119" w:type="pct"/>
            <w:vAlign w:val="center"/>
          </w:tcPr>
          <w:p w:rsidR="005B6221" w:rsidRPr="007F517C" w:rsidRDefault="005B6221" w:rsidP="005B6221">
            <w:pPr>
              <w:suppressAutoHyphens/>
              <w:contextualSpacing/>
              <w:jc w:val="center"/>
              <w:rPr>
                <w:rFonts w:ascii="Times New Roman" w:hAnsi="Times New Roman" w:cs="Times New Roman"/>
                <w:b/>
                <w:sz w:val="24"/>
                <w:szCs w:val="24"/>
              </w:rPr>
            </w:pPr>
            <w:r w:rsidRPr="007F517C">
              <w:rPr>
                <w:rFonts w:ascii="Times New Roman" w:hAnsi="Times New Roman" w:cs="Times New Roman"/>
                <w:b/>
                <w:iCs/>
                <w:sz w:val="24"/>
                <w:szCs w:val="24"/>
              </w:rPr>
              <w:t>Критерии оценки результата (показатели освоенности компетенций)</w:t>
            </w:r>
          </w:p>
        </w:tc>
        <w:tc>
          <w:tcPr>
            <w:tcW w:w="1101" w:type="pct"/>
            <w:vAlign w:val="center"/>
          </w:tcPr>
          <w:p w:rsidR="005B6221" w:rsidRPr="007F517C" w:rsidRDefault="005B6221" w:rsidP="00B12A87">
            <w:pPr>
              <w:suppressAutoHyphens/>
              <w:contextualSpacing/>
              <w:jc w:val="center"/>
              <w:rPr>
                <w:rFonts w:ascii="Times New Roman" w:hAnsi="Times New Roman" w:cs="Times New Roman"/>
                <w:b/>
                <w:sz w:val="24"/>
                <w:szCs w:val="24"/>
              </w:rPr>
            </w:pPr>
            <w:r w:rsidRPr="007F517C">
              <w:rPr>
                <w:rFonts w:ascii="Times New Roman" w:hAnsi="Times New Roman" w:cs="Times New Roman"/>
                <w:b/>
                <w:sz w:val="24"/>
                <w:szCs w:val="24"/>
              </w:rPr>
              <w:t>Формы контроля и методы оценки</w:t>
            </w:r>
          </w:p>
        </w:tc>
      </w:tr>
      <w:tr w:rsidR="005B6221" w:rsidRPr="007F517C" w:rsidTr="005B6221">
        <w:trPr>
          <w:trHeight w:val="23"/>
        </w:trPr>
        <w:tc>
          <w:tcPr>
            <w:tcW w:w="780" w:type="pct"/>
          </w:tcPr>
          <w:p w:rsidR="005B6221" w:rsidRPr="007F517C" w:rsidRDefault="005B6221" w:rsidP="005B6221">
            <w:pPr>
              <w:suppressAutoHyphens/>
              <w:ind w:left="-99" w:right="-106"/>
              <w:contextualSpacing/>
              <w:jc w:val="center"/>
              <w:rPr>
                <w:rFonts w:ascii="Times New Roman" w:hAnsi="Times New Roman" w:cs="Times New Roman"/>
                <w:iCs/>
                <w:sz w:val="24"/>
                <w:szCs w:val="24"/>
              </w:rPr>
            </w:pPr>
            <w:r w:rsidRPr="007F517C">
              <w:rPr>
                <w:rFonts w:ascii="Times New Roman" w:hAnsi="Times New Roman" w:cs="Times New Roman"/>
                <w:iCs/>
                <w:sz w:val="24"/>
                <w:szCs w:val="24"/>
              </w:rPr>
              <w:t>ОК 01</w:t>
            </w:r>
          </w:p>
        </w:tc>
        <w:tc>
          <w:tcPr>
            <w:tcW w:w="3119" w:type="pct"/>
          </w:tcPr>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Распознает задачу и/или проблему в профессиональном и/или социальном контексте, анализирует и выделяет её составные части.</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Определяет этапы решения задачи, составляет план действия, реализует составленный план, определяет необходимые ресурсы.</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Выявляет и эффективно ищет информацию, необходимую для решения задачи и/или проблемы.</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Владеет актуальными методами работы в профессиональной и смежных сферах.</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Оценивает результат и последствия своих действий (самостоятельно или с помощью наставника).</w:t>
            </w:r>
          </w:p>
        </w:tc>
        <w:tc>
          <w:tcPr>
            <w:tcW w:w="1101" w:type="pct"/>
            <w:vMerge w:val="restart"/>
          </w:tcPr>
          <w:p w:rsidR="005B6221" w:rsidRPr="007F517C" w:rsidRDefault="005B6221" w:rsidP="005B6221">
            <w:pPr>
              <w:suppressAutoHyphens/>
              <w:contextualSpacing/>
              <w:jc w:val="both"/>
              <w:rPr>
                <w:rFonts w:ascii="Times New Roman" w:hAnsi="Times New Roman" w:cs="Times New Roman"/>
                <w:i/>
                <w:sz w:val="24"/>
                <w:szCs w:val="24"/>
              </w:rPr>
            </w:pPr>
            <w:r w:rsidRPr="007F517C">
              <w:rPr>
                <w:rFonts w:ascii="Times New Roman" w:hAnsi="Times New Roman" w:cs="Times New Roman"/>
                <w:i/>
                <w:sz w:val="24"/>
                <w:szCs w:val="24"/>
              </w:rPr>
              <w:t xml:space="preserve">Контрольные работы, зачеты, квалификационные испытания, защита курсовых и дипломных проектов (работ), экзамены. </w:t>
            </w:r>
          </w:p>
          <w:p w:rsidR="005B6221" w:rsidRPr="007F517C" w:rsidRDefault="005B6221" w:rsidP="005B6221">
            <w:pPr>
              <w:suppressAutoHyphens/>
              <w:contextualSpacing/>
              <w:jc w:val="both"/>
              <w:rPr>
                <w:rFonts w:ascii="Times New Roman" w:hAnsi="Times New Roman" w:cs="Times New Roman"/>
                <w:i/>
                <w:sz w:val="24"/>
                <w:szCs w:val="24"/>
              </w:rPr>
            </w:pPr>
            <w:r w:rsidRPr="007F517C">
              <w:rPr>
                <w:rFonts w:ascii="Times New Roman" w:hAnsi="Times New Roman" w:cs="Times New Roman"/>
                <w:i/>
                <w:sz w:val="24"/>
                <w:szCs w:val="24"/>
              </w:rPr>
              <w:t>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5B6221" w:rsidRPr="007F517C" w:rsidTr="005B6221">
        <w:trPr>
          <w:trHeight w:val="23"/>
        </w:trPr>
        <w:tc>
          <w:tcPr>
            <w:tcW w:w="780" w:type="pct"/>
          </w:tcPr>
          <w:p w:rsidR="005B6221" w:rsidRPr="007F517C" w:rsidRDefault="005B6221" w:rsidP="005B6221">
            <w:pPr>
              <w:suppressAutoHyphens/>
              <w:ind w:left="-99" w:right="-106"/>
              <w:contextualSpacing/>
              <w:jc w:val="center"/>
              <w:rPr>
                <w:rFonts w:ascii="Times New Roman" w:hAnsi="Times New Roman" w:cs="Times New Roman"/>
                <w:iCs/>
                <w:sz w:val="24"/>
                <w:szCs w:val="24"/>
              </w:rPr>
            </w:pPr>
            <w:r w:rsidRPr="007F517C">
              <w:rPr>
                <w:rFonts w:ascii="Times New Roman" w:hAnsi="Times New Roman" w:cs="Times New Roman"/>
                <w:iCs/>
                <w:sz w:val="24"/>
                <w:szCs w:val="24"/>
              </w:rPr>
              <w:t>ОК 02</w:t>
            </w:r>
          </w:p>
        </w:tc>
        <w:tc>
          <w:tcPr>
            <w:tcW w:w="3119" w:type="pct"/>
          </w:tcPr>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Определяет задачи для поиска информации, планировать процесс поиска, выбирает необходимые источники информации.</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Выделяет наиболее значимое в перечне информации, структурирует получаемую информацию, оформляет результаты поиска.</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Оценивает практическую значимость результатов поиска.</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Применяет средства информационных технологий для решения профессиональных задач.</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Использует современное программное обеспечение в профессиональной деятельности.</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Использует различные цифровые средства для решения профессиональных задач.</w:t>
            </w:r>
          </w:p>
        </w:tc>
        <w:tc>
          <w:tcPr>
            <w:tcW w:w="1101" w:type="pct"/>
            <w:vMerge/>
          </w:tcPr>
          <w:p w:rsidR="005B6221" w:rsidRPr="007F517C" w:rsidRDefault="005B6221" w:rsidP="005B6221">
            <w:pPr>
              <w:suppressAutoHyphens/>
              <w:contextualSpacing/>
              <w:rPr>
                <w:rFonts w:ascii="Times New Roman" w:hAnsi="Times New Roman" w:cs="Times New Roman"/>
                <w:i/>
                <w:sz w:val="24"/>
                <w:szCs w:val="24"/>
              </w:rPr>
            </w:pPr>
          </w:p>
        </w:tc>
      </w:tr>
      <w:tr w:rsidR="005B6221" w:rsidRPr="007F517C" w:rsidTr="005B6221">
        <w:trPr>
          <w:trHeight w:val="23"/>
        </w:trPr>
        <w:tc>
          <w:tcPr>
            <w:tcW w:w="780" w:type="pct"/>
          </w:tcPr>
          <w:p w:rsidR="005B6221" w:rsidRPr="007F517C" w:rsidRDefault="005B6221" w:rsidP="005B6221">
            <w:pPr>
              <w:suppressAutoHyphens/>
              <w:ind w:left="-99" w:right="-106"/>
              <w:contextualSpacing/>
              <w:jc w:val="center"/>
              <w:rPr>
                <w:rFonts w:ascii="Times New Roman" w:hAnsi="Times New Roman" w:cs="Times New Roman"/>
                <w:iCs/>
                <w:sz w:val="24"/>
                <w:szCs w:val="24"/>
              </w:rPr>
            </w:pPr>
            <w:r w:rsidRPr="007F517C">
              <w:rPr>
                <w:rFonts w:ascii="Times New Roman" w:hAnsi="Times New Roman" w:cs="Times New Roman"/>
                <w:iCs/>
                <w:sz w:val="24"/>
                <w:szCs w:val="24"/>
              </w:rPr>
              <w:t>ОК 03</w:t>
            </w:r>
          </w:p>
        </w:tc>
        <w:tc>
          <w:tcPr>
            <w:tcW w:w="3119" w:type="pct"/>
          </w:tcPr>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Организует собственную деятельность, оценивает ее эффективность и качество.</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Определяет источники и актуальность нормативно-правовой документации в профессиональной деятельности.</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Применяет современную научную профессиональную терминологию.</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Определяет и выстраивает траектории профессионального развития и самообразования.</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Составляет различные правовые документы.</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Планировать личные доходы и расходы, принимать финансовые решения, составлять личный бюджет;</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Владеет актуальными методами работы с разнообразными финансовыми инструментами с учетом финансовой безопасности.</w:t>
            </w:r>
          </w:p>
        </w:tc>
        <w:tc>
          <w:tcPr>
            <w:tcW w:w="1101" w:type="pct"/>
            <w:vMerge/>
          </w:tcPr>
          <w:p w:rsidR="005B6221" w:rsidRPr="007F517C" w:rsidRDefault="005B6221" w:rsidP="005B6221">
            <w:pPr>
              <w:suppressAutoHyphens/>
              <w:contextualSpacing/>
              <w:rPr>
                <w:rFonts w:ascii="Times New Roman" w:hAnsi="Times New Roman" w:cs="Times New Roman"/>
                <w:i/>
                <w:sz w:val="24"/>
                <w:szCs w:val="24"/>
              </w:rPr>
            </w:pPr>
          </w:p>
        </w:tc>
      </w:tr>
      <w:tr w:rsidR="005B6221" w:rsidRPr="007F517C" w:rsidTr="005B6221">
        <w:trPr>
          <w:trHeight w:val="23"/>
        </w:trPr>
        <w:tc>
          <w:tcPr>
            <w:tcW w:w="780" w:type="pct"/>
          </w:tcPr>
          <w:p w:rsidR="005B6221" w:rsidRPr="007F517C" w:rsidRDefault="005B6221" w:rsidP="005B6221">
            <w:pPr>
              <w:suppressAutoHyphens/>
              <w:ind w:left="-99" w:right="-106"/>
              <w:contextualSpacing/>
              <w:jc w:val="center"/>
              <w:rPr>
                <w:rFonts w:ascii="Times New Roman" w:hAnsi="Times New Roman" w:cs="Times New Roman"/>
                <w:iCs/>
                <w:sz w:val="24"/>
                <w:szCs w:val="24"/>
              </w:rPr>
            </w:pPr>
            <w:r w:rsidRPr="007F517C">
              <w:rPr>
                <w:rFonts w:ascii="Times New Roman" w:hAnsi="Times New Roman" w:cs="Times New Roman"/>
                <w:iCs/>
                <w:sz w:val="24"/>
                <w:szCs w:val="24"/>
              </w:rPr>
              <w:t>ОК 04</w:t>
            </w:r>
          </w:p>
        </w:tc>
        <w:tc>
          <w:tcPr>
            <w:tcW w:w="3119" w:type="pct"/>
          </w:tcPr>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Организует работу коллектива и команды.</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Взаимодействует с коллегами, руководством, клиентами в ходе профессиональной деятельности.</w:t>
            </w:r>
          </w:p>
        </w:tc>
        <w:tc>
          <w:tcPr>
            <w:tcW w:w="1101" w:type="pct"/>
            <w:vMerge/>
          </w:tcPr>
          <w:p w:rsidR="005B6221" w:rsidRPr="007F517C" w:rsidRDefault="005B6221" w:rsidP="005B6221">
            <w:pPr>
              <w:suppressAutoHyphens/>
              <w:contextualSpacing/>
              <w:rPr>
                <w:rFonts w:ascii="Times New Roman" w:hAnsi="Times New Roman" w:cs="Times New Roman"/>
                <w:i/>
                <w:sz w:val="24"/>
                <w:szCs w:val="24"/>
              </w:rPr>
            </w:pPr>
          </w:p>
        </w:tc>
      </w:tr>
      <w:tr w:rsidR="005B6221" w:rsidRPr="007F517C" w:rsidTr="005B6221">
        <w:trPr>
          <w:trHeight w:val="23"/>
        </w:trPr>
        <w:tc>
          <w:tcPr>
            <w:tcW w:w="780" w:type="pct"/>
          </w:tcPr>
          <w:p w:rsidR="005B6221" w:rsidRPr="007F517C" w:rsidRDefault="005B6221" w:rsidP="005B6221">
            <w:pPr>
              <w:suppressAutoHyphens/>
              <w:ind w:left="-99" w:right="-106"/>
              <w:contextualSpacing/>
              <w:jc w:val="center"/>
              <w:rPr>
                <w:rFonts w:ascii="Times New Roman" w:hAnsi="Times New Roman" w:cs="Times New Roman"/>
                <w:iCs/>
                <w:sz w:val="24"/>
                <w:szCs w:val="24"/>
              </w:rPr>
            </w:pPr>
            <w:r w:rsidRPr="007F517C">
              <w:rPr>
                <w:rFonts w:ascii="Times New Roman" w:hAnsi="Times New Roman" w:cs="Times New Roman"/>
                <w:iCs/>
                <w:sz w:val="24"/>
                <w:szCs w:val="24"/>
              </w:rPr>
              <w:t>ОК 05</w:t>
            </w:r>
          </w:p>
        </w:tc>
        <w:tc>
          <w:tcPr>
            <w:tcW w:w="3119" w:type="pct"/>
          </w:tcPr>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Грамотно излагает свои мысли и оформляет документы по профессиональной тематике на государственном языке.</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Проявляет толерантность в рабочем коллективе.</w:t>
            </w:r>
          </w:p>
        </w:tc>
        <w:tc>
          <w:tcPr>
            <w:tcW w:w="1101" w:type="pct"/>
            <w:vMerge/>
          </w:tcPr>
          <w:p w:rsidR="005B6221" w:rsidRPr="007F517C" w:rsidRDefault="005B6221" w:rsidP="005B6221">
            <w:pPr>
              <w:suppressAutoHyphens/>
              <w:contextualSpacing/>
              <w:rPr>
                <w:rFonts w:ascii="Times New Roman" w:hAnsi="Times New Roman" w:cs="Times New Roman"/>
                <w:i/>
                <w:sz w:val="24"/>
                <w:szCs w:val="24"/>
              </w:rPr>
            </w:pPr>
          </w:p>
        </w:tc>
      </w:tr>
      <w:tr w:rsidR="005B6221" w:rsidRPr="007F517C" w:rsidTr="005B6221">
        <w:trPr>
          <w:trHeight w:val="23"/>
        </w:trPr>
        <w:tc>
          <w:tcPr>
            <w:tcW w:w="780" w:type="pct"/>
          </w:tcPr>
          <w:p w:rsidR="005B6221" w:rsidRPr="007F517C" w:rsidRDefault="005B6221" w:rsidP="005B6221">
            <w:pPr>
              <w:suppressAutoHyphens/>
              <w:ind w:left="-99" w:right="-106"/>
              <w:contextualSpacing/>
              <w:jc w:val="center"/>
              <w:rPr>
                <w:rFonts w:ascii="Times New Roman" w:hAnsi="Times New Roman" w:cs="Times New Roman"/>
                <w:iCs/>
                <w:sz w:val="24"/>
                <w:szCs w:val="24"/>
              </w:rPr>
            </w:pPr>
            <w:r w:rsidRPr="007F517C">
              <w:rPr>
                <w:rFonts w:ascii="Times New Roman" w:hAnsi="Times New Roman" w:cs="Times New Roman"/>
                <w:iCs/>
                <w:sz w:val="24"/>
                <w:szCs w:val="24"/>
              </w:rPr>
              <w:t>ОК 06</w:t>
            </w:r>
          </w:p>
        </w:tc>
        <w:tc>
          <w:tcPr>
            <w:tcW w:w="3119" w:type="pct"/>
          </w:tcPr>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Проявляет гражданско-патриотическую позицию.</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Демонстрирует осознанное поведение.</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lastRenderedPageBreak/>
              <w:t>Описывает значимость своей специальности.</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Применяет стандарты антикоррупционного поведения</w:t>
            </w:r>
          </w:p>
        </w:tc>
        <w:tc>
          <w:tcPr>
            <w:tcW w:w="1101" w:type="pct"/>
            <w:vMerge/>
          </w:tcPr>
          <w:p w:rsidR="005B6221" w:rsidRPr="007F517C" w:rsidRDefault="005B6221" w:rsidP="005B6221">
            <w:pPr>
              <w:suppressAutoHyphens/>
              <w:contextualSpacing/>
              <w:rPr>
                <w:rFonts w:ascii="Times New Roman" w:hAnsi="Times New Roman" w:cs="Times New Roman"/>
                <w:i/>
                <w:sz w:val="24"/>
                <w:szCs w:val="24"/>
              </w:rPr>
            </w:pPr>
          </w:p>
        </w:tc>
      </w:tr>
      <w:tr w:rsidR="005B6221" w:rsidRPr="007F517C" w:rsidTr="005B6221">
        <w:trPr>
          <w:trHeight w:val="77"/>
        </w:trPr>
        <w:tc>
          <w:tcPr>
            <w:tcW w:w="780" w:type="pct"/>
          </w:tcPr>
          <w:p w:rsidR="005B6221" w:rsidRPr="007F517C" w:rsidRDefault="005B6221" w:rsidP="005B6221">
            <w:pPr>
              <w:suppressAutoHyphens/>
              <w:ind w:left="-99" w:right="-106"/>
              <w:contextualSpacing/>
              <w:jc w:val="center"/>
              <w:rPr>
                <w:rFonts w:ascii="Times New Roman" w:hAnsi="Times New Roman" w:cs="Times New Roman"/>
                <w:iCs/>
                <w:sz w:val="24"/>
                <w:szCs w:val="24"/>
              </w:rPr>
            </w:pPr>
            <w:r w:rsidRPr="007F517C">
              <w:rPr>
                <w:rFonts w:ascii="Times New Roman" w:hAnsi="Times New Roman" w:cs="Times New Roman"/>
                <w:iCs/>
                <w:sz w:val="24"/>
                <w:szCs w:val="24"/>
              </w:rPr>
              <w:t>ОК 07</w:t>
            </w:r>
          </w:p>
        </w:tc>
        <w:tc>
          <w:tcPr>
            <w:tcW w:w="3119" w:type="pct"/>
          </w:tcPr>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Соблюдает нормы экологической безопасности.</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Определяет направления ресурсосбережения в рамках профессиональной деятельности по специальности.</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Организует профессиональную деятельность с соблюдением принципов бережливого производства.</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Организует профессиональную деятельность с учетом знаний об изменении климатических условий региона.</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Эффективно действует в чрезвычайных ситуациях.</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 xml:space="preserve">Владеет правовыми основами государственной политики в области охраны окружающей среды; </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Принимает участие в выявлении и пресечении административных правонарушений в области охраны окружающей среды;</w:t>
            </w:r>
          </w:p>
        </w:tc>
        <w:tc>
          <w:tcPr>
            <w:tcW w:w="1101" w:type="pct"/>
            <w:vMerge/>
          </w:tcPr>
          <w:p w:rsidR="005B6221" w:rsidRPr="007F517C" w:rsidRDefault="005B6221" w:rsidP="005B6221">
            <w:pPr>
              <w:suppressAutoHyphens/>
              <w:contextualSpacing/>
              <w:rPr>
                <w:rFonts w:ascii="Times New Roman" w:hAnsi="Times New Roman" w:cs="Times New Roman"/>
                <w:i/>
                <w:sz w:val="24"/>
                <w:szCs w:val="24"/>
              </w:rPr>
            </w:pPr>
          </w:p>
        </w:tc>
      </w:tr>
      <w:tr w:rsidR="005B6221" w:rsidRPr="007F517C" w:rsidTr="005B6221">
        <w:trPr>
          <w:trHeight w:val="23"/>
        </w:trPr>
        <w:tc>
          <w:tcPr>
            <w:tcW w:w="780" w:type="pct"/>
          </w:tcPr>
          <w:p w:rsidR="005B6221" w:rsidRPr="007F517C" w:rsidRDefault="005B6221" w:rsidP="005B6221">
            <w:pPr>
              <w:suppressAutoHyphens/>
              <w:ind w:left="-99" w:right="-106"/>
              <w:contextualSpacing/>
              <w:jc w:val="center"/>
              <w:rPr>
                <w:rFonts w:ascii="Times New Roman" w:hAnsi="Times New Roman" w:cs="Times New Roman"/>
                <w:iCs/>
                <w:sz w:val="24"/>
                <w:szCs w:val="24"/>
              </w:rPr>
            </w:pPr>
            <w:r w:rsidRPr="007F517C">
              <w:rPr>
                <w:rFonts w:ascii="Times New Roman" w:hAnsi="Times New Roman" w:cs="Times New Roman"/>
                <w:iCs/>
                <w:sz w:val="24"/>
                <w:szCs w:val="24"/>
              </w:rPr>
              <w:t>ОК 08</w:t>
            </w:r>
          </w:p>
        </w:tc>
        <w:tc>
          <w:tcPr>
            <w:tcW w:w="3119" w:type="pct"/>
          </w:tcPr>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 xml:space="preserve">Использует физкультурно-оздоровительную деятельность для укрепления здоровья, достижения жизненных и профессиональных целей. </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Применяет рациональные приемы двигательных функций в профессиональной деятельности.</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Пользуется средствами профилактики перенапряжения, характерными для данной профессиональной деятельности.</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Принимает участие в практических занятиях по общей физической подготовке;</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Принимает участие в практических занятиях по физической, изучив служебно-прикладной раздел (боевые приемы борьбы);</w:t>
            </w:r>
          </w:p>
        </w:tc>
        <w:tc>
          <w:tcPr>
            <w:tcW w:w="1101" w:type="pct"/>
            <w:vMerge/>
          </w:tcPr>
          <w:p w:rsidR="005B6221" w:rsidRPr="007F517C" w:rsidRDefault="005B6221" w:rsidP="005B6221">
            <w:pPr>
              <w:suppressAutoHyphens/>
              <w:contextualSpacing/>
              <w:rPr>
                <w:rFonts w:ascii="Times New Roman" w:hAnsi="Times New Roman" w:cs="Times New Roman"/>
                <w:i/>
                <w:sz w:val="24"/>
                <w:szCs w:val="24"/>
              </w:rPr>
            </w:pPr>
          </w:p>
        </w:tc>
      </w:tr>
      <w:tr w:rsidR="005B6221" w:rsidRPr="007F517C" w:rsidTr="005B6221">
        <w:trPr>
          <w:trHeight w:val="23"/>
        </w:trPr>
        <w:tc>
          <w:tcPr>
            <w:tcW w:w="780" w:type="pct"/>
          </w:tcPr>
          <w:p w:rsidR="005B6221" w:rsidRPr="007F517C" w:rsidRDefault="005B6221" w:rsidP="005B6221">
            <w:pPr>
              <w:suppressAutoHyphens/>
              <w:ind w:left="-99" w:right="-106"/>
              <w:contextualSpacing/>
              <w:jc w:val="center"/>
              <w:rPr>
                <w:rFonts w:ascii="Times New Roman" w:hAnsi="Times New Roman" w:cs="Times New Roman"/>
                <w:iCs/>
                <w:sz w:val="24"/>
                <w:szCs w:val="24"/>
              </w:rPr>
            </w:pPr>
            <w:r w:rsidRPr="007F517C">
              <w:rPr>
                <w:rFonts w:ascii="Times New Roman" w:hAnsi="Times New Roman" w:cs="Times New Roman"/>
                <w:iCs/>
                <w:sz w:val="24"/>
                <w:szCs w:val="24"/>
              </w:rPr>
              <w:t>ОК 09</w:t>
            </w:r>
          </w:p>
        </w:tc>
        <w:tc>
          <w:tcPr>
            <w:tcW w:w="3119" w:type="pct"/>
          </w:tcPr>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Участвует в диалогах на знакомые общие и профессиональные темы.</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Строит простые высказывания о себе и о своей профессиональной деятельности.</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Кратко обосновывает и объясняет свои действия (текущие и планируемые).</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Пишет простые связные сообщения на знакомые или интересующие профессиональные темы.</w:t>
            </w:r>
          </w:p>
        </w:tc>
        <w:tc>
          <w:tcPr>
            <w:tcW w:w="1101" w:type="pct"/>
            <w:vMerge/>
          </w:tcPr>
          <w:p w:rsidR="005B6221" w:rsidRPr="007F517C" w:rsidRDefault="005B6221" w:rsidP="005B6221">
            <w:pPr>
              <w:suppressAutoHyphens/>
              <w:contextualSpacing/>
              <w:rPr>
                <w:rFonts w:ascii="Times New Roman" w:hAnsi="Times New Roman" w:cs="Times New Roman"/>
                <w:i/>
                <w:sz w:val="24"/>
                <w:szCs w:val="24"/>
              </w:rPr>
            </w:pPr>
          </w:p>
        </w:tc>
      </w:tr>
      <w:tr w:rsidR="005B6221" w:rsidRPr="007F517C" w:rsidTr="005B6221">
        <w:trPr>
          <w:trHeight w:val="23"/>
        </w:trPr>
        <w:tc>
          <w:tcPr>
            <w:tcW w:w="780" w:type="pct"/>
          </w:tcPr>
          <w:p w:rsidR="005B6221" w:rsidRPr="007F517C" w:rsidRDefault="005B6221" w:rsidP="005B6221">
            <w:pPr>
              <w:suppressAutoHyphens/>
              <w:ind w:left="-99" w:right="-106"/>
              <w:contextualSpacing/>
              <w:jc w:val="center"/>
              <w:rPr>
                <w:rFonts w:ascii="Times New Roman" w:hAnsi="Times New Roman" w:cs="Times New Roman"/>
                <w:iCs/>
                <w:sz w:val="24"/>
                <w:szCs w:val="24"/>
              </w:rPr>
            </w:pPr>
            <w:r w:rsidRPr="007F517C">
              <w:rPr>
                <w:rFonts w:ascii="Times New Roman" w:hAnsi="Times New Roman" w:cs="Times New Roman"/>
                <w:iCs/>
                <w:sz w:val="24"/>
                <w:szCs w:val="24"/>
              </w:rPr>
              <w:t>ПК 1.1.</w:t>
            </w:r>
          </w:p>
        </w:tc>
        <w:tc>
          <w:tcPr>
            <w:tcW w:w="3119" w:type="pct"/>
          </w:tcPr>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 xml:space="preserve">анализирует юридические факты и возникающие в связи с ними правоотношения; </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разграничивает правовые нормы и правоотношения в зависимости от отраслей права;</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оперирует юридическими понятиями и категориями;</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толкует правовые нормы;</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 xml:space="preserve">использует правоприменительную и судебную практику; </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применяет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 xml:space="preserve">юридически квалифицирует факты, события и </w:t>
            </w:r>
            <w:r w:rsidRPr="007F517C">
              <w:rPr>
                <w:rFonts w:ascii="Times New Roman" w:hAnsi="Times New Roman" w:cs="Times New Roman"/>
                <w:color w:val="000000"/>
                <w:sz w:val="24"/>
                <w:szCs w:val="24"/>
                <w:shd w:val="clear" w:color="auto" w:fill="FFFFFF"/>
                <w:lang w:eastAsia="ru-RU"/>
              </w:rPr>
              <w:lastRenderedPageBreak/>
              <w:t xml:space="preserve">обстоятельства; </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принимает решения и совершает юридические действия в точном соответствии с законом;</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консультирует граждан по правовым вопросам;</w:t>
            </w:r>
          </w:p>
        </w:tc>
        <w:tc>
          <w:tcPr>
            <w:tcW w:w="1101" w:type="pct"/>
            <w:vMerge/>
          </w:tcPr>
          <w:p w:rsidR="005B6221" w:rsidRPr="007F517C" w:rsidRDefault="005B6221" w:rsidP="005B6221">
            <w:pPr>
              <w:suppressAutoHyphens/>
              <w:contextualSpacing/>
              <w:rPr>
                <w:rFonts w:ascii="Times New Roman" w:hAnsi="Times New Roman" w:cs="Times New Roman"/>
                <w:i/>
                <w:sz w:val="24"/>
                <w:szCs w:val="24"/>
              </w:rPr>
            </w:pPr>
          </w:p>
        </w:tc>
      </w:tr>
      <w:tr w:rsidR="005B6221" w:rsidRPr="007F517C" w:rsidTr="005B6221">
        <w:trPr>
          <w:trHeight w:val="23"/>
        </w:trPr>
        <w:tc>
          <w:tcPr>
            <w:tcW w:w="780" w:type="pct"/>
          </w:tcPr>
          <w:p w:rsidR="005B6221" w:rsidRPr="007F517C" w:rsidRDefault="005B6221" w:rsidP="005B6221">
            <w:pPr>
              <w:suppressAutoHyphens/>
              <w:ind w:left="-99" w:right="-106"/>
              <w:contextualSpacing/>
              <w:jc w:val="center"/>
              <w:rPr>
                <w:rFonts w:ascii="Times New Roman" w:hAnsi="Times New Roman" w:cs="Times New Roman"/>
                <w:iCs/>
                <w:sz w:val="24"/>
                <w:szCs w:val="24"/>
              </w:rPr>
            </w:pPr>
            <w:r w:rsidRPr="007F517C">
              <w:rPr>
                <w:rFonts w:ascii="Times New Roman" w:hAnsi="Times New Roman" w:cs="Times New Roman"/>
                <w:iCs/>
                <w:sz w:val="24"/>
                <w:szCs w:val="24"/>
              </w:rPr>
              <w:t>ПК 1.2.</w:t>
            </w:r>
          </w:p>
        </w:tc>
        <w:tc>
          <w:tcPr>
            <w:tcW w:w="3119" w:type="pct"/>
          </w:tcPr>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ориентируется в системе и структуре правоохранительных органов;</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разграничивает функции правоохранительных органов;</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применяет психологические методы, средства и приемы в конкретных ситуациях</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 xml:space="preserve">осуществляет прием, регистрацию и рассмотрение обращений граждан и организаций, обобщает и анализирует полученную информацию; </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принимает меры по восстановлению нарушенных прав граждан и организаций;</w:t>
            </w:r>
          </w:p>
        </w:tc>
        <w:tc>
          <w:tcPr>
            <w:tcW w:w="1101" w:type="pct"/>
            <w:vMerge/>
          </w:tcPr>
          <w:p w:rsidR="005B6221" w:rsidRPr="007F517C" w:rsidRDefault="005B6221" w:rsidP="005B6221">
            <w:pPr>
              <w:suppressAutoHyphens/>
              <w:contextualSpacing/>
              <w:rPr>
                <w:rFonts w:ascii="Times New Roman" w:hAnsi="Times New Roman" w:cs="Times New Roman"/>
                <w:i/>
                <w:sz w:val="24"/>
                <w:szCs w:val="24"/>
              </w:rPr>
            </w:pPr>
          </w:p>
        </w:tc>
      </w:tr>
      <w:tr w:rsidR="005B6221" w:rsidRPr="007F517C" w:rsidTr="005B6221">
        <w:trPr>
          <w:trHeight w:val="23"/>
        </w:trPr>
        <w:tc>
          <w:tcPr>
            <w:tcW w:w="780" w:type="pct"/>
          </w:tcPr>
          <w:p w:rsidR="005B6221" w:rsidRPr="007F517C" w:rsidRDefault="005B6221" w:rsidP="005B6221">
            <w:pPr>
              <w:suppressAutoHyphens/>
              <w:ind w:left="-99" w:right="-106"/>
              <w:contextualSpacing/>
              <w:jc w:val="center"/>
              <w:rPr>
                <w:rFonts w:ascii="Times New Roman" w:hAnsi="Times New Roman" w:cs="Times New Roman"/>
                <w:iCs/>
                <w:sz w:val="24"/>
                <w:szCs w:val="24"/>
              </w:rPr>
            </w:pPr>
            <w:r w:rsidRPr="007F517C">
              <w:rPr>
                <w:rFonts w:ascii="Times New Roman" w:hAnsi="Times New Roman" w:cs="Times New Roman"/>
                <w:iCs/>
                <w:sz w:val="24"/>
                <w:szCs w:val="24"/>
              </w:rPr>
              <w:t>ПК 1.3.</w:t>
            </w:r>
          </w:p>
        </w:tc>
        <w:tc>
          <w:tcPr>
            <w:tcW w:w="3119" w:type="pct"/>
          </w:tcPr>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обеспечивает личную безопасность и безопасность граждан при пресечении правонарушений, задержании и доставлении правонарушителей;</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документирует обстоятельства применения физической силы, специальных средств и огнестрельного оружия;</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информирует органы и организации о фактах, требующих оперативного реагирования;</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поддерживает должный уровень физической и огневой подготовки, необходимый для осуществления профессиональной деятельности;</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применяет физическую силу, специальные средства и огнестрельное оружие в порядке, предусмотренном законом;</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 xml:space="preserve">пресекает противоправные деяния; </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 xml:space="preserve">устраняет угрозы безопасности граждан и общественной безопасности; </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организует взаимодействие служебных нарядов и функциональных групп в повседневной деятельности и особых условиях;</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 xml:space="preserve">оказывает первую помощь. </w:t>
            </w:r>
          </w:p>
        </w:tc>
        <w:tc>
          <w:tcPr>
            <w:tcW w:w="1101" w:type="pct"/>
            <w:vMerge/>
          </w:tcPr>
          <w:p w:rsidR="005B6221" w:rsidRPr="007F517C" w:rsidRDefault="005B6221" w:rsidP="005B6221">
            <w:pPr>
              <w:suppressAutoHyphens/>
              <w:contextualSpacing/>
              <w:rPr>
                <w:rFonts w:ascii="Times New Roman" w:hAnsi="Times New Roman" w:cs="Times New Roman"/>
                <w:i/>
                <w:sz w:val="24"/>
                <w:szCs w:val="24"/>
              </w:rPr>
            </w:pPr>
          </w:p>
        </w:tc>
      </w:tr>
      <w:tr w:rsidR="005B6221" w:rsidRPr="007F517C" w:rsidTr="005B6221">
        <w:trPr>
          <w:trHeight w:val="23"/>
        </w:trPr>
        <w:tc>
          <w:tcPr>
            <w:tcW w:w="780" w:type="pct"/>
          </w:tcPr>
          <w:p w:rsidR="005B6221" w:rsidRPr="007F517C" w:rsidRDefault="005B6221" w:rsidP="005B6221">
            <w:pPr>
              <w:suppressAutoHyphens/>
              <w:ind w:left="-99" w:right="-106"/>
              <w:contextualSpacing/>
              <w:jc w:val="center"/>
              <w:rPr>
                <w:rFonts w:ascii="Times New Roman" w:hAnsi="Times New Roman" w:cs="Times New Roman"/>
                <w:iCs/>
                <w:sz w:val="24"/>
                <w:szCs w:val="24"/>
              </w:rPr>
            </w:pPr>
            <w:r w:rsidRPr="007F517C">
              <w:rPr>
                <w:rFonts w:ascii="Times New Roman" w:hAnsi="Times New Roman" w:cs="Times New Roman"/>
                <w:iCs/>
                <w:sz w:val="24"/>
                <w:szCs w:val="24"/>
              </w:rPr>
              <w:t>ПК 1.4.</w:t>
            </w:r>
          </w:p>
        </w:tc>
        <w:tc>
          <w:tcPr>
            <w:tcW w:w="3119" w:type="pct"/>
          </w:tcPr>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анализирует сообщения о преступлениях, иных правонарушениях на предмет наличия или отсутствия признаков преступления, административного правонарушения;</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документирует обстоятельства совершения преступления, иного правонарушения, происшествия;</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оказывает содействие при осуществлении мер пресечения и процессуального принуждения;</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использует справочно-правовые информационные системы, учеты и автоматизированные информационные системы при обеспечении выявления, раскрытия и расследования преступлений и иных правонарушений;</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 xml:space="preserve">документирует факты применения специальной техники; </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учитывает особенности личности правонарушителей и совершаемых ими деяний;</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использует положительный опыт раскрытия и расследования преступлений и иных правонарушений;</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lastRenderedPageBreak/>
              <w:t>использует технические средства по назначению;</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принимает процессуальные решения по результатам рассмотрения сообщений о преступлениях и иных правонарушениях;</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 xml:space="preserve">анализирует и применяет положения уголовного и уголовно-процессуального закона и иных нормативных правовых актов при обеспечении выявления, раскрытия и расследования преступлений; </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проводит отдельные следственные и иные процессуальные действия, оформляет полученные результаты;</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 xml:space="preserve">взаимодействует с должностными лицами органов предварительного расследования в целях обеспечения раскрытия и расследования преступлений; </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применяет технические средства, специальную технику, технико-криминалистические методы и средства при выявлении, раскрытии и расследовании преступлений и иных правонарушений</w:t>
            </w:r>
          </w:p>
        </w:tc>
        <w:tc>
          <w:tcPr>
            <w:tcW w:w="1101" w:type="pct"/>
            <w:vMerge/>
          </w:tcPr>
          <w:p w:rsidR="005B6221" w:rsidRPr="007F517C" w:rsidRDefault="005B6221" w:rsidP="005B6221">
            <w:pPr>
              <w:suppressAutoHyphens/>
              <w:contextualSpacing/>
              <w:rPr>
                <w:rFonts w:ascii="Times New Roman" w:hAnsi="Times New Roman" w:cs="Times New Roman"/>
                <w:i/>
                <w:sz w:val="24"/>
                <w:szCs w:val="24"/>
              </w:rPr>
            </w:pPr>
          </w:p>
        </w:tc>
      </w:tr>
      <w:tr w:rsidR="005B6221" w:rsidRPr="007F517C" w:rsidTr="005B6221">
        <w:trPr>
          <w:trHeight w:val="23"/>
        </w:trPr>
        <w:tc>
          <w:tcPr>
            <w:tcW w:w="780" w:type="pct"/>
          </w:tcPr>
          <w:p w:rsidR="005B6221" w:rsidRPr="007F517C" w:rsidRDefault="005B6221" w:rsidP="005B6221">
            <w:pPr>
              <w:suppressAutoHyphens/>
              <w:ind w:left="-99" w:right="-106"/>
              <w:contextualSpacing/>
              <w:jc w:val="center"/>
              <w:rPr>
                <w:rFonts w:ascii="Times New Roman" w:hAnsi="Times New Roman" w:cs="Times New Roman"/>
                <w:iCs/>
                <w:sz w:val="24"/>
                <w:szCs w:val="24"/>
              </w:rPr>
            </w:pPr>
            <w:r w:rsidRPr="007F517C">
              <w:rPr>
                <w:rFonts w:ascii="Times New Roman" w:hAnsi="Times New Roman" w:cs="Times New Roman"/>
                <w:iCs/>
                <w:sz w:val="24"/>
                <w:szCs w:val="24"/>
              </w:rPr>
              <w:t>ПК 1.5.</w:t>
            </w:r>
          </w:p>
        </w:tc>
        <w:tc>
          <w:tcPr>
            <w:tcW w:w="3119" w:type="pct"/>
          </w:tcPr>
          <w:p w:rsidR="005B6221" w:rsidRPr="007F517C" w:rsidRDefault="005B6221" w:rsidP="005B6221">
            <w:pPr>
              <w:jc w:val="both"/>
              <w:rPr>
                <w:rFonts w:ascii="Times New Roman" w:hAnsi="Times New Roman" w:cs="Times New Roman"/>
                <w:bCs/>
                <w:iCs/>
                <w:sz w:val="24"/>
                <w:szCs w:val="24"/>
              </w:rPr>
            </w:pPr>
            <w:r w:rsidRPr="007F517C">
              <w:rPr>
                <w:rFonts w:ascii="Times New Roman" w:hAnsi="Times New Roman" w:cs="Times New Roman"/>
                <w:bCs/>
                <w:iCs/>
                <w:sz w:val="24"/>
                <w:szCs w:val="24"/>
              </w:rPr>
              <w:t>анализирует оперативную обстановку на обслуживаемой территории;</w:t>
            </w:r>
          </w:p>
          <w:p w:rsidR="005B6221" w:rsidRPr="007F517C" w:rsidRDefault="005B6221" w:rsidP="005B6221">
            <w:pPr>
              <w:jc w:val="both"/>
              <w:rPr>
                <w:rFonts w:ascii="Times New Roman" w:hAnsi="Times New Roman" w:cs="Times New Roman"/>
                <w:bCs/>
                <w:iCs/>
                <w:sz w:val="24"/>
                <w:szCs w:val="24"/>
              </w:rPr>
            </w:pPr>
            <w:r w:rsidRPr="007F517C">
              <w:rPr>
                <w:rFonts w:ascii="Times New Roman" w:hAnsi="Times New Roman" w:cs="Times New Roman"/>
                <w:bCs/>
                <w:iCs/>
                <w:sz w:val="24"/>
                <w:szCs w:val="24"/>
              </w:rPr>
              <w:t>участвует в профилактике правонарушений;</w:t>
            </w:r>
          </w:p>
          <w:p w:rsidR="005B6221" w:rsidRPr="007F517C" w:rsidRDefault="005B6221" w:rsidP="005B6221">
            <w:pPr>
              <w:jc w:val="both"/>
              <w:rPr>
                <w:rFonts w:ascii="Times New Roman" w:hAnsi="Times New Roman" w:cs="Times New Roman"/>
                <w:bCs/>
                <w:iCs/>
                <w:sz w:val="24"/>
                <w:szCs w:val="24"/>
              </w:rPr>
            </w:pPr>
            <w:r w:rsidRPr="007F517C">
              <w:rPr>
                <w:rFonts w:ascii="Times New Roman" w:hAnsi="Times New Roman" w:cs="Times New Roman"/>
                <w:bCs/>
                <w:iCs/>
                <w:sz w:val="24"/>
                <w:szCs w:val="24"/>
              </w:rPr>
              <w:t>использует формы и методы предупреждения преступлений и иных правонарушений;</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bCs/>
                <w:iCs/>
                <w:sz w:val="24"/>
                <w:szCs w:val="24"/>
              </w:rPr>
              <w:t>участвует в пропаганде правовых знаний;</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выявляет обстоятельства, способствующие совершению преступлений и иных правонарушений;</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 xml:space="preserve">выявляет лиц, имеющих намерение совершить противоправные действия; </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 xml:space="preserve">вносит в органы, организации, объединения представления об устранении причин преступлений и иных правонарушений, условий, способствующих их совершению; </w:t>
            </w:r>
          </w:p>
          <w:p w:rsidR="005B6221" w:rsidRPr="007F517C" w:rsidRDefault="005B6221" w:rsidP="005B6221">
            <w:pPr>
              <w:widowControl w:val="0"/>
              <w:suppressAutoHyphens/>
              <w:contextualSpacing/>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проводит индивидуальную профилактическую работу.</w:t>
            </w:r>
          </w:p>
        </w:tc>
        <w:tc>
          <w:tcPr>
            <w:tcW w:w="1101" w:type="pct"/>
            <w:vMerge/>
          </w:tcPr>
          <w:p w:rsidR="005B6221" w:rsidRPr="007F517C" w:rsidRDefault="005B6221" w:rsidP="005B6221">
            <w:pPr>
              <w:suppressAutoHyphens/>
              <w:contextualSpacing/>
              <w:rPr>
                <w:rFonts w:ascii="Times New Roman" w:hAnsi="Times New Roman" w:cs="Times New Roman"/>
                <w:i/>
                <w:sz w:val="24"/>
                <w:szCs w:val="24"/>
              </w:rPr>
            </w:pPr>
          </w:p>
        </w:tc>
      </w:tr>
      <w:tr w:rsidR="005B6221" w:rsidRPr="007F517C" w:rsidTr="005B6221">
        <w:trPr>
          <w:trHeight w:val="23"/>
        </w:trPr>
        <w:tc>
          <w:tcPr>
            <w:tcW w:w="780" w:type="pct"/>
          </w:tcPr>
          <w:p w:rsidR="005B6221" w:rsidRPr="007F517C" w:rsidRDefault="005B6221" w:rsidP="005B6221">
            <w:pPr>
              <w:suppressAutoHyphens/>
              <w:ind w:left="-99" w:right="-106"/>
              <w:contextualSpacing/>
              <w:jc w:val="center"/>
              <w:rPr>
                <w:rFonts w:ascii="Times New Roman" w:hAnsi="Times New Roman" w:cs="Times New Roman"/>
                <w:i/>
                <w:sz w:val="24"/>
                <w:szCs w:val="24"/>
              </w:rPr>
            </w:pPr>
            <w:r w:rsidRPr="007F517C">
              <w:rPr>
                <w:rFonts w:ascii="Times New Roman" w:hAnsi="Times New Roman" w:cs="Times New Roman"/>
                <w:iCs/>
                <w:sz w:val="24"/>
                <w:szCs w:val="24"/>
              </w:rPr>
              <w:t>ПК 1.6.</w:t>
            </w:r>
          </w:p>
        </w:tc>
        <w:tc>
          <w:tcPr>
            <w:tcW w:w="3119" w:type="pct"/>
          </w:tcPr>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соблюдает правила работы со служебными документами и режим секретности в профессиональной деятельности;</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использует технические средства при работе со служебными документами;</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разграничивает сведения, составляющие государственную тайну, сведения конфиденциального характера и информацию ограниченного распространения;</w:t>
            </w:r>
          </w:p>
          <w:p w:rsidR="005B6221" w:rsidRPr="007F517C" w:rsidRDefault="005B6221" w:rsidP="005B6221">
            <w:pPr>
              <w:widowControl w:val="0"/>
              <w:jc w:val="both"/>
              <w:rPr>
                <w:rFonts w:ascii="Times New Roman" w:hAnsi="Times New Roman" w:cs="Times New Roman"/>
                <w:color w:val="000000"/>
                <w:sz w:val="24"/>
                <w:szCs w:val="24"/>
                <w:shd w:val="clear" w:color="auto" w:fill="FFFFFF"/>
                <w:lang w:eastAsia="ru-RU"/>
              </w:rPr>
            </w:pPr>
            <w:r w:rsidRPr="007F517C">
              <w:rPr>
                <w:rFonts w:ascii="Times New Roman" w:hAnsi="Times New Roman" w:cs="Times New Roman"/>
                <w:color w:val="000000"/>
                <w:sz w:val="24"/>
                <w:szCs w:val="24"/>
                <w:shd w:val="clear" w:color="auto" w:fill="FFFFFF"/>
                <w:lang w:eastAsia="ru-RU"/>
              </w:rPr>
              <w:t>осуществляет ведение делопроизводства и обеспечивает режим секретности в правоохранительном органе;</w:t>
            </w:r>
          </w:p>
        </w:tc>
        <w:tc>
          <w:tcPr>
            <w:tcW w:w="1101" w:type="pct"/>
            <w:vMerge/>
          </w:tcPr>
          <w:p w:rsidR="005B6221" w:rsidRPr="007F517C" w:rsidDel="009D5E3A" w:rsidRDefault="005B6221" w:rsidP="005B6221">
            <w:pPr>
              <w:suppressAutoHyphens/>
              <w:contextualSpacing/>
              <w:rPr>
                <w:rFonts w:ascii="Times New Roman" w:hAnsi="Times New Roman" w:cs="Times New Roman"/>
                <w:i/>
                <w:sz w:val="24"/>
                <w:szCs w:val="24"/>
              </w:rPr>
            </w:pPr>
          </w:p>
        </w:tc>
      </w:tr>
    </w:tbl>
    <w:p w:rsidR="005B6221" w:rsidRPr="004B6F7A" w:rsidRDefault="005B6221" w:rsidP="005B6221">
      <w:pPr>
        <w:pStyle w:val="1"/>
        <w:jc w:val="both"/>
      </w:pPr>
    </w:p>
    <w:bookmarkEnd w:id="42"/>
    <w:p w:rsidR="0078384E" w:rsidRDefault="0078384E">
      <w:pPr>
        <w:jc w:val="right"/>
        <w:rPr>
          <w:rFonts w:ascii="Times New Roman" w:hAnsi="Times New Roman" w:cs="Times New Roman"/>
          <w:b/>
          <w:bCs/>
          <w:sz w:val="24"/>
          <w:szCs w:val="24"/>
        </w:rPr>
      </w:pPr>
    </w:p>
    <w:p w:rsidR="005B6221" w:rsidRDefault="005B6221">
      <w:pPr>
        <w:jc w:val="right"/>
        <w:rPr>
          <w:rFonts w:ascii="Times New Roman" w:hAnsi="Times New Roman" w:cs="Times New Roman"/>
          <w:b/>
          <w:bCs/>
          <w:sz w:val="24"/>
          <w:szCs w:val="24"/>
        </w:rPr>
      </w:pPr>
    </w:p>
    <w:p w:rsidR="005B6221" w:rsidRDefault="005B6221">
      <w:pPr>
        <w:jc w:val="right"/>
        <w:rPr>
          <w:rFonts w:ascii="Times New Roman" w:hAnsi="Times New Roman" w:cs="Times New Roman"/>
          <w:b/>
          <w:bCs/>
          <w:sz w:val="24"/>
          <w:szCs w:val="24"/>
        </w:rPr>
      </w:pPr>
    </w:p>
    <w:p w:rsidR="0078384E" w:rsidRDefault="0078384E">
      <w:pPr>
        <w:jc w:val="right"/>
        <w:rPr>
          <w:rFonts w:ascii="Times New Roman" w:hAnsi="Times New Roman" w:cs="Times New Roman"/>
          <w:b/>
          <w:bCs/>
          <w:sz w:val="24"/>
          <w:szCs w:val="24"/>
        </w:rPr>
      </w:pPr>
    </w:p>
    <w:p w:rsidR="0067147A" w:rsidRDefault="0067147A">
      <w:pPr>
        <w:jc w:val="right"/>
        <w:rPr>
          <w:rFonts w:ascii="Times New Roman" w:hAnsi="Times New Roman" w:cs="Times New Roman"/>
          <w:b/>
          <w:bCs/>
          <w:sz w:val="24"/>
          <w:szCs w:val="24"/>
        </w:rPr>
      </w:pPr>
    </w:p>
    <w:p w:rsidR="0067147A" w:rsidRDefault="0067147A">
      <w:pPr>
        <w:jc w:val="right"/>
        <w:rPr>
          <w:rFonts w:ascii="Times New Roman" w:hAnsi="Times New Roman" w:cs="Times New Roman"/>
          <w:b/>
          <w:bCs/>
          <w:sz w:val="24"/>
          <w:szCs w:val="24"/>
        </w:rPr>
      </w:pPr>
    </w:p>
    <w:p w:rsidR="0067147A" w:rsidRDefault="0067147A">
      <w:pPr>
        <w:jc w:val="right"/>
        <w:rPr>
          <w:rFonts w:ascii="Times New Roman" w:hAnsi="Times New Roman" w:cs="Times New Roman"/>
          <w:b/>
          <w:bCs/>
          <w:sz w:val="24"/>
          <w:szCs w:val="24"/>
        </w:rPr>
      </w:pPr>
    </w:p>
    <w:p w:rsidR="0067147A" w:rsidRDefault="0067147A">
      <w:pPr>
        <w:jc w:val="right"/>
        <w:rPr>
          <w:rFonts w:ascii="Times New Roman" w:hAnsi="Times New Roman" w:cs="Times New Roman"/>
          <w:b/>
          <w:bCs/>
          <w:sz w:val="24"/>
          <w:szCs w:val="24"/>
        </w:rPr>
      </w:pPr>
    </w:p>
    <w:p w:rsidR="006F5E41" w:rsidRPr="00E30A10" w:rsidRDefault="006F5E41" w:rsidP="006F5E41">
      <w:pPr>
        <w:jc w:val="right"/>
        <w:rPr>
          <w:rFonts w:ascii="Times New Roman" w:hAnsi="Times New Roman"/>
          <w:b/>
          <w:bCs/>
          <w:sz w:val="24"/>
          <w:szCs w:val="24"/>
        </w:rPr>
      </w:pPr>
      <w:r w:rsidRPr="00E30A10">
        <w:rPr>
          <w:rFonts w:ascii="Times New Roman" w:hAnsi="Times New Roman"/>
          <w:b/>
          <w:bCs/>
          <w:sz w:val="24"/>
          <w:szCs w:val="24"/>
        </w:rPr>
        <w:t>Приложение 2</w:t>
      </w:r>
      <w:r>
        <w:rPr>
          <w:rFonts w:ascii="Times New Roman" w:hAnsi="Times New Roman"/>
          <w:b/>
          <w:bCs/>
          <w:sz w:val="24"/>
          <w:szCs w:val="24"/>
        </w:rPr>
        <w:t>.2</w:t>
      </w:r>
    </w:p>
    <w:p w:rsidR="006F5E41" w:rsidRPr="00E30A10" w:rsidRDefault="006F5E41" w:rsidP="006F5E41">
      <w:pPr>
        <w:jc w:val="right"/>
        <w:rPr>
          <w:rFonts w:ascii="Times New Roman" w:hAnsi="Times New Roman"/>
          <w:b/>
          <w:bCs/>
          <w:sz w:val="24"/>
          <w:szCs w:val="24"/>
        </w:rPr>
      </w:pPr>
      <w:r w:rsidRPr="00E30A10">
        <w:rPr>
          <w:rFonts w:ascii="Times New Roman" w:hAnsi="Times New Roman"/>
          <w:b/>
          <w:bCs/>
          <w:sz w:val="24"/>
          <w:szCs w:val="24"/>
        </w:rPr>
        <w:t>к ОПОП-П специальности</w:t>
      </w:r>
    </w:p>
    <w:p w:rsidR="006F5E41" w:rsidRPr="00E30A10" w:rsidRDefault="006F5E41" w:rsidP="006F5E41">
      <w:pPr>
        <w:jc w:val="right"/>
        <w:rPr>
          <w:rFonts w:ascii="Times New Roman" w:hAnsi="Times New Roman"/>
          <w:b/>
          <w:bCs/>
          <w:color w:val="0070C0"/>
          <w:sz w:val="24"/>
          <w:szCs w:val="24"/>
        </w:rPr>
      </w:pPr>
      <w:r w:rsidRPr="00E30A10">
        <w:rPr>
          <w:rFonts w:ascii="Times New Roman" w:hAnsi="Times New Roman"/>
          <w:b/>
          <w:bCs/>
          <w:sz w:val="24"/>
          <w:szCs w:val="24"/>
        </w:rPr>
        <w:t>40.02.0</w:t>
      </w:r>
      <w:r>
        <w:rPr>
          <w:rFonts w:ascii="Times New Roman" w:hAnsi="Times New Roman"/>
          <w:b/>
          <w:bCs/>
          <w:sz w:val="24"/>
          <w:szCs w:val="24"/>
        </w:rPr>
        <w:t>2</w:t>
      </w:r>
      <w:r w:rsidRPr="00E30A10">
        <w:rPr>
          <w:rFonts w:ascii="Times New Roman" w:hAnsi="Times New Roman"/>
          <w:b/>
          <w:bCs/>
          <w:sz w:val="24"/>
          <w:szCs w:val="24"/>
        </w:rPr>
        <w:t xml:space="preserve"> </w:t>
      </w:r>
      <w:r>
        <w:rPr>
          <w:rFonts w:ascii="Times New Roman" w:hAnsi="Times New Roman"/>
          <w:b/>
          <w:bCs/>
          <w:sz w:val="24"/>
          <w:szCs w:val="24"/>
        </w:rPr>
        <w:t>Правоохранительная деятельность</w:t>
      </w:r>
    </w:p>
    <w:p w:rsidR="006F5E41" w:rsidRPr="004938D1" w:rsidRDefault="006F5E41" w:rsidP="006F5E41">
      <w:pPr>
        <w:jc w:val="right"/>
        <w:rPr>
          <w:rFonts w:ascii="Times New Roman" w:hAnsi="Times New Roman"/>
          <w:b/>
          <w:bCs/>
          <w:sz w:val="20"/>
          <w:szCs w:val="20"/>
        </w:rPr>
      </w:pPr>
    </w:p>
    <w:p w:rsidR="006F5E41" w:rsidRPr="004938D1" w:rsidRDefault="006F5E41" w:rsidP="006F5E41">
      <w:pPr>
        <w:jc w:val="right"/>
        <w:rPr>
          <w:rFonts w:ascii="Times New Roman" w:hAnsi="Times New Roman"/>
          <w:b/>
          <w:bCs/>
          <w:color w:val="0070C0"/>
          <w:sz w:val="20"/>
          <w:szCs w:val="20"/>
        </w:rPr>
      </w:pPr>
    </w:p>
    <w:p w:rsidR="006F5E41" w:rsidRPr="004938D1" w:rsidRDefault="006F5E41" w:rsidP="006F5E41">
      <w:pPr>
        <w:jc w:val="right"/>
        <w:rPr>
          <w:rFonts w:ascii="Times New Roman" w:hAnsi="Times New Roman"/>
          <w:b/>
          <w:bCs/>
          <w:color w:val="0070C0"/>
          <w:sz w:val="20"/>
          <w:szCs w:val="20"/>
        </w:rPr>
      </w:pPr>
    </w:p>
    <w:p w:rsidR="006F5E41" w:rsidRPr="004938D1" w:rsidRDefault="006F5E41" w:rsidP="006F5E41">
      <w:pPr>
        <w:jc w:val="right"/>
        <w:rPr>
          <w:rFonts w:ascii="Times New Roman" w:hAnsi="Times New Roman"/>
          <w:b/>
          <w:bCs/>
          <w:color w:val="0070C0"/>
          <w:sz w:val="20"/>
          <w:szCs w:val="20"/>
        </w:rPr>
      </w:pPr>
    </w:p>
    <w:p w:rsidR="006F5E41" w:rsidRPr="004938D1" w:rsidRDefault="006F5E41" w:rsidP="006F5E41">
      <w:pPr>
        <w:jc w:val="right"/>
        <w:rPr>
          <w:rFonts w:ascii="Times New Roman" w:hAnsi="Times New Roman"/>
          <w:b/>
          <w:bCs/>
          <w:color w:val="0070C0"/>
          <w:sz w:val="20"/>
          <w:szCs w:val="20"/>
        </w:rPr>
      </w:pPr>
    </w:p>
    <w:p w:rsidR="006F5E41" w:rsidRPr="004938D1" w:rsidRDefault="006F5E41" w:rsidP="006F5E41">
      <w:pPr>
        <w:jc w:val="right"/>
        <w:rPr>
          <w:rFonts w:ascii="Times New Roman" w:hAnsi="Times New Roman"/>
          <w:b/>
          <w:bCs/>
          <w:color w:val="0070C0"/>
          <w:sz w:val="20"/>
          <w:szCs w:val="20"/>
        </w:rPr>
      </w:pPr>
    </w:p>
    <w:p w:rsidR="006F5E41" w:rsidRPr="004938D1" w:rsidRDefault="006F5E41" w:rsidP="006F5E41">
      <w:pPr>
        <w:jc w:val="right"/>
        <w:rPr>
          <w:rFonts w:ascii="Times New Roman" w:hAnsi="Times New Roman"/>
          <w:b/>
          <w:bCs/>
          <w:color w:val="0070C0"/>
          <w:sz w:val="20"/>
          <w:szCs w:val="20"/>
        </w:rPr>
      </w:pPr>
    </w:p>
    <w:p w:rsidR="006F5E41" w:rsidRPr="004938D1" w:rsidRDefault="006F5E41" w:rsidP="006F5E41">
      <w:pPr>
        <w:jc w:val="right"/>
        <w:rPr>
          <w:rFonts w:ascii="Times New Roman" w:hAnsi="Times New Roman"/>
          <w:b/>
          <w:bCs/>
          <w:color w:val="0070C0"/>
          <w:sz w:val="20"/>
          <w:szCs w:val="20"/>
        </w:rPr>
      </w:pPr>
    </w:p>
    <w:p w:rsidR="006F5E41" w:rsidRPr="004938D1" w:rsidRDefault="006F5E41" w:rsidP="006F5E41">
      <w:pPr>
        <w:jc w:val="right"/>
        <w:rPr>
          <w:rFonts w:ascii="Times New Roman" w:hAnsi="Times New Roman"/>
          <w:b/>
          <w:bCs/>
          <w:color w:val="0070C0"/>
          <w:sz w:val="20"/>
          <w:szCs w:val="20"/>
        </w:rPr>
      </w:pPr>
    </w:p>
    <w:p w:rsidR="006F5E41" w:rsidRPr="004938D1" w:rsidRDefault="006F5E41" w:rsidP="006F5E41">
      <w:pPr>
        <w:jc w:val="right"/>
        <w:rPr>
          <w:rFonts w:ascii="Times New Roman" w:hAnsi="Times New Roman"/>
          <w:b/>
          <w:bCs/>
          <w:color w:val="0070C0"/>
          <w:sz w:val="20"/>
          <w:szCs w:val="20"/>
        </w:rPr>
      </w:pPr>
    </w:p>
    <w:p w:rsidR="006F5E41" w:rsidRPr="004938D1" w:rsidRDefault="006F5E41" w:rsidP="006F5E41">
      <w:pPr>
        <w:jc w:val="right"/>
        <w:rPr>
          <w:rFonts w:ascii="Times New Roman" w:hAnsi="Times New Roman"/>
          <w:b/>
          <w:bCs/>
          <w:color w:val="0070C0"/>
          <w:sz w:val="20"/>
          <w:szCs w:val="20"/>
        </w:rPr>
      </w:pPr>
    </w:p>
    <w:p w:rsidR="006F5E41" w:rsidRPr="00E30A10" w:rsidRDefault="006F5E41" w:rsidP="006F5E41">
      <w:pPr>
        <w:jc w:val="center"/>
        <w:rPr>
          <w:rFonts w:ascii="Times New Roman" w:hAnsi="Times New Roman"/>
          <w:b/>
          <w:bCs/>
          <w:sz w:val="24"/>
          <w:szCs w:val="24"/>
        </w:rPr>
      </w:pPr>
      <w:r w:rsidRPr="00E30A10">
        <w:rPr>
          <w:rFonts w:ascii="Times New Roman" w:hAnsi="Times New Roman"/>
          <w:b/>
          <w:bCs/>
          <w:sz w:val="24"/>
          <w:szCs w:val="24"/>
        </w:rPr>
        <w:t>Рабочая программа профессионального модуля</w:t>
      </w:r>
    </w:p>
    <w:p w:rsidR="006F5E41" w:rsidRPr="00214A08" w:rsidRDefault="006F5E41" w:rsidP="006F5E41">
      <w:pPr>
        <w:pStyle w:val="1"/>
        <w:rPr>
          <w:sz w:val="28"/>
        </w:rPr>
      </w:pPr>
      <w:bookmarkStart w:id="47" w:name="_Toc167956531"/>
      <w:bookmarkStart w:id="48" w:name="_Toc198031476"/>
      <w:r w:rsidRPr="00214A08">
        <w:rPr>
          <w:sz w:val="28"/>
        </w:rPr>
        <w:t>«ПМ. 02 АДМИНИСТРАТИВНАЯ ДЕЯТЕЛЬНОСТЬ»</w:t>
      </w:r>
      <w:bookmarkEnd w:id="47"/>
      <w:bookmarkEnd w:id="48"/>
    </w:p>
    <w:p w:rsidR="006F5E41" w:rsidRPr="004938D1" w:rsidRDefault="006F5E41" w:rsidP="006F5E41">
      <w:pPr>
        <w:pStyle w:val="1"/>
        <w:rPr>
          <w:sz w:val="20"/>
          <w:szCs w:val="20"/>
        </w:rPr>
      </w:pPr>
    </w:p>
    <w:p w:rsidR="006F5E41" w:rsidRPr="004938D1" w:rsidRDefault="006F5E41" w:rsidP="006F5E41">
      <w:pPr>
        <w:pStyle w:val="1"/>
        <w:rPr>
          <w:sz w:val="20"/>
          <w:szCs w:val="20"/>
        </w:rPr>
      </w:pPr>
    </w:p>
    <w:p w:rsidR="006F5E41" w:rsidRPr="004938D1" w:rsidRDefault="006F5E41" w:rsidP="006F5E41">
      <w:pPr>
        <w:pStyle w:val="1"/>
        <w:rPr>
          <w:sz w:val="20"/>
          <w:szCs w:val="20"/>
        </w:rPr>
      </w:pPr>
    </w:p>
    <w:p w:rsidR="006F5E41" w:rsidRPr="004938D1" w:rsidRDefault="006F5E41" w:rsidP="006F5E41">
      <w:pPr>
        <w:pStyle w:val="1"/>
        <w:rPr>
          <w:sz w:val="20"/>
          <w:szCs w:val="20"/>
        </w:rPr>
      </w:pPr>
    </w:p>
    <w:p w:rsidR="006F5E41" w:rsidRPr="004938D1" w:rsidRDefault="006F5E41" w:rsidP="006F5E41">
      <w:pPr>
        <w:pStyle w:val="1"/>
        <w:rPr>
          <w:sz w:val="20"/>
          <w:szCs w:val="20"/>
        </w:rPr>
      </w:pPr>
    </w:p>
    <w:p w:rsidR="006F5E41" w:rsidRPr="004938D1" w:rsidRDefault="006F5E41" w:rsidP="006F5E41">
      <w:pPr>
        <w:pStyle w:val="1"/>
        <w:rPr>
          <w:sz w:val="20"/>
          <w:szCs w:val="20"/>
        </w:rPr>
      </w:pPr>
    </w:p>
    <w:p w:rsidR="006F5E41" w:rsidRPr="004938D1" w:rsidRDefault="006F5E41" w:rsidP="006F5E41">
      <w:pPr>
        <w:pStyle w:val="1"/>
        <w:rPr>
          <w:sz w:val="20"/>
          <w:szCs w:val="20"/>
        </w:rPr>
      </w:pPr>
    </w:p>
    <w:p w:rsidR="006F5E41" w:rsidRPr="004938D1" w:rsidRDefault="006F5E41" w:rsidP="006F5E41">
      <w:pPr>
        <w:pStyle w:val="1"/>
        <w:rPr>
          <w:sz w:val="20"/>
          <w:szCs w:val="20"/>
        </w:rPr>
      </w:pPr>
    </w:p>
    <w:p w:rsidR="006F5E41" w:rsidRPr="004938D1" w:rsidRDefault="006F5E41" w:rsidP="006F5E41">
      <w:pPr>
        <w:pStyle w:val="1"/>
        <w:rPr>
          <w:sz w:val="20"/>
          <w:szCs w:val="20"/>
        </w:rPr>
      </w:pPr>
    </w:p>
    <w:p w:rsidR="006F5E41" w:rsidRPr="004938D1" w:rsidRDefault="006F5E41" w:rsidP="006F5E41">
      <w:pPr>
        <w:pStyle w:val="1"/>
        <w:rPr>
          <w:sz w:val="20"/>
          <w:szCs w:val="20"/>
        </w:rPr>
      </w:pPr>
    </w:p>
    <w:p w:rsidR="006F5E41" w:rsidRPr="004938D1" w:rsidRDefault="006F5E41" w:rsidP="006F5E41">
      <w:pPr>
        <w:pStyle w:val="1"/>
        <w:rPr>
          <w:sz w:val="20"/>
          <w:szCs w:val="20"/>
        </w:rPr>
      </w:pPr>
    </w:p>
    <w:p w:rsidR="006F5E41" w:rsidRPr="004938D1" w:rsidRDefault="006F5E41" w:rsidP="006F5E41">
      <w:pPr>
        <w:pStyle w:val="1"/>
        <w:rPr>
          <w:sz w:val="20"/>
          <w:szCs w:val="20"/>
        </w:rPr>
      </w:pPr>
    </w:p>
    <w:p w:rsidR="006F5E41" w:rsidRDefault="006F5E41" w:rsidP="006F5E41">
      <w:pPr>
        <w:pStyle w:val="1"/>
        <w:rPr>
          <w:sz w:val="20"/>
          <w:szCs w:val="20"/>
        </w:rPr>
      </w:pPr>
    </w:p>
    <w:p w:rsidR="00532536" w:rsidRPr="004938D1" w:rsidRDefault="00532536" w:rsidP="006F5E41">
      <w:pPr>
        <w:pStyle w:val="1"/>
        <w:rPr>
          <w:sz w:val="20"/>
          <w:szCs w:val="20"/>
        </w:rPr>
      </w:pPr>
    </w:p>
    <w:p w:rsidR="006F5E41" w:rsidRDefault="006F5E41" w:rsidP="006F5E41">
      <w:pPr>
        <w:pStyle w:val="1"/>
        <w:rPr>
          <w:sz w:val="20"/>
          <w:szCs w:val="20"/>
        </w:rPr>
      </w:pPr>
    </w:p>
    <w:p w:rsidR="006F5E41" w:rsidRDefault="006F5E41" w:rsidP="006F5E41">
      <w:pPr>
        <w:pStyle w:val="1"/>
        <w:rPr>
          <w:sz w:val="20"/>
          <w:szCs w:val="20"/>
        </w:rPr>
      </w:pPr>
    </w:p>
    <w:p w:rsidR="006F5E41" w:rsidRPr="004938D1" w:rsidRDefault="006F5E41" w:rsidP="006F5E41">
      <w:pPr>
        <w:pStyle w:val="1"/>
        <w:rPr>
          <w:sz w:val="20"/>
          <w:szCs w:val="20"/>
        </w:rPr>
      </w:pPr>
    </w:p>
    <w:p w:rsidR="006F5E41" w:rsidRPr="00E30A10" w:rsidRDefault="00912650" w:rsidP="006F5E41">
      <w:pPr>
        <w:pStyle w:val="1f"/>
        <w:jc w:val="center"/>
        <w:rPr>
          <w:b/>
          <w:bCs/>
          <w:lang w:val="ru-RU"/>
        </w:rPr>
      </w:pPr>
      <w:r>
        <w:rPr>
          <w:b/>
          <w:bCs/>
          <w:lang w:val="ru-RU"/>
        </w:rPr>
        <w:t>2026</w:t>
      </w:r>
      <w:r w:rsidR="006F5E41" w:rsidRPr="00E30A10">
        <w:rPr>
          <w:b/>
          <w:bCs/>
          <w:lang w:val="ru-RU"/>
        </w:rPr>
        <w:t xml:space="preserve"> г.</w:t>
      </w:r>
    </w:p>
    <w:p w:rsidR="006F5E41" w:rsidRPr="004938D1" w:rsidRDefault="006F5E41" w:rsidP="006F5E41">
      <w:pPr>
        <w:rPr>
          <w:rFonts w:ascii="Times New Roman" w:eastAsia="Segoe UI" w:hAnsi="Times New Roman"/>
          <w:b/>
          <w:bCs/>
          <w:caps/>
          <w:kern w:val="32"/>
          <w:sz w:val="20"/>
          <w:szCs w:val="20"/>
        </w:rPr>
      </w:pPr>
      <w:bookmarkStart w:id="49" w:name="_Toc149904144"/>
      <w:bookmarkStart w:id="50" w:name="_Toc150695622"/>
      <w:bookmarkStart w:id="51" w:name="_Toc150695787"/>
      <w:r w:rsidRPr="004938D1">
        <w:rPr>
          <w:rFonts w:ascii="Times New Roman" w:hAnsi="Times New Roman"/>
          <w:sz w:val="20"/>
          <w:szCs w:val="20"/>
        </w:rPr>
        <w:br w:type="page"/>
      </w:r>
    </w:p>
    <w:p w:rsidR="006F5E41" w:rsidRPr="00E30A10" w:rsidRDefault="006F5E41" w:rsidP="006F5E41">
      <w:pPr>
        <w:jc w:val="center"/>
        <w:rPr>
          <w:rFonts w:ascii="Times New Roman" w:hAnsi="Times New Roman"/>
          <w:b/>
          <w:bCs/>
          <w:sz w:val="24"/>
          <w:szCs w:val="24"/>
        </w:rPr>
      </w:pPr>
      <w:r w:rsidRPr="00E30A10">
        <w:rPr>
          <w:rFonts w:ascii="Times New Roman" w:hAnsi="Times New Roman"/>
          <w:b/>
          <w:bCs/>
          <w:sz w:val="24"/>
          <w:szCs w:val="24"/>
        </w:rPr>
        <w:lastRenderedPageBreak/>
        <w:t>СОДЕРЖАНИЕ ПРОГРАММЫ</w:t>
      </w:r>
    </w:p>
    <w:p w:rsidR="006F5E41" w:rsidRPr="00E30A10" w:rsidRDefault="006F5E41" w:rsidP="006F5E41">
      <w:pPr>
        <w:jc w:val="center"/>
        <w:rPr>
          <w:rFonts w:ascii="Times New Roman" w:hAnsi="Times New Roman"/>
          <w:b/>
          <w:bCs/>
          <w:sz w:val="24"/>
          <w:szCs w:val="24"/>
        </w:rPr>
      </w:pPr>
    </w:p>
    <w:p w:rsidR="006F5E41" w:rsidRPr="00E30A10" w:rsidRDefault="0091702A" w:rsidP="006F5E41">
      <w:pPr>
        <w:pStyle w:val="15"/>
        <w:rPr>
          <w:rFonts w:eastAsia="Times New Roman"/>
          <w:sz w:val="24"/>
          <w:szCs w:val="24"/>
          <w:lang w:eastAsia="ru-RU"/>
        </w:rPr>
      </w:pPr>
      <w:r w:rsidRPr="00E30A10">
        <w:rPr>
          <w:sz w:val="24"/>
          <w:szCs w:val="24"/>
        </w:rPr>
        <w:fldChar w:fldCharType="begin"/>
      </w:r>
      <w:r w:rsidR="006F5E41" w:rsidRPr="00E30A10">
        <w:rPr>
          <w:sz w:val="24"/>
          <w:szCs w:val="24"/>
        </w:rPr>
        <w:instrText xml:space="preserve"> TOC \h \z \t "Раздел 1;1;Раздел 1.1;2" </w:instrText>
      </w:r>
      <w:r w:rsidRPr="00E30A10">
        <w:rPr>
          <w:sz w:val="24"/>
          <w:szCs w:val="24"/>
        </w:rPr>
        <w:fldChar w:fldCharType="separate"/>
      </w:r>
      <w:hyperlink w:anchor="_Toc162370387" w:history="1">
        <w:r w:rsidR="006F5E41" w:rsidRPr="00E30A10">
          <w:rPr>
            <w:rStyle w:val="af4"/>
            <w:sz w:val="24"/>
            <w:szCs w:val="24"/>
          </w:rPr>
          <w:t>1. Общая характеристика рабочей программы профессионального модуля</w:t>
        </w:r>
        <w:r w:rsidR="006F5E41" w:rsidRPr="00E30A10">
          <w:rPr>
            <w:webHidden/>
            <w:sz w:val="24"/>
            <w:szCs w:val="24"/>
          </w:rPr>
          <w:tab/>
        </w:r>
      </w:hyperlink>
      <w:r w:rsidR="00A304E2">
        <w:rPr>
          <w:sz w:val="24"/>
          <w:szCs w:val="24"/>
        </w:rPr>
        <w:t>79</w:t>
      </w:r>
    </w:p>
    <w:p w:rsidR="006F5E41" w:rsidRPr="00E30A10" w:rsidRDefault="008B029D" w:rsidP="006F5E41">
      <w:pPr>
        <w:pStyle w:val="23"/>
        <w:tabs>
          <w:tab w:val="left" w:pos="960"/>
        </w:tabs>
        <w:rPr>
          <w:i w:val="0"/>
          <w:iCs w:val="0"/>
        </w:rPr>
      </w:pPr>
      <w:hyperlink w:anchor="_Toc162370388" w:history="1">
        <w:r w:rsidR="006F5E41" w:rsidRPr="00E30A10">
          <w:rPr>
            <w:rStyle w:val="af4"/>
          </w:rPr>
          <w:t>1.1.Цель и место профессионального модуля в структуре образовательной программы</w:t>
        </w:r>
        <w:r w:rsidR="006F5E41" w:rsidRPr="00E30A10">
          <w:rPr>
            <w:webHidden/>
          </w:rPr>
          <w:tab/>
        </w:r>
        <w:r w:rsidR="00A304E2">
          <w:rPr>
            <w:webHidden/>
          </w:rPr>
          <w:t>79</w:t>
        </w:r>
      </w:hyperlink>
    </w:p>
    <w:p w:rsidR="006F5E41" w:rsidRPr="00E30A10" w:rsidRDefault="008B029D" w:rsidP="006F5E41">
      <w:pPr>
        <w:pStyle w:val="23"/>
        <w:tabs>
          <w:tab w:val="left" w:pos="960"/>
        </w:tabs>
        <w:rPr>
          <w:i w:val="0"/>
          <w:iCs w:val="0"/>
        </w:rPr>
      </w:pPr>
      <w:hyperlink w:anchor="_Toc162370389" w:history="1">
        <w:r w:rsidR="006F5E41" w:rsidRPr="00E30A10">
          <w:rPr>
            <w:rStyle w:val="af4"/>
          </w:rPr>
          <w:t>1.2.Планируемые результаты освоения профессионального модуля</w:t>
        </w:r>
        <w:r w:rsidR="006F5E41" w:rsidRPr="00E30A10">
          <w:rPr>
            <w:webHidden/>
          </w:rPr>
          <w:tab/>
        </w:r>
        <w:r w:rsidR="0091702A" w:rsidRPr="00E30A10">
          <w:rPr>
            <w:webHidden/>
          </w:rPr>
          <w:fldChar w:fldCharType="begin"/>
        </w:r>
        <w:r w:rsidR="006F5E41" w:rsidRPr="00E30A10">
          <w:rPr>
            <w:webHidden/>
          </w:rPr>
          <w:instrText xml:space="preserve"> PAGEREF _Toc162370389 \h </w:instrText>
        </w:r>
        <w:r w:rsidR="0091702A" w:rsidRPr="00E30A10">
          <w:rPr>
            <w:webHidden/>
          </w:rPr>
        </w:r>
        <w:r w:rsidR="0091702A" w:rsidRPr="00E30A10">
          <w:rPr>
            <w:webHidden/>
          </w:rPr>
          <w:fldChar w:fldCharType="separate"/>
        </w:r>
        <w:r w:rsidR="004B1127">
          <w:rPr>
            <w:noProof/>
            <w:webHidden/>
          </w:rPr>
          <w:t>125</w:t>
        </w:r>
        <w:r w:rsidR="0091702A" w:rsidRPr="00E30A10">
          <w:rPr>
            <w:webHidden/>
          </w:rPr>
          <w:fldChar w:fldCharType="end"/>
        </w:r>
      </w:hyperlink>
    </w:p>
    <w:p w:rsidR="006F5E41" w:rsidRPr="00E30A10" w:rsidRDefault="008B029D" w:rsidP="006F5E41">
      <w:pPr>
        <w:pStyle w:val="23"/>
        <w:tabs>
          <w:tab w:val="left" w:pos="960"/>
        </w:tabs>
        <w:rPr>
          <w:i w:val="0"/>
          <w:iCs w:val="0"/>
        </w:rPr>
      </w:pPr>
      <w:hyperlink w:anchor="_Toc162370390" w:history="1">
        <w:r w:rsidR="006F5E41" w:rsidRPr="00E30A10">
          <w:rPr>
            <w:rStyle w:val="af4"/>
          </w:rPr>
          <w:t>1.3.Обоснование часов вариативной части ОПОП-П</w:t>
        </w:r>
        <w:r w:rsidR="006F5E41" w:rsidRPr="00E30A10">
          <w:rPr>
            <w:webHidden/>
          </w:rPr>
          <w:tab/>
        </w:r>
        <w:r w:rsidR="0091702A" w:rsidRPr="00E30A10">
          <w:rPr>
            <w:webHidden/>
          </w:rPr>
          <w:fldChar w:fldCharType="begin"/>
        </w:r>
        <w:r w:rsidR="006F5E41" w:rsidRPr="00E30A10">
          <w:rPr>
            <w:webHidden/>
          </w:rPr>
          <w:instrText xml:space="preserve"> PAGEREF _Toc162370390 \h </w:instrText>
        </w:r>
        <w:r w:rsidR="0091702A" w:rsidRPr="00E30A10">
          <w:rPr>
            <w:webHidden/>
          </w:rPr>
        </w:r>
        <w:r w:rsidR="0091702A" w:rsidRPr="00E30A10">
          <w:rPr>
            <w:webHidden/>
          </w:rPr>
          <w:fldChar w:fldCharType="separate"/>
        </w:r>
        <w:r w:rsidR="004B1127">
          <w:rPr>
            <w:b/>
            <w:bCs/>
            <w:noProof/>
            <w:webHidden/>
          </w:rPr>
          <w:t>Ошибка! Закладка не определена.</w:t>
        </w:r>
        <w:r w:rsidR="0091702A" w:rsidRPr="00E30A10">
          <w:rPr>
            <w:webHidden/>
          </w:rPr>
          <w:fldChar w:fldCharType="end"/>
        </w:r>
      </w:hyperlink>
    </w:p>
    <w:p w:rsidR="006F5E41" w:rsidRPr="00E30A10" w:rsidRDefault="008B029D" w:rsidP="006F5E41">
      <w:pPr>
        <w:pStyle w:val="15"/>
        <w:rPr>
          <w:rFonts w:eastAsia="Times New Roman"/>
          <w:sz w:val="24"/>
          <w:szCs w:val="24"/>
          <w:lang w:eastAsia="ru-RU"/>
        </w:rPr>
      </w:pPr>
      <w:hyperlink w:anchor="_Toc162370391" w:history="1">
        <w:r w:rsidR="006F5E41" w:rsidRPr="00E30A10">
          <w:rPr>
            <w:rStyle w:val="af4"/>
            <w:sz w:val="24"/>
            <w:szCs w:val="24"/>
          </w:rPr>
          <w:t>2. Структура и содержание профессионального модуля</w:t>
        </w:r>
        <w:r w:rsidR="006F5E41" w:rsidRPr="00E30A10">
          <w:rPr>
            <w:webHidden/>
            <w:sz w:val="24"/>
            <w:szCs w:val="24"/>
          </w:rPr>
          <w:tab/>
        </w:r>
      </w:hyperlink>
      <w:r w:rsidR="00A304E2">
        <w:rPr>
          <w:sz w:val="24"/>
          <w:szCs w:val="24"/>
        </w:rPr>
        <w:t>86</w:t>
      </w:r>
    </w:p>
    <w:p w:rsidR="006F5E41" w:rsidRPr="00E30A10" w:rsidRDefault="008B029D" w:rsidP="006F5E41">
      <w:pPr>
        <w:pStyle w:val="23"/>
        <w:rPr>
          <w:i w:val="0"/>
          <w:iCs w:val="0"/>
        </w:rPr>
      </w:pPr>
      <w:hyperlink w:anchor="_Toc162370392" w:history="1">
        <w:r w:rsidR="006F5E41" w:rsidRPr="00E30A10">
          <w:rPr>
            <w:rStyle w:val="af4"/>
          </w:rPr>
          <w:t>2.1. Трудоемкость освоения модуля</w:t>
        </w:r>
        <w:r w:rsidR="006F5E41" w:rsidRPr="00E30A10">
          <w:rPr>
            <w:webHidden/>
          </w:rPr>
          <w:tab/>
        </w:r>
      </w:hyperlink>
      <w:r w:rsidR="00A304E2">
        <w:t>86</w:t>
      </w:r>
    </w:p>
    <w:p w:rsidR="006F5E41" w:rsidRPr="00E30A10" w:rsidRDefault="008B029D" w:rsidP="006F5E41">
      <w:pPr>
        <w:pStyle w:val="23"/>
        <w:rPr>
          <w:i w:val="0"/>
          <w:iCs w:val="0"/>
        </w:rPr>
      </w:pPr>
      <w:hyperlink w:anchor="_Toc162370393" w:history="1">
        <w:r w:rsidR="006F5E41" w:rsidRPr="00E30A10">
          <w:rPr>
            <w:rStyle w:val="af4"/>
          </w:rPr>
          <w:t>2.2. Структура профессионального модуля</w:t>
        </w:r>
        <w:r w:rsidR="006F5E41" w:rsidRPr="00E30A10">
          <w:rPr>
            <w:webHidden/>
          </w:rPr>
          <w:tab/>
        </w:r>
      </w:hyperlink>
      <w:r w:rsidR="00A304E2">
        <w:t>86</w:t>
      </w:r>
    </w:p>
    <w:p w:rsidR="006F5E41" w:rsidRPr="00E30A10" w:rsidRDefault="008B029D" w:rsidP="006F5E41">
      <w:pPr>
        <w:pStyle w:val="23"/>
        <w:rPr>
          <w:i w:val="0"/>
          <w:iCs w:val="0"/>
        </w:rPr>
      </w:pPr>
      <w:hyperlink w:anchor="_Toc162370394" w:history="1">
        <w:r w:rsidR="006F5E41" w:rsidRPr="00E30A10">
          <w:rPr>
            <w:rStyle w:val="af4"/>
          </w:rPr>
          <w:t>2.3. Содержание профессионального модуля</w:t>
        </w:r>
        <w:r w:rsidR="006F5E41" w:rsidRPr="00E30A10">
          <w:rPr>
            <w:webHidden/>
          </w:rPr>
          <w:tab/>
        </w:r>
      </w:hyperlink>
      <w:r w:rsidR="00A304E2">
        <w:t>87</w:t>
      </w:r>
    </w:p>
    <w:p w:rsidR="006F5E41" w:rsidRPr="00E30A10" w:rsidRDefault="008B029D" w:rsidP="006F5E41">
      <w:pPr>
        <w:pStyle w:val="15"/>
        <w:rPr>
          <w:rFonts w:eastAsia="Times New Roman"/>
          <w:sz w:val="24"/>
          <w:szCs w:val="24"/>
          <w:lang w:eastAsia="ru-RU"/>
        </w:rPr>
      </w:pPr>
      <w:hyperlink w:anchor="_Toc162370397" w:history="1">
        <w:r w:rsidR="006F5E41" w:rsidRPr="00E30A10">
          <w:rPr>
            <w:rStyle w:val="af4"/>
            <w:sz w:val="24"/>
            <w:szCs w:val="24"/>
          </w:rPr>
          <w:t>3. Условия реализации профессионального модуля</w:t>
        </w:r>
        <w:r w:rsidR="006F5E41" w:rsidRPr="00E30A10">
          <w:rPr>
            <w:webHidden/>
            <w:sz w:val="24"/>
            <w:szCs w:val="24"/>
          </w:rPr>
          <w:tab/>
        </w:r>
        <w:r w:rsidR="001B2E8F">
          <w:rPr>
            <w:webHidden/>
            <w:sz w:val="24"/>
            <w:szCs w:val="24"/>
          </w:rPr>
          <w:t>117</w:t>
        </w:r>
      </w:hyperlink>
    </w:p>
    <w:p w:rsidR="006F5E41" w:rsidRPr="00E30A10" w:rsidRDefault="008B029D" w:rsidP="006F5E41">
      <w:pPr>
        <w:pStyle w:val="23"/>
        <w:rPr>
          <w:i w:val="0"/>
          <w:iCs w:val="0"/>
        </w:rPr>
      </w:pPr>
      <w:hyperlink w:anchor="_Toc162370398" w:history="1">
        <w:r w:rsidR="006F5E41" w:rsidRPr="00E30A10">
          <w:rPr>
            <w:rStyle w:val="af4"/>
          </w:rPr>
          <w:t>3.1. Материально-техническое обеспечение</w:t>
        </w:r>
        <w:r w:rsidR="006F5E41" w:rsidRPr="00E30A10">
          <w:rPr>
            <w:webHidden/>
          </w:rPr>
          <w:tab/>
        </w:r>
        <w:r w:rsidR="001B2E8F">
          <w:rPr>
            <w:webHidden/>
          </w:rPr>
          <w:t>117</w:t>
        </w:r>
      </w:hyperlink>
    </w:p>
    <w:p w:rsidR="006F5E41" w:rsidRPr="00E30A10" w:rsidRDefault="008B029D" w:rsidP="006F5E41">
      <w:pPr>
        <w:pStyle w:val="23"/>
        <w:rPr>
          <w:i w:val="0"/>
          <w:iCs w:val="0"/>
        </w:rPr>
      </w:pPr>
      <w:hyperlink w:anchor="_Toc162370399" w:history="1">
        <w:r w:rsidR="006F5E41" w:rsidRPr="00E30A10">
          <w:rPr>
            <w:rStyle w:val="af4"/>
          </w:rPr>
          <w:t>3.2. Учебно-методическое обеспечение</w:t>
        </w:r>
        <w:r w:rsidR="006F5E41" w:rsidRPr="00E30A10">
          <w:rPr>
            <w:webHidden/>
          </w:rPr>
          <w:tab/>
        </w:r>
        <w:r w:rsidR="001B2E8F">
          <w:rPr>
            <w:webHidden/>
          </w:rPr>
          <w:t>117</w:t>
        </w:r>
      </w:hyperlink>
    </w:p>
    <w:p w:rsidR="006F5E41" w:rsidRPr="004938D1" w:rsidRDefault="0091702A" w:rsidP="006F5E41">
      <w:pPr>
        <w:pStyle w:val="1f1"/>
        <w:jc w:val="left"/>
        <w:rPr>
          <w:rFonts w:ascii="Times New Roman" w:hAnsi="Times New Roman"/>
          <w:b w:val="0"/>
          <w:bCs w:val="0"/>
          <w:sz w:val="20"/>
          <w:szCs w:val="20"/>
        </w:rPr>
      </w:pPr>
      <w:r w:rsidRPr="00E30A10">
        <w:rPr>
          <w:rFonts w:ascii="Times New Roman" w:hAnsi="Times New Roman"/>
          <w:b w:val="0"/>
          <w:bCs w:val="0"/>
        </w:rPr>
        <w:fldChar w:fldCharType="end"/>
      </w:r>
    </w:p>
    <w:p w:rsidR="006F5E41" w:rsidRPr="004938D1" w:rsidRDefault="006F5E41" w:rsidP="006F5E41">
      <w:pPr>
        <w:pStyle w:val="1f1"/>
        <w:jc w:val="left"/>
        <w:rPr>
          <w:rFonts w:ascii="Times New Roman" w:hAnsi="Times New Roman"/>
          <w:sz w:val="20"/>
          <w:szCs w:val="20"/>
        </w:rPr>
        <w:sectPr w:rsidR="006F5E41" w:rsidRPr="004938D1" w:rsidSect="006F5E41">
          <w:headerReference w:type="even" r:id="rId36"/>
          <w:pgSz w:w="11906" w:h="16838"/>
          <w:pgMar w:top="1134" w:right="567" w:bottom="1134" w:left="1701" w:header="709" w:footer="709" w:gutter="0"/>
          <w:cols w:space="708"/>
          <w:docGrid w:linePitch="360"/>
        </w:sectPr>
      </w:pPr>
    </w:p>
    <w:p w:rsidR="006F5E41" w:rsidRPr="0088708C" w:rsidRDefault="006F5E41" w:rsidP="006F5E41">
      <w:pPr>
        <w:pStyle w:val="1f1"/>
        <w:rPr>
          <w:rFonts w:ascii="Times New Roman" w:hAnsi="Times New Roman"/>
        </w:rPr>
      </w:pPr>
      <w:bookmarkStart w:id="52" w:name="_Toc166681375"/>
      <w:bookmarkStart w:id="53" w:name="_Toc166681437"/>
      <w:bookmarkStart w:id="54" w:name="_Toc166682682"/>
      <w:bookmarkStart w:id="55" w:name="_Toc166682968"/>
      <w:bookmarkStart w:id="56" w:name="_Toc198031477"/>
      <w:bookmarkEnd w:id="49"/>
      <w:bookmarkEnd w:id="50"/>
      <w:bookmarkEnd w:id="51"/>
      <w:r w:rsidRPr="0088708C">
        <w:rPr>
          <w:rFonts w:ascii="Times New Roman" w:hAnsi="Times New Roman"/>
        </w:rPr>
        <w:lastRenderedPageBreak/>
        <w:t>1. Общая характеристика РАБОЧЕЙ ПРОГРАММЫ ПРОФЕССИОНАЛЬНОГО МОДУЛЯ</w:t>
      </w:r>
      <w:bookmarkEnd w:id="52"/>
      <w:bookmarkEnd w:id="53"/>
      <w:bookmarkEnd w:id="54"/>
      <w:bookmarkEnd w:id="55"/>
      <w:bookmarkEnd w:id="56"/>
    </w:p>
    <w:p w:rsidR="006F5E41" w:rsidRPr="0088708C" w:rsidRDefault="006F5E41" w:rsidP="006F5E41">
      <w:pPr>
        <w:pStyle w:val="1f"/>
        <w:jc w:val="center"/>
        <w:rPr>
          <w:rFonts w:eastAsia="Segoe UI"/>
          <w:lang w:val="ru-RU"/>
        </w:rPr>
      </w:pPr>
      <w:r w:rsidRPr="0088708C">
        <w:rPr>
          <w:rFonts w:eastAsia="Segoe UI"/>
          <w:b/>
          <w:lang w:val="ru-RU"/>
        </w:rPr>
        <w:t>«ПМ.0</w:t>
      </w:r>
      <w:r>
        <w:rPr>
          <w:rFonts w:eastAsia="Segoe UI"/>
          <w:b/>
          <w:lang w:val="ru-RU"/>
        </w:rPr>
        <w:t>2 АДМИНИСТРАТИВНАЯ</w:t>
      </w:r>
      <w:r w:rsidRPr="0088708C">
        <w:rPr>
          <w:b/>
          <w:lang w:val="ru-RU"/>
        </w:rPr>
        <w:t xml:space="preserve"> ДЕЯТЕЛЬНОСТЬ</w:t>
      </w:r>
      <w:r w:rsidRPr="0088708C">
        <w:rPr>
          <w:rFonts w:eastAsia="Segoe UI"/>
          <w:lang w:val="ru-RU"/>
        </w:rPr>
        <w:t>»</w:t>
      </w:r>
    </w:p>
    <w:p w:rsidR="006F5E41" w:rsidRPr="0088708C" w:rsidRDefault="006F5E41" w:rsidP="003242AC">
      <w:pPr>
        <w:pStyle w:val="114"/>
        <w:numPr>
          <w:ilvl w:val="1"/>
          <w:numId w:val="1"/>
        </w:numPr>
        <w:jc w:val="both"/>
        <w:rPr>
          <w:rFonts w:ascii="Times New Roman" w:hAnsi="Times New Roman"/>
        </w:rPr>
      </w:pPr>
      <w:bookmarkStart w:id="57" w:name="_Toc150695623"/>
      <w:bookmarkStart w:id="58" w:name="_Toc166681376"/>
      <w:bookmarkStart w:id="59" w:name="_Toc166681438"/>
      <w:bookmarkStart w:id="60" w:name="_Toc166682683"/>
      <w:bookmarkStart w:id="61" w:name="_Toc166682969"/>
      <w:bookmarkStart w:id="62" w:name="_Toc198031478"/>
      <w:r w:rsidRPr="0088708C">
        <w:rPr>
          <w:rFonts w:ascii="Times New Roman" w:hAnsi="Times New Roman"/>
        </w:rPr>
        <w:t>Цель и место профессионального модуля</w:t>
      </w:r>
      <w:bookmarkEnd w:id="57"/>
      <w:r w:rsidRPr="0088708C">
        <w:rPr>
          <w:rFonts w:ascii="Times New Roman" w:hAnsi="Times New Roman"/>
        </w:rPr>
        <w:t xml:space="preserve"> в структуре образовательной программы</w:t>
      </w:r>
      <w:bookmarkEnd w:id="58"/>
      <w:bookmarkEnd w:id="59"/>
      <w:bookmarkEnd w:id="60"/>
      <w:bookmarkEnd w:id="61"/>
      <w:bookmarkEnd w:id="62"/>
    </w:p>
    <w:p w:rsidR="006F5E41" w:rsidRPr="00ED65AB" w:rsidRDefault="006F5E41" w:rsidP="006F5E41">
      <w:pPr>
        <w:ind w:firstLine="709"/>
        <w:rPr>
          <w:rFonts w:ascii="Times New Roman" w:eastAsia="Times New Roman" w:hAnsi="Times New Roman"/>
          <w:sz w:val="24"/>
          <w:szCs w:val="24"/>
          <w:lang w:eastAsia="ru-RU"/>
        </w:rPr>
      </w:pPr>
      <w:r w:rsidRPr="0088708C">
        <w:rPr>
          <w:rFonts w:ascii="Times New Roman" w:eastAsia="Times New Roman" w:hAnsi="Times New Roman"/>
          <w:sz w:val="24"/>
          <w:szCs w:val="24"/>
          <w:lang w:eastAsia="ru-RU"/>
        </w:rPr>
        <w:t>Цель модуля «</w:t>
      </w:r>
      <w:r w:rsidRPr="0088708C">
        <w:rPr>
          <w:rFonts w:ascii="Times New Roman" w:eastAsia="Times New Roman" w:hAnsi="Times New Roman"/>
          <w:b/>
          <w:sz w:val="24"/>
          <w:szCs w:val="24"/>
          <w:lang w:eastAsia="ru-RU"/>
        </w:rPr>
        <w:t>ПМ.0</w:t>
      </w:r>
      <w:r>
        <w:rPr>
          <w:rFonts w:ascii="Times New Roman" w:eastAsia="Times New Roman" w:hAnsi="Times New Roman"/>
          <w:b/>
          <w:sz w:val="24"/>
          <w:szCs w:val="24"/>
          <w:lang w:eastAsia="ru-RU"/>
        </w:rPr>
        <w:t>2</w:t>
      </w:r>
      <w:r w:rsidRPr="0088708C">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АДМИНИСТРАТИВНАЯ</w:t>
      </w:r>
      <w:r w:rsidRPr="0088708C">
        <w:rPr>
          <w:rFonts w:ascii="Times New Roman" w:eastAsia="Times New Roman" w:hAnsi="Times New Roman"/>
          <w:b/>
          <w:sz w:val="24"/>
          <w:szCs w:val="24"/>
          <w:lang w:eastAsia="ru-RU"/>
        </w:rPr>
        <w:t xml:space="preserve"> ДЕЯТЕЛЬНОСТЬ</w:t>
      </w:r>
      <w:r w:rsidRPr="0088708C">
        <w:rPr>
          <w:rFonts w:ascii="Times New Roman" w:eastAsia="Times New Roman" w:hAnsi="Times New Roman"/>
          <w:sz w:val="24"/>
          <w:szCs w:val="24"/>
          <w:lang w:eastAsia="ru-RU"/>
        </w:rPr>
        <w:t xml:space="preserve">»: освоение вида деятельности </w:t>
      </w:r>
      <w:r w:rsidRPr="00ED65AB">
        <w:rPr>
          <w:rFonts w:ascii="Times New Roman" w:eastAsia="Times New Roman" w:hAnsi="Times New Roman"/>
          <w:sz w:val="24"/>
          <w:szCs w:val="24"/>
          <w:lang w:eastAsia="ru-RU"/>
        </w:rPr>
        <w:t>«Административная деятельность».</w:t>
      </w:r>
    </w:p>
    <w:p w:rsidR="006F5E41" w:rsidRPr="0088708C" w:rsidRDefault="006F5E41" w:rsidP="006F5E41">
      <w:pPr>
        <w:pStyle w:val="a8"/>
        <w:suppressAutoHyphens/>
        <w:spacing w:line="276" w:lineRule="auto"/>
        <w:ind w:left="0" w:firstLine="709"/>
        <w:rPr>
          <w:rFonts w:ascii="Times New Roman" w:hAnsi="Times New Roman"/>
          <w:color w:val="000000"/>
          <w:sz w:val="24"/>
          <w:szCs w:val="24"/>
        </w:rPr>
      </w:pPr>
      <w:r w:rsidRPr="0088708C">
        <w:rPr>
          <w:rFonts w:ascii="Times New Roman" w:hAnsi="Times New Roman"/>
          <w:sz w:val="24"/>
          <w:szCs w:val="24"/>
        </w:rPr>
        <w:t xml:space="preserve">Профессиональный модуль включен в </w:t>
      </w:r>
      <w:r w:rsidRPr="0088708C">
        <w:rPr>
          <w:rFonts w:ascii="Times New Roman" w:hAnsi="Times New Roman"/>
          <w:color w:val="000000"/>
          <w:sz w:val="24"/>
          <w:szCs w:val="24"/>
        </w:rPr>
        <w:t>обязательную часть образовательной программы</w:t>
      </w:r>
      <w:r>
        <w:rPr>
          <w:rFonts w:ascii="Times New Roman" w:hAnsi="Times New Roman"/>
          <w:color w:val="000000"/>
          <w:sz w:val="24"/>
          <w:szCs w:val="24"/>
        </w:rPr>
        <w:t xml:space="preserve"> по направлению 40.02.02 Правоохранительная деятельность</w:t>
      </w:r>
      <w:r w:rsidRPr="0088708C">
        <w:rPr>
          <w:rFonts w:ascii="Times New Roman" w:hAnsi="Times New Roman"/>
          <w:color w:val="000000"/>
          <w:sz w:val="24"/>
          <w:szCs w:val="24"/>
        </w:rPr>
        <w:t xml:space="preserve">. </w:t>
      </w:r>
    </w:p>
    <w:p w:rsidR="006F5E41" w:rsidRPr="0088708C" w:rsidRDefault="006F5E41" w:rsidP="003242AC">
      <w:pPr>
        <w:pStyle w:val="114"/>
        <w:numPr>
          <w:ilvl w:val="1"/>
          <w:numId w:val="1"/>
        </w:numPr>
        <w:jc w:val="both"/>
        <w:rPr>
          <w:rFonts w:ascii="Times New Roman" w:hAnsi="Times New Roman"/>
        </w:rPr>
      </w:pPr>
      <w:bookmarkStart w:id="63" w:name="_Toc166681377"/>
      <w:bookmarkStart w:id="64" w:name="_Toc166681439"/>
      <w:bookmarkStart w:id="65" w:name="_Toc166682684"/>
      <w:bookmarkStart w:id="66" w:name="_Toc166682970"/>
      <w:bookmarkStart w:id="67" w:name="_Toc198031479"/>
      <w:r w:rsidRPr="0088708C">
        <w:rPr>
          <w:rFonts w:ascii="Times New Roman" w:hAnsi="Times New Roman"/>
        </w:rPr>
        <w:t>Планируемые результаты освоения профессионального модуля</w:t>
      </w:r>
      <w:bookmarkEnd w:id="63"/>
      <w:bookmarkEnd w:id="64"/>
      <w:bookmarkEnd w:id="65"/>
      <w:bookmarkEnd w:id="66"/>
      <w:bookmarkEnd w:id="67"/>
    </w:p>
    <w:p w:rsidR="006F5E41" w:rsidRPr="0088708C" w:rsidRDefault="006F5E41" w:rsidP="006F5E41">
      <w:pPr>
        <w:ind w:firstLine="709"/>
        <w:rPr>
          <w:rFonts w:ascii="Times New Roman" w:eastAsia="Times New Roman" w:hAnsi="Times New Roman"/>
          <w:sz w:val="24"/>
          <w:szCs w:val="24"/>
          <w:lang w:eastAsia="ru-RU"/>
        </w:rPr>
      </w:pPr>
      <w:r w:rsidRPr="0088708C">
        <w:rPr>
          <w:rFonts w:ascii="Times New Roman" w:eastAsia="Times New Roman" w:hAnsi="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rsidR="006F5E41" w:rsidRDefault="006F5E41" w:rsidP="006F5E41">
      <w:pPr>
        <w:spacing w:after="120"/>
        <w:ind w:firstLine="709"/>
        <w:rPr>
          <w:rFonts w:ascii="Times New Roman" w:hAnsi="Times New Roman"/>
          <w:bCs/>
          <w:sz w:val="24"/>
          <w:szCs w:val="24"/>
        </w:rPr>
      </w:pPr>
      <w:r w:rsidRPr="0088708C">
        <w:rPr>
          <w:rFonts w:ascii="Times New Roman" w:hAnsi="Times New Roman"/>
          <w:bCs/>
          <w:sz w:val="24"/>
          <w:szCs w:val="24"/>
        </w:rPr>
        <w:t>В результате освоения профессионального модуля обучающийся должен:</w:t>
      </w: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773"/>
        <w:gridCol w:w="2918"/>
        <w:gridCol w:w="3242"/>
      </w:tblGrid>
      <w:tr w:rsidR="006F5E41" w:rsidRPr="004B6F7A" w:rsidTr="006F5E41">
        <w:tc>
          <w:tcPr>
            <w:tcW w:w="908" w:type="dxa"/>
            <w:tcBorders>
              <w:top w:val="single" w:sz="4" w:space="0" w:color="auto"/>
              <w:left w:val="single" w:sz="4" w:space="0" w:color="auto"/>
              <w:right w:val="single" w:sz="4" w:space="0" w:color="auto"/>
            </w:tcBorders>
          </w:tcPr>
          <w:p w:rsidR="006F5E41" w:rsidRPr="004B6F7A" w:rsidRDefault="006F5E41" w:rsidP="006F5E41">
            <w:pPr>
              <w:rPr>
                <w:rStyle w:val="aff"/>
                <w:b/>
                <w:i w:val="0"/>
                <w:sz w:val="24"/>
                <w:szCs w:val="24"/>
              </w:rPr>
            </w:pPr>
            <w:bookmarkStart w:id="68" w:name="_Hlk194584963"/>
            <w:r w:rsidRPr="004B6F7A">
              <w:rPr>
                <w:rStyle w:val="aff"/>
                <w:b/>
                <w:i w:val="0"/>
                <w:sz w:val="24"/>
                <w:szCs w:val="24"/>
              </w:rPr>
              <w:t xml:space="preserve">Код </w:t>
            </w:r>
            <w:r w:rsidRPr="004B6F7A">
              <w:rPr>
                <w:rStyle w:val="aff"/>
                <w:b/>
                <w:sz w:val="24"/>
                <w:szCs w:val="24"/>
              </w:rPr>
              <w:t>ОК, ПК</w:t>
            </w:r>
          </w:p>
        </w:tc>
        <w:tc>
          <w:tcPr>
            <w:tcW w:w="2773" w:type="dxa"/>
            <w:tcBorders>
              <w:top w:val="single" w:sz="4" w:space="0" w:color="auto"/>
              <w:left w:val="single" w:sz="4" w:space="0" w:color="auto"/>
              <w:right w:val="single" w:sz="4" w:space="0" w:color="auto"/>
            </w:tcBorders>
          </w:tcPr>
          <w:p w:rsidR="006F5E41" w:rsidRPr="004B6F7A" w:rsidRDefault="006F5E41" w:rsidP="006F5E41">
            <w:pPr>
              <w:jc w:val="center"/>
              <w:rPr>
                <w:rFonts w:ascii="Times New Roman" w:hAnsi="Times New Roman"/>
                <w:b/>
                <w:sz w:val="24"/>
                <w:szCs w:val="24"/>
              </w:rPr>
            </w:pPr>
            <w:r w:rsidRPr="004B6F7A">
              <w:rPr>
                <w:rFonts w:ascii="Times New Roman" w:hAnsi="Times New Roman"/>
                <w:b/>
                <w:sz w:val="24"/>
                <w:szCs w:val="24"/>
              </w:rPr>
              <w:t>Уметь</w:t>
            </w:r>
          </w:p>
        </w:tc>
        <w:tc>
          <w:tcPr>
            <w:tcW w:w="2918" w:type="dxa"/>
            <w:tcBorders>
              <w:top w:val="single" w:sz="4" w:space="0" w:color="auto"/>
              <w:left w:val="single" w:sz="4" w:space="0" w:color="auto"/>
              <w:bottom w:val="single" w:sz="4" w:space="0" w:color="auto"/>
              <w:right w:val="single" w:sz="4" w:space="0" w:color="auto"/>
            </w:tcBorders>
            <w:shd w:val="clear" w:color="auto" w:fill="auto"/>
          </w:tcPr>
          <w:p w:rsidR="006F5E41" w:rsidRPr="004B6F7A" w:rsidRDefault="006F5E41" w:rsidP="006F5E41">
            <w:pPr>
              <w:jc w:val="center"/>
              <w:rPr>
                <w:rFonts w:ascii="Times New Roman" w:hAnsi="Times New Roman"/>
                <w:b/>
                <w:i/>
                <w:sz w:val="24"/>
                <w:szCs w:val="24"/>
              </w:rPr>
            </w:pPr>
            <w:r w:rsidRPr="004B6F7A">
              <w:rPr>
                <w:rFonts w:ascii="Times New Roman" w:hAnsi="Times New Roman"/>
                <w:b/>
                <w:sz w:val="24"/>
                <w:szCs w:val="24"/>
              </w:rPr>
              <w:t>Знать</w:t>
            </w:r>
          </w:p>
        </w:tc>
        <w:tc>
          <w:tcPr>
            <w:tcW w:w="3242" w:type="dxa"/>
            <w:tcBorders>
              <w:top w:val="single" w:sz="4" w:space="0" w:color="auto"/>
              <w:left w:val="single" w:sz="4" w:space="0" w:color="auto"/>
              <w:bottom w:val="single" w:sz="4" w:space="0" w:color="auto"/>
              <w:right w:val="single" w:sz="4" w:space="0" w:color="auto"/>
            </w:tcBorders>
          </w:tcPr>
          <w:p w:rsidR="006F5E41" w:rsidRPr="004B6F7A" w:rsidRDefault="006F5E41" w:rsidP="006F5E41">
            <w:pPr>
              <w:jc w:val="center"/>
              <w:rPr>
                <w:rFonts w:ascii="Times New Roman" w:hAnsi="Times New Roman"/>
                <w:b/>
                <w:i/>
                <w:sz w:val="24"/>
                <w:szCs w:val="24"/>
              </w:rPr>
            </w:pPr>
            <w:r w:rsidRPr="004B6F7A">
              <w:rPr>
                <w:rFonts w:ascii="Times New Roman" w:hAnsi="Times New Roman"/>
                <w:b/>
                <w:sz w:val="24"/>
                <w:szCs w:val="24"/>
              </w:rPr>
              <w:t>Владеть навыками</w:t>
            </w:r>
          </w:p>
        </w:tc>
      </w:tr>
      <w:tr w:rsidR="006F5E41" w:rsidRPr="004B6F7A" w:rsidTr="006F5E41">
        <w:tc>
          <w:tcPr>
            <w:tcW w:w="908" w:type="dxa"/>
            <w:tcBorders>
              <w:left w:val="single" w:sz="4" w:space="0" w:color="auto"/>
              <w:bottom w:val="single" w:sz="4" w:space="0" w:color="auto"/>
              <w:right w:val="single" w:sz="4" w:space="0" w:color="auto"/>
            </w:tcBorders>
          </w:tcPr>
          <w:p w:rsidR="006F5E41" w:rsidRPr="004B6F7A" w:rsidRDefault="006F5E41" w:rsidP="006F5E41">
            <w:pPr>
              <w:rPr>
                <w:rFonts w:ascii="Times New Roman" w:hAnsi="Times New Roman"/>
                <w:bCs/>
                <w:sz w:val="24"/>
                <w:szCs w:val="24"/>
              </w:rPr>
            </w:pPr>
            <w:r w:rsidRPr="004B6F7A">
              <w:rPr>
                <w:rFonts w:ascii="Times New Roman" w:hAnsi="Times New Roman"/>
                <w:bCs/>
                <w:sz w:val="24"/>
                <w:szCs w:val="24"/>
              </w:rPr>
              <w:t>ОК.01</w:t>
            </w:r>
          </w:p>
        </w:tc>
        <w:tc>
          <w:tcPr>
            <w:tcW w:w="2773" w:type="dxa"/>
            <w:tcBorders>
              <w:left w:val="single" w:sz="4" w:space="0" w:color="auto"/>
              <w:bottom w:val="single" w:sz="4" w:space="0" w:color="auto"/>
              <w:right w:val="single" w:sz="4" w:space="0" w:color="auto"/>
            </w:tcBorders>
          </w:tcPr>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распознавать задачу и/или проблему в профессиональном и/или социальном контексте, анализировать и выделять её составные части</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определять этапы решения задачи, составлять план действия, реализовывать составленный план, определять необходимые ресурсы</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выявлять и эффективно искать информацию, необходимую для решения задачи и/или проблемы</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владеть актуальными методами работы в профессиональной и смежных сферах</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оценивать результат и последствия своих действий (самостоятельно или с помощью наставника)</w:t>
            </w:r>
          </w:p>
        </w:tc>
        <w:tc>
          <w:tcPr>
            <w:tcW w:w="2918" w:type="dxa"/>
            <w:tcBorders>
              <w:top w:val="single" w:sz="4" w:space="0" w:color="auto"/>
              <w:left w:val="single" w:sz="4" w:space="0" w:color="auto"/>
              <w:bottom w:val="single" w:sz="4" w:space="0" w:color="auto"/>
              <w:right w:val="single" w:sz="4" w:space="0" w:color="auto"/>
            </w:tcBorders>
            <w:shd w:val="clear" w:color="auto" w:fill="auto"/>
          </w:tcPr>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 xml:space="preserve">актуальный профессиональный и социальный контекст, в котором приходится работать и жить </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структура плана для решения задач, алгоритмы выполнения работ в профессиональной и смежных областях</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основные источники информации и ресурсы для решения задач и/или проблем в профессиональном и/или социальном контексте</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методы работы в профессиональной и смежных сферах</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порядок оценки результатов решения задач профессиональной деятельности</w:t>
            </w:r>
          </w:p>
        </w:tc>
        <w:tc>
          <w:tcPr>
            <w:tcW w:w="3242" w:type="dxa"/>
            <w:tcBorders>
              <w:top w:val="single" w:sz="4" w:space="0" w:color="auto"/>
              <w:left w:val="single" w:sz="4" w:space="0" w:color="auto"/>
              <w:bottom w:val="single" w:sz="4" w:space="0" w:color="auto"/>
              <w:right w:val="single" w:sz="4" w:space="0" w:color="auto"/>
            </w:tcBorders>
          </w:tcPr>
          <w:p w:rsidR="006F5E41" w:rsidRPr="004B6F7A" w:rsidRDefault="006F5E41" w:rsidP="006F5E41">
            <w:pPr>
              <w:rPr>
                <w:rFonts w:ascii="Times New Roman" w:hAnsi="Times New Roman"/>
                <w:bCs/>
                <w:iCs/>
                <w:sz w:val="24"/>
                <w:szCs w:val="24"/>
              </w:rPr>
            </w:pPr>
          </w:p>
        </w:tc>
      </w:tr>
      <w:tr w:rsidR="006F5E41" w:rsidRPr="004B6F7A" w:rsidTr="006F5E41">
        <w:tc>
          <w:tcPr>
            <w:tcW w:w="908" w:type="dxa"/>
            <w:tcBorders>
              <w:left w:val="single" w:sz="4" w:space="0" w:color="auto"/>
              <w:bottom w:val="single" w:sz="4" w:space="0" w:color="auto"/>
              <w:right w:val="single" w:sz="4" w:space="0" w:color="auto"/>
            </w:tcBorders>
          </w:tcPr>
          <w:p w:rsidR="006F5E41" w:rsidRPr="004B6F7A" w:rsidRDefault="006F5E41" w:rsidP="006F5E41">
            <w:pPr>
              <w:rPr>
                <w:rFonts w:ascii="Times New Roman" w:hAnsi="Times New Roman"/>
                <w:bCs/>
                <w:sz w:val="24"/>
                <w:szCs w:val="24"/>
              </w:rPr>
            </w:pPr>
            <w:r w:rsidRPr="004B6F7A">
              <w:rPr>
                <w:rFonts w:ascii="Times New Roman" w:hAnsi="Times New Roman"/>
                <w:iCs/>
              </w:rPr>
              <w:t>ОК 02</w:t>
            </w:r>
          </w:p>
        </w:tc>
        <w:tc>
          <w:tcPr>
            <w:tcW w:w="2773" w:type="dxa"/>
            <w:tcBorders>
              <w:left w:val="single" w:sz="4" w:space="0" w:color="auto"/>
              <w:bottom w:val="single" w:sz="4" w:space="0" w:color="auto"/>
              <w:right w:val="single" w:sz="4" w:space="0" w:color="auto"/>
            </w:tcBorders>
          </w:tcPr>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 xml:space="preserve">определять задачи для поиска информации, планировать процесс </w:t>
            </w:r>
            <w:r w:rsidRPr="00594B36">
              <w:rPr>
                <w:rFonts w:ascii="Times New Roman" w:hAnsi="Times New Roman" w:cs="Times New Roman"/>
                <w:bCs/>
                <w:iCs/>
                <w:sz w:val="24"/>
                <w:szCs w:val="24"/>
              </w:rPr>
              <w:lastRenderedPageBreak/>
              <w:t>поиска, выбирать необходимые источники информации</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выделять наиболее значимое в перечне информации, структурировать получаемую информацию, оформлять результаты поиска</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оценивать практическую значимость результатов поиска</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применять средства информационных технологий для решения профессиональных задач</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использовать современное программное обеспечение в профессиональной деятельности</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использовать различные цифровые средства для решения профессиональных задач</w:t>
            </w:r>
          </w:p>
        </w:tc>
        <w:tc>
          <w:tcPr>
            <w:tcW w:w="2918" w:type="dxa"/>
            <w:tcBorders>
              <w:top w:val="single" w:sz="4" w:space="0" w:color="auto"/>
              <w:left w:val="single" w:sz="4" w:space="0" w:color="auto"/>
              <w:bottom w:val="single" w:sz="4" w:space="0" w:color="auto"/>
              <w:right w:val="single" w:sz="4" w:space="0" w:color="auto"/>
            </w:tcBorders>
            <w:shd w:val="clear" w:color="auto" w:fill="auto"/>
          </w:tcPr>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lastRenderedPageBreak/>
              <w:t xml:space="preserve">номенклатура информационных источников, </w:t>
            </w:r>
            <w:r w:rsidRPr="00594B36">
              <w:rPr>
                <w:rFonts w:ascii="Times New Roman" w:hAnsi="Times New Roman" w:cs="Times New Roman"/>
                <w:bCs/>
                <w:iCs/>
                <w:sz w:val="24"/>
                <w:szCs w:val="24"/>
              </w:rPr>
              <w:lastRenderedPageBreak/>
              <w:t>применяемых в профессиональной деятельности</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приемы структурирования информации</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формат оформления результатов поиска информации</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 xml:space="preserve">современные средства и устройства информатизации, порядок их применения </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программное обеспечение в профессиональной деятельности, в том числе цифровые средства</w:t>
            </w:r>
          </w:p>
        </w:tc>
        <w:tc>
          <w:tcPr>
            <w:tcW w:w="3242" w:type="dxa"/>
            <w:tcBorders>
              <w:top w:val="single" w:sz="4" w:space="0" w:color="auto"/>
              <w:left w:val="single" w:sz="4" w:space="0" w:color="auto"/>
              <w:bottom w:val="single" w:sz="4" w:space="0" w:color="auto"/>
              <w:right w:val="single" w:sz="4" w:space="0" w:color="auto"/>
            </w:tcBorders>
          </w:tcPr>
          <w:p w:rsidR="006F5E41" w:rsidRPr="004B6F7A" w:rsidRDefault="006F5E41" w:rsidP="006F5E41">
            <w:pPr>
              <w:rPr>
                <w:rFonts w:ascii="Times New Roman" w:hAnsi="Times New Roman"/>
                <w:bCs/>
                <w:iCs/>
                <w:sz w:val="24"/>
                <w:szCs w:val="24"/>
              </w:rPr>
            </w:pPr>
          </w:p>
        </w:tc>
      </w:tr>
      <w:tr w:rsidR="006F5E41" w:rsidRPr="004B6F7A" w:rsidTr="006F5E41">
        <w:tc>
          <w:tcPr>
            <w:tcW w:w="908" w:type="dxa"/>
            <w:tcBorders>
              <w:left w:val="single" w:sz="4" w:space="0" w:color="auto"/>
              <w:bottom w:val="single" w:sz="4" w:space="0" w:color="auto"/>
              <w:right w:val="single" w:sz="4" w:space="0" w:color="auto"/>
            </w:tcBorders>
          </w:tcPr>
          <w:p w:rsidR="006F5E41" w:rsidRPr="004B6F7A" w:rsidRDefault="006F5E41" w:rsidP="006F5E41">
            <w:pPr>
              <w:rPr>
                <w:rFonts w:ascii="Times New Roman" w:hAnsi="Times New Roman"/>
                <w:bCs/>
                <w:sz w:val="24"/>
                <w:szCs w:val="24"/>
              </w:rPr>
            </w:pPr>
            <w:r w:rsidRPr="004B6F7A">
              <w:rPr>
                <w:rFonts w:ascii="Times New Roman" w:hAnsi="Times New Roman"/>
                <w:iCs/>
              </w:rPr>
              <w:t>ОК 0</w:t>
            </w:r>
            <w:r>
              <w:rPr>
                <w:rFonts w:ascii="Times New Roman" w:hAnsi="Times New Roman"/>
                <w:iCs/>
              </w:rPr>
              <w:t>3</w:t>
            </w:r>
          </w:p>
        </w:tc>
        <w:tc>
          <w:tcPr>
            <w:tcW w:w="2773" w:type="dxa"/>
            <w:tcBorders>
              <w:left w:val="single" w:sz="4" w:space="0" w:color="auto"/>
              <w:bottom w:val="single" w:sz="4" w:space="0" w:color="auto"/>
              <w:right w:val="single" w:sz="4" w:space="0" w:color="auto"/>
            </w:tcBorders>
          </w:tcPr>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организовывать собственную деятельность, оценивать ее эффективность и качество</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определять источники и актуальность нормативно-правовой документации в профессиональной деятельности</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применять современную научную профессиональную терминологию</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определять и выстраивать траектории профессионального развития и самообразования</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lastRenderedPageBreak/>
              <w:t>составлять различные правовые документы;</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планировать личные доходы и расходы, принимать финансовые решения, составлять личный бюджет;</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2918" w:type="dxa"/>
            <w:tcBorders>
              <w:top w:val="single" w:sz="4" w:space="0" w:color="auto"/>
              <w:left w:val="single" w:sz="4" w:space="0" w:color="auto"/>
              <w:bottom w:val="single" w:sz="4" w:space="0" w:color="auto"/>
              <w:right w:val="single" w:sz="4" w:space="0" w:color="auto"/>
            </w:tcBorders>
            <w:shd w:val="clear" w:color="auto" w:fill="auto"/>
          </w:tcPr>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lastRenderedPageBreak/>
              <w:t>типовые методы и способы выполнения профессиональных задач</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содержание актуальной нормативно-правовой документации</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современная научная и профессиональная терминология</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возможные траектории профессионального развития и самообразования</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основы правовой и финансовой грамотности</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-структуру личных доходов и расходов, правила составления личного и семейного бюджета;</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lastRenderedPageBreak/>
              <w:t>-особенности различных банковских и страховых продуктов и возможности их использования в профессиональной деятельности и для управления личными финансами;</w:t>
            </w:r>
          </w:p>
        </w:tc>
        <w:tc>
          <w:tcPr>
            <w:tcW w:w="3242" w:type="dxa"/>
            <w:tcBorders>
              <w:top w:val="single" w:sz="4" w:space="0" w:color="auto"/>
              <w:left w:val="single" w:sz="4" w:space="0" w:color="auto"/>
              <w:bottom w:val="single" w:sz="4" w:space="0" w:color="auto"/>
              <w:right w:val="single" w:sz="4" w:space="0" w:color="auto"/>
            </w:tcBorders>
          </w:tcPr>
          <w:p w:rsidR="006F5E41" w:rsidRPr="004B6F7A" w:rsidRDefault="006F5E41" w:rsidP="006F5E41">
            <w:pPr>
              <w:rPr>
                <w:rFonts w:ascii="Times New Roman" w:hAnsi="Times New Roman"/>
                <w:bCs/>
                <w:iCs/>
                <w:sz w:val="24"/>
                <w:szCs w:val="24"/>
              </w:rPr>
            </w:pPr>
          </w:p>
        </w:tc>
      </w:tr>
      <w:tr w:rsidR="006F5E41" w:rsidRPr="004B6F7A" w:rsidTr="006F5E41">
        <w:tc>
          <w:tcPr>
            <w:tcW w:w="908" w:type="dxa"/>
            <w:tcBorders>
              <w:left w:val="single" w:sz="4" w:space="0" w:color="auto"/>
              <w:bottom w:val="single" w:sz="4" w:space="0" w:color="auto"/>
              <w:right w:val="single" w:sz="4" w:space="0" w:color="auto"/>
            </w:tcBorders>
          </w:tcPr>
          <w:p w:rsidR="006F5E41" w:rsidRPr="004B6F7A" w:rsidRDefault="006F5E41" w:rsidP="006F5E41">
            <w:pPr>
              <w:rPr>
                <w:rFonts w:ascii="Times New Roman" w:hAnsi="Times New Roman"/>
                <w:iCs/>
              </w:rPr>
            </w:pPr>
            <w:r w:rsidRPr="004B6F7A">
              <w:rPr>
                <w:rFonts w:ascii="Times New Roman" w:hAnsi="Times New Roman"/>
                <w:iCs/>
              </w:rPr>
              <w:t>ОК 04</w:t>
            </w:r>
          </w:p>
        </w:tc>
        <w:tc>
          <w:tcPr>
            <w:tcW w:w="2773" w:type="dxa"/>
            <w:tcBorders>
              <w:left w:val="single" w:sz="4" w:space="0" w:color="auto"/>
              <w:bottom w:val="single" w:sz="4" w:space="0" w:color="auto"/>
              <w:right w:val="single" w:sz="4" w:space="0" w:color="auto"/>
            </w:tcBorders>
          </w:tcPr>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организовывать работу коллектива и команды</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взаимодействовать с коллегами, руководством, клиентами в ходе профессиональной деятельности</w:t>
            </w:r>
          </w:p>
        </w:tc>
        <w:tc>
          <w:tcPr>
            <w:tcW w:w="2918" w:type="dxa"/>
            <w:tcBorders>
              <w:top w:val="single" w:sz="4" w:space="0" w:color="auto"/>
              <w:left w:val="single" w:sz="4" w:space="0" w:color="auto"/>
              <w:bottom w:val="single" w:sz="4" w:space="0" w:color="auto"/>
              <w:right w:val="single" w:sz="4" w:space="0" w:color="auto"/>
            </w:tcBorders>
            <w:shd w:val="clear" w:color="auto" w:fill="auto"/>
          </w:tcPr>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психологические основы деятельности коллектива</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психологические особенности личности</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основы проектной деятельности</w:t>
            </w:r>
          </w:p>
        </w:tc>
        <w:tc>
          <w:tcPr>
            <w:tcW w:w="3242" w:type="dxa"/>
            <w:tcBorders>
              <w:top w:val="single" w:sz="4" w:space="0" w:color="auto"/>
              <w:left w:val="single" w:sz="4" w:space="0" w:color="auto"/>
              <w:bottom w:val="single" w:sz="4" w:space="0" w:color="auto"/>
              <w:right w:val="single" w:sz="4" w:space="0" w:color="auto"/>
            </w:tcBorders>
          </w:tcPr>
          <w:p w:rsidR="006F5E41" w:rsidRPr="004B6F7A" w:rsidRDefault="006F5E41" w:rsidP="006F5E41">
            <w:pPr>
              <w:rPr>
                <w:rFonts w:ascii="Times New Roman" w:hAnsi="Times New Roman"/>
                <w:bCs/>
                <w:iCs/>
                <w:sz w:val="24"/>
                <w:szCs w:val="24"/>
              </w:rPr>
            </w:pPr>
          </w:p>
        </w:tc>
      </w:tr>
      <w:tr w:rsidR="006F5E41" w:rsidRPr="004B6F7A" w:rsidTr="006F5E41">
        <w:tc>
          <w:tcPr>
            <w:tcW w:w="908" w:type="dxa"/>
            <w:tcBorders>
              <w:left w:val="single" w:sz="4" w:space="0" w:color="auto"/>
              <w:bottom w:val="single" w:sz="4" w:space="0" w:color="auto"/>
              <w:right w:val="single" w:sz="4" w:space="0" w:color="auto"/>
            </w:tcBorders>
          </w:tcPr>
          <w:p w:rsidR="006F5E41" w:rsidRPr="004B6F7A" w:rsidRDefault="006F5E41" w:rsidP="006F5E41">
            <w:pPr>
              <w:rPr>
                <w:rFonts w:ascii="Times New Roman" w:hAnsi="Times New Roman"/>
                <w:iCs/>
              </w:rPr>
            </w:pPr>
            <w:r w:rsidRPr="004B6F7A">
              <w:rPr>
                <w:rFonts w:ascii="Times New Roman" w:hAnsi="Times New Roman"/>
                <w:iCs/>
              </w:rPr>
              <w:t>ОК 05</w:t>
            </w:r>
          </w:p>
        </w:tc>
        <w:tc>
          <w:tcPr>
            <w:tcW w:w="2773" w:type="dxa"/>
            <w:tcBorders>
              <w:left w:val="single" w:sz="4" w:space="0" w:color="auto"/>
              <w:bottom w:val="single" w:sz="4" w:space="0" w:color="auto"/>
              <w:right w:val="single" w:sz="4" w:space="0" w:color="auto"/>
            </w:tcBorders>
          </w:tcPr>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грамотно излагать свои мысли и оформлять документы по профессиональной тематике на государственном языке</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проявлять толерантность в рабочем коллективе</w:t>
            </w:r>
          </w:p>
        </w:tc>
        <w:tc>
          <w:tcPr>
            <w:tcW w:w="2918" w:type="dxa"/>
            <w:tcBorders>
              <w:top w:val="single" w:sz="4" w:space="0" w:color="auto"/>
              <w:left w:val="single" w:sz="4" w:space="0" w:color="auto"/>
              <w:bottom w:val="single" w:sz="4" w:space="0" w:color="auto"/>
              <w:right w:val="single" w:sz="4" w:space="0" w:color="auto"/>
            </w:tcBorders>
            <w:shd w:val="clear" w:color="auto" w:fill="auto"/>
          </w:tcPr>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 xml:space="preserve">правила оформления документов </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правила построения устных сообщений</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особенности социального и культурного контекста</w:t>
            </w:r>
          </w:p>
        </w:tc>
        <w:tc>
          <w:tcPr>
            <w:tcW w:w="3242" w:type="dxa"/>
            <w:tcBorders>
              <w:top w:val="single" w:sz="4" w:space="0" w:color="auto"/>
              <w:left w:val="single" w:sz="4" w:space="0" w:color="auto"/>
              <w:bottom w:val="single" w:sz="4" w:space="0" w:color="auto"/>
              <w:right w:val="single" w:sz="4" w:space="0" w:color="auto"/>
            </w:tcBorders>
          </w:tcPr>
          <w:p w:rsidR="006F5E41" w:rsidRPr="004B6F7A" w:rsidRDefault="006F5E41" w:rsidP="006F5E41">
            <w:pPr>
              <w:rPr>
                <w:rFonts w:ascii="Times New Roman" w:hAnsi="Times New Roman"/>
                <w:bCs/>
                <w:iCs/>
                <w:sz w:val="24"/>
                <w:szCs w:val="24"/>
              </w:rPr>
            </w:pPr>
          </w:p>
        </w:tc>
      </w:tr>
      <w:tr w:rsidR="006F5E41" w:rsidRPr="004B6F7A" w:rsidTr="006F5E41">
        <w:tc>
          <w:tcPr>
            <w:tcW w:w="908" w:type="dxa"/>
            <w:tcBorders>
              <w:left w:val="single" w:sz="4" w:space="0" w:color="auto"/>
              <w:bottom w:val="single" w:sz="4" w:space="0" w:color="auto"/>
              <w:right w:val="single" w:sz="4" w:space="0" w:color="auto"/>
            </w:tcBorders>
          </w:tcPr>
          <w:p w:rsidR="006F5E41" w:rsidRPr="004B6F7A" w:rsidRDefault="006F5E41" w:rsidP="006F5E41">
            <w:pPr>
              <w:rPr>
                <w:rFonts w:ascii="Times New Roman" w:hAnsi="Times New Roman"/>
                <w:iCs/>
              </w:rPr>
            </w:pPr>
            <w:r w:rsidRPr="004B6F7A">
              <w:rPr>
                <w:rFonts w:ascii="Times New Roman" w:hAnsi="Times New Roman"/>
                <w:iCs/>
              </w:rPr>
              <w:t>ОК 06</w:t>
            </w:r>
          </w:p>
        </w:tc>
        <w:tc>
          <w:tcPr>
            <w:tcW w:w="2773" w:type="dxa"/>
            <w:tcBorders>
              <w:left w:val="single" w:sz="4" w:space="0" w:color="auto"/>
              <w:bottom w:val="single" w:sz="4" w:space="0" w:color="auto"/>
              <w:right w:val="single" w:sz="4" w:space="0" w:color="auto"/>
            </w:tcBorders>
          </w:tcPr>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проявлять гражданско-патриотическую позицию</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демонстрировать осознанное поведение</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описывать значимость своей специальности</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применять стандарты антикоррупционного поведения</w:t>
            </w:r>
          </w:p>
        </w:tc>
        <w:tc>
          <w:tcPr>
            <w:tcW w:w="2918" w:type="dxa"/>
            <w:tcBorders>
              <w:top w:val="single" w:sz="4" w:space="0" w:color="auto"/>
              <w:left w:val="single" w:sz="4" w:space="0" w:color="auto"/>
              <w:bottom w:val="single" w:sz="4" w:space="0" w:color="auto"/>
              <w:right w:val="single" w:sz="4" w:space="0" w:color="auto"/>
            </w:tcBorders>
            <w:shd w:val="clear" w:color="auto" w:fill="auto"/>
          </w:tcPr>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сущность гражданско-патриотической позиции</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традиционных общечеловеческих ценностей, в том числе с учетом гармонизации межнациональных и межрелигиозных отношений</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значимость профессиональной деятельности по специальности</w:t>
            </w:r>
          </w:p>
          <w:p w:rsidR="006F5E41" w:rsidRPr="00594B36" w:rsidRDefault="006F5E41" w:rsidP="00594B36">
            <w:pPr>
              <w:jc w:val="both"/>
              <w:rPr>
                <w:rFonts w:ascii="Times New Roman" w:hAnsi="Times New Roman" w:cs="Times New Roman"/>
                <w:bCs/>
                <w:iCs/>
                <w:sz w:val="24"/>
                <w:szCs w:val="24"/>
              </w:rPr>
            </w:pPr>
            <w:r w:rsidRPr="00594B36">
              <w:rPr>
                <w:rFonts w:ascii="Times New Roman" w:hAnsi="Times New Roman" w:cs="Times New Roman"/>
                <w:bCs/>
                <w:iCs/>
                <w:sz w:val="24"/>
                <w:szCs w:val="24"/>
              </w:rPr>
              <w:t xml:space="preserve">стандарты антикоррупционного поведения и последствия </w:t>
            </w:r>
            <w:r w:rsidRPr="00594B36">
              <w:rPr>
                <w:rFonts w:ascii="Times New Roman" w:hAnsi="Times New Roman" w:cs="Times New Roman"/>
                <w:bCs/>
                <w:iCs/>
                <w:sz w:val="24"/>
                <w:szCs w:val="24"/>
              </w:rPr>
              <w:lastRenderedPageBreak/>
              <w:t>его нарушения</w:t>
            </w:r>
          </w:p>
        </w:tc>
        <w:tc>
          <w:tcPr>
            <w:tcW w:w="3242" w:type="dxa"/>
            <w:tcBorders>
              <w:top w:val="single" w:sz="4" w:space="0" w:color="auto"/>
              <w:left w:val="single" w:sz="4" w:space="0" w:color="auto"/>
              <w:bottom w:val="single" w:sz="4" w:space="0" w:color="auto"/>
              <w:right w:val="single" w:sz="4" w:space="0" w:color="auto"/>
            </w:tcBorders>
          </w:tcPr>
          <w:p w:rsidR="006F5E41" w:rsidRPr="004B6F7A" w:rsidRDefault="006F5E41" w:rsidP="006F5E41">
            <w:pPr>
              <w:rPr>
                <w:rFonts w:ascii="Times New Roman" w:hAnsi="Times New Roman"/>
                <w:bCs/>
                <w:iCs/>
                <w:sz w:val="24"/>
                <w:szCs w:val="24"/>
              </w:rPr>
            </w:pPr>
          </w:p>
        </w:tc>
      </w:tr>
      <w:tr w:rsidR="006F5E41" w:rsidRPr="004B6F7A" w:rsidTr="006F5E41">
        <w:tc>
          <w:tcPr>
            <w:tcW w:w="908" w:type="dxa"/>
            <w:tcBorders>
              <w:left w:val="single" w:sz="4" w:space="0" w:color="auto"/>
              <w:bottom w:val="single" w:sz="4" w:space="0" w:color="auto"/>
              <w:right w:val="single" w:sz="4" w:space="0" w:color="auto"/>
            </w:tcBorders>
          </w:tcPr>
          <w:p w:rsidR="006F5E41" w:rsidRPr="004B6F7A" w:rsidRDefault="006F5E41" w:rsidP="006F5E41">
            <w:pPr>
              <w:rPr>
                <w:rFonts w:ascii="Times New Roman" w:hAnsi="Times New Roman"/>
                <w:iCs/>
              </w:rPr>
            </w:pPr>
            <w:r w:rsidRPr="004B6F7A">
              <w:rPr>
                <w:rFonts w:ascii="Times New Roman" w:hAnsi="Times New Roman"/>
                <w:iCs/>
              </w:rPr>
              <w:t>ОК 0</w:t>
            </w:r>
            <w:r>
              <w:rPr>
                <w:rFonts w:ascii="Times New Roman" w:hAnsi="Times New Roman"/>
                <w:iCs/>
              </w:rPr>
              <w:t>7</w:t>
            </w:r>
          </w:p>
        </w:tc>
        <w:tc>
          <w:tcPr>
            <w:tcW w:w="2773" w:type="dxa"/>
            <w:tcBorders>
              <w:left w:val="single" w:sz="4" w:space="0" w:color="auto"/>
              <w:bottom w:val="single" w:sz="4" w:space="0" w:color="auto"/>
              <w:right w:val="single" w:sz="4" w:space="0" w:color="auto"/>
            </w:tcBorders>
          </w:tcPr>
          <w:p w:rsidR="006F5E41" w:rsidRPr="00594B36" w:rsidRDefault="006F5E41" w:rsidP="00594B36">
            <w:pPr>
              <w:jc w:val="both"/>
              <w:rPr>
                <w:rFonts w:ascii="Times New Roman" w:hAnsi="Times New Roman"/>
                <w:bCs/>
                <w:iCs/>
                <w:sz w:val="24"/>
              </w:rPr>
            </w:pPr>
            <w:r w:rsidRPr="00594B36">
              <w:rPr>
                <w:rFonts w:ascii="Times New Roman" w:hAnsi="Times New Roman"/>
                <w:bCs/>
                <w:iCs/>
                <w:sz w:val="24"/>
              </w:rPr>
              <w:t>соблюдать нормы экологической безопасности</w:t>
            </w:r>
          </w:p>
          <w:p w:rsidR="006F5E41" w:rsidRPr="00594B36" w:rsidRDefault="006F5E41" w:rsidP="00594B36">
            <w:pPr>
              <w:jc w:val="both"/>
              <w:rPr>
                <w:rFonts w:ascii="Times New Roman" w:hAnsi="Times New Roman"/>
                <w:bCs/>
                <w:iCs/>
                <w:sz w:val="24"/>
              </w:rPr>
            </w:pPr>
            <w:r w:rsidRPr="00594B36">
              <w:rPr>
                <w:rFonts w:ascii="Times New Roman" w:hAnsi="Times New Roman"/>
                <w:bCs/>
                <w:iCs/>
                <w:sz w:val="24"/>
              </w:rPr>
              <w:t>определять направления ресурсосбережения в рамках профессиональной деятельности по специальности</w:t>
            </w:r>
          </w:p>
          <w:p w:rsidR="006F5E41" w:rsidRPr="00594B36" w:rsidRDefault="006F5E41" w:rsidP="00594B36">
            <w:pPr>
              <w:jc w:val="both"/>
              <w:rPr>
                <w:rFonts w:ascii="Times New Roman" w:hAnsi="Times New Roman"/>
                <w:bCs/>
                <w:iCs/>
                <w:sz w:val="24"/>
              </w:rPr>
            </w:pPr>
            <w:r w:rsidRPr="00594B36">
              <w:rPr>
                <w:rFonts w:ascii="Times New Roman" w:hAnsi="Times New Roman"/>
                <w:bCs/>
                <w:iCs/>
                <w:sz w:val="24"/>
              </w:rPr>
              <w:t>организовывать профессиональную деятельность с соблюдением принципов бережливого производства</w:t>
            </w:r>
          </w:p>
          <w:p w:rsidR="006F5E41" w:rsidRPr="00594B36" w:rsidRDefault="006F5E41" w:rsidP="00594B36">
            <w:pPr>
              <w:jc w:val="both"/>
              <w:rPr>
                <w:rFonts w:ascii="Times New Roman" w:hAnsi="Times New Roman"/>
                <w:bCs/>
                <w:iCs/>
                <w:sz w:val="24"/>
              </w:rPr>
            </w:pPr>
            <w:r w:rsidRPr="00594B36">
              <w:rPr>
                <w:rFonts w:ascii="Times New Roman" w:hAnsi="Times New Roman"/>
                <w:bCs/>
                <w:iCs/>
                <w:sz w:val="24"/>
              </w:rPr>
              <w:t>организовывать профессиональную деятельность с учетом знаний об изменении климатических условий региона</w:t>
            </w:r>
          </w:p>
          <w:p w:rsidR="006F5E41" w:rsidRPr="00594B36" w:rsidRDefault="006F5E41" w:rsidP="00594B36">
            <w:pPr>
              <w:jc w:val="both"/>
              <w:rPr>
                <w:rFonts w:ascii="Times New Roman" w:hAnsi="Times New Roman"/>
                <w:bCs/>
                <w:iCs/>
                <w:sz w:val="24"/>
                <w:szCs w:val="24"/>
              </w:rPr>
            </w:pPr>
            <w:r w:rsidRPr="00594B36">
              <w:rPr>
                <w:rFonts w:ascii="Times New Roman" w:hAnsi="Times New Roman"/>
                <w:bCs/>
                <w:iCs/>
                <w:sz w:val="24"/>
              </w:rPr>
              <w:t>эффективно действовать в чрезвычайных ситуациях</w:t>
            </w:r>
          </w:p>
        </w:tc>
        <w:tc>
          <w:tcPr>
            <w:tcW w:w="2918" w:type="dxa"/>
            <w:tcBorders>
              <w:top w:val="single" w:sz="4" w:space="0" w:color="auto"/>
              <w:left w:val="single" w:sz="4" w:space="0" w:color="auto"/>
              <w:bottom w:val="single" w:sz="4" w:space="0" w:color="auto"/>
              <w:right w:val="single" w:sz="4" w:space="0" w:color="auto"/>
            </w:tcBorders>
            <w:shd w:val="clear" w:color="auto" w:fill="auto"/>
          </w:tcPr>
          <w:p w:rsidR="006F5E41" w:rsidRPr="00594B36" w:rsidRDefault="006F5E41" w:rsidP="00594B36">
            <w:pPr>
              <w:jc w:val="both"/>
              <w:rPr>
                <w:rFonts w:ascii="Times New Roman" w:hAnsi="Times New Roman"/>
                <w:bCs/>
                <w:iCs/>
                <w:sz w:val="24"/>
              </w:rPr>
            </w:pPr>
            <w:r w:rsidRPr="00594B36">
              <w:rPr>
                <w:rFonts w:ascii="Times New Roman" w:hAnsi="Times New Roman"/>
                <w:bCs/>
                <w:iCs/>
                <w:sz w:val="24"/>
              </w:rPr>
              <w:t xml:space="preserve">правила экологической безопасности при ведении профессиональной деятельности </w:t>
            </w:r>
          </w:p>
          <w:p w:rsidR="006F5E41" w:rsidRPr="00594B36" w:rsidRDefault="006F5E41" w:rsidP="00594B36">
            <w:pPr>
              <w:jc w:val="both"/>
              <w:rPr>
                <w:rFonts w:ascii="Times New Roman" w:hAnsi="Times New Roman"/>
                <w:bCs/>
                <w:iCs/>
                <w:sz w:val="24"/>
              </w:rPr>
            </w:pPr>
            <w:r w:rsidRPr="00594B36">
              <w:rPr>
                <w:rFonts w:ascii="Times New Roman" w:hAnsi="Times New Roman"/>
                <w:bCs/>
                <w:iCs/>
                <w:sz w:val="24"/>
              </w:rPr>
              <w:t>основные ресурсы, задействованные в профессиональной деятельности</w:t>
            </w:r>
          </w:p>
          <w:p w:rsidR="006F5E41" w:rsidRPr="00594B36" w:rsidRDefault="006F5E41" w:rsidP="00594B36">
            <w:pPr>
              <w:jc w:val="both"/>
              <w:rPr>
                <w:rFonts w:ascii="Times New Roman" w:hAnsi="Times New Roman"/>
                <w:bCs/>
                <w:iCs/>
                <w:sz w:val="24"/>
              </w:rPr>
            </w:pPr>
            <w:r w:rsidRPr="00594B36">
              <w:rPr>
                <w:rFonts w:ascii="Times New Roman" w:hAnsi="Times New Roman"/>
                <w:bCs/>
                <w:iCs/>
                <w:sz w:val="24"/>
              </w:rPr>
              <w:t>пути обеспечения ресурсосбережения</w:t>
            </w:r>
          </w:p>
          <w:p w:rsidR="006F5E41" w:rsidRPr="00594B36" w:rsidRDefault="006F5E41" w:rsidP="00594B36">
            <w:pPr>
              <w:jc w:val="both"/>
              <w:rPr>
                <w:rFonts w:ascii="Times New Roman" w:hAnsi="Times New Roman"/>
                <w:bCs/>
                <w:iCs/>
                <w:sz w:val="24"/>
              </w:rPr>
            </w:pPr>
            <w:r w:rsidRPr="00594B36">
              <w:rPr>
                <w:rFonts w:ascii="Times New Roman" w:hAnsi="Times New Roman"/>
                <w:bCs/>
                <w:iCs/>
                <w:sz w:val="24"/>
              </w:rPr>
              <w:t>принципы бережливого производства</w:t>
            </w:r>
          </w:p>
          <w:p w:rsidR="006F5E41" w:rsidRPr="00594B36" w:rsidRDefault="006F5E41" w:rsidP="00594B36">
            <w:pPr>
              <w:jc w:val="both"/>
              <w:rPr>
                <w:rFonts w:ascii="Times New Roman" w:hAnsi="Times New Roman"/>
                <w:bCs/>
                <w:iCs/>
                <w:sz w:val="24"/>
              </w:rPr>
            </w:pPr>
            <w:r w:rsidRPr="00594B36">
              <w:rPr>
                <w:rFonts w:ascii="Times New Roman" w:hAnsi="Times New Roman"/>
                <w:bCs/>
                <w:iCs/>
                <w:sz w:val="24"/>
              </w:rPr>
              <w:t>основные направления изменения климатических условий региона</w:t>
            </w:r>
          </w:p>
          <w:p w:rsidR="006F5E41" w:rsidRPr="00594B36" w:rsidRDefault="006F5E41" w:rsidP="00594B36">
            <w:pPr>
              <w:jc w:val="both"/>
              <w:rPr>
                <w:rFonts w:ascii="Times New Roman" w:hAnsi="Times New Roman"/>
                <w:bCs/>
                <w:iCs/>
                <w:sz w:val="24"/>
                <w:szCs w:val="24"/>
              </w:rPr>
            </w:pPr>
            <w:r w:rsidRPr="00594B36">
              <w:rPr>
                <w:rFonts w:ascii="Times New Roman" w:hAnsi="Times New Roman"/>
                <w:bCs/>
                <w:iCs/>
                <w:sz w:val="24"/>
              </w:rPr>
              <w:t>правила поведения в чрезвычайных ситуациях</w:t>
            </w:r>
          </w:p>
        </w:tc>
        <w:tc>
          <w:tcPr>
            <w:tcW w:w="3242" w:type="dxa"/>
            <w:tcBorders>
              <w:top w:val="single" w:sz="4" w:space="0" w:color="auto"/>
              <w:left w:val="single" w:sz="4" w:space="0" w:color="auto"/>
              <w:bottom w:val="single" w:sz="4" w:space="0" w:color="auto"/>
              <w:right w:val="single" w:sz="4" w:space="0" w:color="auto"/>
            </w:tcBorders>
          </w:tcPr>
          <w:p w:rsidR="006F5E41" w:rsidRPr="00594B36" w:rsidRDefault="006F5E41" w:rsidP="00594B36">
            <w:pPr>
              <w:jc w:val="both"/>
              <w:rPr>
                <w:rFonts w:ascii="Times New Roman" w:hAnsi="Times New Roman"/>
                <w:bCs/>
                <w:iCs/>
                <w:sz w:val="24"/>
                <w:szCs w:val="24"/>
              </w:rPr>
            </w:pPr>
          </w:p>
        </w:tc>
      </w:tr>
      <w:tr w:rsidR="006F5E41" w:rsidRPr="004B6F7A" w:rsidTr="006F5E41">
        <w:tc>
          <w:tcPr>
            <w:tcW w:w="908" w:type="dxa"/>
            <w:tcBorders>
              <w:left w:val="single" w:sz="4" w:space="0" w:color="auto"/>
              <w:bottom w:val="single" w:sz="4" w:space="0" w:color="auto"/>
              <w:right w:val="single" w:sz="4" w:space="0" w:color="auto"/>
            </w:tcBorders>
          </w:tcPr>
          <w:p w:rsidR="006F5E41" w:rsidRPr="004B6F7A" w:rsidRDefault="006F5E41" w:rsidP="006F5E41">
            <w:pPr>
              <w:rPr>
                <w:rFonts w:ascii="Times New Roman" w:hAnsi="Times New Roman"/>
                <w:iCs/>
              </w:rPr>
            </w:pPr>
            <w:r w:rsidRPr="004B6F7A">
              <w:rPr>
                <w:rFonts w:ascii="Times New Roman" w:hAnsi="Times New Roman"/>
                <w:iCs/>
              </w:rPr>
              <w:t>ОК 0</w:t>
            </w:r>
            <w:r>
              <w:rPr>
                <w:rFonts w:ascii="Times New Roman" w:hAnsi="Times New Roman"/>
                <w:iCs/>
              </w:rPr>
              <w:t>8</w:t>
            </w:r>
          </w:p>
        </w:tc>
        <w:tc>
          <w:tcPr>
            <w:tcW w:w="2773" w:type="dxa"/>
            <w:tcBorders>
              <w:left w:val="single" w:sz="4" w:space="0" w:color="auto"/>
              <w:bottom w:val="single" w:sz="4" w:space="0" w:color="auto"/>
              <w:right w:val="single" w:sz="4" w:space="0" w:color="auto"/>
            </w:tcBorders>
          </w:tcPr>
          <w:p w:rsidR="006F5E41" w:rsidRPr="00594B36" w:rsidRDefault="006F5E41" w:rsidP="00594B36">
            <w:pPr>
              <w:jc w:val="both"/>
              <w:rPr>
                <w:rFonts w:ascii="Times New Roman" w:hAnsi="Times New Roman"/>
                <w:bCs/>
                <w:iCs/>
                <w:sz w:val="24"/>
              </w:rPr>
            </w:pPr>
            <w:r w:rsidRPr="00594B36">
              <w:rPr>
                <w:rFonts w:ascii="Times New Roman" w:hAnsi="Times New Roman"/>
                <w:bCs/>
                <w:iCs/>
                <w:sz w:val="24"/>
              </w:rPr>
              <w:t>использовать физкультурно-оздоровительную деятельность для укрепления здоровья, достижения жизненных и профессиональных целей</w:t>
            </w:r>
          </w:p>
          <w:p w:rsidR="006F5E41" w:rsidRPr="00594B36" w:rsidRDefault="006F5E41" w:rsidP="00594B36">
            <w:pPr>
              <w:jc w:val="both"/>
              <w:rPr>
                <w:rFonts w:ascii="Times New Roman" w:hAnsi="Times New Roman"/>
                <w:bCs/>
                <w:iCs/>
                <w:sz w:val="24"/>
              </w:rPr>
            </w:pPr>
            <w:r w:rsidRPr="00594B36">
              <w:rPr>
                <w:rFonts w:ascii="Times New Roman" w:hAnsi="Times New Roman"/>
                <w:bCs/>
                <w:iCs/>
                <w:sz w:val="24"/>
              </w:rPr>
              <w:t>применять рациональные приемы двигательных функций в профессиональной деятельности</w:t>
            </w:r>
          </w:p>
          <w:p w:rsidR="006F5E41" w:rsidRPr="00594B36" w:rsidRDefault="006F5E41" w:rsidP="00594B36">
            <w:pPr>
              <w:jc w:val="both"/>
              <w:rPr>
                <w:rFonts w:ascii="Times New Roman" w:hAnsi="Times New Roman"/>
                <w:bCs/>
                <w:iCs/>
                <w:sz w:val="24"/>
                <w:szCs w:val="24"/>
              </w:rPr>
            </w:pPr>
            <w:r w:rsidRPr="00594B36">
              <w:rPr>
                <w:rFonts w:ascii="Times New Roman" w:hAnsi="Times New Roman"/>
                <w:bCs/>
                <w:iCs/>
                <w:sz w:val="24"/>
              </w:rPr>
              <w:t>пользоваться средствами профилактики перенапряжения, характерными для данной профессиональной деятельности</w:t>
            </w:r>
          </w:p>
        </w:tc>
        <w:tc>
          <w:tcPr>
            <w:tcW w:w="2918" w:type="dxa"/>
            <w:tcBorders>
              <w:top w:val="single" w:sz="4" w:space="0" w:color="auto"/>
              <w:left w:val="single" w:sz="4" w:space="0" w:color="auto"/>
              <w:bottom w:val="single" w:sz="4" w:space="0" w:color="auto"/>
              <w:right w:val="single" w:sz="4" w:space="0" w:color="auto"/>
            </w:tcBorders>
            <w:shd w:val="clear" w:color="auto" w:fill="auto"/>
          </w:tcPr>
          <w:p w:rsidR="006F5E41" w:rsidRPr="00594B36" w:rsidRDefault="006F5E41" w:rsidP="00594B36">
            <w:pPr>
              <w:jc w:val="both"/>
              <w:rPr>
                <w:rFonts w:ascii="Times New Roman" w:hAnsi="Times New Roman"/>
                <w:bCs/>
                <w:iCs/>
                <w:sz w:val="24"/>
              </w:rPr>
            </w:pPr>
            <w:r w:rsidRPr="00594B36">
              <w:rPr>
                <w:rFonts w:ascii="Times New Roman" w:hAnsi="Times New Roman"/>
                <w:bCs/>
                <w:iCs/>
                <w:sz w:val="24"/>
              </w:rPr>
              <w:t>роль физической культуры в общекультурном, профессиональном и социальном развитии человека</w:t>
            </w:r>
          </w:p>
          <w:p w:rsidR="006F5E41" w:rsidRPr="00594B36" w:rsidRDefault="006F5E41" w:rsidP="00594B36">
            <w:pPr>
              <w:jc w:val="both"/>
              <w:rPr>
                <w:rFonts w:ascii="Times New Roman" w:hAnsi="Times New Roman"/>
                <w:bCs/>
                <w:iCs/>
                <w:sz w:val="24"/>
              </w:rPr>
            </w:pPr>
            <w:r w:rsidRPr="00594B36">
              <w:rPr>
                <w:rFonts w:ascii="Times New Roman" w:hAnsi="Times New Roman"/>
                <w:bCs/>
                <w:iCs/>
                <w:sz w:val="24"/>
              </w:rPr>
              <w:t>основы здорового образа жизни</w:t>
            </w:r>
          </w:p>
          <w:p w:rsidR="006F5E41" w:rsidRPr="00594B36" w:rsidRDefault="006F5E41" w:rsidP="00594B36">
            <w:pPr>
              <w:jc w:val="both"/>
              <w:rPr>
                <w:rFonts w:ascii="Times New Roman" w:hAnsi="Times New Roman"/>
                <w:bCs/>
                <w:iCs/>
                <w:sz w:val="24"/>
              </w:rPr>
            </w:pPr>
            <w:r w:rsidRPr="00594B36">
              <w:rPr>
                <w:rFonts w:ascii="Times New Roman" w:hAnsi="Times New Roman"/>
                <w:bCs/>
                <w:iCs/>
                <w:sz w:val="24"/>
              </w:rPr>
              <w:t>условия профессиональной деятельности и зоны риска физического здоровья для данной специальности</w:t>
            </w:r>
          </w:p>
          <w:p w:rsidR="006F5E41" w:rsidRPr="00594B36" w:rsidRDefault="006F5E41" w:rsidP="00594B36">
            <w:pPr>
              <w:jc w:val="both"/>
              <w:rPr>
                <w:rFonts w:ascii="Times New Roman" w:hAnsi="Times New Roman"/>
                <w:bCs/>
                <w:iCs/>
                <w:sz w:val="24"/>
                <w:szCs w:val="24"/>
              </w:rPr>
            </w:pPr>
            <w:r w:rsidRPr="00594B36">
              <w:rPr>
                <w:rFonts w:ascii="Times New Roman" w:hAnsi="Times New Roman"/>
                <w:bCs/>
                <w:iCs/>
                <w:sz w:val="24"/>
              </w:rPr>
              <w:t>средства профилактики перенапряжения</w:t>
            </w:r>
          </w:p>
        </w:tc>
        <w:tc>
          <w:tcPr>
            <w:tcW w:w="3242" w:type="dxa"/>
            <w:tcBorders>
              <w:top w:val="single" w:sz="4" w:space="0" w:color="auto"/>
              <w:left w:val="single" w:sz="4" w:space="0" w:color="auto"/>
              <w:bottom w:val="single" w:sz="4" w:space="0" w:color="auto"/>
              <w:right w:val="single" w:sz="4" w:space="0" w:color="auto"/>
            </w:tcBorders>
          </w:tcPr>
          <w:p w:rsidR="006F5E41" w:rsidRPr="00594B36" w:rsidRDefault="006F5E41" w:rsidP="00594B36">
            <w:pPr>
              <w:jc w:val="both"/>
              <w:rPr>
                <w:rFonts w:ascii="Times New Roman" w:hAnsi="Times New Roman"/>
                <w:bCs/>
                <w:iCs/>
                <w:sz w:val="24"/>
                <w:szCs w:val="24"/>
              </w:rPr>
            </w:pPr>
          </w:p>
        </w:tc>
      </w:tr>
      <w:tr w:rsidR="006F5E41" w:rsidRPr="004B6F7A" w:rsidTr="006F5E41">
        <w:tc>
          <w:tcPr>
            <w:tcW w:w="908" w:type="dxa"/>
            <w:tcBorders>
              <w:left w:val="single" w:sz="4" w:space="0" w:color="auto"/>
              <w:bottom w:val="single" w:sz="4" w:space="0" w:color="auto"/>
              <w:right w:val="single" w:sz="4" w:space="0" w:color="auto"/>
            </w:tcBorders>
          </w:tcPr>
          <w:p w:rsidR="006F5E41" w:rsidRPr="004B6F7A" w:rsidRDefault="006F5E41" w:rsidP="006F5E41">
            <w:pPr>
              <w:rPr>
                <w:rFonts w:ascii="Times New Roman" w:hAnsi="Times New Roman"/>
                <w:iCs/>
              </w:rPr>
            </w:pPr>
            <w:r w:rsidRPr="004B6F7A">
              <w:rPr>
                <w:rFonts w:ascii="Times New Roman" w:hAnsi="Times New Roman"/>
                <w:iCs/>
              </w:rPr>
              <w:t>ОК 09</w:t>
            </w:r>
          </w:p>
        </w:tc>
        <w:tc>
          <w:tcPr>
            <w:tcW w:w="2773" w:type="dxa"/>
            <w:tcBorders>
              <w:left w:val="single" w:sz="4" w:space="0" w:color="auto"/>
              <w:bottom w:val="single" w:sz="4" w:space="0" w:color="auto"/>
              <w:right w:val="single" w:sz="4" w:space="0" w:color="auto"/>
            </w:tcBorders>
          </w:tcPr>
          <w:p w:rsidR="006F5E41" w:rsidRPr="00594B36" w:rsidRDefault="006F5E41" w:rsidP="00594B36">
            <w:pPr>
              <w:jc w:val="both"/>
              <w:rPr>
                <w:rFonts w:ascii="Times New Roman" w:hAnsi="Times New Roman"/>
                <w:bCs/>
                <w:iCs/>
                <w:sz w:val="24"/>
                <w:szCs w:val="24"/>
              </w:rPr>
            </w:pPr>
            <w:r w:rsidRPr="00594B36">
              <w:rPr>
                <w:rFonts w:ascii="Times New Roman" w:hAnsi="Times New Roman"/>
                <w:bCs/>
                <w:iCs/>
                <w:sz w:val="24"/>
                <w:szCs w:val="24"/>
              </w:rPr>
              <w:t xml:space="preserve">понимать общий смысл четко произнесенных высказываний на известные темы (профессиональные и </w:t>
            </w:r>
            <w:r w:rsidRPr="00594B36">
              <w:rPr>
                <w:rFonts w:ascii="Times New Roman" w:hAnsi="Times New Roman"/>
                <w:bCs/>
                <w:iCs/>
                <w:sz w:val="24"/>
                <w:szCs w:val="24"/>
              </w:rPr>
              <w:lastRenderedPageBreak/>
              <w:t>бытовые), понимать тексты на базовые профессиональные темы</w:t>
            </w:r>
          </w:p>
          <w:p w:rsidR="006F5E41" w:rsidRPr="00594B36" w:rsidRDefault="006F5E41" w:rsidP="00594B36">
            <w:pPr>
              <w:jc w:val="both"/>
              <w:rPr>
                <w:rFonts w:ascii="Times New Roman" w:hAnsi="Times New Roman"/>
                <w:bCs/>
                <w:iCs/>
                <w:sz w:val="24"/>
                <w:szCs w:val="24"/>
              </w:rPr>
            </w:pPr>
            <w:r w:rsidRPr="00594B36">
              <w:rPr>
                <w:rFonts w:ascii="Times New Roman" w:hAnsi="Times New Roman"/>
                <w:bCs/>
                <w:iCs/>
                <w:sz w:val="24"/>
                <w:szCs w:val="24"/>
              </w:rPr>
              <w:t>участвовать в диалогах на знакомые общие и профессиональные темы</w:t>
            </w:r>
          </w:p>
          <w:p w:rsidR="006F5E41" w:rsidRPr="00594B36" w:rsidRDefault="006F5E41" w:rsidP="00594B36">
            <w:pPr>
              <w:jc w:val="both"/>
              <w:rPr>
                <w:rFonts w:ascii="Times New Roman" w:hAnsi="Times New Roman"/>
                <w:bCs/>
                <w:iCs/>
                <w:sz w:val="24"/>
                <w:szCs w:val="24"/>
              </w:rPr>
            </w:pPr>
            <w:r w:rsidRPr="00594B36">
              <w:rPr>
                <w:rFonts w:ascii="Times New Roman" w:hAnsi="Times New Roman"/>
                <w:bCs/>
                <w:iCs/>
                <w:sz w:val="24"/>
                <w:szCs w:val="24"/>
              </w:rPr>
              <w:t>строить простые высказывания о себе и о своей профессиональной деятельности</w:t>
            </w:r>
          </w:p>
          <w:p w:rsidR="006F5E41" w:rsidRPr="00594B36" w:rsidRDefault="006F5E41" w:rsidP="00594B36">
            <w:pPr>
              <w:jc w:val="both"/>
              <w:rPr>
                <w:rFonts w:ascii="Times New Roman" w:hAnsi="Times New Roman"/>
                <w:bCs/>
                <w:iCs/>
                <w:sz w:val="24"/>
                <w:szCs w:val="24"/>
              </w:rPr>
            </w:pPr>
            <w:r w:rsidRPr="00594B36">
              <w:rPr>
                <w:rFonts w:ascii="Times New Roman" w:hAnsi="Times New Roman"/>
                <w:bCs/>
                <w:iCs/>
                <w:sz w:val="24"/>
                <w:szCs w:val="24"/>
              </w:rPr>
              <w:t>кратко обосновывать и объяснять свои действия (текущие и планируемые)</w:t>
            </w:r>
          </w:p>
          <w:p w:rsidR="006F5E41" w:rsidRPr="00594B36" w:rsidRDefault="006F5E41" w:rsidP="00594B36">
            <w:pPr>
              <w:jc w:val="both"/>
              <w:rPr>
                <w:rFonts w:ascii="Times New Roman" w:hAnsi="Times New Roman"/>
                <w:bCs/>
                <w:iCs/>
                <w:sz w:val="24"/>
                <w:szCs w:val="24"/>
              </w:rPr>
            </w:pPr>
            <w:r w:rsidRPr="00594B36">
              <w:rPr>
                <w:rFonts w:ascii="Times New Roman" w:hAnsi="Times New Roman"/>
                <w:bCs/>
                <w:iCs/>
                <w:sz w:val="24"/>
                <w:szCs w:val="24"/>
              </w:rPr>
              <w:t>писать простые связные сообщения на знакомые или интересующие профессиональные темы</w:t>
            </w:r>
          </w:p>
        </w:tc>
        <w:tc>
          <w:tcPr>
            <w:tcW w:w="2918" w:type="dxa"/>
            <w:tcBorders>
              <w:top w:val="single" w:sz="4" w:space="0" w:color="auto"/>
              <w:left w:val="single" w:sz="4" w:space="0" w:color="auto"/>
              <w:bottom w:val="single" w:sz="4" w:space="0" w:color="auto"/>
              <w:right w:val="single" w:sz="4" w:space="0" w:color="auto"/>
            </w:tcBorders>
            <w:shd w:val="clear" w:color="auto" w:fill="auto"/>
          </w:tcPr>
          <w:p w:rsidR="006F5E41" w:rsidRPr="00594B36" w:rsidRDefault="006F5E41" w:rsidP="00594B36">
            <w:pPr>
              <w:jc w:val="both"/>
              <w:rPr>
                <w:rFonts w:ascii="Times New Roman" w:hAnsi="Times New Roman"/>
                <w:bCs/>
                <w:iCs/>
                <w:sz w:val="24"/>
                <w:szCs w:val="24"/>
              </w:rPr>
            </w:pPr>
            <w:r w:rsidRPr="00594B36">
              <w:rPr>
                <w:rFonts w:ascii="Times New Roman" w:hAnsi="Times New Roman"/>
                <w:bCs/>
                <w:iCs/>
                <w:sz w:val="24"/>
                <w:szCs w:val="24"/>
              </w:rPr>
              <w:lastRenderedPageBreak/>
              <w:t>правила построения простых и сложных предложений на профессиональные темы</w:t>
            </w:r>
          </w:p>
          <w:p w:rsidR="006F5E41" w:rsidRPr="00594B36" w:rsidRDefault="006F5E41" w:rsidP="00594B36">
            <w:pPr>
              <w:jc w:val="both"/>
              <w:rPr>
                <w:rFonts w:ascii="Times New Roman" w:hAnsi="Times New Roman"/>
                <w:bCs/>
                <w:iCs/>
                <w:sz w:val="24"/>
                <w:szCs w:val="24"/>
              </w:rPr>
            </w:pPr>
            <w:r w:rsidRPr="00594B36">
              <w:rPr>
                <w:rFonts w:ascii="Times New Roman" w:hAnsi="Times New Roman"/>
                <w:bCs/>
                <w:iCs/>
                <w:sz w:val="24"/>
                <w:szCs w:val="24"/>
              </w:rPr>
              <w:t xml:space="preserve">основные </w:t>
            </w:r>
            <w:r w:rsidRPr="00594B36">
              <w:rPr>
                <w:rFonts w:ascii="Times New Roman" w:hAnsi="Times New Roman"/>
                <w:bCs/>
                <w:iCs/>
                <w:sz w:val="24"/>
                <w:szCs w:val="24"/>
              </w:rPr>
              <w:lastRenderedPageBreak/>
              <w:t>общеупотребительные глаголы (бытовая и профессиональная лексика)</w:t>
            </w:r>
          </w:p>
          <w:p w:rsidR="006F5E41" w:rsidRPr="00594B36" w:rsidRDefault="006F5E41" w:rsidP="00594B36">
            <w:pPr>
              <w:jc w:val="both"/>
              <w:rPr>
                <w:rFonts w:ascii="Times New Roman" w:hAnsi="Times New Roman"/>
                <w:bCs/>
                <w:iCs/>
                <w:sz w:val="24"/>
                <w:szCs w:val="24"/>
              </w:rPr>
            </w:pPr>
            <w:r w:rsidRPr="00594B36">
              <w:rPr>
                <w:rFonts w:ascii="Times New Roman" w:hAnsi="Times New Roman"/>
                <w:bCs/>
                <w:iCs/>
                <w:sz w:val="24"/>
                <w:szCs w:val="24"/>
              </w:rPr>
              <w:t>лексический минимум, относящийся к описанию предметов, средств и процессов профессиональной деятельности</w:t>
            </w:r>
          </w:p>
          <w:p w:rsidR="006F5E41" w:rsidRPr="00594B36" w:rsidRDefault="006F5E41" w:rsidP="00594B36">
            <w:pPr>
              <w:jc w:val="both"/>
              <w:rPr>
                <w:rFonts w:ascii="Times New Roman" w:hAnsi="Times New Roman"/>
                <w:bCs/>
                <w:iCs/>
                <w:sz w:val="24"/>
                <w:szCs w:val="24"/>
              </w:rPr>
            </w:pPr>
            <w:r w:rsidRPr="00594B36">
              <w:rPr>
                <w:rFonts w:ascii="Times New Roman" w:hAnsi="Times New Roman"/>
                <w:bCs/>
                <w:iCs/>
                <w:sz w:val="24"/>
                <w:szCs w:val="24"/>
              </w:rPr>
              <w:t>особенности произношения</w:t>
            </w:r>
          </w:p>
          <w:p w:rsidR="006F5E41" w:rsidRPr="00594B36" w:rsidRDefault="006F5E41" w:rsidP="00594B36">
            <w:pPr>
              <w:jc w:val="both"/>
              <w:rPr>
                <w:rFonts w:ascii="Times New Roman" w:hAnsi="Times New Roman"/>
                <w:bCs/>
                <w:iCs/>
                <w:sz w:val="24"/>
                <w:szCs w:val="24"/>
              </w:rPr>
            </w:pPr>
            <w:r w:rsidRPr="00594B36">
              <w:rPr>
                <w:rFonts w:ascii="Times New Roman" w:hAnsi="Times New Roman"/>
                <w:bCs/>
                <w:iCs/>
                <w:sz w:val="24"/>
                <w:szCs w:val="24"/>
              </w:rPr>
              <w:t>правила чтения текстов профессиональной направленности</w:t>
            </w:r>
          </w:p>
        </w:tc>
        <w:tc>
          <w:tcPr>
            <w:tcW w:w="3242" w:type="dxa"/>
            <w:tcBorders>
              <w:top w:val="single" w:sz="4" w:space="0" w:color="auto"/>
              <w:left w:val="single" w:sz="4" w:space="0" w:color="auto"/>
              <w:bottom w:val="single" w:sz="4" w:space="0" w:color="auto"/>
              <w:right w:val="single" w:sz="4" w:space="0" w:color="auto"/>
            </w:tcBorders>
          </w:tcPr>
          <w:p w:rsidR="006F5E41" w:rsidRPr="00594B36" w:rsidRDefault="006F5E41" w:rsidP="00594B36">
            <w:pPr>
              <w:jc w:val="both"/>
              <w:rPr>
                <w:rFonts w:ascii="Times New Roman" w:hAnsi="Times New Roman"/>
                <w:bCs/>
                <w:iCs/>
                <w:sz w:val="24"/>
                <w:szCs w:val="24"/>
              </w:rPr>
            </w:pPr>
          </w:p>
        </w:tc>
      </w:tr>
      <w:tr w:rsidR="006F5E41" w:rsidRPr="004B6F7A" w:rsidTr="006F5E41">
        <w:trPr>
          <w:trHeight w:val="327"/>
        </w:trPr>
        <w:tc>
          <w:tcPr>
            <w:tcW w:w="908" w:type="dxa"/>
            <w:tcBorders>
              <w:left w:val="single" w:sz="4" w:space="0" w:color="auto"/>
              <w:right w:val="single" w:sz="4" w:space="0" w:color="auto"/>
            </w:tcBorders>
          </w:tcPr>
          <w:p w:rsidR="006F5E41" w:rsidRPr="004B6F7A" w:rsidRDefault="006F5E41" w:rsidP="006F5E41">
            <w:pPr>
              <w:ind w:left="-117" w:right="-47"/>
              <w:jc w:val="center"/>
              <w:rPr>
                <w:rFonts w:ascii="Times New Roman" w:hAnsi="Times New Roman"/>
                <w:bCs/>
                <w:sz w:val="24"/>
                <w:szCs w:val="24"/>
              </w:rPr>
            </w:pPr>
            <w:r w:rsidRPr="004B6F7A">
              <w:rPr>
                <w:rFonts w:ascii="Times New Roman" w:hAnsi="Times New Roman"/>
                <w:bCs/>
                <w:sz w:val="24"/>
                <w:szCs w:val="24"/>
              </w:rPr>
              <w:t>ПК 2.1.</w:t>
            </w:r>
          </w:p>
        </w:tc>
        <w:tc>
          <w:tcPr>
            <w:tcW w:w="2773" w:type="dxa"/>
            <w:tcBorders>
              <w:left w:val="single" w:sz="4" w:space="0" w:color="auto"/>
              <w:right w:val="single" w:sz="4" w:space="0" w:color="auto"/>
            </w:tcBorders>
          </w:tcPr>
          <w:p w:rsidR="006F5E41" w:rsidRPr="00594B36" w:rsidRDefault="006F5E41" w:rsidP="00594B36">
            <w:pPr>
              <w:jc w:val="both"/>
              <w:rPr>
                <w:rFonts w:ascii="Times New Roman" w:hAnsi="Times New Roman"/>
                <w:bCs/>
                <w:iCs/>
                <w:sz w:val="24"/>
                <w:szCs w:val="24"/>
              </w:rPr>
            </w:pPr>
            <w:r w:rsidRPr="00594B36">
              <w:rPr>
                <w:rFonts w:ascii="Times New Roman" w:hAnsi="Times New Roman"/>
                <w:bCs/>
                <w:iCs/>
                <w:sz w:val="24"/>
                <w:szCs w:val="24"/>
              </w:rPr>
              <w:t>осуществлять производство по делам об административных правонарушениях</w:t>
            </w:r>
          </w:p>
          <w:p w:rsidR="006F5E41" w:rsidRPr="00594B36" w:rsidRDefault="006F5E41" w:rsidP="00594B36">
            <w:pPr>
              <w:jc w:val="both"/>
              <w:rPr>
                <w:rFonts w:ascii="Times New Roman" w:hAnsi="Times New Roman"/>
                <w:bCs/>
                <w:iCs/>
                <w:sz w:val="24"/>
                <w:szCs w:val="24"/>
              </w:rPr>
            </w:pPr>
            <w:r w:rsidRPr="00594B36">
              <w:rPr>
                <w:rFonts w:ascii="Times New Roman" w:hAnsi="Times New Roman"/>
                <w:bCs/>
                <w:iCs/>
                <w:sz w:val="24"/>
                <w:szCs w:val="24"/>
              </w:rPr>
              <w:t>осуществлять доказывание по делам об административных правонарушениях</w:t>
            </w:r>
          </w:p>
          <w:p w:rsidR="006F5E41" w:rsidRPr="00594B36" w:rsidRDefault="006F5E41" w:rsidP="00594B36">
            <w:pPr>
              <w:jc w:val="both"/>
              <w:rPr>
                <w:rFonts w:ascii="Times New Roman" w:hAnsi="Times New Roman"/>
                <w:bCs/>
                <w:iCs/>
                <w:sz w:val="24"/>
                <w:szCs w:val="24"/>
              </w:rPr>
            </w:pPr>
            <w:r w:rsidRPr="00594B36">
              <w:rPr>
                <w:rFonts w:ascii="Times New Roman" w:hAnsi="Times New Roman"/>
                <w:bCs/>
                <w:iCs/>
                <w:sz w:val="24"/>
                <w:szCs w:val="24"/>
              </w:rPr>
              <w:t>осуществлять исполнение постановлений по делам об административных правонарушениях</w:t>
            </w:r>
          </w:p>
          <w:p w:rsidR="006F5E41" w:rsidRPr="00594B36" w:rsidRDefault="006F5E41" w:rsidP="00594B36">
            <w:pPr>
              <w:jc w:val="both"/>
              <w:rPr>
                <w:rFonts w:ascii="Times New Roman" w:hAnsi="Times New Roman"/>
                <w:bCs/>
                <w:iCs/>
                <w:sz w:val="24"/>
                <w:szCs w:val="24"/>
              </w:rPr>
            </w:pPr>
            <w:r w:rsidRPr="00594B36">
              <w:rPr>
                <w:rFonts w:ascii="Times New Roman" w:hAnsi="Times New Roman"/>
                <w:bCs/>
                <w:iCs/>
                <w:sz w:val="24"/>
                <w:szCs w:val="24"/>
              </w:rPr>
              <w:t>оформлять административно-процессуальные документы</w:t>
            </w:r>
          </w:p>
          <w:p w:rsidR="006F5E41" w:rsidRPr="00594B36" w:rsidRDefault="006F5E41" w:rsidP="00594B36">
            <w:pPr>
              <w:jc w:val="both"/>
              <w:rPr>
                <w:rFonts w:ascii="Times New Roman" w:hAnsi="Times New Roman"/>
                <w:bCs/>
                <w:iCs/>
                <w:sz w:val="24"/>
                <w:szCs w:val="24"/>
              </w:rPr>
            </w:pPr>
            <w:r w:rsidRPr="00594B36">
              <w:rPr>
                <w:rFonts w:ascii="Times New Roman" w:hAnsi="Times New Roman"/>
                <w:bCs/>
                <w:iCs/>
                <w:sz w:val="24"/>
                <w:szCs w:val="24"/>
              </w:rPr>
              <w:t>определять набор административно-процессуальных норм в целях содействия гражданам в реализации их административно-процессуального статуса</w:t>
            </w:r>
          </w:p>
        </w:tc>
        <w:tc>
          <w:tcPr>
            <w:tcW w:w="2918" w:type="dxa"/>
            <w:tcBorders>
              <w:top w:val="single" w:sz="4" w:space="0" w:color="auto"/>
              <w:left w:val="single" w:sz="4" w:space="0" w:color="auto"/>
              <w:bottom w:val="single" w:sz="4" w:space="0" w:color="auto"/>
              <w:right w:val="single" w:sz="4" w:space="0" w:color="auto"/>
            </w:tcBorders>
            <w:shd w:val="clear" w:color="auto" w:fill="auto"/>
          </w:tcPr>
          <w:p w:rsidR="006F5E41" w:rsidRPr="00594B36" w:rsidRDefault="006F5E41" w:rsidP="00594B36">
            <w:pPr>
              <w:jc w:val="both"/>
              <w:rPr>
                <w:rFonts w:ascii="Times New Roman" w:hAnsi="Times New Roman"/>
                <w:bCs/>
                <w:iCs/>
                <w:sz w:val="24"/>
                <w:szCs w:val="24"/>
              </w:rPr>
            </w:pPr>
            <w:r w:rsidRPr="00594B36">
              <w:rPr>
                <w:rFonts w:ascii="Times New Roman" w:hAnsi="Times New Roman"/>
                <w:bCs/>
                <w:iCs/>
                <w:sz w:val="24"/>
                <w:szCs w:val="24"/>
              </w:rPr>
              <w:t>законодательство об административных правонарушениях</w:t>
            </w:r>
          </w:p>
          <w:p w:rsidR="006F5E41" w:rsidRPr="00594B36" w:rsidRDefault="006F5E41" w:rsidP="00594B36">
            <w:pPr>
              <w:jc w:val="both"/>
              <w:rPr>
                <w:rFonts w:ascii="Times New Roman" w:hAnsi="Times New Roman"/>
                <w:bCs/>
                <w:iCs/>
                <w:sz w:val="24"/>
                <w:szCs w:val="24"/>
              </w:rPr>
            </w:pPr>
            <w:r w:rsidRPr="00594B36">
              <w:rPr>
                <w:rFonts w:ascii="Times New Roman" w:hAnsi="Times New Roman"/>
                <w:bCs/>
                <w:iCs/>
                <w:sz w:val="24"/>
                <w:szCs w:val="24"/>
              </w:rPr>
              <w:t>задачи производства по делам об административных правонарушениях</w:t>
            </w:r>
          </w:p>
          <w:p w:rsidR="006F5E41" w:rsidRPr="00594B36" w:rsidRDefault="006F5E41" w:rsidP="00594B36">
            <w:pPr>
              <w:jc w:val="both"/>
              <w:rPr>
                <w:rFonts w:ascii="Times New Roman" w:hAnsi="Times New Roman"/>
                <w:bCs/>
                <w:iCs/>
                <w:sz w:val="24"/>
                <w:szCs w:val="24"/>
              </w:rPr>
            </w:pPr>
            <w:r w:rsidRPr="00594B36">
              <w:rPr>
                <w:rFonts w:ascii="Times New Roman" w:hAnsi="Times New Roman"/>
                <w:bCs/>
                <w:iCs/>
                <w:sz w:val="24"/>
                <w:szCs w:val="24"/>
              </w:rPr>
              <w:t>виды производств по делам об административных правонарушениях</w:t>
            </w:r>
          </w:p>
          <w:p w:rsidR="006F5E41" w:rsidRPr="00594B36" w:rsidRDefault="006F5E41" w:rsidP="00594B36">
            <w:pPr>
              <w:jc w:val="both"/>
              <w:rPr>
                <w:rFonts w:ascii="Times New Roman" w:hAnsi="Times New Roman"/>
                <w:bCs/>
                <w:iCs/>
                <w:sz w:val="24"/>
                <w:szCs w:val="24"/>
              </w:rPr>
            </w:pPr>
            <w:r w:rsidRPr="00594B36">
              <w:rPr>
                <w:rFonts w:ascii="Times New Roman" w:hAnsi="Times New Roman"/>
                <w:bCs/>
                <w:iCs/>
                <w:sz w:val="24"/>
                <w:szCs w:val="24"/>
              </w:rPr>
              <w:t>стадии производства по делам об административных правонарушениях</w:t>
            </w:r>
          </w:p>
          <w:p w:rsidR="006F5E41" w:rsidRPr="00594B36" w:rsidRDefault="006F5E41" w:rsidP="00594B36">
            <w:pPr>
              <w:jc w:val="both"/>
              <w:rPr>
                <w:rFonts w:ascii="Times New Roman" w:hAnsi="Times New Roman"/>
                <w:bCs/>
                <w:iCs/>
                <w:sz w:val="24"/>
                <w:szCs w:val="24"/>
              </w:rPr>
            </w:pPr>
            <w:r w:rsidRPr="00594B36">
              <w:rPr>
                <w:rFonts w:ascii="Times New Roman" w:hAnsi="Times New Roman"/>
                <w:bCs/>
                <w:iCs/>
                <w:sz w:val="24"/>
                <w:szCs w:val="24"/>
              </w:rPr>
              <w:t>особенности выявления и процессуального оформления отдельных видов административных правонарушений</w:t>
            </w:r>
          </w:p>
        </w:tc>
        <w:tc>
          <w:tcPr>
            <w:tcW w:w="3242" w:type="dxa"/>
            <w:tcBorders>
              <w:top w:val="single" w:sz="4" w:space="0" w:color="auto"/>
              <w:left w:val="single" w:sz="4" w:space="0" w:color="auto"/>
              <w:bottom w:val="single" w:sz="4" w:space="0" w:color="auto"/>
              <w:right w:val="single" w:sz="4" w:space="0" w:color="auto"/>
            </w:tcBorders>
          </w:tcPr>
          <w:p w:rsidR="006F5E41" w:rsidRPr="00594B36" w:rsidRDefault="006F5E41" w:rsidP="00594B36">
            <w:pPr>
              <w:jc w:val="both"/>
              <w:rPr>
                <w:rFonts w:ascii="Times New Roman" w:hAnsi="Times New Roman"/>
                <w:bCs/>
                <w:iCs/>
                <w:sz w:val="24"/>
                <w:szCs w:val="24"/>
              </w:rPr>
            </w:pPr>
            <w:r w:rsidRPr="00594B36">
              <w:rPr>
                <w:rFonts w:ascii="Times New Roman" w:hAnsi="Times New Roman"/>
                <w:bCs/>
                <w:iCs/>
                <w:sz w:val="24"/>
                <w:szCs w:val="24"/>
              </w:rPr>
              <w:t>собирать, анализировать и оценивать информацию, имеющую значение в административно-юрисдикционной деятельности</w:t>
            </w:r>
          </w:p>
          <w:p w:rsidR="006F5E41" w:rsidRPr="00594B36" w:rsidRDefault="006F5E41" w:rsidP="00594B36">
            <w:pPr>
              <w:jc w:val="both"/>
              <w:rPr>
                <w:rFonts w:ascii="Times New Roman" w:hAnsi="Times New Roman"/>
                <w:bCs/>
                <w:iCs/>
                <w:sz w:val="24"/>
                <w:szCs w:val="24"/>
              </w:rPr>
            </w:pPr>
            <w:r w:rsidRPr="00594B36">
              <w:rPr>
                <w:rFonts w:ascii="Times New Roman" w:hAnsi="Times New Roman"/>
                <w:bCs/>
                <w:iCs/>
                <w:sz w:val="24"/>
                <w:szCs w:val="24"/>
              </w:rPr>
              <w:t>квалифицировать и разграничивать различные виды административных правонарушений, подведомственных правоохранительным органам</w:t>
            </w:r>
          </w:p>
          <w:p w:rsidR="006F5E41" w:rsidRPr="00594B36" w:rsidRDefault="006F5E41" w:rsidP="00594B36">
            <w:pPr>
              <w:jc w:val="both"/>
              <w:rPr>
                <w:rFonts w:ascii="Times New Roman" w:hAnsi="Times New Roman"/>
                <w:bCs/>
                <w:iCs/>
                <w:sz w:val="24"/>
                <w:szCs w:val="24"/>
              </w:rPr>
            </w:pPr>
            <w:r w:rsidRPr="00594B36">
              <w:rPr>
                <w:rFonts w:ascii="Times New Roman" w:hAnsi="Times New Roman"/>
                <w:bCs/>
                <w:iCs/>
                <w:sz w:val="24"/>
                <w:szCs w:val="24"/>
              </w:rPr>
              <w:t>применять меры обеспечения производства по делам об административных правонарушениях</w:t>
            </w:r>
          </w:p>
          <w:p w:rsidR="006F5E41" w:rsidRPr="00594B36" w:rsidRDefault="006F5E41" w:rsidP="00594B36">
            <w:pPr>
              <w:jc w:val="both"/>
              <w:rPr>
                <w:rFonts w:ascii="Times New Roman" w:hAnsi="Times New Roman"/>
                <w:bCs/>
                <w:iCs/>
                <w:sz w:val="24"/>
                <w:szCs w:val="24"/>
              </w:rPr>
            </w:pPr>
            <w:r w:rsidRPr="00594B36">
              <w:rPr>
                <w:rFonts w:ascii="Times New Roman" w:hAnsi="Times New Roman"/>
                <w:bCs/>
                <w:iCs/>
                <w:sz w:val="24"/>
                <w:szCs w:val="24"/>
              </w:rPr>
              <w:t>принимать и оформлять решения по обращениям граждан</w:t>
            </w:r>
          </w:p>
        </w:tc>
      </w:tr>
      <w:tr w:rsidR="006F5E41" w:rsidRPr="004B6F7A" w:rsidTr="006F5E41">
        <w:trPr>
          <w:trHeight w:val="327"/>
        </w:trPr>
        <w:tc>
          <w:tcPr>
            <w:tcW w:w="908" w:type="dxa"/>
            <w:tcBorders>
              <w:left w:val="single" w:sz="4" w:space="0" w:color="auto"/>
              <w:right w:val="single" w:sz="4" w:space="0" w:color="auto"/>
            </w:tcBorders>
          </w:tcPr>
          <w:p w:rsidR="006F5E41" w:rsidRPr="004B6F7A" w:rsidRDefault="006F5E41" w:rsidP="006F5E41">
            <w:pPr>
              <w:ind w:left="-117" w:right="-47"/>
              <w:jc w:val="center"/>
              <w:rPr>
                <w:rFonts w:ascii="Times New Roman" w:hAnsi="Times New Roman"/>
                <w:bCs/>
                <w:sz w:val="24"/>
                <w:szCs w:val="24"/>
              </w:rPr>
            </w:pPr>
            <w:r w:rsidRPr="004B6F7A">
              <w:rPr>
                <w:rFonts w:ascii="Times New Roman" w:hAnsi="Times New Roman"/>
                <w:bCs/>
                <w:sz w:val="24"/>
                <w:szCs w:val="24"/>
              </w:rPr>
              <w:t>ПК 2.2.</w:t>
            </w:r>
          </w:p>
        </w:tc>
        <w:tc>
          <w:tcPr>
            <w:tcW w:w="2773" w:type="dxa"/>
            <w:tcBorders>
              <w:left w:val="single" w:sz="4" w:space="0" w:color="auto"/>
              <w:right w:val="single" w:sz="4" w:space="0" w:color="auto"/>
            </w:tcBorders>
          </w:tcPr>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t>выстраивать доверительные отношения с гражданами.</w:t>
            </w:r>
          </w:p>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t xml:space="preserve">проводить разъяснительную работу о способах и средствах правомерной защиты и </w:t>
            </w:r>
            <w:r w:rsidRPr="004B6F7A">
              <w:rPr>
                <w:rFonts w:ascii="Times New Roman" w:hAnsi="Times New Roman"/>
                <w:bCs/>
                <w:iCs/>
                <w:sz w:val="24"/>
                <w:szCs w:val="24"/>
              </w:rPr>
              <w:lastRenderedPageBreak/>
              <w:t>обороны.</w:t>
            </w:r>
          </w:p>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t>различать по физическим признакам и свойствам указанные в нормативных правовых актах токсичные вещества, химикаты, отравляющие вещества и патогенные биологические агенты, взрывчатые вещества, оружие, боеприпасы, другие опасные предметы и вещества.</w:t>
            </w:r>
          </w:p>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t>проводить обследование объекта (территории) на предмет его соответствия требованиям антитеррористической защищенности, оформлять результаты обследования.</w:t>
            </w:r>
          </w:p>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t>выполнять неотложные мероприятия при угрозе совершения или совершении террористического акта на объекте (территории).</w:t>
            </w:r>
          </w:p>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t>- организовывать работу с государственными органами, гражданами и общественными объединениями при введении специальных административно-правовых режимов.</w:t>
            </w:r>
          </w:p>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t>- реализовывать формы и методы взаимодействия с органами, организациями и гражданами в обеспечении общественного порядка и безопасности в период действия специальных административно-правовых режимов.</w:t>
            </w:r>
          </w:p>
        </w:tc>
        <w:tc>
          <w:tcPr>
            <w:tcW w:w="2918" w:type="dxa"/>
            <w:tcBorders>
              <w:top w:val="single" w:sz="4" w:space="0" w:color="auto"/>
              <w:left w:val="single" w:sz="4" w:space="0" w:color="auto"/>
              <w:bottom w:val="single" w:sz="4" w:space="0" w:color="auto"/>
              <w:right w:val="single" w:sz="4" w:space="0" w:color="auto"/>
            </w:tcBorders>
            <w:shd w:val="clear" w:color="auto" w:fill="auto"/>
          </w:tcPr>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lastRenderedPageBreak/>
              <w:t>организацию работы с государственными органами, гражданами и общественными объединениями</w:t>
            </w:r>
            <w:r>
              <w:rPr>
                <w:rFonts w:ascii="Times New Roman" w:hAnsi="Times New Roman"/>
                <w:bCs/>
                <w:iCs/>
                <w:sz w:val="24"/>
                <w:szCs w:val="24"/>
              </w:rPr>
              <w:t>;</w:t>
            </w:r>
          </w:p>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t xml:space="preserve">полномочия иных государственных органов, граждан и общественных </w:t>
            </w:r>
            <w:r w:rsidRPr="004B6F7A">
              <w:rPr>
                <w:rFonts w:ascii="Times New Roman" w:hAnsi="Times New Roman"/>
                <w:bCs/>
                <w:iCs/>
                <w:sz w:val="24"/>
                <w:szCs w:val="24"/>
              </w:rPr>
              <w:lastRenderedPageBreak/>
              <w:t>объединений при обеспечении общественного порядка и общественной безопасности в условиях действия специальных административно-правовых режимов</w:t>
            </w:r>
            <w:r>
              <w:rPr>
                <w:rFonts w:ascii="Times New Roman" w:hAnsi="Times New Roman"/>
                <w:bCs/>
                <w:iCs/>
                <w:sz w:val="24"/>
                <w:szCs w:val="24"/>
              </w:rPr>
              <w:t>;</w:t>
            </w:r>
          </w:p>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t>законодательство в области противодействия терроризму, нормативные правовые акты, регламентирующие антитеррористическую защищенность объектов (территорий), охранную деятельность и обеспечение пожарной безопасности.</w:t>
            </w:r>
          </w:p>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t>основные виды и общие характеристики взрывных устройств, взрывоопасных предметов и взрывчатых веществ, оружия (боеприпасов), способы их перемещения, маскировки и применения, критерии их выявления.</w:t>
            </w:r>
          </w:p>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t>основные виды и общие характеристики токсичных химикатов, отравляющих веществ и патогенных биологических агентов, критерии их выявления.</w:t>
            </w:r>
          </w:p>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t>правовую основу организации взаимодействия и оказания содействия подразделениям оперативных служб</w:t>
            </w:r>
          </w:p>
        </w:tc>
        <w:tc>
          <w:tcPr>
            <w:tcW w:w="3242" w:type="dxa"/>
            <w:tcBorders>
              <w:top w:val="single" w:sz="4" w:space="0" w:color="auto"/>
              <w:left w:val="single" w:sz="4" w:space="0" w:color="auto"/>
              <w:bottom w:val="single" w:sz="4" w:space="0" w:color="auto"/>
              <w:right w:val="single" w:sz="4" w:space="0" w:color="auto"/>
            </w:tcBorders>
          </w:tcPr>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lastRenderedPageBreak/>
              <w:t xml:space="preserve">применять формы и методы взаимодействия с органами, организациями и гражданами в охране общественного порядка и обеспечении общественной безопасности. </w:t>
            </w:r>
          </w:p>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t xml:space="preserve">осуществлять мероприятия </w:t>
            </w:r>
            <w:r w:rsidRPr="004B6F7A">
              <w:rPr>
                <w:rFonts w:ascii="Times New Roman" w:hAnsi="Times New Roman"/>
                <w:bCs/>
                <w:iCs/>
                <w:sz w:val="24"/>
                <w:szCs w:val="24"/>
              </w:rPr>
              <w:lastRenderedPageBreak/>
              <w:t>по охране общественного порядка и обеспечению общественной безопасности.</w:t>
            </w:r>
          </w:p>
          <w:p w:rsidR="006F5E41" w:rsidRPr="004B6F7A" w:rsidRDefault="006F5E41" w:rsidP="00594B36">
            <w:pPr>
              <w:jc w:val="both"/>
              <w:rPr>
                <w:rFonts w:ascii="Times New Roman" w:hAnsi="Times New Roman"/>
                <w:bCs/>
                <w:iCs/>
                <w:sz w:val="24"/>
                <w:szCs w:val="24"/>
              </w:rPr>
            </w:pPr>
          </w:p>
        </w:tc>
      </w:tr>
      <w:tr w:rsidR="006F5E41" w:rsidRPr="004B6F7A" w:rsidTr="006F5E41">
        <w:trPr>
          <w:trHeight w:val="327"/>
        </w:trPr>
        <w:tc>
          <w:tcPr>
            <w:tcW w:w="908" w:type="dxa"/>
            <w:tcBorders>
              <w:left w:val="single" w:sz="4" w:space="0" w:color="auto"/>
              <w:right w:val="single" w:sz="4" w:space="0" w:color="auto"/>
            </w:tcBorders>
          </w:tcPr>
          <w:p w:rsidR="006F5E41" w:rsidRPr="004B6F7A" w:rsidRDefault="006F5E41" w:rsidP="006F5E41">
            <w:pPr>
              <w:ind w:left="-117" w:right="-47"/>
              <w:jc w:val="center"/>
              <w:rPr>
                <w:rFonts w:ascii="Times New Roman" w:hAnsi="Times New Roman"/>
                <w:bCs/>
                <w:sz w:val="24"/>
                <w:szCs w:val="24"/>
              </w:rPr>
            </w:pPr>
            <w:r w:rsidRPr="004B6F7A">
              <w:rPr>
                <w:rFonts w:ascii="Times New Roman" w:hAnsi="Times New Roman"/>
                <w:bCs/>
                <w:sz w:val="24"/>
                <w:szCs w:val="24"/>
              </w:rPr>
              <w:lastRenderedPageBreak/>
              <w:t>ПК 2.3.</w:t>
            </w:r>
          </w:p>
        </w:tc>
        <w:tc>
          <w:tcPr>
            <w:tcW w:w="2773" w:type="dxa"/>
            <w:tcBorders>
              <w:left w:val="single" w:sz="4" w:space="0" w:color="auto"/>
              <w:right w:val="single" w:sz="4" w:space="0" w:color="auto"/>
            </w:tcBorders>
          </w:tcPr>
          <w:p w:rsidR="006F5E41" w:rsidRPr="004B6F7A" w:rsidRDefault="006F5E41" w:rsidP="006F5E41">
            <w:pPr>
              <w:rPr>
                <w:rFonts w:ascii="Times New Roman" w:hAnsi="Times New Roman"/>
                <w:bCs/>
                <w:iCs/>
                <w:sz w:val="24"/>
                <w:szCs w:val="24"/>
              </w:rPr>
            </w:pPr>
            <w:r w:rsidRPr="004B6F7A">
              <w:rPr>
                <w:rFonts w:ascii="Times New Roman" w:hAnsi="Times New Roman"/>
                <w:bCs/>
                <w:iCs/>
                <w:sz w:val="24"/>
                <w:szCs w:val="24"/>
              </w:rPr>
              <w:t xml:space="preserve">- применять нормы </w:t>
            </w:r>
            <w:r w:rsidRPr="004B6F7A">
              <w:rPr>
                <w:rFonts w:ascii="Times New Roman" w:hAnsi="Times New Roman"/>
                <w:bCs/>
                <w:iCs/>
                <w:sz w:val="24"/>
                <w:szCs w:val="24"/>
              </w:rPr>
              <w:lastRenderedPageBreak/>
              <w:t xml:space="preserve">права в условиях действия специальных административно-правовых режимов </w:t>
            </w:r>
          </w:p>
          <w:p w:rsidR="006F5E41" w:rsidRPr="004B6F7A" w:rsidRDefault="006F5E41" w:rsidP="006F5E41">
            <w:pPr>
              <w:rPr>
                <w:rFonts w:ascii="Times New Roman" w:hAnsi="Times New Roman"/>
                <w:bCs/>
                <w:iCs/>
                <w:sz w:val="24"/>
                <w:szCs w:val="24"/>
              </w:rPr>
            </w:pPr>
            <w:r w:rsidRPr="004B6F7A">
              <w:rPr>
                <w:rFonts w:ascii="Times New Roman" w:hAnsi="Times New Roman"/>
                <w:bCs/>
                <w:iCs/>
                <w:sz w:val="24"/>
                <w:szCs w:val="24"/>
              </w:rPr>
              <w:t>- принимать управленческие решения в условиях действия специальных административно-правовых режимов</w:t>
            </w:r>
          </w:p>
          <w:p w:rsidR="006F5E41" w:rsidRPr="004B6F7A" w:rsidRDefault="006F5E41" w:rsidP="006F5E41">
            <w:pPr>
              <w:rPr>
                <w:rFonts w:ascii="Times New Roman" w:hAnsi="Times New Roman"/>
                <w:bCs/>
                <w:iCs/>
                <w:sz w:val="24"/>
                <w:szCs w:val="24"/>
              </w:rPr>
            </w:pPr>
            <w:r w:rsidRPr="004B6F7A">
              <w:rPr>
                <w:rFonts w:ascii="Times New Roman" w:hAnsi="Times New Roman"/>
                <w:bCs/>
                <w:iCs/>
                <w:sz w:val="24"/>
                <w:szCs w:val="24"/>
              </w:rPr>
              <w:t>- реализовывать меры государственного принуждения в период действия специальных административно-правовых режимов</w:t>
            </w:r>
          </w:p>
          <w:p w:rsidR="006F5E41" w:rsidRPr="004B6F7A" w:rsidRDefault="006F5E41" w:rsidP="006F5E41">
            <w:pPr>
              <w:rPr>
                <w:rFonts w:ascii="Times New Roman" w:hAnsi="Times New Roman"/>
                <w:bCs/>
                <w:iCs/>
                <w:sz w:val="24"/>
                <w:szCs w:val="24"/>
              </w:rPr>
            </w:pPr>
            <w:r w:rsidRPr="004B6F7A">
              <w:rPr>
                <w:rFonts w:ascii="Times New Roman" w:hAnsi="Times New Roman"/>
                <w:bCs/>
                <w:iCs/>
                <w:sz w:val="24"/>
                <w:szCs w:val="24"/>
              </w:rPr>
              <w:t>составлять основные документы планирования специальной операции</w:t>
            </w:r>
          </w:p>
          <w:p w:rsidR="006F5E41" w:rsidRPr="004B6F7A" w:rsidRDefault="006F5E41" w:rsidP="006F5E41">
            <w:pPr>
              <w:rPr>
                <w:rFonts w:ascii="Times New Roman" w:hAnsi="Times New Roman"/>
                <w:bCs/>
                <w:iCs/>
                <w:sz w:val="24"/>
                <w:szCs w:val="24"/>
              </w:rPr>
            </w:pPr>
            <w:r w:rsidRPr="004B6F7A">
              <w:rPr>
                <w:rFonts w:ascii="Times New Roman" w:hAnsi="Times New Roman"/>
                <w:bCs/>
                <w:iCs/>
                <w:sz w:val="24"/>
                <w:szCs w:val="24"/>
              </w:rPr>
              <w:t>действовать в составе тактических подразделений в особых условиях</w:t>
            </w:r>
          </w:p>
          <w:p w:rsidR="006F5E41" w:rsidRPr="004B6F7A" w:rsidRDefault="006F5E41" w:rsidP="006F5E41">
            <w:pPr>
              <w:rPr>
                <w:rFonts w:ascii="Times New Roman" w:hAnsi="Times New Roman"/>
                <w:bCs/>
                <w:iCs/>
                <w:sz w:val="24"/>
                <w:szCs w:val="24"/>
              </w:rPr>
            </w:pPr>
            <w:r w:rsidRPr="004B6F7A">
              <w:rPr>
                <w:rFonts w:ascii="Times New Roman" w:hAnsi="Times New Roman"/>
                <w:bCs/>
                <w:iCs/>
                <w:sz w:val="24"/>
                <w:szCs w:val="24"/>
              </w:rPr>
              <w:t>составлять графические служебные документы</w:t>
            </w:r>
          </w:p>
          <w:p w:rsidR="006F5E41" w:rsidRPr="004B6F7A" w:rsidRDefault="006F5E41" w:rsidP="006F5E41">
            <w:pPr>
              <w:rPr>
                <w:rFonts w:ascii="Times New Roman" w:hAnsi="Times New Roman"/>
                <w:bCs/>
                <w:iCs/>
                <w:sz w:val="24"/>
                <w:szCs w:val="24"/>
              </w:rPr>
            </w:pPr>
            <w:r w:rsidRPr="004B6F7A">
              <w:rPr>
                <w:rFonts w:ascii="Times New Roman" w:hAnsi="Times New Roman"/>
                <w:bCs/>
                <w:iCs/>
                <w:sz w:val="24"/>
                <w:szCs w:val="24"/>
              </w:rPr>
              <w:t>читать топографические карты, проводить измерения и ориентирование по карте и на местности</w:t>
            </w:r>
          </w:p>
          <w:p w:rsidR="006F5E41" w:rsidRPr="004B6F7A" w:rsidRDefault="006F5E41" w:rsidP="006F5E41">
            <w:pPr>
              <w:rPr>
                <w:rFonts w:ascii="Times New Roman" w:hAnsi="Times New Roman"/>
                <w:bCs/>
                <w:iCs/>
                <w:sz w:val="24"/>
                <w:szCs w:val="24"/>
              </w:rPr>
            </w:pPr>
            <w:r w:rsidRPr="004B6F7A">
              <w:rPr>
                <w:rFonts w:ascii="Times New Roman" w:hAnsi="Times New Roman"/>
                <w:bCs/>
                <w:iCs/>
                <w:sz w:val="24"/>
                <w:szCs w:val="24"/>
              </w:rPr>
              <w:t>использовать современные средства навигации</w:t>
            </w:r>
          </w:p>
          <w:p w:rsidR="006F5E41" w:rsidRPr="004B6F7A" w:rsidRDefault="006F5E41" w:rsidP="006F5E41">
            <w:pPr>
              <w:rPr>
                <w:rFonts w:ascii="Times New Roman" w:hAnsi="Times New Roman"/>
                <w:bCs/>
                <w:iCs/>
                <w:sz w:val="24"/>
                <w:szCs w:val="24"/>
              </w:rPr>
            </w:pPr>
            <w:r w:rsidRPr="004B6F7A">
              <w:rPr>
                <w:rFonts w:ascii="Times New Roman" w:hAnsi="Times New Roman"/>
                <w:bCs/>
                <w:iCs/>
                <w:sz w:val="24"/>
                <w:szCs w:val="24"/>
              </w:rPr>
              <w:t>пользоваться средствами индивидуальной защиты</w:t>
            </w:r>
          </w:p>
        </w:tc>
        <w:tc>
          <w:tcPr>
            <w:tcW w:w="2918" w:type="dxa"/>
            <w:tcBorders>
              <w:top w:val="single" w:sz="4" w:space="0" w:color="auto"/>
              <w:left w:val="single" w:sz="4" w:space="0" w:color="auto"/>
              <w:bottom w:val="single" w:sz="4" w:space="0" w:color="auto"/>
              <w:right w:val="single" w:sz="4" w:space="0" w:color="auto"/>
            </w:tcBorders>
            <w:shd w:val="clear" w:color="auto" w:fill="auto"/>
          </w:tcPr>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lastRenderedPageBreak/>
              <w:t xml:space="preserve">- понятие, цели, задачи и </w:t>
            </w:r>
            <w:r w:rsidRPr="004B6F7A">
              <w:rPr>
                <w:rFonts w:ascii="Times New Roman" w:hAnsi="Times New Roman"/>
                <w:bCs/>
                <w:iCs/>
                <w:sz w:val="24"/>
                <w:szCs w:val="24"/>
              </w:rPr>
              <w:lastRenderedPageBreak/>
              <w:t>виды специальных административно-правовых режимов</w:t>
            </w:r>
          </w:p>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t>- правовую основу и временные ограничения института специальных административно-правовых режимов</w:t>
            </w:r>
          </w:p>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t>организационно-правовые основы охраны общественного порядка и обеспечения общественной безопасности в условиях реализации специальных административно-правовых режимов</w:t>
            </w:r>
          </w:p>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t>основы топографической подготовки</w:t>
            </w:r>
          </w:p>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t>особенности планирования и организации специальных операций</w:t>
            </w:r>
          </w:p>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t>тактические основы действий в составе служебных нарядов и функциональных групп при проведении специальных операций</w:t>
            </w:r>
          </w:p>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t>способы защиты и действия при обнаружении (применении) токсичных веществ, химикатов, отравляющих веществ и патогенных биологических агентов, взрывчатых веществ, оружия, боеприпасов, других опасных предметов и веществ</w:t>
            </w:r>
          </w:p>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t>режимы усиления противодействия терроризму</w:t>
            </w:r>
          </w:p>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t>порядок оказания первой помощи</w:t>
            </w:r>
          </w:p>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t>порядок организации эвакуации граждан</w:t>
            </w:r>
          </w:p>
        </w:tc>
        <w:tc>
          <w:tcPr>
            <w:tcW w:w="3242" w:type="dxa"/>
            <w:tcBorders>
              <w:top w:val="single" w:sz="4" w:space="0" w:color="auto"/>
              <w:left w:val="single" w:sz="4" w:space="0" w:color="auto"/>
              <w:bottom w:val="single" w:sz="4" w:space="0" w:color="auto"/>
              <w:right w:val="single" w:sz="4" w:space="0" w:color="auto"/>
            </w:tcBorders>
          </w:tcPr>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lastRenderedPageBreak/>
              <w:t xml:space="preserve">обеспечивать личную </w:t>
            </w:r>
            <w:r w:rsidRPr="004B6F7A">
              <w:rPr>
                <w:rFonts w:ascii="Times New Roman" w:hAnsi="Times New Roman"/>
                <w:bCs/>
                <w:iCs/>
                <w:sz w:val="24"/>
                <w:szCs w:val="24"/>
              </w:rPr>
              <w:lastRenderedPageBreak/>
              <w:t>безопасность и безопасность граждан при выполнении служебных обязанностей в особых условиях</w:t>
            </w:r>
          </w:p>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t>принимать решения в условиях осложнения оперативной обстановки</w:t>
            </w:r>
          </w:p>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t xml:space="preserve">выполнять оперативно-служебные задачи в составе служебных нарядов и функциональных групп </w:t>
            </w:r>
          </w:p>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t xml:space="preserve">принимать необходимые меры по спасению людей и оказанию первой помощи </w:t>
            </w:r>
          </w:p>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t>принимать меры по эвакуации пострадавших и их транспортировке</w:t>
            </w:r>
          </w:p>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t xml:space="preserve">применять приемы психологического воздействия </w:t>
            </w:r>
          </w:p>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t>действовать при обнаружении взрывчатых устройств и взрывоопасных предметов</w:t>
            </w:r>
          </w:p>
          <w:p w:rsidR="006F5E41" w:rsidRPr="004B6F7A" w:rsidRDefault="006F5E41" w:rsidP="00594B36">
            <w:pPr>
              <w:jc w:val="both"/>
              <w:rPr>
                <w:rFonts w:ascii="Times New Roman" w:hAnsi="Times New Roman"/>
                <w:bCs/>
                <w:iCs/>
                <w:sz w:val="24"/>
                <w:szCs w:val="24"/>
              </w:rPr>
            </w:pPr>
            <w:r w:rsidRPr="004B6F7A">
              <w:rPr>
                <w:rFonts w:ascii="Times New Roman" w:hAnsi="Times New Roman"/>
                <w:bCs/>
                <w:iCs/>
                <w:sz w:val="24"/>
                <w:szCs w:val="24"/>
              </w:rPr>
              <w:t>оперативного реагирования на возникающие условия при введении специальных административно-правовых режимов</w:t>
            </w:r>
          </w:p>
        </w:tc>
      </w:tr>
      <w:bookmarkEnd w:id="68"/>
    </w:tbl>
    <w:p w:rsidR="006F5E41" w:rsidRPr="002C1693" w:rsidRDefault="006F5E41" w:rsidP="006F5E41">
      <w:pPr>
        <w:ind w:firstLine="709"/>
        <w:rPr>
          <w:rFonts w:ascii="Times New Roman" w:eastAsia="Times New Roman" w:hAnsi="Times New Roman"/>
          <w:i/>
          <w:iCs/>
          <w:highlight w:val="yellow"/>
          <w:lang w:eastAsia="ru-RU"/>
        </w:rPr>
      </w:pPr>
    </w:p>
    <w:p w:rsidR="006F5E41" w:rsidRPr="0088708C" w:rsidRDefault="006F5E41" w:rsidP="006F5E41">
      <w:pPr>
        <w:spacing w:after="120"/>
        <w:ind w:firstLine="709"/>
        <w:rPr>
          <w:rFonts w:ascii="Times New Roman" w:hAnsi="Times New Roman"/>
          <w:bCs/>
          <w:sz w:val="24"/>
          <w:szCs w:val="24"/>
        </w:rPr>
      </w:pPr>
    </w:p>
    <w:p w:rsidR="006F5E41" w:rsidRPr="004938D1" w:rsidRDefault="006F5E41" w:rsidP="006F5E41">
      <w:pPr>
        <w:rPr>
          <w:rFonts w:ascii="Times New Roman" w:eastAsia="Times New Roman" w:hAnsi="Times New Roman"/>
          <w:sz w:val="20"/>
          <w:szCs w:val="20"/>
          <w:lang w:eastAsia="ru-RU"/>
        </w:rPr>
      </w:pPr>
      <w:r w:rsidRPr="004938D1">
        <w:rPr>
          <w:rFonts w:ascii="Times New Roman" w:eastAsia="Times New Roman" w:hAnsi="Times New Roman"/>
          <w:sz w:val="20"/>
          <w:szCs w:val="20"/>
          <w:lang w:eastAsia="ru-RU"/>
        </w:rPr>
        <w:br w:type="page"/>
      </w:r>
    </w:p>
    <w:p w:rsidR="006F5E41" w:rsidRPr="0088708C" w:rsidRDefault="006F5E41" w:rsidP="006F5E41">
      <w:pPr>
        <w:pStyle w:val="1f1"/>
        <w:rPr>
          <w:rFonts w:ascii="Times New Roman" w:hAnsi="Times New Roman"/>
        </w:rPr>
      </w:pPr>
      <w:bookmarkStart w:id="69" w:name="_Toc152334663"/>
      <w:bookmarkStart w:id="70" w:name="_Toc156294569"/>
      <w:bookmarkStart w:id="71" w:name="_Toc156825291"/>
      <w:bookmarkStart w:id="72" w:name="_Toc198031480"/>
      <w:r w:rsidRPr="0088708C">
        <w:rPr>
          <w:rFonts w:ascii="Times New Roman" w:hAnsi="Times New Roman"/>
        </w:rPr>
        <w:lastRenderedPageBreak/>
        <w:t xml:space="preserve">2. Структура и содержание </w:t>
      </w:r>
      <w:bookmarkEnd w:id="69"/>
      <w:bookmarkEnd w:id="70"/>
      <w:bookmarkEnd w:id="71"/>
      <w:r>
        <w:rPr>
          <w:rFonts w:ascii="Times New Roman" w:hAnsi="Times New Roman"/>
        </w:rPr>
        <w:t>ПРОФЕССИОНАЛЬНОГО МОДУЛЯ</w:t>
      </w:r>
      <w:bookmarkEnd w:id="72"/>
    </w:p>
    <w:p w:rsidR="006F5E41" w:rsidRPr="000F10EB" w:rsidRDefault="006F5E41" w:rsidP="006F5E41">
      <w:pPr>
        <w:pStyle w:val="114"/>
        <w:rPr>
          <w:rFonts w:ascii="Times New Roman" w:hAnsi="Times New Roman"/>
          <w:sz w:val="22"/>
          <w:szCs w:val="22"/>
        </w:rPr>
      </w:pPr>
      <w:bookmarkStart w:id="73" w:name="_Toc198031481"/>
      <w:r w:rsidRPr="0088708C">
        <w:rPr>
          <w:rFonts w:ascii="Times New Roman" w:hAnsi="Times New Roman"/>
        </w:rPr>
        <w:t xml:space="preserve">2.1. Трудоемкость освоения </w:t>
      </w:r>
      <w:r>
        <w:rPr>
          <w:rFonts w:ascii="Times New Roman" w:hAnsi="Times New Roman"/>
        </w:rPr>
        <w:t>модуля</w:t>
      </w:r>
      <w:bookmarkEnd w:id="73"/>
    </w:p>
    <w:tbl>
      <w:tblPr>
        <w:tblW w:w="5453" w:type="pct"/>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418"/>
        <w:gridCol w:w="2289"/>
        <w:gridCol w:w="2577"/>
      </w:tblGrid>
      <w:tr w:rsidR="006F5E41" w:rsidTr="006F5E41">
        <w:trPr>
          <w:trHeight w:val="23"/>
        </w:trPr>
        <w:tc>
          <w:tcPr>
            <w:tcW w:w="2634" w:type="pct"/>
            <w:vAlign w:val="center"/>
          </w:tcPr>
          <w:p w:rsidR="006F5E41" w:rsidRDefault="006F5E41" w:rsidP="006F5E41">
            <w:pPr>
              <w:jc w:val="center"/>
              <w:rPr>
                <w:rFonts w:ascii="Times New Roman" w:hAnsi="Times New Roman"/>
                <w:b/>
                <w:sz w:val="24"/>
              </w:rPr>
            </w:pPr>
            <w:bookmarkStart w:id="74" w:name="_Hlk152333186"/>
            <w:r>
              <w:rPr>
                <w:rFonts w:ascii="Times New Roman" w:hAnsi="Times New Roman"/>
                <w:b/>
                <w:sz w:val="24"/>
              </w:rPr>
              <w:t>Наименование составных частей модуля</w:t>
            </w:r>
          </w:p>
        </w:tc>
        <w:tc>
          <w:tcPr>
            <w:tcW w:w="1113" w:type="pct"/>
            <w:vAlign w:val="center"/>
          </w:tcPr>
          <w:p w:rsidR="006F5E41" w:rsidRDefault="006F5E41" w:rsidP="006F5E41">
            <w:pPr>
              <w:jc w:val="center"/>
              <w:rPr>
                <w:rFonts w:ascii="Times New Roman" w:hAnsi="Times New Roman"/>
                <w:b/>
                <w:iCs/>
                <w:sz w:val="24"/>
              </w:rPr>
            </w:pPr>
            <w:r>
              <w:rPr>
                <w:rFonts w:ascii="Times New Roman" w:hAnsi="Times New Roman"/>
                <w:b/>
                <w:iCs/>
                <w:sz w:val="24"/>
              </w:rPr>
              <w:t>Объем в часах</w:t>
            </w:r>
          </w:p>
        </w:tc>
        <w:tc>
          <w:tcPr>
            <w:tcW w:w="1253" w:type="pct"/>
          </w:tcPr>
          <w:p w:rsidR="006F5E41" w:rsidRDefault="006F5E41" w:rsidP="006F5E41">
            <w:pPr>
              <w:jc w:val="center"/>
              <w:rPr>
                <w:rFonts w:ascii="Times New Roman" w:hAnsi="Times New Roman"/>
                <w:b/>
                <w:iCs/>
                <w:sz w:val="24"/>
              </w:rPr>
            </w:pPr>
            <w:r>
              <w:rPr>
                <w:rFonts w:ascii="Times New Roman" w:hAnsi="Times New Roman"/>
                <w:b/>
                <w:sz w:val="24"/>
              </w:rPr>
              <w:t>В т.ч. в форме практической подготовки</w:t>
            </w:r>
          </w:p>
        </w:tc>
      </w:tr>
      <w:tr w:rsidR="006F5E41" w:rsidTr="006F5E41">
        <w:trPr>
          <w:trHeight w:val="23"/>
        </w:trPr>
        <w:tc>
          <w:tcPr>
            <w:tcW w:w="2634" w:type="pct"/>
            <w:vAlign w:val="center"/>
          </w:tcPr>
          <w:p w:rsidR="006F5E41" w:rsidRDefault="006F5E41" w:rsidP="006F5E41">
            <w:pPr>
              <w:rPr>
                <w:rFonts w:ascii="Times New Roman" w:hAnsi="Times New Roman"/>
                <w:bCs/>
                <w:sz w:val="24"/>
                <w:szCs w:val="24"/>
                <w:highlight w:val="red"/>
              </w:rPr>
            </w:pPr>
            <w:r>
              <w:rPr>
                <w:rFonts w:ascii="Times New Roman" w:hAnsi="Times New Roman"/>
                <w:bCs/>
                <w:sz w:val="24"/>
                <w:szCs w:val="24"/>
              </w:rPr>
              <w:t>Учебные занятия</w:t>
            </w:r>
          </w:p>
        </w:tc>
        <w:tc>
          <w:tcPr>
            <w:tcW w:w="1113" w:type="pct"/>
            <w:vAlign w:val="center"/>
          </w:tcPr>
          <w:p w:rsidR="006F5E41" w:rsidRPr="00995CE9" w:rsidRDefault="005D2131" w:rsidP="006F5E41">
            <w:pPr>
              <w:jc w:val="center"/>
              <w:rPr>
                <w:rFonts w:ascii="Times New Roman" w:hAnsi="Times New Roman"/>
                <w:b/>
                <w:bCs/>
                <w:sz w:val="24"/>
                <w:szCs w:val="24"/>
              </w:rPr>
            </w:pPr>
            <w:r>
              <w:rPr>
                <w:rFonts w:ascii="Times New Roman" w:hAnsi="Times New Roman"/>
                <w:b/>
                <w:bCs/>
                <w:sz w:val="24"/>
                <w:szCs w:val="24"/>
              </w:rPr>
              <w:t>230</w:t>
            </w:r>
          </w:p>
        </w:tc>
        <w:tc>
          <w:tcPr>
            <w:tcW w:w="1253" w:type="pct"/>
            <w:vAlign w:val="center"/>
          </w:tcPr>
          <w:p w:rsidR="006F5E41" w:rsidRPr="00995CE9" w:rsidRDefault="005D2131" w:rsidP="006F5E41">
            <w:pPr>
              <w:jc w:val="center"/>
              <w:rPr>
                <w:rFonts w:ascii="Times New Roman" w:hAnsi="Times New Roman"/>
                <w:b/>
                <w:bCs/>
                <w:sz w:val="24"/>
                <w:szCs w:val="24"/>
              </w:rPr>
            </w:pPr>
            <w:r>
              <w:rPr>
                <w:rFonts w:ascii="Times New Roman" w:hAnsi="Times New Roman"/>
                <w:b/>
                <w:bCs/>
                <w:sz w:val="24"/>
                <w:szCs w:val="24"/>
              </w:rPr>
              <w:t>202</w:t>
            </w:r>
          </w:p>
        </w:tc>
      </w:tr>
      <w:tr w:rsidR="00995CE9" w:rsidTr="006F5E41">
        <w:trPr>
          <w:trHeight w:val="23"/>
        </w:trPr>
        <w:tc>
          <w:tcPr>
            <w:tcW w:w="2634" w:type="pct"/>
            <w:vAlign w:val="center"/>
          </w:tcPr>
          <w:p w:rsidR="00995CE9" w:rsidRPr="004C31B9" w:rsidRDefault="00995CE9" w:rsidP="00995CE9">
            <w:pPr>
              <w:jc w:val="both"/>
              <w:rPr>
                <w:rFonts w:ascii="Times New Roman" w:eastAsia="Times New Roman" w:hAnsi="Times New Roman" w:cs="Times New Roman"/>
                <w:i/>
                <w:sz w:val="24"/>
                <w:szCs w:val="24"/>
              </w:rPr>
            </w:pPr>
            <w:r w:rsidRPr="004C31B9">
              <w:rPr>
                <w:rFonts w:ascii="Times New Roman" w:eastAsia="Times New Roman" w:hAnsi="Times New Roman" w:cs="Times New Roman"/>
                <w:i/>
                <w:sz w:val="24"/>
                <w:szCs w:val="24"/>
              </w:rPr>
              <w:t>Теоретические занятия</w:t>
            </w:r>
          </w:p>
        </w:tc>
        <w:tc>
          <w:tcPr>
            <w:tcW w:w="1113" w:type="pct"/>
            <w:vAlign w:val="center"/>
          </w:tcPr>
          <w:p w:rsidR="00995CE9" w:rsidRPr="004C31B9" w:rsidRDefault="00995CE9" w:rsidP="00995CE9">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90</w:t>
            </w:r>
          </w:p>
        </w:tc>
        <w:tc>
          <w:tcPr>
            <w:tcW w:w="1253" w:type="pct"/>
            <w:vAlign w:val="center"/>
          </w:tcPr>
          <w:p w:rsidR="00995CE9" w:rsidRPr="004C31B9" w:rsidRDefault="00995CE9" w:rsidP="00995CE9">
            <w:pPr>
              <w:jc w:val="center"/>
              <w:rPr>
                <w:rFonts w:ascii="Times New Roman" w:eastAsia="Times New Roman" w:hAnsi="Times New Roman" w:cs="Times New Roman"/>
                <w:sz w:val="24"/>
                <w:szCs w:val="24"/>
              </w:rPr>
            </w:pPr>
          </w:p>
        </w:tc>
      </w:tr>
      <w:tr w:rsidR="00995CE9" w:rsidTr="006F5E41">
        <w:trPr>
          <w:trHeight w:val="23"/>
        </w:trPr>
        <w:tc>
          <w:tcPr>
            <w:tcW w:w="2634" w:type="pct"/>
            <w:vAlign w:val="center"/>
          </w:tcPr>
          <w:p w:rsidR="00995CE9" w:rsidRPr="004C31B9" w:rsidRDefault="00995CE9" w:rsidP="00995CE9">
            <w:pPr>
              <w:jc w:val="both"/>
              <w:rPr>
                <w:rFonts w:ascii="Times New Roman" w:eastAsia="Times New Roman" w:hAnsi="Times New Roman" w:cs="Times New Roman"/>
                <w:i/>
                <w:sz w:val="24"/>
                <w:szCs w:val="24"/>
              </w:rPr>
            </w:pPr>
            <w:r w:rsidRPr="004C31B9">
              <w:rPr>
                <w:rFonts w:ascii="Times New Roman" w:eastAsia="Times New Roman" w:hAnsi="Times New Roman" w:cs="Times New Roman"/>
                <w:i/>
                <w:sz w:val="24"/>
                <w:szCs w:val="24"/>
              </w:rPr>
              <w:t>Практические занятия</w:t>
            </w:r>
          </w:p>
        </w:tc>
        <w:tc>
          <w:tcPr>
            <w:tcW w:w="1113" w:type="pct"/>
            <w:vAlign w:val="center"/>
          </w:tcPr>
          <w:p w:rsidR="00995CE9" w:rsidRPr="004C31B9" w:rsidRDefault="00995CE9" w:rsidP="00995CE9">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120</w:t>
            </w:r>
          </w:p>
        </w:tc>
        <w:tc>
          <w:tcPr>
            <w:tcW w:w="1253" w:type="pct"/>
            <w:vAlign w:val="center"/>
          </w:tcPr>
          <w:p w:rsidR="00995CE9" w:rsidRPr="004C31B9" w:rsidRDefault="005D2131" w:rsidP="00995CE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r w:rsidR="006F5E41" w:rsidTr="006F5E41">
        <w:trPr>
          <w:trHeight w:val="23"/>
        </w:trPr>
        <w:tc>
          <w:tcPr>
            <w:tcW w:w="2634" w:type="pct"/>
            <w:vAlign w:val="center"/>
          </w:tcPr>
          <w:p w:rsidR="006F5E41" w:rsidRDefault="006F5E41" w:rsidP="006F5E41">
            <w:pPr>
              <w:rPr>
                <w:rFonts w:ascii="Times New Roman" w:hAnsi="Times New Roman"/>
                <w:bCs/>
                <w:sz w:val="24"/>
                <w:szCs w:val="24"/>
              </w:rPr>
            </w:pPr>
            <w:r>
              <w:rPr>
                <w:rFonts w:ascii="Times New Roman" w:hAnsi="Times New Roman"/>
                <w:bCs/>
                <w:sz w:val="24"/>
                <w:szCs w:val="24"/>
              </w:rPr>
              <w:t>Курсовая работа (проект)</w:t>
            </w:r>
          </w:p>
        </w:tc>
        <w:tc>
          <w:tcPr>
            <w:tcW w:w="1113" w:type="pct"/>
            <w:vAlign w:val="center"/>
          </w:tcPr>
          <w:p w:rsidR="006F5E41" w:rsidRPr="005D2131" w:rsidRDefault="006F5E41" w:rsidP="006F5E41">
            <w:pPr>
              <w:jc w:val="center"/>
              <w:rPr>
                <w:rFonts w:ascii="Times New Roman" w:hAnsi="Times New Roman"/>
                <w:b/>
                <w:bCs/>
                <w:sz w:val="24"/>
                <w:szCs w:val="24"/>
              </w:rPr>
            </w:pPr>
            <w:r w:rsidRPr="005D2131">
              <w:rPr>
                <w:rFonts w:ascii="Times New Roman" w:hAnsi="Times New Roman"/>
                <w:b/>
                <w:bCs/>
                <w:sz w:val="24"/>
                <w:szCs w:val="24"/>
              </w:rPr>
              <w:t>20</w:t>
            </w:r>
          </w:p>
        </w:tc>
        <w:tc>
          <w:tcPr>
            <w:tcW w:w="1253" w:type="pct"/>
            <w:vAlign w:val="center"/>
          </w:tcPr>
          <w:p w:rsidR="006F5E41" w:rsidRPr="005D2131" w:rsidRDefault="006F5E41" w:rsidP="006F5E41">
            <w:pPr>
              <w:jc w:val="center"/>
              <w:rPr>
                <w:rFonts w:ascii="Times New Roman" w:hAnsi="Times New Roman"/>
                <w:b/>
                <w:bCs/>
                <w:sz w:val="24"/>
                <w:szCs w:val="24"/>
              </w:rPr>
            </w:pPr>
            <w:r w:rsidRPr="005D2131">
              <w:rPr>
                <w:rFonts w:ascii="Times New Roman" w:hAnsi="Times New Roman"/>
                <w:b/>
                <w:bCs/>
                <w:sz w:val="24"/>
                <w:szCs w:val="24"/>
              </w:rPr>
              <w:t>20</w:t>
            </w:r>
          </w:p>
        </w:tc>
      </w:tr>
      <w:tr w:rsidR="006F5E41" w:rsidTr="006F5E41">
        <w:trPr>
          <w:trHeight w:val="23"/>
        </w:trPr>
        <w:tc>
          <w:tcPr>
            <w:tcW w:w="2634" w:type="pct"/>
            <w:vAlign w:val="center"/>
          </w:tcPr>
          <w:p w:rsidR="006F5E41" w:rsidRDefault="006F5E41" w:rsidP="006F5E41">
            <w:pPr>
              <w:rPr>
                <w:rFonts w:ascii="Times New Roman" w:hAnsi="Times New Roman"/>
                <w:bCs/>
                <w:sz w:val="24"/>
                <w:szCs w:val="24"/>
              </w:rPr>
            </w:pPr>
            <w:r>
              <w:rPr>
                <w:rFonts w:ascii="Times New Roman" w:hAnsi="Times New Roman"/>
                <w:bCs/>
                <w:sz w:val="24"/>
                <w:szCs w:val="24"/>
              </w:rPr>
              <w:t>Самостоятельная работа</w:t>
            </w:r>
          </w:p>
        </w:tc>
        <w:tc>
          <w:tcPr>
            <w:tcW w:w="1113" w:type="pct"/>
            <w:vAlign w:val="center"/>
          </w:tcPr>
          <w:p w:rsidR="006F5E41" w:rsidRPr="00995CE9" w:rsidRDefault="006F5E41" w:rsidP="006F5E41">
            <w:pPr>
              <w:jc w:val="center"/>
              <w:rPr>
                <w:rFonts w:ascii="Times New Roman" w:hAnsi="Times New Roman"/>
                <w:b/>
                <w:bCs/>
                <w:sz w:val="24"/>
                <w:szCs w:val="24"/>
              </w:rPr>
            </w:pPr>
            <w:r w:rsidRPr="00995CE9">
              <w:rPr>
                <w:rFonts w:ascii="Times New Roman" w:hAnsi="Times New Roman"/>
                <w:b/>
                <w:bCs/>
                <w:sz w:val="24"/>
                <w:szCs w:val="24"/>
              </w:rPr>
              <w:t>4</w:t>
            </w:r>
          </w:p>
        </w:tc>
        <w:tc>
          <w:tcPr>
            <w:tcW w:w="1253" w:type="pct"/>
            <w:vAlign w:val="center"/>
          </w:tcPr>
          <w:p w:rsidR="006F5E41" w:rsidRDefault="006F5E41" w:rsidP="006F5E41">
            <w:pPr>
              <w:jc w:val="center"/>
              <w:rPr>
                <w:rFonts w:ascii="Times New Roman" w:hAnsi="Times New Roman"/>
                <w:bCs/>
                <w:sz w:val="24"/>
                <w:szCs w:val="24"/>
              </w:rPr>
            </w:pPr>
            <w:r>
              <w:rPr>
                <w:rFonts w:ascii="Times New Roman" w:hAnsi="Times New Roman"/>
                <w:bCs/>
                <w:sz w:val="24"/>
                <w:szCs w:val="24"/>
              </w:rPr>
              <w:t>-</w:t>
            </w:r>
          </w:p>
        </w:tc>
      </w:tr>
      <w:tr w:rsidR="006F5E41" w:rsidTr="006F5E41">
        <w:trPr>
          <w:trHeight w:val="23"/>
        </w:trPr>
        <w:tc>
          <w:tcPr>
            <w:tcW w:w="2634" w:type="pct"/>
            <w:vAlign w:val="center"/>
          </w:tcPr>
          <w:p w:rsidR="006F5E41" w:rsidRDefault="006F5E41" w:rsidP="006F5E41">
            <w:pPr>
              <w:rPr>
                <w:rFonts w:ascii="Times New Roman" w:hAnsi="Times New Roman"/>
                <w:bCs/>
                <w:sz w:val="24"/>
                <w:szCs w:val="24"/>
              </w:rPr>
            </w:pPr>
            <w:r>
              <w:rPr>
                <w:rFonts w:ascii="Times New Roman" w:hAnsi="Times New Roman"/>
                <w:bCs/>
                <w:sz w:val="24"/>
                <w:szCs w:val="24"/>
              </w:rPr>
              <w:t>Практика, в т.ч.:</w:t>
            </w:r>
          </w:p>
        </w:tc>
        <w:tc>
          <w:tcPr>
            <w:tcW w:w="1113" w:type="pct"/>
            <w:vAlign w:val="center"/>
          </w:tcPr>
          <w:p w:rsidR="006F5E41" w:rsidRPr="00995CE9" w:rsidRDefault="006F5E41" w:rsidP="005D2131">
            <w:pPr>
              <w:jc w:val="center"/>
              <w:rPr>
                <w:rFonts w:ascii="Times New Roman" w:hAnsi="Times New Roman"/>
                <w:b/>
                <w:bCs/>
                <w:sz w:val="24"/>
                <w:szCs w:val="24"/>
              </w:rPr>
            </w:pPr>
            <w:r w:rsidRPr="00995CE9">
              <w:rPr>
                <w:rFonts w:ascii="Times New Roman" w:hAnsi="Times New Roman"/>
                <w:b/>
                <w:bCs/>
                <w:sz w:val="24"/>
                <w:szCs w:val="24"/>
              </w:rPr>
              <w:t>2</w:t>
            </w:r>
            <w:r w:rsidR="005D2131">
              <w:rPr>
                <w:rFonts w:ascii="Times New Roman" w:hAnsi="Times New Roman"/>
                <w:b/>
                <w:bCs/>
                <w:sz w:val="24"/>
                <w:szCs w:val="24"/>
              </w:rPr>
              <w:t>12</w:t>
            </w:r>
          </w:p>
        </w:tc>
        <w:tc>
          <w:tcPr>
            <w:tcW w:w="1253" w:type="pct"/>
            <w:vAlign w:val="center"/>
          </w:tcPr>
          <w:p w:rsidR="006F5E41" w:rsidRPr="00995CE9" w:rsidRDefault="006F5E41" w:rsidP="005D2131">
            <w:pPr>
              <w:jc w:val="center"/>
              <w:rPr>
                <w:rFonts w:ascii="Times New Roman" w:hAnsi="Times New Roman"/>
                <w:b/>
                <w:bCs/>
                <w:sz w:val="24"/>
                <w:szCs w:val="24"/>
              </w:rPr>
            </w:pPr>
            <w:r w:rsidRPr="00995CE9">
              <w:rPr>
                <w:rFonts w:ascii="Times New Roman" w:hAnsi="Times New Roman"/>
                <w:b/>
                <w:bCs/>
                <w:sz w:val="24"/>
                <w:szCs w:val="24"/>
              </w:rPr>
              <w:t>2</w:t>
            </w:r>
            <w:r w:rsidR="005D2131">
              <w:rPr>
                <w:rFonts w:ascii="Times New Roman" w:hAnsi="Times New Roman"/>
                <w:b/>
                <w:bCs/>
                <w:sz w:val="24"/>
                <w:szCs w:val="24"/>
              </w:rPr>
              <w:t>12</w:t>
            </w:r>
          </w:p>
        </w:tc>
      </w:tr>
      <w:tr w:rsidR="006F5E41" w:rsidTr="006F5E41">
        <w:trPr>
          <w:trHeight w:val="23"/>
        </w:trPr>
        <w:tc>
          <w:tcPr>
            <w:tcW w:w="2634" w:type="pct"/>
            <w:vAlign w:val="center"/>
          </w:tcPr>
          <w:p w:rsidR="006F5E41" w:rsidRDefault="006F5E41" w:rsidP="006F5E41">
            <w:pPr>
              <w:rPr>
                <w:rFonts w:ascii="Times New Roman" w:hAnsi="Times New Roman"/>
                <w:bCs/>
                <w:sz w:val="24"/>
                <w:szCs w:val="24"/>
              </w:rPr>
            </w:pPr>
            <w:r>
              <w:rPr>
                <w:rFonts w:ascii="Times New Roman" w:hAnsi="Times New Roman"/>
                <w:bCs/>
                <w:sz w:val="24"/>
                <w:szCs w:val="24"/>
              </w:rPr>
              <w:t>учебная</w:t>
            </w:r>
          </w:p>
        </w:tc>
        <w:tc>
          <w:tcPr>
            <w:tcW w:w="1113" w:type="pct"/>
            <w:vAlign w:val="center"/>
          </w:tcPr>
          <w:p w:rsidR="006F5E41" w:rsidRPr="002B326F" w:rsidRDefault="006F5E41" w:rsidP="006F5E41">
            <w:pPr>
              <w:jc w:val="center"/>
              <w:rPr>
                <w:rFonts w:ascii="Times New Roman" w:hAnsi="Times New Roman"/>
                <w:bCs/>
                <w:i/>
                <w:iCs/>
                <w:sz w:val="24"/>
                <w:szCs w:val="24"/>
              </w:rPr>
            </w:pPr>
            <w:r w:rsidRPr="002B326F">
              <w:rPr>
                <w:rFonts w:ascii="Times New Roman" w:hAnsi="Times New Roman"/>
                <w:bCs/>
                <w:i/>
                <w:iCs/>
                <w:sz w:val="24"/>
                <w:szCs w:val="24"/>
              </w:rPr>
              <w:t>36</w:t>
            </w:r>
          </w:p>
        </w:tc>
        <w:tc>
          <w:tcPr>
            <w:tcW w:w="1253" w:type="pct"/>
            <w:vAlign w:val="center"/>
          </w:tcPr>
          <w:p w:rsidR="006F5E41" w:rsidRPr="002B326F" w:rsidRDefault="006F5E41" w:rsidP="006F5E41">
            <w:pPr>
              <w:jc w:val="center"/>
              <w:rPr>
                <w:rFonts w:ascii="Times New Roman" w:hAnsi="Times New Roman"/>
                <w:bCs/>
                <w:i/>
                <w:iCs/>
                <w:sz w:val="24"/>
                <w:szCs w:val="24"/>
              </w:rPr>
            </w:pPr>
            <w:r w:rsidRPr="002B326F">
              <w:rPr>
                <w:rFonts w:ascii="Times New Roman" w:hAnsi="Times New Roman"/>
                <w:bCs/>
                <w:i/>
                <w:iCs/>
                <w:sz w:val="24"/>
                <w:szCs w:val="24"/>
              </w:rPr>
              <w:t>36</w:t>
            </w:r>
          </w:p>
        </w:tc>
      </w:tr>
      <w:tr w:rsidR="006F5E41" w:rsidTr="006F5E41">
        <w:trPr>
          <w:trHeight w:val="23"/>
        </w:trPr>
        <w:tc>
          <w:tcPr>
            <w:tcW w:w="2634" w:type="pct"/>
            <w:vAlign w:val="center"/>
          </w:tcPr>
          <w:p w:rsidR="006F5E41" w:rsidRDefault="006F5E41" w:rsidP="006F5E41">
            <w:pPr>
              <w:rPr>
                <w:rFonts w:ascii="Times New Roman" w:hAnsi="Times New Roman"/>
                <w:bCs/>
                <w:sz w:val="24"/>
                <w:szCs w:val="24"/>
              </w:rPr>
            </w:pPr>
            <w:r>
              <w:rPr>
                <w:rFonts w:ascii="Times New Roman" w:hAnsi="Times New Roman"/>
                <w:bCs/>
                <w:sz w:val="24"/>
                <w:szCs w:val="24"/>
              </w:rPr>
              <w:t>производственная</w:t>
            </w:r>
          </w:p>
        </w:tc>
        <w:tc>
          <w:tcPr>
            <w:tcW w:w="1113" w:type="pct"/>
            <w:vAlign w:val="center"/>
          </w:tcPr>
          <w:p w:rsidR="006F5E41" w:rsidRPr="002B326F" w:rsidRDefault="006F5E41" w:rsidP="006F5E41">
            <w:pPr>
              <w:jc w:val="center"/>
              <w:rPr>
                <w:rFonts w:ascii="Times New Roman" w:hAnsi="Times New Roman"/>
                <w:bCs/>
                <w:i/>
                <w:iCs/>
                <w:sz w:val="24"/>
                <w:szCs w:val="24"/>
              </w:rPr>
            </w:pPr>
            <w:r w:rsidRPr="002B326F">
              <w:rPr>
                <w:rFonts w:ascii="Times New Roman" w:hAnsi="Times New Roman"/>
                <w:bCs/>
                <w:i/>
                <w:iCs/>
                <w:sz w:val="24"/>
                <w:szCs w:val="24"/>
              </w:rPr>
              <w:t>180</w:t>
            </w:r>
          </w:p>
        </w:tc>
        <w:tc>
          <w:tcPr>
            <w:tcW w:w="1253" w:type="pct"/>
            <w:vAlign w:val="center"/>
          </w:tcPr>
          <w:p w:rsidR="006F5E41" w:rsidRPr="002B326F" w:rsidRDefault="006F5E41" w:rsidP="006F5E41">
            <w:pPr>
              <w:jc w:val="center"/>
              <w:rPr>
                <w:rFonts w:ascii="Times New Roman" w:hAnsi="Times New Roman"/>
                <w:bCs/>
                <w:i/>
                <w:iCs/>
                <w:sz w:val="24"/>
                <w:szCs w:val="24"/>
              </w:rPr>
            </w:pPr>
            <w:r w:rsidRPr="002B326F">
              <w:rPr>
                <w:rFonts w:ascii="Times New Roman" w:hAnsi="Times New Roman"/>
                <w:bCs/>
                <w:i/>
                <w:iCs/>
                <w:sz w:val="24"/>
                <w:szCs w:val="24"/>
              </w:rPr>
              <w:t>180</w:t>
            </w:r>
          </w:p>
        </w:tc>
      </w:tr>
      <w:tr w:rsidR="006F5E41" w:rsidTr="00995CE9">
        <w:trPr>
          <w:trHeight w:val="311"/>
        </w:trPr>
        <w:tc>
          <w:tcPr>
            <w:tcW w:w="2634" w:type="pct"/>
            <w:tcBorders>
              <w:bottom w:val="single" w:sz="4" w:space="0" w:color="auto"/>
            </w:tcBorders>
            <w:vAlign w:val="center"/>
          </w:tcPr>
          <w:p w:rsidR="006F5E41" w:rsidRDefault="006F5E41" w:rsidP="006F5E41">
            <w:pPr>
              <w:rPr>
                <w:rFonts w:ascii="Times New Roman" w:hAnsi="Times New Roman"/>
                <w:bCs/>
                <w:sz w:val="24"/>
                <w:szCs w:val="24"/>
              </w:rPr>
            </w:pPr>
            <w:r>
              <w:rPr>
                <w:rFonts w:ascii="Times New Roman" w:hAnsi="Times New Roman"/>
                <w:bCs/>
                <w:sz w:val="24"/>
                <w:szCs w:val="24"/>
              </w:rPr>
              <w:t>Промежу</w:t>
            </w:r>
            <w:r w:rsidR="00995CE9">
              <w:rPr>
                <w:rFonts w:ascii="Times New Roman" w:hAnsi="Times New Roman"/>
                <w:bCs/>
                <w:sz w:val="24"/>
                <w:szCs w:val="24"/>
              </w:rPr>
              <w:t>точная аттестация, в том числе:</w:t>
            </w:r>
          </w:p>
        </w:tc>
        <w:tc>
          <w:tcPr>
            <w:tcW w:w="1113" w:type="pct"/>
            <w:tcBorders>
              <w:bottom w:val="single" w:sz="4" w:space="0" w:color="auto"/>
            </w:tcBorders>
            <w:vAlign w:val="center"/>
          </w:tcPr>
          <w:p w:rsidR="006F5E41" w:rsidRPr="00995CE9" w:rsidRDefault="005D2131" w:rsidP="005D2131">
            <w:pPr>
              <w:jc w:val="center"/>
              <w:rPr>
                <w:rFonts w:ascii="Times New Roman" w:hAnsi="Times New Roman"/>
                <w:b/>
                <w:bCs/>
                <w:sz w:val="24"/>
                <w:szCs w:val="24"/>
              </w:rPr>
            </w:pPr>
            <w:r>
              <w:rPr>
                <w:rFonts w:ascii="Times New Roman" w:hAnsi="Times New Roman"/>
                <w:b/>
                <w:bCs/>
                <w:sz w:val="24"/>
                <w:szCs w:val="24"/>
              </w:rPr>
              <w:t>24</w:t>
            </w:r>
          </w:p>
        </w:tc>
        <w:tc>
          <w:tcPr>
            <w:tcW w:w="1253" w:type="pct"/>
            <w:tcBorders>
              <w:bottom w:val="single" w:sz="4" w:space="0" w:color="auto"/>
            </w:tcBorders>
            <w:vAlign w:val="center"/>
          </w:tcPr>
          <w:p w:rsidR="006F5E41" w:rsidRPr="005D2131" w:rsidRDefault="005D2131" w:rsidP="006F5E41">
            <w:pPr>
              <w:jc w:val="center"/>
              <w:rPr>
                <w:rFonts w:ascii="Times New Roman" w:hAnsi="Times New Roman"/>
                <w:b/>
                <w:bCs/>
                <w:sz w:val="24"/>
                <w:szCs w:val="24"/>
              </w:rPr>
            </w:pPr>
            <w:r>
              <w:rPr>
                <w:rFonts w:ascii="Times New Roman" w:hAnsi="Times New Roman"/>
                <w:b/>
                <w:bCs/>
                <w:sz w:val="24"/>
                <w:szCs w:val="24"/>
              </w:rPr>
              <w:t>4</w:t>
            </w:r>
          </w:p>
        </w:tc>
      </w:tr>
      <w:tr w:rsidR="00995CE9" w:rsidTr="00995CE9">
        <w:trPr>
          <w:trHeight w:val="236"/>
        </w:trPr>
        <w:tc>
          <w:tcPr>
            <w:tcW w:w="2634" w:type="pct"/>
            <w:tcBorders>
              <w:top w:val="single" w:sz="4" w:space="0" w:color="auto"/>
              <w:bottom w:val="single" w:sz="4" w:space="0" w:color="auto"/>
            </w:tcBorders>
            <w:vAlign w:val="center"/>
          </w:tcPr>
          <w:p w:rsidR="00995CE9" w:rsidRDefault="00995CE9" w:rsidP="006F5E41">
            <w:pPr>
              <w:rPr>
                <w:rFonts w:ascii="Times New Roman" w:hAnsi="Times New Roman"/>
                <w:bCs/>
                <w:sz w:val="24"/>
                <w:szCs w:val="24"/>
              </w:rPr>
            </w:pPr>
            <w:r>
              <w:rPr>
                <w:rFonts w:ascii="Times New Roman" w:hAnsi="Times New Roman"/>
                <w:bCs/>
                <w:i/>
                <w:iCs/>
                <w:sz w:val="24"/>
                <w:szCs w:val="24"/>
              </w:rPr>
              <w:t>МДК. 02.01 в форме дифференцированного зачета</w:t>
            </w:r>
          </w:p>
        </w:tc>
        <w:tc>
          <w:tcPr>
            <w:tcW w:w="1113" w:type="pct"/>
            <w:tcBorders>
              <w:top w:val="single" w:sz="4" w:space="0" w:color="auto"/>
              <w:bottom w:val="single" w:sz="4" w:space="0" w:color="auto"/>
            </w:tcBorders>
            <w:vAlign w:val="center"/>
          </w:tcPr>
          <w:p w:rsidR="00995CE9" w:rsidRDefault="005D2131" w:rsidP="006F5E41">
            <w:pPr>
              <w:jc w:val="center"/>
              <w:rPr>
                <w:rFonts w:ascii="Times New Roman" w:hAnsi="Times New Roman"/>
                <w:bCs/>
                <w:sz w:val="24"/>
                <w:szCs w:val="24"/>
              </w:rPr>
            </w:pPr>
            <w:r>
              <w:rPr>
                <w:rFonts w:ascii="Times New Roman" w:hAnsi="Times New Roman"/>
                <w:bCs/>
                <w:sz w:val="24"/>
                <w:szCs w:val="24"/>
              </w:rPr>
              <w:t>2</w:t>
            </w:r>
          </w:p>
        </w:tc>
        <w:tc>
          <w:tcPr>
            <w:tcW w:w="1253" w:type="pct"/>
            <w:tcBorders>
              <w:top w:val="single" w:sz="4" w:space="0" w:color="auto"/>
              <w:bottom w:val="single" w:sz="4" w:space="0" w:color="auto"/>
            </w:tcBorders>
            <w:vAlign w:val="center"/>
          </w:tcPr>
          <w:p w:rsidR="00995CE9" w:rsidRDefault="00995CE9" w:rsidP="006F5E41">
            <w:pPr>
              <w:jc w:val="center"/>
              <w:rPr>
                <w:rFonts w:ascii="Times New Roman" w:hAnsi="Times New Roman"/>
                <w:bCs/>
                <w:sz w:val="24"/>
                <w:szCs w:val="24"/>
              </w:rPr>
            </w:pPr>
          </w:p>
        </w:tc>
      </w:tr>
      <w:tr w:rsidR="00995CE9" w:rsidTr="00995CE9">
        <w:trPr>
          <w:trHeight w:val="258"/>
        </w:trPr>
        <w:tc>
          <w:tcPr>
            <w:tcW w:w="2634" w:type="pct"/>
            <w:tcBorders>
              <w:top w:val="single" w:sz="4" w:space="0" w:color="auto"/>
              <w:bottom w:val="single" w:sz="4" w:space="0" w:color="auto"/>
            </w:tcBorders>
            <w:vAlign w:val="center"/>
          </w:tcPr>
          <w:p w:rsidR="00995CE9" w:rsidRDefault="00995CE9" w:rsidP="00995CE9">
            <w:pPr>
              <w:rPr>
                <w:rFonts w:ascii="Times New Roman" w:hAnsi="Times New Roman"/>
                <w:bCs/>
                <w:sz w:val="24"/>
                <w:szCs w:val="24"/>
              </w:rPr>
            </w:pPr>
            <w:r>
              <w:rPr>
                <w:rFonts w:ascii="Times New Roman" w:hAnsi="Times New Roman"/>
                <w:bCs/>
                <w:i/>
                <w:iCs/>
                <w:sz w:val="24"/>
                <w:szCs w:val="24"/>
              </w:rPr>
              <w:t xml:space="preserve">МДК. 02.02 </w:t>
            </w:r>
            <w:r w:rsidRPr="00C7254F">
              <w:rPr>
                <w:rFonts w:ascii="Times New Roman" w:hAnsi="Times New Roman"/>
                <w:bCs/>
                <w:i/>
                <w:iCs/>
                <w:sz w:val="24"/>
                <w:szCs w:val="24"/>
              </w:rPr>
              <w:t>в форме дифференцированного зачета</w:t>
            </w:r>
          </w:p>
        </w:tc>
        <w:tc>
          <w:tcPr>
            <w:tcW w:w="1113" w:type="pct"/>
            <w:tcBorders>
              <w:top w:val="single" w:sz="4" w:space="0" w:color="auto"/>
              <w:bottom w:val="single" w:sz="4" w:space="0" w:color="auto"/>
            </w:tcBorders>
            <w:vAlign w:val="center"/>
          </w:tcPr>
          <w:p w:rsidR="00995CE9" w:rsidRDefault="005D2131" w:rsidP="006F5E41">
            <w:pPr>
              <w:jc w:val="center"/>
              <w:rPr>
                <w:rFonts w:ascii="Times New Roman" w:hAnsi="Times New Roman"/>
                <w:bCs/>
                <w:sz w:val="24"/>
                <w:szCs w:val="24"/>
              </w:rPr>
            </w:pPr>
            <w:r>
              <w:rPr>
                <w:rFonts w:ascii="Times New Roman" w:hAnsi="Times New Roman"/>
                <w:bCs/>
                <w:sz w:val="24"/>
                <w:szCs w:val="24"/>
              </w:rPr>
              <w:t>2</w:t>
            </w:r>
          </w:p>
        </w:tc>
        <w:tc>
          <w:tcPr>
            <w:tcW w:w="1253" w:type="pct"/>
            <w:tcBorders>
              <w:top w:val="single" w:sz="4" w:space="0" w:color="auto"/>
              <w:bottom w:val="single" w:sz="4" w:space="0" w:color="auto"/>
            </w:tcBorders>
            <w:vAlign w:val="center"/>
          </w:tcPr>
          <w:p w:rsidR="00995CE9" w:rsidRDefault="00995CE9" w:rsidP="006F5E41">
            <w:pPr>
              <w:jc w:val="center"/>
              <w:rPr>
                <w:rFonts w:ascii="Times New Roman" w:hAnsi="Times New Roman"/>
                <w:bCs/>
                <w:sz w:val="24"/>
                <w:szCs w:val="24"/>
              </w:rPr>
            </w:pPr>
          </w:p>
        </w:tc>
      </w:tr>
      <w:tr w:rsidR="00995CE9" w:rsidTr="00995CE9">
        <w:trPr>
          <w:trHeight w:val="290"/>
        </w:trPr>
        <w:tc>
          <w:tcPr>
            <w:tcW w:w="2634" w:type="pct"/>
            <w:tcBorders>
              <w:top w:val="single" w:sz="4" w:space="0" w:color="auto"/>
              <w:bottom w:val="single" w:sz="4" w:space="0" w:color="auto"/>
            </w:tcBorders>
            <w:vAlign w:val="center"/>
          </w:tcPr>
          <w:p w:rsidR="00995CE9" w:rsidRDefault="00995CE9" w:rsidP="00995CE9">
            <w:pPr>
              <w:rPr>
                <w:rFonts w:ascii="Times New Roman" w:hAnsi="Times New Roman"/>
                <w:bCs/>
                <w:i/>
                <w:iCs/>
                <w:sz w:val="24"/>
                <w:szCs w:val="24"/>
              </w:rPr>
            </w:pPr>
            <w:r>
              <w:rPr>
                <w:rFonts w:ascii="Times New Roman" w:hAnsi="Times New Roman"/>
                <w:bCs/>
                <w:i/>
                <w:iCs/>
                <w:sz w:val="24"/>
                <w:szCs w:val="24"/>
              </w:rPr>
              <w:t>УП. 02.</w:t>
            </w:r>
            <w:r w:rsidRPr="0051326E">
              <w:rPr>
                <w:rFonts w:ascii="Times New Roman" w:hAnsi="Times New Roman"/>
                <w:bCs/>
                <w:i/>
                <w:iCs/>
                <w:sz w:val="24"/>
                <w:szCs w:val="24"/>
              </w:rPr>
              <w:t xml:space="preserve"> в форме дифференцированного зачета</w:t>
            </w:r>
          </w:p>
        </w:tc>
        <w:tc>
          <w:tcPr>
            <w:tcW w:w="1113" w:type="pct"/>
            <w:tcBorders>
              <w:top w:val="single" w:sz="4" w:space="0" w:color="auto"/>
              <w:bottom w:val="single" w:sz="4" w:space="0" w:color="auto"/>
            </w:tcBorders>
            <w:vAlign w:val="center"/>
          </w:tcPr>
          <w:p w:rsidR="00995CE9" w:rsidRDefault="005D2131" w:rsidP="006F5E41">
            <w:pPr>
              <w:jc w:val="center"/>
              <w:rPr>
                <w:rFonts w:ascii="Times New Roman" w:hAnsi="Times New Roman"/>
                <w:bCs/>
                <w:sz w:val="24"/>
                <w:szCs w:val="24"/>
              </w:rPr>
            </w:pPr>
            <w:r>
              <w:rPr>
                <w:rFonts w:ascii="Times New Roman" w:hAnsi="Times New Roman"/>
                <w:bCs/>
                <w:sz w:val="24"/>
                <w:szCs w:val="24"/>
              </w:rPr>
              <w:t>2</w:t>
            </w:r>
          </w:p>
        </w:tc>
        <w:tc>
          <w:tcPr>
            <w:tcW w:w="1253" w:type="pct"/>
            <w:tcBorders>
              <w:top w:val="single" w:sz="4" w:space="0" w:color="auto"/>
              <w:bottom w:val="single" w:sz="4" w:space="0" w:color="auto"/>
            </w:tcBorders>
            <w:vAlign w:val="center"/>
          </w:tcPr>
          <w:p w:rsidR="00995CE9" w:rsidRDefault="005D2131" w:rsidP="006F5E41">
            <w:pPr>
              <w:jc w:val="center"/>
              <w:rPr>
                <w:rFonts w:ascii="Times New Roman" w:hAnsi="Times New Roman"/>
                <w:bCs/>
                <w:sz w:val="24"/>
                <w:szCs w:val="24"/>
              </w:rPr>
            </w:pPr>
            <w:r>
              <w:rPr>
                <w:rFonts w:ascii="Times New Roman" w:hAnsi="Times New Roman"/>
                <w:bCs/>
                <w:sz w:val="24"/>
                <w:szCs w:val="24"/>
              </w:rPr>
              <w:t>2</w:t>
            </w:r>
          </w:p>
        </w:tc>
      </w:tr>
      <w:tr w:rsidR="00995CE9" w:rsidTr="00995CE9">
        <w:trPr>
          <w:trHeight w:val="196"/>
        </w:trPr>
        <w:tc>
          <w:tcPr>
            <w:tcW w:w="2634" w:type="pct"/>
            <w:tcBorders>
              <w:top w:val="single" w:sz="4" w:space="0" w:color="auto"/>
              <w:bottom w:val="single" w:sz="4" w:space="0" w:color="auto"/>
            </w:tcBorders>
            <w:vAlign w:val="center"/>
          </w:tcPr>
          <w:p w:rsidR="00995CE9" w:rsidRDefault="00995CE9" w:rsidP="00995CE9">
            <w:pPr>
              <w:rPr>
                <w:rFonts w:ascii="Times New Roman" w:hAnsi="Times New Roman"/>
                <w:bCs/>
                <w:i/>
                <w:iCs/>
                <w:sz w:val="24"/>
                <w:szCs w:val="24"/>
              </w:rPr>
            </w:pPr>
            <w:r>
              <w:rPr>
                <w:rFonts w:ascii="Times New Roman" w:hAnsi="Times New Roman"/>
                <w:bCs/>
                <w:i/>
                <w:iCs/>
                <w:sz w:val="24"/>
                <w:szCs w:val="24"/>
              </w:rPr>
              <w:t>ПП. 02.</w:t>
            </w:r>
            <w:r w:rsidRPr="0051326E">
              <w:rPr>
                <w:rFonts w:ascii="Times New Roman" w:hAnsi="Times New Roman"/>
                <w:bCs/>
                <w:i/>
                <w:iCs/>
                <w:sz w:val="24"/>
                <w:szCs w:val="24"/>
              </w:rPr>
              <w:t xml:space="preserve"> в ф</w:t>
            </w:r>
            <w:r>
              <w:rPr>
                <w:rFonts w:ascii="Times New Roman" w:hAnsi="Times New Roman"/>
                <w:bCs/>
                <w:i/>
                <w:iCs/>
                <w:sz w:val="24"/>
                <w:szCs w:val="24"/>
              </w:rPr>
              <w:t>орме дифференцированного зачета</w:t>
            </w:r>
          </w:p>
        </w:tc>
        <w:tc>
          <w:tcPr>
            <w:tcW w:w="1113" w:type="pct"/>
            <w:tcBorders>
              <w:top w:val="single" w:sz="4" w:space="0" w:color="auto"/>
              <w:bottom w:val="single" w:sz="4" w:space="0" w:color="auto"/>
            </w:tcBorders>
            <w:vAlign w:val="center"/>
          </w:tcPr>
          <w:p w:rsidR="00995CE9" w:rsidRDefault="005D2131" w:rsidP="006F5E41">
            <w:pPr>
              <w:jc w:val="center"/>
              <w:rPr>
                <w:rFonts w:ascii="Times New Roman" w:hAnsi="Times New Roman"/>
                <w:bCs/>
                <w:sz w:val="24"/>
                <w:szCs w:val="24"/>
              </w:rPr>
            </w:pPr>
            <w:r>
              <w:rPr>
                <w:rFonts w:ascii="Times New Roman" w:hAnsi="Times New Roman"/>
                <w:bCs/>
                <w:sz w:val="24"/>
                <w:szCs w:val="24"/>
              </w:rPr>
              <w:t>2</w:t>
            </w:r>
          </w:p>
        </w:tc>
        <w:tc>
          <w:tcPr>
            <w:tcW w:w="1253" w:type="pct"/>
            <w:tcBorders>
              <w:top w:val="single" w:sz="4" w:space="0" w:color="auto"/>
              <w:bottom w:val="single" w:sz="4" w:space="0" w:color="auto"/>
            </w:tcBorders>
            <w:vAlign w:val="center"/>
          </w:tcPr>
          <w:p w:rsidR="00995CE9" w:rsidRDefault="005D2131" w:rsidP="006F5E41">
            <w:pPr>
              <w:jc w:val="center"/>
              <w:rPr>
                <w:rFonts w:ascii="Times New Roman" w:hAnsi="Times New Roman"/>
                <w:bCs/>
                <w:sz w:val="24"/>
                <w:szCs w:val="24"/>
              </w:rPr>
            </w:pPr>
            <w:r>
              <w:rPr>
                <w:rFonts w:ascii="Times New Roman" w:hAnsi="Times New Roman"/>
                <w:bCs/>
                <w:sz w:val="24"/>
                <w:szCs w:val="24"/>
              </w:rPr>
              <w:t>2</w:t>
            </w:r>
          </w:p>
        </w:tc>
      </w:tr>
      <w:tr w:rsidR="00995CE9" w:rsidTr="00995CE9">
        <w:trPr>
          <w:trHeight w:val="327"/>
        </w:trPr>
        <w:tc>
          <w:tcPr>
            <w:tcW w:w="2634" w:type="pct"/>
            <w:tcBorders>
              <w:top w:val="single" w:sz="4" w:space="0" w:color="auto"/>
            </w:tcBorders>
            <w:vAlign w:val="center"/>
          </w:tcPr>
          <w:p w:rsidR="00995CE9" w:rsidRDefault="00995CE9" w:rsidP="00995CE9">
            <w:pPr>
              <w:rPr>
                <w:rFonts w:ascii="Times New Roman" w:hAnsi="Times New Roman"/>
                <w:bCs/>
                <w:i/>
                <w:iCs/>
                <w:sz w:val="24"/>
                <w:szCs w:val="24"/>
              </w:rPr>
            </w:pPr>
            <w:r>
              <w:rPr>
                <w:rFonts w:ascii="Times New Roman" w:hAnsi="Times New Roman"/>
                <w:bCs/>
                <w:i/>
                <w:iCs/>
                <w:sz w:val="24"/>
                <w:szCs w:val="24"/>
              </w:rPr>
              <w:t>ПМ 02</w:t>
            </w:r>
            <w:r>
              <w:rPr>
                <w:rFonts w:ascii="Times New Roman" w:hAnsi="Times New Roman"/>
                <w:bCs/>
                <w:sz w:val="24"/>
                <w:szCs w:val="24"/>
              </w:rPr>
              <w:t xml:space="preserve"> </w:t>
            </w:r>
            <w:r>
              <w:rPr>
                <w:rFonts w:ascii="Times New Roman" w:hAnsi="Times New Roman"/>
                <w:bCs/>
                <w:i/>
                <w:iCs/>
                <w:sz w:val="24"/>
                <w:szCs w:val="24"/>
              </w:rPr>
              <w:t>в форме экзамена (квалификационного)</w:t>
            </w:r>
          </w:p>
        </w:tc>
        <w:tc>
          <w:tcPr>
            <w:tcW w:w="1113" w:type="pct"/>
            <w:tcBorders>
              <w:top w:val="single" w:sz="4" w:space="0" w:color="auto"/>
            </w:tcBorders>
            <w:vAlign w:val="center"/>
          </w:tcPr>
          <w:p w:rsidR="00995CE9" w:rsidRDefault="005D2131" w:rsidP="006F5E41">
            <w:pPr>
              <w:jc w:val="center"/>
              <w:rPr>
                <w:rFonts w:ascii="Times New Roman" w:hAnsi="Times New Roman"/>
                <w:bCs/>
                <w:sz w:val="24"/>
                <w:szCs w:val="24"/>
              </w:rPr>
            </w:pPr>
            <w:r>
              <w:rPr>
                <w:rFonts w:ascii="Times New Roman" w:hAnsi="Times New Roman"/>
                <w:bCs/>
                <w:sz w:val="24"/>
                <w:szCs w:val="24"/>
              </w:rPr>
              <w:t>16</w:t>
            </w:r>
          </w:p>
        </w:tc>
        <w:tc>
          <w:tcPr>
            <w:tcW w:w="1253" w:type="pct"/>
            <w:tcBorders>
              <w:top w:val="single" w:sz="4" w:space="0" w:color="auto"/>
            </w:tcBorders>
            <w:vAlign w:val="center"/>
          </w:tcPr>
          <w:p w:rsidR="00995CE9" w:rsidRDefault="00995CE9" w:rsidP="006F5E41">
            <w:pPr>
              <w:jc w:val="center"/>
              <w:rPr>
                <w:rFonts w:ascii="Times New Roman" w:hAnsi="Times New Roman"/>
                <w:bCs/>
                <w:sz w:val="24"/>
                <w:szCs w:val="24"/>
              </w:rPr>
            </w:pPr>
          </w:p>
        </w:tc>
      </w:tr>
      <w:tr w:rsidR="006F5E41" w:rsidTr="006F5E41">
        <w:trPr>
          <w:trHeight w:val="23"/>
        </w:trPr>
        <w:tc>
          <w:tcPr>
            <w:tcW w:w="2634" w:type="pct"/>
            <w:vAlign w:val="center"/>
          </w:tcPr>
          <w:p w:rsidR="006F5E41" w:rsidRDefault="006F5E41" w:rsidP="006F5E41">
            <w:pPr>
              <w:rPr>
                <w:rFonts w:ascii="Times New Roman" w:hAnsi="Times New Roman"/>
                <w:bCs/>
                <w:sz w:val="24"/>
                <w:szCs w:val="24"/>
              </w:rPr>
            </w:pPr>
            <w:r>
              <w:rPr>
                <w:rFonts w:ascii="Times New Roman" w:hAnsi="Times New Roman"/>
                <w:bCs/>
                <w:sz w:val="24"/>
                <w:szCs w:val="24"/>
              </w:rPr>
              <w:t>Всего</w:t>
            </w:r>
          </w:p>
        </w:tc>
        <w:tc>
          <w:tcPr>
            <w:tcW w:w="1113" w:type="pct"/>
            <w:vAlign w:val="center"/>
          </w:tcPr>
          <w:p w:rsidR="006F5E41" w:rsidRDefault="006F5E41" w:rsidP="006F5E41">
            <w:pPr>
              <w:jc w:val="center"/>
              <w:rPr>
                <w:rFonts w:ascii="Times New Roman" w:hAnsi="Times New Roman"/>
                <w:b/>
                <w:sz w:val="24"/>
                <w:szCs w:val="24"/>
              </w:rPr>
            </w:pPr>
            <w:r>
              <w:rPr>
                <w:rFonts w:ascii="Times New Roman" w:hAnsi="Times New Roman"/>
                <w:b/>
                <w:sz w:val="24"/>
                <w:szCs w:val="24"/>
              </w:rPr>
              <w:t>470</w:t>
            </w:r>
          </w:p>
        </w:tc>
        <w:bookmarkEnd w:id="74"/>
        <w:tc>
          <w:tcPr>
            <w:tcW w:w="1253" w:type="pct"/>
            <w:vAlign w:val="center"/>
          </w:tcPr>
          <w:p w:rsidR="006F5E41" w:rsidRDefault="006F5E41" w:rsidP="006F5E41">
            <w:pPr>
              <w:jc w:val="center"/>
              <w:rPr>
                <w:rFonts w:ascii="Times New Roman" w:hAnsi="Times New Roman"/>
                <w:b/>
                <w:sz w:val="24"/>
                <w:szCs w:val="24"/>
              </w:rPr>
            </w:pPr>
            <w:r>
              <w:rPr>
                <w:rFonts w:ascii="Times New Roman" w:hAnsi="Times New Roman"/>
                <w:b/>
                <w:sz w:val="24"/>
                <w:szCs w:val="24"/>
              </w:rPr>
              <w:t>418</w:t>
            </w:r>
          </w:p>
        </w:tc>
      </w:tr>
    </w:tbl>
    <w:p w:rsidR="006F5E41" w:rsidRDefault="006F5E41" w:rsidP="006F5E41">
      <w:pPr>
        <w:rPr>
          <w:rFonts w:ascii="Times New Roman" w:hAnsi="Times New Roman"/>
          <w:i/>
          <w:sz w:val="24"/>
          <w:szCs w:val="24"/>
        </w:rPr>
      </w:pPr>
    </w:p>
    <w:p w:rsidR="006F5E41" w:rsidRDefault="006F5E41" w:rsidP="006F5E41">
      <w:pPr>
        <w:pStyle w:val="114"/>
        <w:rPr>
          <w:rFonts w:ascii="Times New Roman" w:hAnsi="Times New Roman"/>
        </w:rPr>
      </w:pPr>
      <w:bookmarkStart w:id="75" w:name="_Toc150695625"/>
      <w:bookmarkStart w:id="76" w:name="_Toc198031482"/>
      <w:r>
        <w:rPr>
          <w:rFonts w:ascii="Times New Roman" w:hAnsi="Times New Roman"/>
        </w:rPr>
        <w:t>2.2. Структура профессионального модуля</w:t>
      </w:r>
      <w:bookmarkEnd w:id="75"/>
      <w:bookmarkEnd w:id="76"/>
      <w:r>
        <w:rPr>
          <w:rFonts w:ascii="Times New Roman" w:hAnsi="Times New Roman"/>
        </w:rPr>
        <w:t xml:space="preserve"> </w:t>
      </w:r>
    </w:p>
    <w:tbl>
      <w:tblPr>
        <w:tblW w:w="564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592"/>
        <w:gridCol w:w="852"/>
        <w:gridCol w:w="850"/>
        <w:gridCol w:w="992"/>
        <w:gridCol w:w="707"/>
        <w:gridCol w:w="566"/>
        <w:gridCol w:w="535"/>
        <w:gridCol w:w="6"/>
        <w:gridCol w:w="596"/>
        <w:gridCol w:w="571"/>
        <w:gridCol w:w="402"/>
        <w:gridCol w:w="13"/>
        <w:gridCol w:w="507"/>
        <w:gridCol w:w="675"/>
      </w:tblGrid>
      <w:tr w:rsidR="00D6782A" w:rsidTr="00D6782A">
        <w:trPr>
          <w:cantSplit/>
          <w:trHeight w:val="2518"/>
        </w:trPr>
        <w:tc>
          <w:tcPr>
            <w:tcW w:w="368" w:type="pct"/>
            <w:tcBorders>
              <w:bottom w:val="single" w:sz="4" w:space="0" w:color="auto"/>
            </w:tcBorders>
          </w:tcPr>
          <w:p w:rsidR="005D2131" w:rsidRDefault="005D2131" w:rsidP="006F5E41">
            <w:pPr>
              <w:jc w:val="center"/>
              <w:rPr>
                <w:rFonts w:ascii="Times New Roman" w:eastAsia="Times New Roman" w:hAnsi="Times New Roman"/>
                <w:lang w:eastAsia="ru-RU"/>
              </w:rPr>
            </w:pPr>
            <w:r>
              <w:rPr>
                <w:rFonts w:ascii="Times New Roman" w:eastAsia="Times New Roman" w:hAnsi="Times New Roman"/>
                <w:lang w:eastAsia="ru-RU"/>
              </w:rPr>
              <w:t>Код ОК, ПК</w:t>
            </w:r>
          </w:p>
        </w:tc>
        <w:tc>
          <w:tcPr>
            <w:tcW w:w="1217" w:type="pct"/>
            <w:tcBorders>
              <w:bottom w:val="single" w:sz="4" w:space="0" w:color="auto"/>
            </w:tcBorders>
            <w:vAlign w:val="center"/>
          </w:tcPr>
          <w:p w:rsidR="005D2131" w:rsidRDefault="005D2131" w:rsidP="006F5E41">
            <w:pPr>
              <w:jc w:val="center"/>
              <w:rPr>
                <w:rFonts w:ascii="Times New Roman" w:eastAsia="Times New Roman" w:hAnsi="Times New Roman"/>
                <w:lang w:eastAsia="ru-RU"/>
              </w:rPr>
            </w:pPr>
            <w:r>
              <w:rPr>
                <w:rFonts w:ascii="Times New Roman" w:eastAsia="Times New Roman" w:hAnsi="Times New Roman"/>
                <w:lang w:eastAsia="ru-RU"/>
              </w:rPr>
              <w:t>Наименования разделов профессионального модуля</w:t>
            </w:r>
          </w:p>
        </w:tc>
        <w:tc>
          <w:tcPr>
            <w:tcW w:w="400" w:type="pct"/>
            <w:tcBorders>
              <w:bottom w:val="single" w:sz="4" w:space="0" w:color="auto"/>
            </w:tcBorders>
            <w:vAlign w:val="center"/>
          </w:tcPr>
          <w:p w:rsidR="005D2131" w:rsidRDefault="005D2131" w:rsidP="006F5E41">
            <w:pPr>
              <w:jc w:val="center"/>
              <w:rPr>
                <w:rFonts w:ascii="Times New Roman" w:eastAsia="Times New Roman" w:hAnsi="Times New Roman"/>
                <w:lang w:eastAsia="ru-RU"/>
              </w:rPr>
            </w:pPr>
            <w:r>
              <w:rPr>
                <w:rFonts w:ascii="Times New Roman" w:eastAsia="Times New Roman" w:hAnsi="Times New Roman"/>
                <w:iCs/>
                <w:lang w:eastAsia="ru-RU"/>
              </w:rPr>
              <w:t>Всего, час.</w:t>
            </w:r>
          </w:p>
        </w:tc>
        <w:tc>
          <w:tcPr>
            <w:tcW w:w="399" w:type="pct"/>
            <w:tcBorders>
              <w:bottom w:val="single" w:sz="4" w:space="0" w:color="auto"/>
            </w:tcBorders>
            <w:textDirection w:val="btLr"/>
            <w:vAlign w:val="center"/>
          </w:tcPr>
          <w:p w:rsidR="005D2131" w:rsidRDefault="005D2131" w:rsidP="006F5E41">
            <w:pPr>
              <w:jc w:val="center"/>
              <w:rPr>
                <w:rFonts w:ascii="Times New Roman" w:eastAsia="Times New Roman" w:hAnsi="Times New Roman"/>
                <w:lang w:eastAsia="ru-RU"/>
              </w:rPr>
            </w:pPr>
            <w:r>
              <w:rPr>
                <w:rFonts w:ascii="Times New Roman" w:eastAsia="Times New Roman" w:hAnsi="Times New Roman"/>
                <w:iCs/>
                <w:lang w:eastAsia="ru-RU"/>
              </w:rPr>
              <w:t>В т.ч. в форме практической подготовки</w:t>
            </w:r>
          </w:p>
        </w:tc>
        <w:tc>
          <w:tcPr>
            <w:tcW w:w="466" w:type="pct"/>
            <w:shd w:val="clear" w:color="auto" w:fill="D9D9D9"/>
            <w:textDirection w:val="btLr"/>
            <w:vAlign w:val="center"/>
          </w:tcPr>
          <w:p w:rsidR="005D2131" w:rsidRDefault="005D2131" w:rsidP="006F5E41">
            <w:pPr>
              <w:ind w:left="113" w:right="113"/>
              <w:jc w:val="center"/>
              <w:rPr>
                <w:rFonts w:ascii="Times New Roman" w:eastAsia="Times New Roman" w:hAnsi="Times New Roman"/>
                <w:lang w:eastAsia="ru-RU"/>
              </w:rPr>
            </w:pPr>
            <w:r>
              <w:rPr>
                <w:rFonts w:ascii="Times New Roman" w:eastAsia="Times New Roman" w:hAnsi="Times New Roman"/>
                <w:lang w:eastAsia="ru-RU"/>
              </w:rPr>
              <w:t>Обучение по МДК, в т.ч.:</w:t>
            </w:r>
          </w:p>
        </w:tc>
        <w:tc>
          <w:tcPr>
            <w:tcW w:w="332" w:type="pct"/>
            <w:textDirection w:val="btLr"/>
            <w:vAlign w:val="center"/>
          </w:tcPr>
          <w:p w:rsidR="005D2131" w:rsidRDefault="005D2131" w:rsidP="006F5E41">
            <w:pPr>
              <w:jc w:val="center"/>
              <w:rPr>
                <w:rFonts w:ascii="Times New Roman" w:eastAsia="Times New Roman" w:hAnsi="Times New Roman"/>
                <w:lang w:eastAsia="ru-RU"/>
              </w:rPr>
            </w:pPr>
            <w:r>
              <w:rPr>
                <w:rFonts w:ascii="Times New Roman" w:hAnsi="Times New Roman"/>
                <w:bCs/>
                <w:sz w:val="24"/>
                <w:szCs w:val="24"/>
              </w:rPr>
              <w:t>Учебные занятия</w:t>
            </w:r>
          </w:p>
        </w:tc>
        <w:tc>
          <w:tcPr>
            <w:tcW w:w="266" w:type="pct"/>
            <w:textDirection w:val="btLr"/>
          </w:tcPr>
          <w:p w:rsidR="005D2131" w:rsidRPr="00B26AF0" w:rsidRDefault="005D2131" w:rsidP="006F5E41">
            <w:pPr>
              <w:jc w:val="center"/>
              <w:rPr>
                <w:rFonts w:ascii="Times New Roman" w:eastAsia="Times New Roman" w:hAnsi="Times New Roman"/>
                <w:i/>
                <w:lang w:eastAsia="ru-RU"/>
              </w:rPr>
            </w:pPr>
            <w:r w:rsidRPr="00B26AF0">
              <w:rPr>
                <w:rFonts w:ascii="Times New Roman" w:eastAsia="Times New Roman" w:hAnsi="Times New Roman"/>
                <w:i/>
                <w:lang w:eastAsia="ru-RU"/>
              </w:rPr>
              <w:t xml:space="preserve">Теоретические занятия </w:t>
            </w:r>
          </w:p>
        </w:tc>
        <w:tc>
          <w:tcPr>
            <w:tcW w:w="251" w:type="pct"/>
            <w:textDirection w:val="btLr"/>
          </w:tcPr>
          <w:p w:rsidR="005D2131" w:rsidRPr="00B26AF0" w:rsidRDefault="005D2131" w:rsidP="006F5E41">
            <w:pPr>
              <w:jc w:val="center"/>
              <w:rPr>
                <w:rFonts w:ascii="Times New Roman" w:eastAsia="Times New Roman" w:hAnsi="Times New Roman"/>
                <w:i/>
                <w:lang w:eastAsia="ru-RU"/>
              </w:rPr>
            </w:pPr>
            <w:r w:rsidRPr="00B26AF0">
              <w:rPr>
                <w:rFonts w:ascii="Times New Roman" w:eastAsia="Times New Roman" w:hAnsi="Times New Roman"/>
                <w:i/>
                <w:lang w:eastAsia="ru-RU"/>
              </w:rPr>
              <w:t>Практические занятия</w:t>
            </w:r>
          </w:p>
        </w:tc>
        <w:tc>
          <w:tcPr>
            <w:tcW w:w="283" w:type="pct"/>
            <w:gridSpan w:val="2"/>
            <w:textDirection w:val="btLr"/>
            <w:vAlign w:val="center"/>
          </w:tcPr>
          <w:p w:rsidR="005D2131" w:rsidRDefault="005D2131" w:rsidP="006F5E41">
            <w:pPr>
              <w:jc w:val="center"/>
              <w:rPr>
                <w:rFonts w:ascii="Times New Roman" w:eastAsia="Times New Roman" w:hAnsi="Times New Roman"/>
                <w:lang w:eastAsia="ru-RU"/>
              </w:rPr>
            </w:pPr>
            <w:r>
              <w:rPr>
                <w:rFonts w:ascii="Times New Roman" w:eastAsia="Times New Roman" w:hAnsi="Times New Roman"/>
                <w:lang w:eastAsia="ru-RU"/>
              </w:rPr>
              <w:t>Курсовая работа (проект)</w:t>
            </w:r>
          </w:p>
        </w:tc>
        <w:tc>
          <w:tcPr>
            <w:tcW w:w="268" w:type="pct"/>
            <w:textDirection w:val="btLr"/>
          </w:tcPr>
          <w:p w:rsidR="005D2131" w:rsidRPr="00594B36" w:rsidRDefault="005D2131" w:rsidP="006F5E41">
            <w:pPr>
              <w:jc w:val="center"/>
              <w:rPr>
                <w:rFonts w:ascii="Times New Roman" w:eastAsia="Times New Roman" w:hAnsi="Times New Roman"/>
                <w:i/>
                <w:lang w:eastAsia="ru-RU"/>
              </w:rPr>
            </w:pPr>
            <w:r w:rsidRPr="00594B36">
              <w:rPr>
                <w:rFonts w:ascii="Times New Roman" w:eastAsia="Times New Roman" w:hAnsi="Times New Roman"/>
                <w:i/>
                <w:lang w:eastAsia="ru-RU"/>
              </w:rPr>
              <w:t>Промежуточная аттестация</w:t>
            </w:r>
          </w:p>
        </w:tc>
        <w:tc>
          <w:tcPr>
            <w:tcW w:w="189" w:type="pct"/>
            <w:textDirection w:val="btLr"/>
            <w:vAlign w:val="center"/>
          </w:tcPr>
          <w:p w:rsidR="005D2131" w:rsidRDefault="005D2131" w:rsidP="006F5E41">
            <w:pPr>
              <w:jc w:val="center"/>
              <w:rPr>
                <w:rFonts w:ascii="Times New Roman" w:eastAsia="Times New Roman" w:hAnsi="Times New Roman"/>
                <w:lang w:eastAsia="ru-RU"/>
              </w:rPr>
            </w:pPr>
            <w:r>
              <w:rPr>
                <w:rFonts w:ascii="Times New Roman" w:eastAsia="Times New Roman" w:hAnsi="Times New Roman"/>
                <w:lang w:eastAsia="ru-RU"/>
              </w:rPr>
              <w:t>Самостоятельная работа</w:t>
            </w:r>
          </w:p>
        </w:tc>
        <w:tc>
          <w:tcPr>
            <w:tcW w:w="244" w:type="pct"/>
            <w:gridSpan w:val="2"/>
            <w:shd w:val="clear" w:color="auto" w:fill="D9D9D9"/>
            <w:textDirection w:val="btLr"/>
            <w:vAlign w:val="center"/>
          </w:tcPr>
          <w:p w:rsidR="005D2131" w:rsidRDefault="005D2131" w:rsidP="006F5E41">
            <w:pPr>
              <w:jc w:val="center"/>
              <w:rPr>
                <w:rFonts w:ascii="Times New Roman" w:eastAsia="Times New Roman" w:hAnsi="Times New Roman"/>
                <w:lang w:eastAsia="ru-RU"/>
              </w:rPr>
            </w:pPr>
            <w:r>
              <w:rPr>
                <w:rFonts w:ascii="Times New Roman" w:eastAsia="Times New Roman" w:hAnsi="Times New Roman"/>
                <w:lang w:eastAsia="ru-RU"/>
              </w:rPr>
              <w:t>Учебная практика</w:t>
            </w:r>
          </w:p>
        </w:tc>
        <w:tc>
          <w:tcPr>
            <w:tcW w:w="317" w:type="pct"/>
            <w:shd w:val="clear" w:color="auto" w:fill="D9D9D9"/>
            <w:textDirection w:val="btLr"/>
          </w:tcPr>
          <w:p w:rsidR="005D2131" w:rsidRDefault="005D2131" w:rsidP="006F5E41">
            <w:pPr>
              <w:jc w:val="center"/>
              <w:rPr>
                <w:rFonts w:ascii="Times New Roman" w:eastAsia="Times New Roman" w:hAnsi="Times New Roman"/>
                <w:lang w:eastAsia="ru-RU"/>
              </w:rPr>
            </w:pPr>
            <w:r>
              <w:rPr>
                <w:rFonts w:ascii="Times New Roman" w:eastAsia="Times New Roman" w:hAnsi="Times New Roman"/>
                <w:lang w:eastAsia="ru-RU"/>
              </w:rPr>
              <w:t>Производственная практика</w:t>
            </w:r>
          </w:p>
        </w:tc>
      </w:tr>
      <w:tr w:rsidR="00D6782A" w:rsidTr="00D6782A">
        <w:trPr>
          <w:cantSplit/>
          <w:trHeight w:val="73"/>
        </w:trPr>
        <w:tc>
          <w:tcPr>
            <w:tcW w:w="368" w:type="pct"/>
            <w:tcBorders>
              <w:bottom w:val="single" w:sz="4" w:space="0" w:color="auto"/>
            </w:tcBorders>
            <w:vAlign w:val="center"/>
          </w:tcPr>
          <w:p w:rsidR="005D2131" w:rsidRDefault="005D2131" w:rsidP="006F5E41">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1217" w:type="pct"/>
            <w:tcBorders>
              <w:bottom w:val="single" w:sz="4" w:space="0" w:color="auto"/>
            </w:tcBorders>
            <w:vAlign w:val="center"/>
          </w:tcPr>
          <w:p w:rsidR="005D2131" w:rsidRDefault="005D2131" w:rsidP="006F5E41">
            <w:pPr>
              <w:jc w:val="center"/>
              <w:rPr>
                <w:rFonts w:ascii="Times New Roman" w:eastAsia="Times New Roman" w:hAnsi="Times New Roman"/>
                <w:sz w:val="16"/>
                <w:szCs w:val="16"/>
                <w:lang w:eastAsia="ru-RU"/>
              </w:rPr>
            </w:pPr>
            <w:r>
              <w:rPr>
                <w:rFonts w:ascii="Times New Roman" w:eastAsia="Times New Roman" w:hAnsi="Times New Roman"/>
                <w:iCs/>
                <w:sz w:val="16"/>
                <w:szCs w:val="16"/>
                <w:lang w:eastAsia="ru-RU"/>
              </w:rPr>
              <w:t>2</w:t>
            </w:r>
          </w:p>
        </w:tc>
        <w:tc>
          <w:tcPr>
            <w:tcW w:w="400" w:type="pct"/>
            <w:tcBorders>
              <w:bottom w:val="single" w:sz="4" w:space="0" w:color="auto"/>
            </w:tcBorders>
            <w:vAlign w:val="center"/>
          </w:tcPr>
          <w:p w:rsidR="005D2131" w:rsidRDefault="005D2131" w:rsidP="006F5E41">
            <w:pPr>
              <w:jc w:val="center"/>
              <w:rPr>
                <w:rFonts w:ascii="Times New Roman" w:eastAsia="Times New Roman" w:hAnsi="Times New Roman"/>
                <w:iCs/>
                <w:sz w:val="16"/>
                <w:szCs w:val="16"/>
                <w:lang w:eastAsia="ru-RU"/>
              </w:rPr>
            </w:pPr>
            <w:r>
              <w:rPr>
                <w:rFonts w:ascii="Times New Roman" w:eastAsia="Times New Roman" w:hAnsi="Times New Roman"/>
                <w:iCs/>
                <w:sz w:val="16"/>
                <w:szCs w:val="16"/>
                <w:lang w:eastAsia="ru-RU"/>
              </w:rPr>
              <w:t>3</w:t>
            </w:r>
          </w:p>
        </w:tc>
        <w:tc>
          <w:tcPr>
            <w:tcW w:w="399" w:type="pct"/>
            <w:tcBorders>
              <w:bottom w:val="single" w:sz="4" w:space="0" w:color="auto"/>
            </w:tcBorders>
            <w:vAlign w:val="center"/>
          </w:tcPr>
          <w:p w:rsidR="005D2131" w:rsidRDefault="005D2131" w:rsidP="006F5E41">
            <w:pPr>
              <w:jc w:val="center"/>
              <w:rPr>
                <w:rFonts w:ascii="Times New Roman" w:eastAsia="Times New Roman" w:hAnsi="Times New Roman"/>
                <w:iCs/>
                <w:sz w:val="16"/>
                <w:szCs w:val="16"/>
                <w:lang w:eastAsia="ru-RU"/>
              </w:rPr>
            </w:pPr>
            <w:r>
              <w:rPr>
                <w:rFonts w:ascii="Times New Roman" w:eastAsia="Times New Roman" w:hAnsi="Times New Roman"/>
                <w:sz w:val="16"/>
                <w:szCs w:val="16"/>
                <w:lang w:eastAsia="ru-RU"/>
              </w:rPr>
              <w:t>4</w:t>
            </w:r>
          </w:p>
        </w:tc>
        <w:tc>
          <w:tcPr>
            <w:tcW w:w="466" w:type="pct"/>
            <w:shd w:val="clear" w:color="auto" w:fill="D9D9D9"/>
            <w:vAlign w:val="center"/>
          </w:tcPr>
          <w:p w:rsidR="005D2131" w:rsidRDefault="005D2131" w:rsidP="006F5E41">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w:t>
            </w:r>
          </w:p>
        </w:tc>
        <w:tc>
          <w:tcPr>
            <w:tcW w:w="332" w:type="pct"/>
            <w:vAlign w:val="center"/>
          </w:tcPr>
          <w:p w:rsidR="005D2131" w:rsidRDefault="005D2131" w:rsidP="006F5E41">
            <w:pPr>
              <w:jc w:val="center"/>
              <w:rPr>
                <w:rFonts w:ascii="Times New Roman" w:eastAsia="Times New Roman" w:hAnsi="Times New Roman"/>
                <w:sz w:val="16"/>
                <w:szCs w:val="16"/>
                <w:lang w:eastAsia="ru-RU"/>
              </w:rPr>
            </w:pPr>
            <w:r>
              <w:rPr>
                <w:rFonts w:ascii="Times New Roman" w:eastAsia="Times New Roman" w:hAnsi="Times New Roman"/>
                <w:color w:val="000000"/>
                <w:sz w:val="16"/>
                <w:szCs w:val="16"/>
                <w:lang w:eastAsia="ru-RU"/>
              </w:rPr>
              <w:t>6</w:t>
            </w:r>
          </w:p>
        </w:tc>
        <w:tc>
          <w:tcPr>
            <w:tcW w:w="266" w:type="pct"/>
          </w:tcPr>
          <w:p w:rsidR="005D2131" w:rsidRDefault="00594B36" w:rsidP="006F5E41">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w:t>
            </w:r>
          </w:p>
        </w:tc>
        <w:tc>
          <w:tcPr>
            <w:tcW w:w="251" w:type="pct"/>
          </w:tcPr>
          <w:p w:rsidR="005D2131" w:rsidRDefault="00594B36" w:rsidP="006F5E41">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w:t>
            </w:r>
          </w:p>
        </w:tc>
        <w:tc>
          <w:tcPr>
            <w:tcW w:w="283" w:type="pct"/>
            <w:gridSpan w:val="2"/>
            <w:vAlign w:val="center"/>
          </w:tcPr>
          <w:p w:rsidR="005D2131" w:rsidRDefault="00594B36" w:rsidP="006F5E41">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w:t>
            </w:r>
          </w:p>
        </w:tc>
        <w:tc>
          <w:tcPr>
            <w:tcW w:w="268" w:type="pct"/>
          </w:tcPr>
          <w:p w:rsidR="005D2131" w:rsidRDefault="00594B36" w:rsidP="006F5E41">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w:t>
            </w:r>
          </w:p>
        </w:tc>
        <w:tc>
          <w:tcPr>
            <w:tcW w:w="189" w:type="pct"/>
            <w:vAlign w:val="center"/>
          </w:tcPr>
          <w:p w:rsidR="005D2131" w:rsidRDefault="00594B36" w:rsidP="006F5E41">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w:t>
            </w:r>
          </w:p>
        </w:tc>
        <w:tc>
          <w:tcPr>
            <w:tcW w:w="244" w:type="pct"/>
            <w:gridSpan w:val="2"/>
            <w:shd w:val="clear" w:color="auto" w:fill="D9D9D9"/>
          </w:tcPr>
          <w:p w:rsidR="005D2131" w:rsidRDefault="00594B36" w:rsidP="006F5E41">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12</w:t>
            </w:r>
          </w:p>
        </w:tc>
        <w:tc>
          <w:tcPr>
            <w:tcW w:w="317" w:type="pct"/>
            <w:shd w:val="clear" w:color="auto" w:fill="D9D9D9"/>
          </w:tcPr>
          <w:p w:rsidR="005D2131" w:rsidRDefault="00594B36" w:rsidP="006F5E41">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13</w:t>
            </w:r>
          </w:p>
        </w:tc>
      </w:tr>
      <w:tr w:rsidR="00D6782A" w:rsidTr="00D6782A">
        <w:tc>
          <w:tcPr>
            <w:tcW w:w="368" w:type="pct"/>
            <w:vAlign w:val="center"/>
          </w:tcPr>
          <w:p w:rsidR="005D2131" w:rsidRPr="004B6F7A" w:rsidRDefault="005D2131" w:rsidP="006F5E41">
            <w:pPr>
              <w:rPr>
                <w:rFonts w:ascii="Times New Roman" w:eastAsia="Times New Roman" w:hAnsi="Times New Roman"/>
                <w:bCs/>
                <w:sz w:val="16"/>
                <w:szCs w:val="16"/>
                <w:lang w:eastAsia="ru-RU"/>
              </w:rPr>
            </w:pPr>
            <w:r w:rsidRPr="004B6F7A">
              <w:rPr>
                <w:rFonts w:ascii="Times New Roman" w:eastAsia="Times New Roman" w:hAnsi="Times New Roman"/>
                <w:bCs/>
                <w:sz w:val="16"/>
                <w:szCs w:val="16"/>
                <w:lang w:eastAsia="ru-RU"/>
              </w:rPr>
              <w:t>ОК 01- ОК 09</w:t>
            </w:r>
          </w:p>
          <w:p w:rsidR="005D2131" w:rsidRPr="00FB0DCA" w:rsidRDefault="005D2131" w:rsidP="006F5E41">
            <w:pPr>
              <w:rPr>
                <w:rFonts w:ascii="Times New Roman" w:eastAsia="Times New Roman" w:hAnsi="Times New Roman"/>
                <w:bCs/>
                <w:highlight w:val="yellow"/>
                <w:lang w:eastAsia="ru-RU"/>
              </w:rPr>
            </w:pPr>
            <w:r w:rsidRPr="004B6F7A">
              <w:rPr>
                <w:rFonts w:ascii="Times New Roman" w:eastAsia="Times New Roman" w:hAnsi="Times New Roman"/>
                <w:bCs/>
                <w:sz w:val="16"/>
                <w:szCs w:val="16"/>
                <w:lang w:eastAsia="ru-RU"/>
              </w:rPr>
              <w:t>ПК 2.1.- ПК 2.2</w:t>
            </w:r>
          </w:p>
        </w:tc>
        <w:tc>
          <w:tcPr>
            <w:tcW w:w="1217" w:type="pct"/>
            <w:vAlign w:val="center"/>
          </w:tcPr>
          <w:p w:rsidR="005D2131" w:rsidRDefault="005D2131" w:rsidP="006F5E41">
            <w:pPr>
              <w:rPr>
                <w:rFonts w:ascii="Times New Roman" w:eastAsia="Times New Roman" w:hAnsi="Times New Roman"/>
                <w:lang w:eastAsia="ru-RU"/>
              </w:rPr>
            </w:pPr>
            <w:r w:rsidRPr="004B6F7A">
              <w:rPr>
                <w:rFonts w:ascii="Times New Roman" w:eastAsia="Times New Roman" w:hAnsi="Times New Roman"/>
                <w:bCs/>
                <w:lang w:eastAsia="ru-RU"/>
              </w:rPr>
              <w:t>Раздел 1. МДК 02.01 Административная деятельность правоохранительных органов</w:t>
            </w:r>
          </w:p>
        </w:tc>
        <w:tc>
          <w:tcPr>
            <w:tcW w:w="400" w:type="pct"/>
          </w:tcPr>
          <w:p w:rsidR="005D2131" w:rsidRDefault="005D2131" w:rsidP="006F5E41">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164</w:t>
            </w:r>
          </w:p>
        </w:tc>
        <w:tc>
          <w:tcPr>
            <w:tcW w:w="399" w:type="pct"/>
          </w:tcPr>
          <w:p w:rsidR="005D2131" w:rsidRDefault="005D2131" w:rsidP="006F5E41">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142</w:t>
            </w:r>
          </w:p>
        </w:tc>
        <w:tc>
          <w:tcPr>
            <w:tcW w:w="466" w:type="pct"/>
            <w:shd w:val="clear" w:color="auto" w:fill="D9D9D9"/>
          </w:tcPr>
          <w:p w:rsidR="005D2131" w:rsidRDefault="005D2131" w:rsidP="006F5E41">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164</w:t>
            </w:r>
          </w:p>
        </w:tc>
        <w:tc>
          <w:tcPr>
            <w:tcW w:w="332" w:type="pct"/>
          </w:tcPr>
          <w:p w:rsidR="005D2131" w:rsidRDefault="005D2131" w:rsidP="006F5E41">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140</w:t>
            </w:r>
          </w:p>
        </w:tc>
        <w:tc>
          <w:tcPr>
            <w:tcW w:w="266" w:type="pct"/>
          </w:tcPr>
          <w:p w:rsidR="005D2131" w:rsidRDefault="005D2131" w:rsidP="006F5E41">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60</w:t>
            </w:r>
          </w:p>
        </w:tc>
        <w:tc>
          <w:tcPr>
            <w:tcW w:w="251" w:type="pct"/>
          </w:tcPr>
          <w:p w:rsidR="005D2131" w:rsidRDefault="005D2131" w:rsidP="006F5E41">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80</w:t>
            </w:r>
          </w:p>
        </w:tc>
        <w:tc>
          <w:tcPr>
            <w:tcW w:w="283" w:type="pct"/>
            <w:gridSpan w:val="2"/>
          </w:tcPr>
          <w:p w:rsidR="005D2131" w:rsidRDefault="005D2131" w:rsidP="006F5E41">
            <w:pPr>
              <w:jc w:val="center"/>
              <w:rPr>
                <w:rFonts w:ascii="Times New Roman" w:eastAsia="Times New Roman" w:hAnsi="Times New Roman"/>
                <w:b/>
                <w:bCs/>
                <w:sz w:val="20"/>
                <w:szCs w:val="20"/>
                <w:lang w:eastAsia="ru-RU"/>
              </w:rPr>
            </w:pPr>
            <w:r>
              <w:rPr>
                <w:rFonts w:ascii="Times New Roman" w:eastAsia="Times New Roman" w:hAnsi="Times New Roman"/>
                <w:sz w:val="20"/>
                <w:szCs w:val="20"/>
                <w:lang w:eastAsia="ru-RU"/>
              </w:rPr>
              <w:t>20</w:t>
            </w:r>
          </w:p>
        </w:tc>
        <w:tc>
          <w:tcPr>
            <w:tcW w:w="268" w:type="pct"/>
          </w:tcPr>
          <w:p w:rsidR="005D2131" w:rsidRPr="005D2131" w:rsidRDefault="005D2131" w:rsidP="006F5E41">
            <w:pPr>
              <w:jc w:val="center"/>
              <w:rPr>
                <w:rFonts w:ascii="Times New Roman" w:eastAsia="Times New Roman" w:hAnsi="Times New Roman"/>
                <w:bCs/>
                <w:sz w:val="20"/>
                <w:szCs w:val="20"/>
                <w:lang w:eastAsia="ru-RU"/>
              </w:rPr>
            </w:pPr>
            <w:r w:rsidRPr="005D2131">
              <w:rPr>
                <w:rFonts w:ascii="Times New Roman" w:eastAsia="Times New Roman" w:hAnsi="Times New Roman"/>
                <w:bCs/>
                <w:sz w:val="20"/>
                <w:szCs w:val="20"/>
                <w:lang w:eastAsia="ru-RU"/>
              </w:rPr>
              <w:t>2</w:t>
            </w:r>
          </w:p>
        </w:tc>
        <w:tc>
          <w:tcPr>
            <w:tcW w:w="189" w:type="pct"/>
          </w:tcPr>
          <w:p w:rsidR="005D2131" w:rsidRDefault="005D2131" w:rsidP="006F5E41">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2</w:t>
            </w:r>
          </w:p>
        </w:tc>
        <w:tc>
          <w:tcPr>
            <w:tcW w:w="244" w:type="pct"/>
            <w:gridSpan w:val="2"/>
            <w:shd w:val="clear" w:color="auto" w:fill="D9D9D9"/>
          </w:tcPr>
          <w:p w:rsidR="005D2131" w:rsidRDefault="005D2131" w:rsidP="006F5E41">
            <w:pPr>
              <w:jc w:val="center"/>
              <w:rPr>
                <w:rFonts w:ascii="Times New Roman" w:eastAsia="Times New Roman" w:hAnsi="Times New Roman"/>
                <w:b/>
                <w:bCs/>
                <w:sz w:val="20"/>
                <w:szCs w:val="20"/>
                <w:lang w:eastAsia="ru-RU"/>
              </w:rPr>
            </w:pPr>
          </w:p>
        </w:tc>
        <w:tc>
          <w:tcPr>
            <w:tcW w:w="317" w:type="pct"/>
            <w:shd w:val="clear" w:color="auto" w:fill="D9D9D9"/>
          </w:tcPr>
          <w:p w:rsidR="005D2131" w:rsidRDefault="005D2131" w:rsidP="006F5E41">
            <w:pPr>
              <w:jc w:val="center"/>
              <w:rPr>
                <w:rFonts w:ascii="Times New Roman" w:eastAsia="Times New Roman" w:hAnsi="Times New Roman"/>
                <w:b/>
                <w:bCs/>
                <w:sz w:val="20"/>
                <w:szCs w:val="20"/>
                <w:lang w:eastAsia="ru-RU"/>
              </w:rPr>
            </w:pPr>
          </w:p>
        </w:tc>
      </w:tr>
      <w:tr w:rsidR="00D6782A" w:rsidTr="00D6782A">
        <w:trPr>
          <w:trHeight w:val="314"/>
        </w:trPr>
        <w:tc>
          <w:tcPr>
            <w:tcW w:w="368" w:type="pct"/>
            <w:vAlign w:val="center"/>
          </w:tcPr>
          <w:p w:rsidR="005D2131" w:rsidRPr="004B6F7A" w:rsidRDefault="005D2131" w:rsidP="006F5E41">
            <w:pPr>
              <w:rPr>
                <w:rFonts w:ascii="Times New Roman" w:eastAsia="Times New Roman" w:hAnsi="Times New Roman"/>
                <w:bCs/>
                <w:sz w:val="16"/>
                <w:szCs w:val="16"/>
                <w:lang w:eastAsia="ru-RU"/>
              </w:rPr>
            </w:pPr>
            <w:r w:rsidRPr="004B6F7A">
              <w:rPr>
                <w:rFonts w:ascii="Times New Roman" w:eastAsia="Times New Roman" w:hAnsi="Times New Roman"/>
                <w:bCs/>
                <w:sz w:val="16"/>
                <w:szCs w:val="16"/>
                <w:lang w:eastAsia="ru-RU"/>
              </w:rPr>
              <w:t>ОК 01- ОК 09</w:t>
            </w:r>
          </w:p>
          <w:p w:rsidR="005D2131" w:rsidRPr="00FB0DCA" w:rsidRDefault="005D2131" w:rsidP="006F5E41">
            <w:pPr>
              <w:rPr>
                <w:rFonts w:ascii="Times New Roman" w:eastAsia="Times New Roman" w:hAnsi="Times New Roman"/>
                <w:bCs/>
                <w:highlight w:val="yellow"/>
                <w:lang w:eastAsia="ru-RU"/>
              </w:rPr>
            </w:pPr>
            <w:r w:rsidRPr="004B6F7A">
              <w:rPr>
                <w:rFonts w:ascii="Times New Roman" w:eastAsia="Times New Roman" w:hAnsi="Times New Roman"/>
                <w:bCs/>
                <w:sz w:val="16"/>
                <w:szCs w:val="16"/>
                <w:lang w:eastAsia="ru-RU"/>
              </w:rPr>
              <w:t>ПК 2.2.- ПК 2.3</w:t>
            </w:r>
          </w:p>
        </w:tc>
        <w:tc>
          <w:tcPr>
            <w:tcW w:w="1217" w:type="pct"/>
            <w:vAlign w:val="center"/>
          </w:tcPr>
          <w:p w:rsidR="005D2131" w:rsidRDefault="005D2131" w:rsidP="006F5E41">
            <w:pPr>
              <w:rPr>
                <w:rFonts w:ascii="Times New Roman" w:eastAsia="Times New Roman" w:hAnsi="Times New Roman"/>
                <w:lang w:eastAsia="ru-RU"/>
              </w:rPr>
            </w:pPr>
            <w:r w:rsidRPr="004B6F7A">
              <w:rPr>
                <w:rFonts w:ascii="Times New Roman" w:eastAsia="Times New Roman" w:hAnsi="Times New Roman"/>
                <w:bCs/>
                <w:lang w:eastAsia="ru-RU"/>
              </w:rPr>
              <w:t>Раздел 2. МДК 02.02 Участие правоохранительных органов в реализации специальных административно- правовых режимов</w:t>
            </w:r>
          </w:p>
        </w:tc>
        <w:tc>
          <w:tcPr>
            <w:tcW w:w="400" w:type="pct"/>
          </w:tcPr>
          <w:p w:rsidR="005D2131" w:rsidRDefault="005D2131" w:rsidP="006F5E41">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74</w:t>
            </w:r>
          </w:p>
        </w:tc>
        <w:tc>
          <w:tcPr>
            <w:tcW w:w="399" w:type="pct"/>
          </w:tcPr>
          <w:p w:rsidR="005D2131" w:rsidRDefault="005D2131" w:rsidP="006F5E41">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60</w:t>
            </w:r>
          </w:p>
        </w:tc>
        <w:tc>
          <w:tcPr>
            <w:tcW w:w="466" w:type="pct"/>
            <w:shd w:val="clear" w:color="auto" w:fill="D9D9D9"/>
          </w:tcPr>
          <w:p w:rsidR="005D2131" w:rsidRDefault="005D2131" w:rsidP="005D2131">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74</w:t>
            </w:r>
          </w:p>
        </w:tc>
        <w:tc>
          <w:tcPr>
            <w:tcW w:w="332" w:type="pct"/>
          </w:tcPr>
          <w:p w:rsidR="005D2131" w:rsidRDefault="005D2131" w:rsidP="005D2131">
            <w:pPr>
              <w:jc w:val="center"/>
              <w:rPr>
                <w:rFonts w:ascii="Times New Roman" w:eastAsia="Times New Roman" w:hAnsi="Times New Roman"/>
                <w:b/>
                <w:bCs/>
                <w:sz w:val="20"/>
                <w:szCs w:val="20"/>
                <w:lang w:eastAsia="ru-RU"/>
              </w:rPr>
            </w:pPr>
            <w:r>
              <w:rPr>
                <w:rFonts w:ascii="Times New Roman" w:eastAsia="Times New Roman" w:hAnsi="Times New Roman"/>
                <w:sz w:val="20"/>
                <w:szCs w:val="20"/>
                <w:lang w:eastAsia="ru-RU"/>
              </w:rPr>
              <w:t>70</w:t>
            </w:r>
          </w:p>
        </w:tc>
        <w:tc>
          <w:tcPr>
            <w:tcW w:w="266" w:type="pct"/>
          </w:tcPr>
          <w:p w:rsidR="005D2131" w:rsidRDefault="005D2131" w:rsidP="006F5E41">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30</w:t>
            </w:r>
          </w:p>
        </w:tc>
        <w:tc>
          <w:tcPr>
            <w:tcW w:w="251" w:type="pct"/>
          </w:tcPr>
          <w:p w:rsidR="005D2131" w:rsidRDefault="005D2131" w:rsidP="006F5E41">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40</w:t>
            </w:r>
          </w:p>
        </w:tc>
        <w:tc>
          <w:tcPr>
            <w:tcW w:w="283" w:type="pct"/>
            <w:gridSpan w:val="2"/>
          </w:tcPr>
          <w:p w:rsidR="005D2131" w:rsidRDefault="005D2131" w:rsidP="006F5E41">
            <w:pPr>
              <w:jc w:val="center"/>
              <w:rPr>
                <w:rFonts w:ascii="Times New Roman" w:eastAsia="Times New Roman" w:hAnsi="Times New Roman"/>
                <w:b/>
                <w:bCs/>
                <w:sz w:val="20"/>
                <w:szCs w:val="20"/>
                <w:lang w:eastAsia="ru-RU"/>
              </w:rPr>
            </w:pPr>
            <w:r>
              <w:rPr>
                <w:rFonts w:ascii="Times New Roman" w:eastAsia="Times New Roman" w:hAnsi="Times New Roman"/>
                <w:sz w:val="20"/>
                <w:szCs w:val="20"/>
                <w:lang w:eastAsia="ru-RU"/>
              </w:rPr>
              <w:t>х</w:t>
            </w:r>
          </w:p>
        </w:tc>
        <w:tc>
          <w:tcPr>
            <w:tcW w:w="268" w:type="pct"/>
          </w:tcPr>
          <w:p w:rsidR="005D2131" w:rsidRPr="005D2131" w:rsidRDefault="005D2131" w:rsidP="006F5E41">
            <w:pPr>
              <w:jc w:val="center"/>
              <w:rPr>
                <w:rFonts w:ascii="Times New Roman" w:eastAsia="Times New Roman" w:hAnsi="Times New Roman"/>
                <w:bCs/>
                <w:sz w:val="20"/>
                <w:szCs w:val="20"/>
                <w:lang w:eastAsia="ru-RU"/>
              </w:rPr>
            </w:pPr>
            <w:r w:rsidRPr="005D2131">
              <w:rPr>
                <w:rFonts w:ascii="Times New Roman" w:eastAsia="Times New Roman" w:hAnsi="Times New Roman"/>
                <w:bCs/>
                <w:sz w:val="20"/>
                <w:szCs w:val="20"/>
                <w:lang w:eastAsia="ru-RU"/>
              </w:rPr>
              <w:t>2</w:t>
            </w:r>
          </w:p>
        </w:tc>
        <w:tc>
          <w:tcPr>
            <w:tcW w:w="189" w:type="pct"/>
          </w:tcPr>
          <w:p w:rsidR="005D2131" w:rsidRDefault="005D2131" w:rsidP="006F5E41">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2</w:t>
            </w:r>
          </w:p>
        </w:tc>
        <w:tc>
          <w:tcPr>
            <w:tcW w:w="244" w:type="pct"/>
            <w:gridSpan w:val="2"/>
            <w:shd w:val="clear" w:color="auto" w:fill="D9D9D9"/>
          </w:tcPr>
          <w:p w:rsidR="005D2131" w:rsidRDefault="005D2131" w:rsidP="006F5E41">
            <w:pPr>
              <w:jc w:val="center"/>
              <w:rPr>
                <w:rFonts w:ascii="Times New Roman" w:eastAsia="Times New Roman" w:hAnsi="Times New Roman"/>
                <w:b/>
                <w:bCs/>
                <w:sz w:val="20"/>
                <w:szCs w:val="20"/>
                <w:lang w:eastAsia="ru-RU"/>
              </w:rPr>
            </w:pPr>
          </w:p>
        </w:tc>
        <w:tc>
          <w:tcPr>
            <w:tcW w:w="317" w:type="pct"/>
            <w:shd w:val="clear" w:color="auto" w:fill="D9D9D9"/>
          </w:tcPr>
          <w:p w:rsidR="005D2131" w:rsidRDefault="005D2131" w:rsidP="006F5E41">
            <w:pPr>
              <w:jc w:val="center"/>
              <w:rPr>
                <w:rFonts w:ascii="Times New Roman" w:eastAsia="Times New Roman" w:hAnsi="Times New Roman"/>
                <w:b/>
                <w:bCs/>
                <w:sz w:val="20"/>
                <w:szCs w:val="20"/>
                <w:lang w:eastAsia="ru-RU"/>
              </w:rPr>
            </w:pPr>
          </w:p>
        </w:tc>
      </w:tr>
      <w:tr w:rsidR="00594B36" w:rsidTr="00594B36">
        <w:trPr>
          <w:trHeight w:val="314"/>
        </w:trPr>
        <w:tc>
          <w:tcPr>
            <w:tcW w:w="368" w:type="pct"/>
          </w:tcPr>
          <w:p w:rsidR="00594B36" w:rsidRDefault="00594B36" w:rsidP="006F5E41">
            <w:pPr>
              <w:rPr>
                <w:rFonts w:ascii="Times New Roman" w:eastAsia="Times New Roman" w:hAnsi="Times New Roman"/>
                <w:bCs/>
                <w:lang w:eastAsia="ru-RU"/>
              </w:rPr>
            </w:pPr>
          </w:p>
        </w:tc>
        <w:tc>
          <w:tcPr>
            <w:tcW w:w="1217" w:type="pct"/>
          </w:tcPr>
          <w:p w:rsidR="00594B36" w:rsidRDefault="00594B36" w:rsidP="006F5E41">
            <w:pPr>
              <w:rPr>
                <w:rFonts w:ascii="Times New Roman" w:eastAsia="Times New Roman" w:hAnsi="Times New Roman"/>
                <w:bCs/>
                <w:lang w:eastAsia="ru-RU"/>
              </w:rPr>
            </w:pPr>
            <w:r>
              <w:rPr>
                <w:rFonts w:ascii="Times New Roman" w:eastAsia="Times New Roman" w:hAnsi="Times New Roman"/>
                <w:bCs/>
                <w:lang w:eastAsia="ru-RU"/>
              </w:rPr>
              <w:t>Учебная практика</w:t>
            </w:r>
          </w:p>
        </w:tc>
        <w:tc>
          <w:tcPr>
            <w:tcW w:w="400" w:type="pct"/>
          </w:tcPr>
          <w:p w:rsidR="00594B36" w:rsidRDefault="00594B36" w:rsidP="00D6782A">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36</w:t>
            </w:r>
          </w:p>
        </w:tc>
        <w:tc>
          <w:tcPr>
            <w:tcW w:w="399" w:type="pct"/>
          </w:tcPr>
          <w:p w:rsidR="00594B36" w:rsidRDefault="00594B36" w:rsidP="00D6782A">
            <w:pPr>
              <w:jc w:val="center"/>
              <w:rPr>
                <w:rFonts w:ascii="Times New Roman" w:eastAsia="Times New Roman" w:hAnsi="Times New Roman"/>
                <w:b/>
                <w:sz w:val="20"/>
                <w:szCs w:val="20"/>
                <w:lang w:eastAsia="ru-RU"/>
              </w:rPr>
            </w:pPr>
            <w:r>
              <w:rPr>
                <w:rFonts w:ascii="Times New Roman" w:eastAsia="Times New Roman" w:hAnsi="Times New Roman"/>
                <w:b/>
                <w:bCs/>
                <w:sz w:val="20"/>
                <w:szCs w:val="20"/>
                <w:lang w:eastAsia="ru-RU"/>
              </w:rPr>
              <w:t>36</w:t>
            </w:r>
          </w:p>
        </w:tc>
        <w:tc>
          <w:tcPr>
            <w:tcW w:w="466" w:type="pct"/>
            <w:shd w:val="clear" w:color="auto" w:fill="D9D9D9"/>
          </w:tcPr>
          <w:p w:rsidR="00594B36" w:rsidRDefault="00594B36" w:rsidP="006F5E41">
            <w:pPr>
              <w:jc w:val="center"/>
              <w:rPr>
                <w:rFonts w:ascii="Times New Roman" w:eastAsia="Times New Roman" w:hAnsi="Times New Roman"/>
                <w:b/>
                <w:bCs/>
                <w:sz w:val="20"/>
                <w:szCs w:val="20"/>
                <w:lang w:eastAsia="ru-RU"/>
              </w:rPr>
            </w:pPr>
          </w:p>
        </w:tc>
        <w:tc>
          <w:tcPr>
            <w:tcW w:w="332" w:type="pct"/>
          </w:tcPr>
          <w:p w:rsidR="00594B36" w:rsidRDefault="00594B36" w:rsidP="006F5E41">
            <w:pPr>
              <w:jc w:val="center"/>
              <w:rPr>
                <w:rFonts w:ascii="Times New Roman" w:eastAsia="Times New Roman" w:hAnsi="Times New Roman"/>
                <w:b/>
                <w:bCs/>
                <w:sz w:val="20"/>
                <w:szCs w:val="20"/>
                <w:lang w:eastAsia="ru-RU"/>
              </w:rPr>
            </w:pPr>
          </w:p>
        </w:tc>
        <w:tc>
          <w:tcPr>
            <w:tcW w:w="266" w:type="pct"/>
          </w:tcPr>
          <w:p w:rsidR="00594B36" w:rsidRDefault="00594B36" w:rsidP="006F5E41">
            <w:pPr>
              <w:jc w:val="center"/>
              <w:rPr>
                <w:rFonts w:ascii="Times New Roman" w:eastAsia="Times New Roman" w:hAnsi="Times New Roman"/>
                <w:b/>
                <w:bCs/>
                <w:sz w:val="20"/>
                <w:szCs w:val="20"/>
                <w:lang w:eastAsia="ru-RU"/>
              </w:rPr>
            </w:pPr>
          </w:p>
        </w:tc>
        <w:tc>
          <w:tcPr>
            <w:tcW w:w="254" w:type="pct"/>
            <w:gridSpan w:val="2"/>
          </w:tcPr>
          <w:p w:rsidR="00594B36" w:rsidRDefault="00594B36" w:rsidP="006F5E41">
            <w:pPr>
              <w:jc w:val="center"/>
              <w:rPr>
                <w:rFonts w:ascii="Times New Roman" w:eastAsia="Times New Roman" w:hAnsi="Times New Roman"/>
                <w:b/>
                <w:bCs/>
                <w:sz w:val="20"/>
                <w:szCs w:val="20"/>
                <w:lang w:eastAsia="ru-RU"/>
              </w:rPr>
            </w:pPr>
          </w:p>
        </w:tc>
        <w:tc>
          <w:tcPr>
            <w:tcW w:w="743" w:type="pct"/>
            <w:gridSpan w:val="4"/>
            <w:shd w:val="clear" w:color="auto" w:fill="auto"/>
          </w:tcPr>
          <w:p w:rsidR="00594B36" w:rsidRDefault="00594B36" w:rsidP="006F5E41">
            <w:pPr>
              <w:jc w:val="center"/>
              <w:rPr>
                <w:rFonts w:ascii="Times New Roman" w:eastAsia="Times New Roman" w:hAnsi="Times New Roman"/>
                <w:b/>
                <w:bCs/>
                <w:sz w:val="20"/>
                <w:szCs w:val="20"/>
                <w:lang w:eastAsia="ru-RU"/>
              </w:rPr>
            </w:pPr>
          </w:p>
        </w:tc>
        <w:tc>
          <w:tcPr>
            <w:tcW w:w="238" w:type="pct"/>
            <w:shd w:val="clear" w:color="auto" w:fill="D9D9D9"/>
          </w:tcPr>
          <w:p w:rsidR="00594B36" w:rsidRDefault="00594B36" w:rsidP="005D2131">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34</w:t>
            </w:r>
          </w:p>
        </w:tc>
        <w:tc>
          <w:tcPr>
            <w:tcW w:w="317" w:type="pct"/>
            <w:shd w:val="clear" w:color="auto" w:fill="D9D9D9"/>
          </w:tcPr>
          <w:p w:rsidR="00594B36" w:rsidRDefault="00594B36" w:rsidP="006F5E41">
            <w:pPr>
              <w:jc w:val="center"/>
              <w:rPr>
                <w:rFonts w:ascii="Times New Roman" w:eastAsia="Times New Roman" w:hAnsi="Times New Roman"/>
                <w:b/>
                <w:bCs/>
                <w:sz w:val="20"/>
                <w:szCs w:val="20"/>
                <w:lang w:eastAsia="ru-RU"/>
              </w:rPr>
            </w:pPr>
          </w:p>
        </w:tc>
      </w:tr>
      <w:tr w:rsidR="00594B36" w:rsidTr="00594B36">
        <w:trPr>
          <w:trHeight w:val="314"/>
        </w:trPr>
        <w:tc>
          <w:tcPr>
            <w:tcW w:w="368" w:type="pct"/>
          </w:tcPr>
          <w:p w:rsidR="00594B36" w:rsidRDefault="00594B36" w:rsidP="006F5E41">
            <w:pPr>
              <w:rPr>
                <w:rFonts w:ascii="Times New Roman" w:eastAsia="Times New Roman" w:hAnsi="Times New Roman"/>
                <w:lang w:eastAsia="ru-RU"/>
              </w:rPr>
            </w:pPr>
          </w:p>
        </w:tc>
        <w:tc>
          <w:tcPr>
            <w:tcW w:w="1217" w:type="pct"/>
          </w:tcPr>
          <w:p w:rsidR="00594B36" w:rsidRDefault="00594B36" w:rsidP="006F5E41">
            <w:pPr>
              <w:rPr>
                <w:rFonts w:ascii="Times New Roman" w:eastAsia="Times New Roman" w:hAnsi="Times New Roman"/>
                <w:b/>
                <w:bCs/>
                <w:u w:val="single"/>
                <w:lang w:eastAsia="ru-RU"/>
              </w:rPr>
            </w:pPr>
            <w:r>
              <w:rPr>
                <w:rFonts w:ascii="Times New Roman" w:eastAsia="Times New Roman" w:hAnsi="Times New Roman"/>
                <w:lang w:eastAsia="ru-RU"/>
              </w:rPr>
              <w:t>Производственная практика</w:t>
            </w:r>
          </w:p>
        </w:tc>
        <w:tc>
          <w:tcPr>
            <w:tcW w:w="400" w:type="pct"/>
          </w:tcPr>
          <w:p w:rsidR="00594B36" w:rsidRDefault="00594B36" w:rsidP="006F5E41">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180</w:t>
            </w:r>
          </w:p>
        </w:tc>
        <w:tc>
          <w:tcPr>
            <w:tcW w:w="399" w:type="pct"/>
          </w:tcPr>
          <w:p w:rsidR="00594B36" w:rsidRDefault="00594B36" w:rsidP="006F5E41">
            <w:pPr>
              <w:jc w:val="center"/>
              <w:rPr>
                <w:rFonts w:ascii="Times New Roman" w:eastAsia="Times New Roman" w:hAnsi="Times New Roman"/>
                <w:b/>
                <w:sz w:val="20"/>
                <w:szCs w:val="20"/>
                <w:lang w:eastAsia="ru-RU"/>
              </w:rPr>
            </w:pPr>
            <w:r>
              <w:rPr>
                <w:rFonts w:ascii="Times New Roman" w:eastAsia="Times New Roman" w:hAnsi="Times New Roman"/>
                <w:b/>
                <w:bCs/>
                <w:sz w:val="20"/>
                <w:szCs w:val="20"/>
                <w:lang w:eastAsia="ru-RU"/>
              </w:rPr>
              <w:t>180</w:t>
            </w:r>
          </w:p>
        </w:tc>
        <w:tc>
          <w:tcPr>
            <w:tcW w:w="466" w:type="pct"/>
            <w:shd w:val="clear" w:color="auto" w:fill="D9D9D9"/>
          </w:tcPr>
          <w:p w:rsidR="00594B36" w:rsidRDefault="00594B36" w:rsidP="006F5E41">
            <w:pPr>
              <w:jc w:val="center"/>
              <w:rPr>
                <w:rFonts w:ascii="Times New Roman" w:eastAsia="Times New Roman" w:hAnsi="Times New Roman"/>
                <w:b/>
                <w:bCs/>
                <w:sz w:val="20"/>
                <w:szCs w:val="20"/>
                <w:lang w:eastAsia="ru-RU"/>
              </w:rPr>
            </w:pPr>
          </w:p>
        </w:tc>
        <w:tc>
          <w:tcPr>
            <w:tcW w:w="332" w:type="pct"/>
          </w:tcPr>
          <w:p w:rsidR="00594B36" w:rsidRDefault="00594B36" w:rsidP="006F5E41">
            <w:pPr>
              <w:jc w:val="center"/>
              <w:rPr>
                <w:rFonts w:ascii="Times New Roman" w:eastAsia="Times New Roman" w:hAnsi="Times New Roman"/>
                <w:b/>
                <w:bCs/>
                <w:sz w:val="20"/>
                <w:szCs w:val="20"/>
                <w:lang w:eastAsia="ru-RU"/>
              </w:rPr>
            </w:pPr>
          </w:p>
        </w:tc>
        <w:tc>
          <w:tcPr>
            <w:tcW w:w="266" w:type="pct"/>
          </w:tcPr>
          <w:p w:rsidR="00594B36" w:rsidRDefault="00594B36" w:rsidP="006F5E41">
            <w:pPr>
              <w:jc w:val="center"/>
              <w:rPr>
                <w:rFonts w:ascii="Times New Roman" w:eastAsia="Times New Roman" w:hAnsi="Times New Roman"/>
                <w:b/>
                <w:bCs/>
                <w:sz w:val="20"/>
                <w:szCs w:val="20"/>
                <w:lang w:eastAsia="ru-RU"/>
              </w:rPr>
            </w:pPr>
          </w:p>
        </w:tc>
        <w:tc>
          <w:tcPr>
            <w:tcW w:w="254" w:type="pct"/>
            <w:gridSpan w:val="2"/>
          </w:tcPr>
          <w:p w:rsidR="00594B36" w:rsidRDefault="00594B36" w:rsidP="006F5E41">
            <w:pPr>
              <w:jc w:val="center"/>
              <w:rPr>
                <w:rFonts w:ascii="Times New Roman" w:eastAsia="Times New Roman" w:hAnsi="Times New Roman"/>
                <w:b/>
                <w:bCs/>
                <w:sz w:val="20"/>
                <w:szCs w:val="20"/>
                <w:lang w:eastAsia="ru-RU"/>
              </w:rPr>
            </w:pPr>
          </w:p>
        </w:tc>
        <w:tc>
          <w:tcPr>
            <w:tcW w:w="743" w:type="pct"/>
            <w:gridSpan w:val="4"/>
            <w:shd w:val="clear" w:color="auto" w:fill="auto"/>
          </w:tcPr>
          <w:p w:rsidR="00594B36" w:rsidRDefault="00594B36" w:rsidP="006F5E41">
            <w:pPr>
              <w:jc w:val="center"/>
              <w:rPr>
                <w:rFonts w:ascii="Times New Roman" w:eastAsia="Times New Roman" w:hAnsi="Times New Roman"/>
                <w:b/>
                <w:bCs/>
                <w:sz w:val="20"/>
                <w:szCs w:val="20"/>
                <w:lang w:eastAsia="ru-RU"/>
              </w:rPr>
            </w:pPr>
          </w:p>
        </w:tc>
        <w:tc>
          <w:tcPr>
            <w:tcW w:w="238" w:type="pct"/>
            <w:shd w:val="clear" w:color="auto" w:fill="D9D9D9"/>
          </w:tcPr>
          <w:p w:rsidR="00594B36" w:rsidRDefault="00594B36" w:rsidP="006F5E41">
            <w:pPr>
              <w:jc w:val="center"/>
              <w:rPr>
                <w:rFonts w:ascii="Times New Roman" w:eastAsia="Times New Roman" w:hAnsi="Times New Roman"/>
                <w:b/>
                <w:bCs/>
                <w:sz w:val="20"/>
                <w:szCs w:val="20"/>
                <w:lang w:eastAsia="ru-RU"/>
              </w:rPr>
            </w:pPr>
          </w:p>
        </w:tc>
        <w:tc>
          <w:tcPr>
            <w:tcW w:w="317" w:type="pct"/>
            <w:shd w:val="clear" w:color="auto" w:fill="D9D9D9"/>
          </w:tcPr>
          <w:p w:rsidR="00594B36" w:rsidRDefault="00594B36" w:rsidP="005D2131">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178</w:t>
            </w:r>
          </w:p>
        </w:tc>
      </w:tr>
      <w:tr w:rsidR="00D6782A" w:rsidTr="00D6782A">
        <w:tc>
          <w:tcPr>
            <w:tcW w:w="368" w:type="pct"/>
          </w:tcPr>
          <w:p w:rsidR="00D6782A" w:rsidRDefault="00D6782A" w:rsidP="006F5E41">
            <w:pPr>
              <w:rPr>
                <w:rFonts w:ascii="Times New Roman" w:eastAsia="Times New Roman" w:hAnsi="Times New Roman"/>
                <w:lang w:eastAsia="ru-RU"/>
              </w:rPr>
            </w:pPr>
          </w:p>
        </w:tc>
        <w:tc>
          <w:tcPr>
            <w:tcW w:w="1217" w:type="pct"/>
          </w:tcPr>
          <w:p w:rsidR="00D6782A" w:rsidRDefault="00D6782A" w:rsidP="006F5E41">
            <w:pPr>
              <w:rPr>
                <w:rFonts w:ascii="Times New Roman" w:eastAsia="Times New Roman" w:hAnsi="Times New Roman"/>
                <w:lang w:eastAsia="ru-RU"/>
              </w:rPr>
            </w:pPr>
            <w:r>
              <w:rPr>
                <w:rFonts w:ascii="Times New Roman" w:eastAsia="Times New Roman" w:hAnsi="Times New Roman"/>
                <w:lang w:eastAsia="ru-RU"/>
              </w:rPr>
              <w:t xml:space="preserve">Промежуточная </w:t>
            </w:r>
            <w:r>
              <w:rPr>
                <w:rFonts w:ascii="Times New Roman" w:eastAsia="Times New Roman" w:hAnsi="Times New Roman"/>
                <w:lang w:eastAsia="ru-RU"/>
              </w:rPr>
              <w:lastRenderedPageBreak/>
              <w:t xml:space="preserve">аттестация </w:t>
            </w:r>
          </w:p>
        </w:tc>
        <w:tc>
          <w:tcPr>
            <w:tcW w:w="400" w:type="pct"/>
          </w:tcPr>
          <w:p w:rsidR="00D6782A" w:rsidRDefault="00D6782A" w:rsidP="006F5E41">
            <w:pPr>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lastRenderedPageBreak/>
              <w:t>16</w:t>
            </w:r>
          </w:p>
        </w:tc>
        <w:tc>
          <w:tcPr>
            <w:tcW w:w="399" w:type="pct"/>
            <w:shd w:val="clear" w:color="auto" w:fill="auto"/>
          </w:tcPr>
          <w:p w:rsidR="00D6782A" w:rsidRDefault="00594B36" w:rsidP="006F5E41">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w:t>
            </w:r>
          </w:p>
        </w:tc>
        <w:tc>
          <w:tcPr>
            <w:tcW w:w="466" w:type="pct"/>
            <w:shd w:val="clear" w:color="auto" w:fill="D9D9D9"/>
          </w:tcPr>
          <w:p w:rsidR="00D6782A" w:rsidRDefault="00D6782A" w:rsidP="006F5E41">
            <w:pPr>
              <w:jc w:val="center"/>
              <w:rPr>
                <w:rFonts w:ascii="Times New Roman" w:eastAsia="Times New Roman" w:hAnsi="Times New Roman"/>
                <w:i/>
                <w:sz w:val="20"/>
                <w:szCs w:val="20"/>
                <w:lang w:eastAsia="ru-RU"/>
              </w:rPr>
            </w:pPr>
          </w:p>
        </w:tc>
        <w:tc>
          <w:tcPr>
            <w:tcW w:w="332" w:type="pct"/>
          </w:tcPr>
          <w:p w:rsidR="00D6782A" w:rsidRDefault="00D6782A" w:rsidP="006F5E41">
            <w:pPr>
              <w:jc w:val="center"/>
              <w:rPr>
                <w:rFonts w:ascii="Times New Roman" w:eastAsia="Times New Roman" w:hAnsi="Times New Roman"/>
                <w:i/>
                <w:sz w:val="20"/>
                <w:szCs w:val="20"/>
                <w:lang w:eastAsia="ru-RU"/>
              </w:rPr>
            </w:pPr>
          </w:p>
        </w:tc>
        <w:tc>
          <w:tcPr>
            <w:tcW w:w="266" w:type="pct"/>
          </w:tcPr>
          <w:p w:rsidR="00D6782A" w:rsidRDefault="00D6782A" w:rsidP="006F5E41">
            <w:pPr>
              <w:jc w:val="center"/>
              <w:rPr>
                <w:rFonts w:ascii="Times New Roman" w:eastAsia="Times New Roman" w:hAnsi="Times New Roman"/>
                <w:i/>
                <w:sz w:val="20"/>
                <w:szCs w:val="20"/>
                <w:lang w:eastAsia="ru-RU"/>
              </w:rPr>
            </w:pPr>
          </w:p>
        </w:tc>
        <w:tc>
          <w:tcPr>
            <w:tcW w:w="254" w:type="pct"/>
            <w:gridSpan w:val="2"/>
          </w:tcPr>
          <w:p w:rsidR="00D6782A" w:rsidRDefault="00D6782A" w:rsidP="006F5E41">
            <w:pPr>
              <w:jc w:val="center"/>
              <w:rPr>
                <w:rFonts w:ascii="Times New Roman" w:eastAsia="Times New Roman" w:hAnsi="Times New Roman"/>
                <w:i/>
                <w:sz w:val="20"/>
                <w:szCs w:val="20"/>
                <w:lang w:eastAsia="ru-RU"/>
              </w:rPr>
            </w:pPr>
          </w:p>
        </w:tc>
        <w:tc>
          <w:tcPr>
            <w:tcW w:w="280" w:type="pct"/>
            <w:shd w:val="clear" w:color="auto" w:fill="auto"/>
          </w:tcPr>
          <w:p w:rsidR="00D6782A" w:rsidRDefault="00D6782A" w:rsidP="006F5E41">
            <w:pPr>
              <w:jc w:val="center"/>
              <w:rPr>
                <w:rFonts w:ascii="Times New Roman" w:eastAsia="Times New Roman" w:hAnsi="Times New Roman"/>
                <w:i/>
                <w:sz w:val="20"/>
                <w:szCs w:val="20"/>
                <w:lang w:eastAsia="ru-RU"/>
              </w:rPr>
            </w:pPr>
          </w:p>
        </w:tc>
        <w:tc>
          <w:tcPr>
            <w:tcW w:w="268" w:type="pct"/>
            <w:shd w:val="clear" w:color="auto" w:fill="auto"/>
          </w:tcPr>
          <w:p w:rsidR="00D6782A" w:rsidRDefault="00D6782A" w:rsidP="006F5E41">
            <w:pPr>
              <w:jc w:val="center"/>
              <w:rPr>
                <w:rFonts w:ascii="Times New Roman" w:eastAsia="Times New Roman" w:hAnsi="Times New Roman"/>
                <w:i/>
                <w:sz w:val="20"/>
                <w:szCs w:val="20"/>
                <w:lang w:eastAsia="ru-RU"/>
              </w:rPr>
            </w:pPr>
          </w:p>
        </w:tc>
        <w:tc>
          <w:tcPr>
            <w:tcW w:w="195" w:type="pct"/>
            <w:gridSpan w:val="2"/>
            <w:shd w:val="clear" w:color="auto" w:fill="auto"/>
          </w:tcPr>
          <w:p w:rsidR="00D6782A" w:rsidRDefault="00D6782A" w:rsidP="006F5E41">
            <w:pPr>
              <w:jc w:val="center"/>
              <w:rPr>
                <w:rFonts w:ascii="Times New Roman" w:eastAsia="Times New Roman" w:hAnsi="Times New Roman"/>
                <w:i/>
                <w:sz w:val="20"/>
                <w:szCs w:val="20"/>
                <w:lang w:eastAsia="ru-RU"/>
              </w:rPr>
            </w:pPr>
          </w:p>
        </w:tc>
        <w:tc>
          <w:tcPr>
            <w:tcW w:w="238" w:type="pct"/>
            <w:shd w:val="clear" w:color="auto" w:fill="D9D9D9"/>
          </w:tcPr>
          <w:p w:rsidR="00D6782A" w:rsidRDefault="00D6782A" w:rsidP="006F5E41">
            <w:pPr>
              <w:jc w:val="cente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2</w:t>
            </w:r>
          </w:p>
        </w:tc>
        <w:tc>
          <w:tcPr>
            <w:tcW w:w="317" w:type="pct"/>
            <w:shd w:val="clear" w:color="auto" w:fill="D9D9D9"/>
          </w:tcPr>
          <w:p w:rsidR="00D6782A" w:rsidRDefault="00D6782A" w:rsidP="006F5E41">
            <w:pPr>
              <w:jc w:val="cente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2</w:t>
            </w:r>
          </w:p>
        </w:tc>
      </w:tr>
      <w:tr w:rsidR="00D6782A" w:rsidTr="00D6782A">
        <w:trPr>
          <w:trHeight w:val="217"/>
        </w:trPr>
        <w:tc>
          <w:tcPr>
            <w:tcW w:w="368" w:type="pct"/>
          </w:tcPr>
          <w:p w:rsidR="005D2131" w:rsidRDefault="005D2131" w:rsidP="006F5E41">
            <w:pPr>
              <w:rPr>
                <w:rFonts w:ascii="Times New Roman" w:eastAsia="Times New Roman" w:hAnsi="Times New Roman"/>
                <w:b/>
                <w:i/>
                <w:lang w:eastAsia="ru-RU"/>
              </w:rPr>
            </w:pPr>
          </w:p>
        </w:tc>
        <w:tc>
          <w:tcPr>
            <w:tcW w:w="1217" w:type="pct"/>
          </w:tcPr>
          <w:p w:rsidR="005D2131" w:rsidRDefault="005D2131" w:rsidP="006F5E41">
            <w:pPr>
              <w:rPr>
                <w:rFonts w:ascii="Times New Roman" w:eastAsia="Times New Roman" w:hAnsi="Times New Roman"/>
                <w:b/>
                <w:i/>
                <w:lang w:eastAsia="ru-RU"/>
              </w:rPr>
            </w:pPr>
            <w:r>
              <w:rPr>
                <w:rFonts w:ascii="Times New Roman" w:eastAsia="Times New Roman" w:hAnsi="Times New Roman"/>
                <w:b/>
                <w:i/>
                <w:lang w:eastAsia="ru-RU"/>
              </w:rPr>
              <w:t xml:space="preserve">Всего: </w:t>
            </w:r>
          </w:p>
        </w:tc>
        <w:tc>
          <w:tcPr>
            <w:tcW w:w="400" w:type="pct"/>
          </w:tcPr>
          <w:p w:rsidR="005D2131" w:rsidRDefault="005D2131" w:rsidP="006F5E41">
            <w:pPr>
              <w:jc w:val="center"/>
              <w:rPr>
                <w:rFonts w:ascii="Times New Roman" w:eastAsia="Times New Roman" w:hAnsi="Times New Roman"/>
                <w:b/>
                <w:i/>
                <w:iCs/>
                <w:sz w:val="20"/>
                <w:szCs w:val="20"/>
                <w:lang w:eastAsia="ru-RU"/>
              </w:rPr>
            </w:pPr>
            <w:r>
              <w:rPr>
                <w:rFonts w:ascii="Times New Roman" w:eastAsia="Times New Roman" w:hAnsi="Times New Roman"/>
                <w:b/>
                <w:bCs/>
                <w:i/>
                <w:iCs/>
                <w:sz w:val="20"/>
                <w:szCs w:val="20"/>
                <w:lang w:eastAsia="ru-RU"/>
              </w:rPr>
              <w:t>470</w:t>
            </w:r>
          </w:p>
        </w:tc>
        <w:tc>
          <w:tcPr>
            <w:tcW w:w="399" w:type="pct"/>
          </w:tcPr>
          <w:p w:rsidR="005D2131" w:rsidRPr="00AA0859" w:rsidRDefault="005D2131" w:rsidP="006F5E41">
            <w:pPr>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418</w:t>
            </w:r>
          </w:p>
        </w:tc>
        <w:tc>
          <w:tcPr>
            <w:tcW w:w="466" w:type="pct"/>
            <w:shd w:val="clear" w:color="auto" w:fill="D9D9D9"/>
          </w:tcPr>
          <w:p w:rsidR="005D2131" w:rsidRDefault="005D2131" w:rsidP="006F5E41">
            <w:pPr>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238</w:t>
            </w:r>
          </w:p>
        </w:tc>
        <w:tc>
          <w:tcPr>
            <w:tcW w:w="332" w:type="pct"/>
          </w:tcPr>
          <w:p w:rsidR="005D2131" w:rsidRDefault="005D2131" w:rsidP="005D2131">
            <w:pPr>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210</w:t>
            </w:r>
          </w:p>
        </w:tc>
        <w:tc>
          <w:tcPr>
            <w:tcW w:w="266" w:type="pct"/>
          </w:tcPr>
          <w:p w:rsidR="005D2131" w:rsidRDefault="005D2131" w:rsidP="006F5E41">
            <w:pPr>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90</w:t>
            </w:r>
          </w:p>
        </w:tc>
        <w:tc>
          <w:tcPr>
            <w:tcW w:w="251" w:type="pct"/>
          </w:tcPr>
          <w:p w:rsidR="005D2131" w:rsidRDefault="005D2131" w:rsidP="006F5E41">
            <w:pPr>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120</w:t>
            </w:r>
          </w:p>
        </w:tc>
        <w:tc>
          <w:tcPr>
            <w:tcW w:w="283" w:type="pct"/>
            <w:gridSpan w:val="2"/>
          </w:tcPr>
          <w:p w:rsidR="005D2131" w:rsidRDefault="005D2131" w:rsidP="006F5E41">
            <w:pPr>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20</w:t>
            </w:r>
          </w:p>
        </w:tc>
        <w:tc>
          <w:tcPr>
            <w:tcW w:w="268" w:type="pct"/>
          </w:tcPr>
          <w:p w:rsidR="005D2131" w:rsidRDefault="005D2131" w:rsidP="006F5E41">
            <w:pPr>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4</w:t>
            </w:r>
          </w:p>
        </w:tc>
        <w:tc>
          <w:tcPr>
            <w:tcW w:w="189" w:type="pct"/>
          </w:tcPr>
          <w:p w:rsidR="005D2131" w:rsidRDefault="005D2131" w:rsidP="006F5E41">
            <w:pPr>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4</w:t>
            </w:r>
          </w:p>
        </w:tc>
        <w:tc>
          <w:tcPr>
            <w:tcW w:w="244" w:type="pct"/>
            <w:gridSpan w:val="2"/>
            <w:shd w:val="clear" w:color="auto" w:fill="D9D9D9"/>
          </w:tcPr>
          <w:p w:rsidR="005D2131" w:rsidRDefault="005D2131" w:rsidP="006F5E41">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36</w:t>
            </w:r>
          </w:p>
        </w:tc>
        <w:tc>
          <w:tcPr>
            <w:tcW w:w="317" w:type="pct"/>
            <w:shd w:val="clear" w:color="auto" w:fill="D9D9D9"/>
          </w:tcPr>
          <w:p w:rsidR="005D2131" w:rsidRDefault="005D2131" w:rsidP="006F5E41">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180</w:t>
            </w:r>
          </w:p>
        </w:tc>
      </w:tr>
    </w:tbl>
    <w:p w:rsidR="006F5E41" w:rsidRDefault="006F5E41" w:rsidP="006F5E41"/>
    <w:p w:rsidR="006F5E41" w:rsidRPr="004938D1" w:rsidRDefault="006F5E41" w:rsidP="006F5E41">
      <w:pPr>
        <w:spacing w:line="276" w:lineRule="auto"/>
        <w:rPr>
          <w:rFonts w:ascii="Times New Roman" w:eastAsia="Segoe UI" w:hAnsi="Times New Roman"/>
          <w:b/>
          <w:bCs/>
          <w:sz w:val="20"/>
          <w:szCs w:val="20"/>
          <w:lang w:eastAsia="ru-RU"/>
        </w:rPr>
        <w:sectPr w:rsidR="006F5E41" w:rsidRPr="004938D1" w:rsidSect="00D6782A">
          <w:pgSz w:w="11906" w:h="16838"/>
          <w:pgMar w:top="1134" w:right="991" w:bottom="1134" w:left="1701" w:header="709" w:footer="709" w:gutter="0"/>
          <w:cols w:space="720"/>
        </w:sectPr>
      </w:pPr>
    </w:p>
    <w:p w:rsidR="006F5E41" w:rsidRPr="0088708C" w:rsidRDefault="006F5E41" w:rsidP="006F5E41">
      <w:pPr>
        <w:pStyle w:val="114"/>
        <w:rPr>
          <w:rFonts w:ascii="Times New Roman" w:hAnsi="Times New Roman"/>
        </w:rPr>
      </w:pPr>
      <w:bookmarkStart w:id="77" w:name="_Toc198031483"/>
      <w:r w:rsidRPr="0088708C">
        <w:rPr>
          <w:rFonts w:ascii="Times New Roman" w:hAnsi="Times New Roman"/>
        </w:rPr>
        <w:lastRenderedPageBreak/>
        <w:t>2.2. Содержание профессионального модуля</w:t>
      </w:r>
      <w:bookmarkEnd w:id="77"/>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5"/>
        <w:gridCol w:w="327"/>
        <w:gridCol w:w="16"/>
        <w:gridCol w:w="310"/>
        <w:gridCol w:w="21"/>
        <w:gridCol w:w="94"/>
        <w:gridCol w:w="142"/>
        <w:gridCol w:w="8471"/>
        <w:gridCol w:w="34"/>
        <w:gridCol w:w="1559"/>
        <w:gridCol w:w="1695"/>
        <w:gridCol w:w="6"/>
      </w:tblGrid>
      <w:tr w:rsidR="006F5E41" w:rsidRPr="008B596F" w:rsidTr="006F5E41">
        <w:trPr>
          <w:gridAfter w:val="1"/>
          <w:wAfter w:w="6" w:type="dxa"/>
          <w:trHeight w:val="20"/>
        </w:trPr>
        <w:tc>
          <w:tcPr>
            <w:tcW w:w="2502" w:type="dxa"/>
            <w:gridSpan w:val="2"/>
            <w:vAlign w:val="center"/>
          </w:tcPr>
          <w:p w:rsidR="006F5E41" w:rsidRPr="0088708C" w:rsidRDefault="006F5E41" w:rsidP="006F5E41">
            <w:pPr>
              <w:jc w:val="center"/>
              <w:rPr>
                <w:rFonts w:ascii="Times New Roman" w:eastAsia="Times New Roman" w:hAnsi="Times New Roman"/>
                <w:b/>
                <w:lang w:eastAsia="ru-RU"/>
              </w:rPr>
            </w:pPr>
            <w:r w:rsidRPr="0088708C">
              <w:rPr>
                <w:rFonts w:ascii="Times New Roman" w:eastAsia="Times New Roman" w:hAnsi="Times New Roman"/>
                <w:b/>
                <w:bCs/>
                <w:lang w:eastAsia="ru-RU"/>
              </w:rPr>
              <w:t>Наименование разделов и тем</w:t>
            </w:r>
          </w:p>
        </w:tc>
        <w:tc>
          <w:tcPr>
            <w:tcW w:w="9088" w:type="dxa"/>
            <w:gridSpan w:val="7"/>
            <w:vAlign w:val="center"/>
          </w:tcPr>
          <w:p w:rsidR="006F5E41" w:rsidRPr="0088708C" w:rsidRDefault="006F5E41" w:rsidP="006F5E41">
            <w:pPr>
              <w:suppressAutoHyphens/>
              <w:jc w:val="center"/>
              <w:rPr>
                <w:rFonts w:ascii="Times New Roman" w:eastAsia="Times New Roman" w:hAnsi="Times New Roman"/>
                <w:b/>
                <w:lang w:eastAsia="ru-RU"/>
              </w:rPr>
            </w:pPr>
            <w:r w:rsidRPr="0088708C">
              <w:rPr>
                <w:rFonts w:ascii="Times New Roman" w:eastAsia="Times New Roman" w:hAnsi="Times New Roman"/>
                <w:b/>
                <w:bCs/>
                <w:lang w:eastAsia="ru-RU"/>
              </w:rPr>
              <w:t>Содержание учебного материала, практических и лабораторных занятий</w:t>
            </w:r>
          </w:p>
        </w:tc>
        <w:tc>
          <w:tcPr>
            <w:tcW w:w="1559" w:type="dxa"/>
          </w:tcPr>
          <w:p w:rsidR="006F5E41" w:rsidRPr="0088708C" w:rsidRDefault="006F5E41" w:rsidP="006F5E41">
            <w:pPr>
              <w:suppressAutoHyphens/>
              <w:jc w:val="center"/>
              <w:rPr>
                <w:rFonts w:ascii="Times New Roman" w:eastAsia="Times New Roman" w:hAnsi="Times New Roman"/>
                <w:b/>
                <w:bCs/>
                <w:lang w:eastAsia="ru-RU"/>
              </w:rPr>
            </w:pPr>
            <w:r w:rsidRPr="008B596F">
              <w:rPr>
                <w:rFonts w:ascii="Times New Roman" w:hAnsi="Times New Roman"/>
                <w:b/>
                <w:bCs/>
              </w:rPr>
              <w:t xml:space="preserve">Объем, </w:t>
            </w:r>
            <w:proofErr w:type="spellStart"/>
            <w:r w:rsidRPr="008B596F">
              <w:rPr>
                <w:rFonts w:ascii="Times New Roman" w:hAnsi="Times New Roman"/>
                <w:b/>
                <w:bCs/>
              </w:rPr>
              <w:t>ак</w:t>
            </w:r>
            <w:proofErr w:type="spellEnd"/>
            <w:r w:rsidRPr="008B596F">
              <w:rPr>
                <w:rFonts w:ascii="Times New Roman" w:hAnsi="Times New Roman"/>
                <w:b/>
                <w:bCs/>
              </w:rPr>
              <w:t xml:space="preserve">. ч. / </w:t>
            </w:r>
            <w:r w:rsidRPr="008B596F">
              <w:rPr>
                <w:rFonts w:ascii="Times New Roman" w:hAnsi="Times New Roman"/>
                <w:b/>
                <w:bCs/>
              </w:rPr>
              <w:br/>
              <w:t xml:space="preserve">в том числе в форме практической подготовки, </w:t>
            </w:r>
            <w:proofErr w:type="spellStart"/>
            <w:r w:rsidRPr="008B596F">
              <w:rPr>
                <w:rFonts w:ascii="Times New Roman" w:hAnsi="Times New Roman"/>
                <w:b/>
                <w:bCs/>
              </w:rPr>
              <w:t>ак</w:t>
            </w:r>
            <w:proofErr w:type="spellEnd"/>
            <w:r w:rsidRPr="008B596F">
              <w:rPr>
                <w:rFonts w:ascii="Times New Roman" w:hAnsi="Times New Roman"/>
                <w:b/>
                <w:bCs/>
              </w:rPr>
              <w:t>. ч.</w:t>
            </w:r>
          </w:p>
        </w:tc>
        <w:tc>
          <w:tcPr>
            <w:tcW w:w="1695" w:type="dxa"/>
          </w:tcPr>
          <w:p w:rsidR="006F5E41" w:rsidRPr="0088708C" w:rsidRDefault="006F5E41" w:rsidP="006F5E41">
            <w:pPr>
              <w:suppressAutoHyphens/>
              <w:jc w:val="center"/>
              <w:rPr>
                <w:rFonts w:ascii="Times New Roman" w:eastAsia="Times New Roman" w:hAnsi="Times New Roman"/>
                <w:b/>
                <w:bCs/>
                <w:lang w:eastAsia="ru-RU"/>
              </w:rPr>
            </w:pPr>
            <w:r w:rsidRPr="008B596F">
              <w:rPr>
                <w:rFonts w:ascii="Times New Roman" w:hAnsi="Times New Roman"/>
                <w:b/>
                <w:bCs/>
              </w:rPr>
              <w:t>Коды компетенций, формированию которых способствует элемент программы</w:t>
            </w:r>
          </w:p>
        </w:tc>
      </w:tr>
      <w:tr w:rsidR="006F5E41" w:rsidRPr="008B596F" w:rsidTr="006F5E41">
        <w:trPr>
          <w:gridAfter w:val="1"/>
          <w:wAfter w:w="6" w:type="dxa"/>
          <w:trHeight w:val="20"/>
        </w:trPr>
        <w:tc>
          <w:tcPr>
            <w:tcW w:w="11590" w:type="dxa"/>
            <w:gridSpan w:val="9"/>
          </w:tcPr>
          <w:p w:rsidR="006F5E41" w:rsidRPr="0017386A" w:rsidRDefault="006F5E41" w:rsidP="006F5E41">
            <w:pPr>
              <w:rPr>
                <w:rFonts w:ascii="Times New Roman" w:eastAsia="Times New Roman" w:hAnsi="Times New Roman"/>
                <w:b/>
                <w:bCs/>
                <w:i/>
                <w:lang w:eastAsia="ru-RU"/>
              </w:rPr>
            </w:pPr>
            <w:r w:rsidRPr="0017386A">
              <w:rPr>
                <w:rFonts w:ascii="Times New Roman" w:eastAsia="Times New Roman" w:hAnsi="Times New Roman"/>
                <w:b/>
                <w:bCs/>
                <w:lang w:eastAsia="ru-RU"/>
              </w:rPr>
              <w:t>Раздел 1. МДК 02.01 Административная деятельность правоохранительных органов</w:t>
            </w:r>
          </w:p>
        </w:tc>
        <w:tc>
          <w:tcPr>
            <w:tcW w:w="1559" w:type="dxa"/>
          </w:tcPr>
          <w:p w:rsidR="006F5E41" w:rsidRPr="0017386A" w:rsidRDefault="006F5E41" w:rsidP="006F5E41">
            <w:pPr>
              <w:jc w:val="center"/>
              <w:rPr>
                <w:rFonts w:ascii="Times New Roman" w:eastAsia="Times New Roman" w:hAnsi="Times New Roman"/>
                <w:b/>
                <w:bCs/>
                <w:lang w:eastAsia="ru-RU"/>
              </w:rPr>
            </w:pPr>
            <w:r w:rsidRPr="0017386A">
              <w:rPr>
                <w:rFonts w:ascii="Times New Roman" w:eastAsia="Times New Roman" w:hAnsi="Times New Roman"/>
                <w:b/>
                <w:bCs/>
                <w:lang w:eastAsia="ru-RU"/>
              </w:rPr>
              <w:t>142/142</w:t>
            </w:r>
          </w:p>
        </w:tc>
        <w:tc>
          <w:tcPr>
            <w:tcW w:w="1695" w:type="dxa"/>
          </w:tcPr>
          <w:p w:rsidR="006F5E41" w:rsidRPr="0088708C" w:rsidRDefault="006F5E41" w:rsidP="006F5E41">
            <w:pPr>
              <w:rPr>
                <w:rFonts w:ascii="Times New Roman" w:eastAsia="Times New Roman" w:hAnsi="Times New Roman"/>
                <w:b/>
                <w:bCs/>
                <w:lang w:eastAsia="ru-RU"/>
              </w:rPr>
            </w:pPr>
          </w:p>
        </w:tc>
      </w:tr>
      <w:tr w:rsidR="006F5E41" w:rsidRPr="008B596F" w:rsidTr="006F5E41">
        <w:trPr>
          <w:gridAfter w:val="1"/>
          <w:wAfter w:w="6" w:type="dxa"/>
          <w:trHeight w:val="20"/>
        </w:trPr>
        <w:tc>
          <w:tcPr>
            <w:tcW w:w="11590" w:type="dxa"/>
            <w:gridSpan w:val="9"/>
          </w:tcPr>
          <w:p w:rsidR="006F5E41" w:rsidRPr="00E87D3E" w:rsidRDefault="006F5E41" w:rsidP="006F5E41">
            <w:pPr>
              <w:rPr>
                <w:rFonts w:ascii="Times New Roman" w:eastAsia="Times New Roman" w:hAnsi="Times New Roman"/>
                <w:b/>
                <w:bCs/>
                <w:color w:val="FF0000"/>
                <w:lang w:eastAsia="ru-RU"/>
              </w:rPr>
            </w:pPr>
            <w:r w:rsidRPr="00E96435">
              <w:rPr>
                <w:rFonts w:ascii="Times New Roman" w:hAnsi="Times New Roman"/>
                <w:b/>
                <w:color w:val="000000"/>
              </w:rPr>
              <w:t>Раздел 1. Введение в курс «Административная деятельность правоохранительных органов»</w:t>
            </w:r>
          </w:p>
        </w:tc>
        <w:tc>
          <w:tcPr>
            <w:tcW w:w="1559" w:type="dxa"/>
          </w:tcPr>
          <w:p w:rsidR="006F5E41" w:rsidRPr="00E96435" w:rsidRDefault="006F5E41" w:rsidP="006F5E41">
            <w:pPr>
              <w:jc w:val="center"/>
              <w:rPr>
                <w:rFonts w:ascii="Times New Roman" w:eastAsia="Times New Roman" w:hAnsi="Times New Roman"/>
                <w:b/>
                <w:bCs/>
                <w:lang w:eastAsia="ru-RU"/>
              </w:rPr>
            </w:pPr>
            <w:r w:rsidRPr="00E96435">
              <w:rPr>
                <w:rFonts w:ascii="Times New Roman" w:eastAsia="Times New Roman" w:hAnsi="Times New Roman"/>
                <w:b/>
                <w:bCs/>
                <w:lang w:eastAsia="ru-RU"/>
              </w:rPr>
              <w:t>4/4</w:t>
            </w:r>
          </w:p>
        </w:tc>
        <w:tc>
          <w:tcPr>
            <w:tcW w:w="1695" w:type="dxa"/>
          </w:tcPr>
          <w:p w:rsidR="006F5E41" w:rsidRPr="0088708C" w:rsidRDefault="006F5E41" w:rsidP="006F5E41">
            <w:pPr>
              <w:rPr>
                <w:rFonts w:ascii="Times New Roman" w:eastAsia="Times New Roman" w:hAnsi="Times New Roman"/>
                <w:b/>
                <w:bCs/>
                <w:lang w:eastAsia="ru-RU"/>
              </w:rPr>
            </w:pPr>
          </w:p>
        </w:tc>
      </w:tr>
      <w:tr w:rsidR="006F5E41" w:rsidRPr="008B596F" w:rsidTr="006F5E41">
        <w:trPr>
          <w:gridAfter w:val="1"/>
          <w:wAfter w:w="6" w:type="dxa"/>
          <w:trHeight w:val="20"/>
        </w:trPr>
        <w:tc>
          <w:tcPr>
            <w:tcW w:w="2502" w:type="dxa"/>
            <w:gridSpan w:val="2"/>
            <w:vMerge w:val="restart"/>
          </w:tcPr>
          <w:p w:rsidR="006F5E41" w:rsidRPr="00E96435" w:rsidRDefault="006F5E41" w:rsidP="006F5E41">
            <w:pPr>
              <w:rPr>
                <w:rFonts w:ascii="Times New Roman" w:eastAsia="Times New Roman" w:hAnsi="Times New Roman"/>
                <w:b/>
                <w:bCs/>
                <w:lang w:eastAsia="ru-RU"/>
              </w:rPr>
            </w:pPr>
            <w:r w:rsidRPr="00E96435">
              <w:rPr>
                <w:rFonts w:ascii="Times New Roman" w:eastAsia="Times New Roman" w:hAnsi="Times New Roman"/>
                <w:b/>
                <w:bCs/>
                <w:lang w:eastAsia="ru-RU"/>
              </w:rPr>
              <w:t>Тема 1.1.</w:t>
            </w:r>
          </w:p>
          <w:p w:rsidR="006F5E41" w:rsidRPr="00E96435" w:rsidRDefault="006F5E41" w:rsidP="006F5E41">
            <w:pPr>
              <w:rPr>
                <w:rFonts w:ascii="Times New Roman" w:eastAsia="Times New Roman" w:hAnsi="Times New Roman"/>
                <w:b/>
                <w:bCs/>
                <w:lang w:eastAsia="ru-RU"/>
              </w:rPr>
            </w:pPr>
            <w:r w:rsidRPr="00E96435">
              <w:rPr>
                <w:rFonts w:ascii="Times New Roman" w:eastAsia="Segoe UI" w:hAnsi="Times New Roman"/>
                <w:b/>
                <w:bCs/>
              </w:rPr>
              <w:t>Предмет, задачи и система дисциплины «Административная деятельность правоохранительных органов»</w:t>
            </w:r>
          </w:p>
        </w:tc>
        <w:tc>
          <w:tcPr>
            <w:tcW w:w="9088" w:type="dxa"/>
            <w:gridSpan w:val="7"/>
          </w:tcPr>
          <w:p w:rsidR="006F5E41" w:rsidRPr="00E96435" w:rsidRDefault="006F5E41" w:rsidP="006F5E41">
            <w:pPr>
              <w:rPr>
                <w:rFonts w:ascii="Times New Roman" w:eastAsia="Times New Roman" w:hAnsi="Times New Roman"/>
                <w:b/>
                <w:lang w:eastAsia="ru-RU"/>
              </w:rPr>
            </w:pPr>
            <w:r w:rsidRPr="00E96435">
              <w:rPr>
                <w:rFonts w:ascii="Times New Roman" w:eastAsia="Times New Roman" w:hAnsi="Times New Roman"/>
                <w:b/>
                <w:bCs/>
                <w:lang w:eastAsia="ru-RU"/>
              </w:rPr>
              <w:t xml:space="preserve">Содержание </w:t>
            </w:r>
          </w:p>
        </w:tc>
        <w:tc>
          <w:tcPr>
            <w:tcW w:w="1559" w:type="dxa"/>
          </w:tcPr>
          <w:p w:rsidR="006F5E41" w:rsidRPr="00E96435" w:rsidRDefault="006F5E41" w:rsidP="006F5E41">
            <w:pPr>
              <w:jc w:val="center"/>
              <w:rPr>
                <w:rFonts w:ascii="Times New Roman" w:eastAsia="Times New Roman" w:hAnsi="Times New Roman"/>
                <w:b/>
                <w:bCs/>
                <w:lang w:eastAsia="ru-RU"/>
              </w:rPr>
            </w:pPr>
          </w:p>
        </w:tc>
        <w:tc>
          <w:tcPr>
            <w:tcW w:w="1695" w:type="dxa"/>
          </w:tcPr>
          <w:p w:rsidR="006F5E41" w:rsidRPr="0088708C" w:rsidRDefault="006F5E41" w:rsidP="006F5E41">
            <w:pPr>
              <w:rPr>
                <w:rFonts w:ascii="Times New Roman" w:eastAsia="Times New Roman" w:hAnsi="Times New Roman"/>
                <w:bCs/>
                <w:lang w:eastAsia="ru-RU"/>
              </w:rPr>
            </w:pPr>
            <w:r w:rsidRPr="0088708C">
              <w:rPr>
                <w:rFonts w:ascii="Times New Roman" w:eastAsia="Times New Roman" w:hAnsi="Times New Roman"/>
                <w:bCs/>
                <w:lang w:eastAsia="ru-RU"/>
              </w:rPr>
              <w:t xml:space="preserve">ОК 01 – ОК 09; </w:t>
            </w:r>
          </w:p>
          <w:p w:rsidR="006F5E41" w:rsidRPr="0088708C" w:rsidRDefault="006F5E41" w:rsidP="006F5E41">
            <w:pPr>
              <w:rPr>
                <w:rFonts w:ascii="Times New Roman" w:eastAsia="Times New Roman" w:hAnsi="Times New Roman"/>
                <w:bCs/>
                <w:lang w:eastAsia="ru-RU"/>
              </w:rPr>
            </w:pPr>
            <w:r w:rsidRPr="0088708C">
              <w:rPr>
                <w:rFonts w:ascii="Times New Roman" w:eastAsia="Times New Roman" w:hAnsi="Times New Roman"/>
                <w:bCs/>
                <w:lang w:eastAsia="ru-RU"/>
              </w:rPr>
              <w:t xml:space="preserve">ПК </w:t>
            </w:r>
            <w:r>
              <w:rPr>
                <w:rFonts w:ascii="Times New Roman" w:eastAsia="Times New Roman" w:hAnsi="Times New Roman"/>
                <w:bCs/>
                <w:lang w:eastAsia="ru-RU"/>
              </w:rPr>
              <w:t>2</w:t>
            </w:r>
            <w:r w:rsidRPr="0088708C">
              <w:rPr>
                <w:rFonts w:ascii="Times New Roman" w:eastAsia="Times New Roman" w:hAnsi="Times New Roman"/>
                <w:bCs/>
                <w:lang w:eastAsia="ru-RU"/>
              </w:rPr>
              <w:t>.1–</w:t>
            </w:r>
            <w:r>
              <w:rPr>
                <w:rFonts w:ascii="Times New Roman" w:eastAsia="Times New Roman" w:hAnsi="Times New Roman"/>
                <w:bCs/>
                <w:lang w:eastAsia="ru-RU"/>
              </w:rPr>
              <w:t>2</w:t>
            </w:r>
            <w:r w:rsidRPr="0088708C">
              <w:rPr>
                <w:rFonts w:ascii="Times New Roman" w:eastAsia="Times New Roman" w:hAnsi="Times New Roman"/>
                <w:bCs/>
                <w:lang w:eastAsia="ru-RU"/>
              </w:rPr>
              <w:t>.</w:t>
            </w:r>
            <w:r>
              <w:rPr>
                <w:rFonts w:ascii="Times New Roman" w:eastAsia="Times New Roman" w:hAnsi="Times New Roman"/>
                <w:bCs/>
                <w:lang w:eastAsia="ru-RU"/>
              </w:rPr>
              <w:t>2</w:t>
            </w:r>
          </w:p>
        </w:tc>
      </w:tr>
      <w:tr w:rsidR="006F5E41" w:rsidRPr="008B596F" w:rsidTr="006F5E41">
        <w:trPr>
          <w:trHeight w:val="935"/>
        </w:trPr>
        <w:tc>
          <w:tcPr>
            <w:tcW w:w="2502" w:type="dxa"/>
            <w:gridSpan w:val="2"/>
            <w:vMerge/>
          </w:tcPr>
          <w:p w:rsidR="006F5E41" w:rsidRPr="00E96435" w:rsidRDefault="006F5E41" w:rsidP="006F5E41">
            <w:pPr>
              <w:rPr>
                <w:rFonts w:ascii="Times New Roman" w:eastAsia="Times New Roman" w:hAnsi="Times New Roman"/>
                <w:b/>
                <w:bCs/>
                <w:lang w:eastAsia="ru-RU"/>
              </w:rPr>
            </w:pPr>
          </w:p>
        </w:tc>
        <w:tc>
          <w:tcPr>
            <w:tcW w:w="583" w:type="dxa"/>
            <w:gridSpan w:val="5"/>
          </w:tcPr>
          <w:p w:rsidR="006F5E41" w:rsidRPr="00E96435" w:rsidRDefault="006F5E41" w:rsidP="006F5E41">
            <w:pPr>
              <w:suppressAutoHyphens/>
              <w:rPr>
                <w:rFonts w:ascii="Times New Roman" w:eastAsia="Times New Roman" w:hAnsi="Times New Roman"/>
                <w:lang w:eastAsia="ru-RU"/>
              </w:rPr>
            </w:pPr>
            <w:r w:rsidRPr="00E96435">
              <w:rPr>
                <w:rFonts w:ascii="Times New Roman" w:eastAsia="Times New Roman" w:hAnsi="Times New Roman"/>
                <w:lang w:eastAsia="ru-RU"/>
              </w:rPr>
              <w:t>1</w:t>
            </w:r>
          </w:p>
        </w:tc>
        <w:tc>
          <w:tcPr>
            <w:tcW w:w="8505" w:type="dxa"/>
            <w:gridSpan w:val="2"/>
          </w:tcPr>
          <w:p w:rsidR="006F5E41" w:rsidRPr="00E96435" w:rsidRDefault="006F5E41" w:rsidP="00594B36">
            <w:pPr>
              <w:suppressAutoHyphens/>
              <w:spacing w:line="252" w:lineRule="auto"/>
              <w:jc w:val="both"/>
              <w:rPr>
                <w:rFonts w:ascii="Times New Roman" w:hAnsi="Times New Roman"/>
                <w:bCs/>
                <w:color w:val="000000"/>
                <w:shd w:val="clear" w:color="auto" w:fill="FFFFFF"/>
              </w:rPr>
            </w:pPr>
            <w:r w:rsidRPr="00E96435">
              <w:rPr>
                <w:rFonts w:ascii="Times New Roman" w:eastAsia="Segoe UI" w:hAnsi="Times New Roman"/>
                <w:b/>
                <w:bCs/>
                <w:color w:val="000000"/>
              </w:rPr>
              <w:t>Предмет, задачи и система дисциплины «Административная деятельность правоохранительных органов»</w:t>
            </w:r>
            <w:r>
              <w:rPr>
                <w:rFonts w:ascii="Times New Roman" w:eastAsia="Segoe UI" w:hAnsi="Times New Roman"/>
                <w:b/>
                <w:bCs/>
                <w:color w:val="000000"/>
              </w:rPr>
              <w:t>/</w:t>
            </w:r>
            <w:r w:rsidRPr="00B57C2C">
              <w:rPr>
                <w:rFonts w:ascii="Times New Roman" w:hAnsi="Times New Roman"/>
                <w:bCs/>
                <w:color w:val="000000"/>
                <w:shd w:val="clear" w:color="auto" w:fill="FFFFFF"/>
              </w:rPr>
              <w:t xml:space="preserve"> </w:t>
            </w:r>
            <w:r w:rsidRPr="00E96435">
              <w:rPr>
                <w:rFonts w:ascii="Times New Roman" w:hAnsi="Times New Roman"/>
                <w:bCs/>
                <w:color w:val="000000"/>
                <w:shd w:val="clear" w:color="auto" w:fill="FFFFFF"/>
              </w:rPr>
              <w:t xml:space="preserve">Предмет и задачи курса «Административная деятельность правоохранительных органов». Система курса «Административная деятельность правоохранительных органов». </w:t>
            </w:r>
          </w:p>
          <w:p w:rsidR="006F5E41" w:rsidRPr="00E96435" w:rsidRDefault="006F5E41" w:rsidP="00594B36">
            <w:pPr>
              <w:suppressAutoHyphens/>
              <w:spacing w:line="252" w:lineRule="auto"/>
              <w:jc w:val="both"/>
              <w:rPr>
                <w:rFonts w:ascii="Times New Roman" w:hAnsi="Times New Roman"/>
                <w:bCs/>
                <w:color w:val="000000"/>
                <w:shd w:val="clear" w:color="auto" w:fill="FFFFFF"/>
              </w:rPr>
            </w:pPr>
            <w:r w:rsidRPr="00E96435">
              <w:rPr>
                <w:rFonts w:ascii="Times New Roman" w:hAnsi="Times New Roman"/>
                <w:bCs/>
                <w:color w:val="000000"/>
                <w:shd w:val="clear" w:color="auto" w:fill="FFFFFF"/>
              </w:rPr>
              <w:t>Соотношение курса «Административная деятельность правоохранительных органов» с дисциплиной «Административное право».</w:t>
            </w:r>
          </w:p>
          <w:p w:rsidR="006F5E41" w:rsidRPr="00E96435" w:rsidRDefault="006F5E41" w:rsidP="00594B36">
            <w:pPr>
              <w:suppressAutoHyphens/>
              <w:spacing w:line="252" w:lineRule="auto"/>
              <w:jc w:val="both"/>
              <w:rPr>
                <w:rFonts w:ascii="Times New Roman" w:hAnsi="Times New Roman"/>
                <w:bCs/>
                <w:color w:val="000000"/>
                <w:shd w:val="clear" w:color="auto" w:fill="FFFFFF"/>
              </w:rPr>
            </w:pPr>
            <w:r w:rsidRPr="00E96435">
              <w:rPr>
                <w:rFonts w:ascii="Times New Roman" w:hAnsi="Times New Roman"/>
                <w:bCs/>
                <w:color w:val="000000"/>
                <w:shd w:val="clear" w:color="auto" w:fill="FFFFFF"/>
              </w:rPr>
              <w:t>Отличие курса «Административная деятельность правоохранительных органов» от других специальных дисциплин</w:t>
            </w:r>
            <w:r>
              <w:rPr>
                <w:rFonts w:ascii="Times New Roman" w:hAnsi="Times New Roman"/>
                <w:bCs/>
                <w:color w:val="000000"/>
                <w:shd w:val="clear" w:color="auto" w:fill="FFFFFF"/>
              </w:rPr>
              <w:t>.</w:t>
            </w:r>
          </w:p>
          <w:p w:rsidR="006F5E41" w:rsidRDefault="006F5E41" w:rsidP="00594B36">
            <w:pPr>
              <w:suppressAutoHyphens/>
              <w:jc w:val="both"/>
              <w:rPr>
                <w:rFonts w:ascii="Times New Roman" w:eastAsia="Segoe UI" w:hAnsi="Times New Roman"/>
                <w:b/>
                <w:bCs/>
                <w:color w:val="000000"/>
              </w:rPr>
            </w:pPr>
            <w:r w:rsidRPr="00E96435">
              <w:rPr>
                <w:rFonts w:ascii="Times New Roman" w:hAnsi="Times New Roman"/>
                <w:bCs/>
                <w:color w:val="000000"/>
                <w:shd w:val="clear" w:color="auto" w:fill="FFFFFF"/>
              </w:rPr>
              <w:t>Общественный порядок и общественная безопасность как основные объекты воздействия в административной деятельности полиции.</w:t>
            </w:r>
          </w:p>
          <w:p w:rsidR="006F5E41" w:rsidRPr="00E96435" w:rsidRDefault="006F5E41" w:rsidP="00594B36">
            <w:pPr>
              <w:suppressAutoHyphens/>
              <w:jc w:val="both"/>
              <w:rPr>
                <w:rFonts w:ascii="Times New Roman" w:eastAsia="Times New Roman" w:hAnsi="Times New Roman"/>
                <w:lang w:eastAsia="ru-RU"/>
              </w:rPr>
            </w:pPr>
            <w:r w:rsidRPr="00E96435">
              <w:rPr>
                <w:rFonts w:ascii="Times New Roman" w:eastAsia="Times New Roman" w:hAnsi="Times New Roman"/>
                <w:b/>
                <w:lang w:eastAsia="ru-RU"/>
              </w:rPr>
              <w:t>Задание на дом</w:t>
            </w:r>
            <w:r w:rsidRPr="00E96435">
              <w:rPr>
                <w:rFonts w:ascii="Times New Roman" w:eastAsia="Times New Roman" w:hAnsi="Times New Roman"/>
                <w:lang w:eastAsia="ru-RU"/>
              </w:rPr>
              <w:t>. Составить сравнительную таблицу «Административная деятельность правоохранительных органов и административное право».</w:t>
            </w:r>
          </w:p>
        </w:tc>
        <w:tc>
          <w:tcPr>
            <w:tcW w:w="1559" w:type="dxa"/>
          </w:tcPr>
          <w:p w:rsidR="006F5E41" w:rsidRPr="00E96435" w:rsidRDefault="006F5E41" w:rsidP="006F5E41">
            <w:pPr>
              <w:suppressAutoHyphens/>
              <w:jc w:val="center"/>
              <w:rPr>
                <w:rFonts w:ascii="Times New Roman" w:eastAsia="Times New Roman" w:hAnsi="Times New Roman"/>
                <w:lang w:eastAsia="ru-RU"/>
              </w:rPr>
            </w:pPr>
            <w:r w:rsidRPr="00E96435">
              <w:rPr>
                <w:rFonts w:ascii="Times New Roman" w:eastAsia="Times New Roman" w:hAnsi="Times New Roman"/>
                <w:lang w:eastAsia="ru-RU"/>
              </w:rPr>
              <w:t>2/2</w:t>
            </w:r>
          </w:p>
        </w:tc>
        <w:tc>
          <w:tcPr>
            <w:tcW w:w="1701" w:type="dxa"/>
            <w:gridSpan w:val="2"/>
          </w:tcPr>
          <w:p w:rsidR="006F5E41" w:rsidRPr="0088708C" w:rsidRDefault="006F5E41" w:rsidP="006F5E41">
            <w:pPr>
              <w:suppressAutoHyphens/>
              <w:rPr>
                <w:rFonts w:ascii="Times New Roman" w:eastAsia="Times New Roman" w:hAnsi="Times New Roman"/>
                <w:lang w:eastAsia="ru-RU"/>
              </w:rPr>
            </w:pPr>
          </w:p>
        </w:tc>
      </w:tr>
      <w:tr w:rsidR="006F5E41" w:rsidRPr="008B596F" w:rsidTr="006F5E41">
        <w:trPr>
          <w:trHeight w:val="20"/>
        </w:trPr>
        <w:tc>
          <w:tcPr>
            <w:tcW w:w="2502" w:type="dxa"/>
            <w:gridSpan w:val="2"/>
            <w:vMerge/>
          </w:tcPr>
          <w:p w:rsidR="006F5E41" w:rsidRPr="00E87D3E" w:rsidRDefault="006F5E41" w:rsidP="006F5E41">
            <w:pPr>
              <w:rPr>
                <w:rFonts w:ascii="Times New Roman" w:eastAsia="Times New Roman" w:hAnsi="Times New Roman"/>
                <w:b/>
                <w:bCs/>
                <w:color w:val="FF0000"/>
                <w:lang w:eastAsia="ru-RU"/>
              </w:rPr>
            </w:pPr>
          </w:p>
        </w:tc>
        <w:tc>
          <w:tcPr>
            <w:tcW w:w="9088" w:type="dxa"/>
            <w:gridSpan w:val="7"/>
          </w:tcPr>
          <w:p w:rsidR="006F5E41" w:rsidRPr="00A06EB0" w:rsidRDefault="006F5E41" w:rsidP="006F5E41">
            <w:pPr>
              <w:suppressAutoHyphens/>
              <w:rPr>
                <w:rFonts w:ascii="Times New Roman" w:eastAsia="Times New Roman" w:hAnsi="Times New Roman"/>
                <w:b/>
                <w:lang w:eastAsia="ru-RU"/>
              </w:rPr>
            </w:pPr>
            <w:r w:rsidRPr="00A06EB0">
              <w:rPr>
                <w:rFonts w:ascii="Times New Roman" w:eastAsia="Times New Roman" w:hAnsi="Times New Roman"/>
                <w:b/>
                <w:bCs/>
                <w:lang w:eastAsia="ru-RU"/>
              </w:rPr>
              <w:t>В том числе практических и лабораторных занятий</w:t>
            </w:r>
          </w:p>
        </w:tc>
        <w:tc>
          <w:tcPr>
            <w:tcW w:w="1559" w:type="dxa"/>
          </w:tcPr>
          <w:p w:rsidR="006F5E41" w:rsidRPr="00A06EB0" w:rsidRDefault="006F5E41" w:rsidP="006F5E41">
            <w:pPr>
              <w:suppressAutoHyphens/>
              <w:jc w:val="center"/>
              <w:rPr>
                <w:rFonts w:ascii="Times New Roman" w:eastAsia="Times New Roman" w:hAnsi="Times New Roman"/>
                <w:b/>
                <w:bCs/>
                <w:lang w:eastAsia="ru-RU"/>
              </w:rPr>
            </w:pPr>
            <w:r w:rsidRPr="00A06EB0">
              <w:rPr>
                <w:rFonts w:ascii="Times New Roman" w:eastAsia="Times New Roman" w:hAnsi="Times New Roman"/>
                <w:b/>
                <w:bCs/>
                <w:lang w:eastAsia="ru-RU"/>
              </w:rPr>
              <w:t>-</w:t>
            </w:r>
          </w:p>
        </w:tc>
        <w:tc>
          <w:tcPr>
            <w:tcW w:w="1701" w:type="dxa"/>
            <w:gridSpan w:val="2"/>
            <w:vMerge w:val="restart"/>
          </w:tcPr>
          <w:p w:rsidR="006F5E41" w:rsidRPr="0088708C" w:rsidRDefault="006F5E41" w:rsidP="006F5E41">
            <w:pPr>
              <w:suppressAutoHyphens/>
              <w:rPr>
                <w:rFonts w:ascii="Times New Roman" w:eastAsia="Times New Roman" w:hAnsi="Times New Roman"/>
                <w:b/>
                <w:bCs/>
                <w:lang w:eastAsia="ru-RU"/>
              </w:rPr>
            </w:pPr>
          </w:p>
        </w:tc>
      </w:tr>
      <w:tr w:rsidR="006F5E41" w:rsidRPr="008B596F" w:rsidTr="006F5E41">
        <w:trPr>
          <w:trHeight w:val="20"/>
        </w:trPr>
        <w:tc>
          <w:tcPr>
            <w:tcW w:w="2502" w:type="dxa"/>
            <w:gridSpan w:val="2"/>
            <w:vMerge/>
          </w:tcPr>
          <w:p w:rsidR="006F5E41" w:rsidRPr="00E87D3E" w:rsidRDefault="006F5E41" w:rsidP="006F5E41">
            <w:pPr>
              <w:rPr>
                <w:rFonts w:ascii="Times New Roman" w:eastAsia="Times New Roman" w:hAnsi="Times New Roman"/>
                <w:b/>
                <w:bCs/>
                <w:color w:val="FF0000"/>
                <w:lang w:eastAsia="ru-RU"/>
              </w:rPr>
            </w:pPr>
          </w:p>
        </w:tc>
        <w:tc>
          <w:tcPr>
            <w:tcW w:w="9088" w:type="dxa"/>
            <w:gridSpan w:val="7"/>
            <w:vAlign w:val="bottom"/>
          </w:tcPr>
          <w:p w:rsidR="006F5E41" w:rsidRPr="00A06EB0" w:rsidRDefault="006F5E41" w:rsidP="006F5E41">
            <w:pPr>
              <w:rPr>
                <w:rFonts w:ascii="Times New Roman" w:eastAsia="Times New Roman" w:hAnsi="Times New Roman"/>
                <w:i/>
                <w:lang w:eastAsia="ru-RU"/>
              </w:rPr>
            </w:pPr>
            <w:r w:rsidRPr="00A06EB0">
              <w:rPr>
                <w:rFonts w:ascii="Times New Roman" w:eastAsia="Times New Roman" w:hAnsi="Times New Roman"/>
                <w:b/>
                <w:bCs/>
                <w:lang w:eastAsia="ru-RU"/>
              </w:rPr>
              <w:t>В том числе самостоятельная работа обучающихся</w:t>
            </w:r>
          </w:p>
        </w:tc>
        <w:tc>
          <w:tcPr>
            <w:tcW w:w="1559" w:type="dxa"/>
          </w:tcPr>
          <w:p w:rsidR="006F5E41" w:rsidRPr="00A06EB0" w:rsidRDefault="006F5E41" w:rsidP="006F5E41">
            <w:pPr>
              <w:jc w:val="center"/>
              <w:rPr>
                <w:rFonts w:ascii="Times New Roman" w:eastAsia="Times New Roman" w:hAnsi="Times New Roman"/>
                <w:b/>
                <w:bCs/>
                <w:lang w:eastAsia="ru-RU"/>
              </w:rPr>
            </w:pPr>
            <w:r w:rsidRPr="00A06EB0">
              <w:rPr>
                <w:rFonts w:ascii="Times New Roman" w:eastAsia="Times New Roman" w:hAnsi="Times New Roman"/>
                <w:b/>
                <w:bCs/>
                <w:lang w:eastAsia="ru-RU"/>
              </w:rPr>
              <w:t>-</w:t>
            </w:r>
          </w:p>
        </w:tc>
        <w:tc>
          <w:tcPr>
            <w:tcW w:w="1701" w:type="dxa"/>
            <w:gridSpan w:val="2"/>
            <w:vMerge/>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02" w:type="dxa"/>
            <w:gridSpan w:val="2"/>
            <w:vMerge w:val="restart"/>
          </w:tcPr>
          <w:p w:rsidR="006F5E41" w:rsidRPr="00A06EB0" w:rsidRDefault="006F5E41" w:rsidP="006F5E41">
            <w:pPr>
              <w:rPr>
                <w:rFonts w:ascii="Times New Roman" w:eastAsia="Times New Roman" w:hAnsi="Times New Roman"/>
                <w:b/>
                <w:bCs/>
                <w:lang w:eastAsia="ru-RU"/>
              </w:rPr>
            </w:pPr>
            <w:r w:rsidRPr="00A06EB0">
              <w:rPr>
                <w:rFonts w:ascii="Times New Roman" w:eastAsia="Times New Roman" w:hAnsi="Times New Roman"/>
                <w:b/>
                <w:bCs/>
                <w:lang w:eastAsia="ru-RU"/>
              </w:rPr>
              <w:t>Тема 1.2.</w:t>
            </w:r>
          </w:p>
          <w:p w:rsidR="006F5E41" w:rsidRPr="00E87D3E" w:rsidRDefault="006F5E41" w:rsidP="006F5E41">
            <w:pPr>
              <w:rPr>
                <w:rFonts w:ascii="Times New Roman" w:eastAsia="Times New Roman" w:hAnsi="Times New Roman"/>
                <w:b/>
                <w:bCs/>
                <w:color w:val="FF0000"/>
                <w:lang w:eastAsia="ru-RU"/>
              </w:rPr>
            </w:pPr>
            <w:r w:rsidRPr="006B10D3">
              <w:rPr>
                <w:rFonts w:ascii="Times New Roman" w:hAnsi="Times New Roman"/>
                <w:b/>
                <w:bCs/>
                <w:color w:val="000000"/>
              </w:rPr>
              <w:t xml:space="preserve">Государственное управление в сфере обеспечения законности, прав и свобод граждан, </w:t>
            </w:r>
            <w:r w:rsidRPr="006B10D3">
              <w:rPr>
                <w:rFonts w:ascii="Times New Roman" w:hAnsi="Times New Roman"/>
                <w:b/>
                <w:bCs/>
                <w:color w:val="000000"/>
              </w:rPr>
              <w:lastRenderedPageBreak/>
              <w:t>охраны собственности, общественного порядка и борьбы с преступностью. Безопасность личности, общественный порядок и общественная безопасность как социально-правовые категории сферы административной деятельности полиции</w:t>
            </w:r>
          </w:p>
        </w:tc>
        <w:tc>
          <w:tcPr>
            <w:tcW w:w="9088" w:type="dxa"/>
            <w:gridSpan w:val="7"/>
            <w:tcBorders>
              <w:top w:val="single" w:sz="4" w:space="0" w:color="auto"/>
              <w:left w:val="single" w:sz="4" w:space="0" w:color="auto"/>
              <w:bottom w:val="single" w:sz="4" w:space="0" w:color="auto"/>
            </w:tcBorders>
            <w:vAlign w:val="bottom"/>
          </w:tcPr>
          <w:p w:rsidR="006F5E41" w:rsidRPr="00A06EB0" w:rsidRDefault="006F5E41" w:rsidP="006F5E41">
            <w:pPr>
              <w:rPr>
                <w:rFonts w:ascii="Times New Roman" w:eastAsia="Times New Roman" w:hAnsi="Times New Roman"/>
                <w:b/>
                <w:bCs/>
                <w:lang w:eastAsia="ru-RU"/>
              </w:rPr>
            </w:pPr>
            <w:r w:rsidRPr="00A06EB0">
              <w:rPr>
                <w:rFonts w:ascii="Times New Roman" w:eastAsia="Times New Roman" w:hAnsi="Times New Roman"/>
                <w:b/>
                <w:bCs/>
                <w:lang w:eastAsia="ru-RU"/>
              </w:rPr>
              <w:lastRenderedPageBreak/>
              <w:t xml:space="preserve">Содержание </w:t>
            </w:r>
          </w:p>
        </w:tc>
        <w:tc>
          <w:tcPr>
            <w:tcW w:w="1559" w:type="dxa"/>
          </w:tcPr>
          <w:p w:rsidR="006F5E41" w:rsidRPr="00A06EB0" w:rsidRDefault="006F5E41" w:rsidP="006F5E41">
            <w:pPr>
              <w:jc w:val="center"/>
              <w:rPr>
                <w:rFonts w:ascii="Times New Roman" w:eastAsia="Times New Roman" w:hAnsi="Times New Roman"/>
                <w:b/>
                <w:bCs/>
                <w:lang w:eastAsia="ru-RU"/>
              </w:rPr>
            </w:pPr>
            <w:r w:rsidRPr="00A06EB0">
              <w:rPr>
                <w:rFonts w:ascii="Times New Roman" w:eastAsia="Times New Roman" w:hAnsi="Times New Roman"/>
                <w:b/>
                <w:bCs/>
                <w:lang w:eastAsia="ru-RU"/>
              </w:rPr>
              <w:t>2/2</w:t>
            </w:r>
          </w:p>
        </w:tc>
        <w:tc>
          <w:tcPr>
            <w:tcW w:w="1701" w:type="dxa"/>
            <w:gridSpan w:val="2"/>
            <w:vMerge w:val="restart"/>
          </w:tcPr>
          <w:p w:rsidR="006F5E41" w:rsidRPr="0088708C" w:rsidRDefault="006F5E41" w:rsidP="006F5E41">
            <w:pPr>
              <w:rPr>
                <w:rFonts w:ascii="Times New Roman" w:eastAsia="Times New Roman" w:hAnsi="Times New Roman"/>
                <w:bCs/>
                <w:lang w:eastAsia="ru-RU"/>
              </w:rPr>
            </w:pPr>
            <w:r w:rsidRPr="0088708C">
              <w:rPr>
                <w:rFonts w:ascii="Times New Roman" w:eastAsia="Times New Roman" w:hAnsi="Times New Roman"/>
                <w:bCs/>
                <w:lang w:eastAsia="ru-RU"/>
              </w:rPr>
              <w:t xml:space="preserve">ОК 01 – ОК 09; </w:t>
            </w:r>
          </w:p>
          <w:p w:rsidR="006F5E41" w:rsidRPr="0088708C" w:rsidRDefault="006F5E41" w:rsidP="006F5E41">
            <w:pPr>
              <w:rPr>
                <w:rFonts w:ascii="Times New Roman" w:eastAsia="Times New Roman" w:hAnsi="Times New Roman"/>
                <w:b/>
                <w:bCs/>
                <w:lang w:eastAsia="ru-RU"/>
              </w:rPr>
            </w:pPr>
            <w:r w:rsidRPr="0088708C">
              <w:rPr>
                <w:rFonts w:ascii="Times New Roman" w:eastAsia="Times New Roman" w:hAnsi="Times New Roman"/>
                <w:bCs/>
                <w:lang w:eastAsia="ru-RU"/>
              </w:rPr>
              <w:t xml:space="preserve">ПК </w:t>
            </w:r>
            <w:r>
              <w:rPr>
                <w:rFonts w:ascii="Times New Roman" w:eastAsia="Times New Roman" w:hAnsi="Times New Roman"/>
                <w:bCs/>
                <w:lang w:eastAsia="ru-RU"/>
              </w:rPr>
              <w:t>2</w:t>
            </w:r>
            <w:r w:rsidRPr="0088708C">
              <w:rPr>
                <w:rFonts w:ascii="Times New Roman" w:eastAsia="Times New Roman" w:hAnsi="Times New Roman"/>
                <w:bCs/>
                <w:lang w:eastAsia="ru-RU"/>
              </w:rPr>
              <w:t>.1–</w:t>
            </w:r>
            <w:r>
              <w:rPr>
                <w:rFonts w:ascii="Times New Roman" w:eastAsia="Times New Roman" w:hAnsi="Times New Roman"/>
                <w:bCs/>
                <w:lang w:eastAsia="ru-RU"/>
              </w:rPr>
              <w:t>2</w:t>
            </w:r>
            <w:r w:rsidRPr="0088708C">
              <w:rPr>
                <w:rFonts w:ascii="Times New Roman" w:eastAsia="Times New Roman" w:hAnsi="Times New Roman"/>
                <w:bCs/>
                <w:lang w:eastAsia="ru-RU"/>
              </w:rPr>
              <w:t>.</w:t>
            </w:r>
            <w:r>
              <w:rPr>
                <w:rFonts w:ascii="Times New Roman" w:eastAsia="Times New Roman" w:hAnsi="Times New Roman"/>
                <w:bCs/>
                <w:lang w:eastAsia="ru-RU"/>
              </w:rPr>
              <w:t>2</w:t>
            </w:r>
          </w:p>
        </w:tc>
      </w:tr>
      <w:tr w:rsidR="006F5E41" w:rsidRPr="008B596F" w:rsidTr="006F5E41">
        <w:trPr>
          <w:trHeight w:val="546"/>
        </w:trPr>
        <w:tc>
          <w:tcPr>
            <w:tcW w:w="2502" w:type="dxa"/>
            <w:gridSpan w:val="2"/>
            <w:vMerge/>
          </w:tcPr>
          <w:p w:rsidR="006F5E41" w:rsidRPr="00E87D3E" w:rsidRDefault="006F5E41" w:rsidP="006F5E41">
            <w:pPr>
              <w:rPr>
                <w:rFonts w:ascii="Times New Roman" w:eastAsia="Times New Roman" w:hAnsi="Times New Roman"/>
                <w:b/>
                <w:bCs/>
                <w:color w:val="FF0000"/>
                <w:lang w:eastAsia="ru-RU"/>
              </w:rPr>
            </w:pPr>
          </w:p>
        </w:tc>
        <w:tc>
          <w:tcPr>
            <w:tcW w:w="583" w:type="dxa"/>
            <w:gridSpan w:val="5"/>
            <w:tcBorders>
              <w:top w:val="single" w:sz="4" w:space="0" w:color="auto"/>
              <w:left w:val="single" w:sz="4" w:space="0" w:color="auto"/>
              <w:bottom w:val="single" w:sz="4" w:space="0" w:color="auto"/>
            </w:tcBorders>
          </w:tcPr>
          <w:p w:rsidR="006F5E41" w:rsidRPr="00A06EB0" w:rsidRDefault="006F5E41" w:rsidP="00532536">
            <w:pPr>
              <w:jc w:val="both"/>
              <w:rPr>
                <w:rFonts w:ascii="Times New Roman" w:eastAsia="Times New Roman" w:hAnsi="Times New Roman"/>
                <w:lang w:eastAsia="ru-RU"/>
              </w:rPr>
            </w:pPr>
            <w:r w:rsidRPr="00A06EB0">
              <w:rPr>
                <w:rFonts w:ascii="Times New Roman" w:eastAsia="Times New Roman" w:hAnsi="Times New Roman"/>
                <w:lang w:eastAsia="ru-RU"/>
              </w:rPr>
              <w:t>1</w:t>
            </w:r>
          </w:p>
        </w:tc>
        <w:tc>
          <w:tcPr>
            <w:tcW w:w="8505" w:type="dxa"/>
            <w:gridSpan w:val="2"/>
            <w:tcBorders>
              <w:top w:val="single" w:sz="4" w:space="0" w:color="auto"/>
              <w:left w:val="single" w:sz="4" w:space="0" w:color="auto"/>
              <w:bottom w:val="single" w:sz="4" w:space="0" w:color="auto"/>
            </w:tcBorders>
            <w:vAlign w:val="bottom"/>
          </w:tcPr>
          <w:p w:rsidR="006F5E41" w:rsidRPr="00A06EB0" w:rsidRDefault="006F5E41" w:rsidP="00532536">
            <w:pPr>
              <w:suppressAutoHyphens/>
              <w:spacing w:line="252" w:lineRule="auto"/>
              <w:jc w:val="both"/>
              <w:rPr>
                <w:rFonts w:ascii="Times New Roman" w:hAnsi="Times New Roman"/>
                <w:bCs/>
                <w:shd w:val="clear" w:color="auto" w:fill="FFFFFF"/>
              </w:rPr>
            </w:pPr>
            <w:r w:rsidRPr="00A06EB0">
              <w:rPr>
                <w:rFonts w:ascii="Times New Roman" w:hAnsi="Times New Roman"/>
                <w:b/>
                <w:bCs/>
              </w:rPr>
              <w:t xml:space="preserve">Государственное управление в сфере обеспечения законности, прав и свобод граждан, охраны собственности, общественного порядка и борьбы с преступностью. Безопасность личности, общественный порядок и общественная безопасность как социально-правовые категории сферы административной деятельности </w:t>
            </w:r>
            <w:proofErr w:type="gramStart"/>
            <w:r w:rsidRPr="00A06EB0">
              <w:rPr>
                <w:rFonts w:ascii="Times New Roman" w:hAnsi="Times New Roman"/>
                <w:b/>
                <w:bCs/>
              </w:rPr>
              <w:t>полиции./</w:t>
            </w:r>
            <w:proofErr w:type="gramEnd"/>
            <w:r w:rsidRPr="00A06EB0">
              <w:rPr>
                <w:rFonts w:ascii="Times New Roman" w:hAnsi="Times New Roman"/>
                <w:bCs/>
                <w:shd w:val="clear" w:color="auto" w:fill="FFFFFF"/>
              </w:rPr>
              <w:t xml:space="preserve"> Понятие, содержание и особенности государственного </w:t>
            </w:r>
            <w:r w:rsidRPr="00A06EB0">
              <w:rPr>
                <w:rFonts w:ascii="Times New Roman" w:hAnsi="Times New Roman"/>
                <w:bCs/>
                <w:shd w:val="clear" w:color="auto" w:fill="FFFFFF"/>
              </w:rPr>
              <w:lastRenderedPageBreak/>
              <w:t>управления в сфере обеспечения законности, прав и свобод граждан, охраны собственности, общественного порядка и борьбы с преступностью.</w:t>
            </w:r>
          </w:p>
          <w:p w:rsidR="006F5E41" w:rsidRPr="00A06EB0" w:rsidRDefault="006F5E41" w:rsidP="00532536">
            <w:pPr>
              <w:suppressAutoHyphens/>
              <w:spacing w:line="252" w:lineRule="auto"/>
              <w:jc w:val="both"/>
              <w:rPr>
                <w:rFonts w:ascii="Times New Roman" w:hAnsi="Times New Roman"/>
                <w:bCs/>
                <w:shd w:val="clear" w:color="auto" w:fill="FFFFFF"/>
              </w:rPr>
            </w:pPr>
            <w:r w:rsidRPr="00A06EB0">
              <w:rPr>
                <w:rFonts w:ascii="Times New Roman" w:hAnsi="Times New Roman"/>
                <w:bCs/>
                <w:shd w:val="clear" w:color="auto" w:fill="FFFFFF"/>
              </w:rPr>
              <w:t>Понятие и основные элементы безопасности личности, общественного порядка и общественной безопасности.</w:t>
            </w:r>
          </w:p>
          <w:p w:rsidR="006F5E41" w:rsidRPr="00A06EB0" w:rsidRDefault="006F5E41" w:rsidP="00532536">
            <w:pPr>
              <w:suppressAutoHyphens/>
              <w:spacing w:line="252" w:lineRule="auto"/>
              <w:jc w:val="both"/>
              <w:rPr>
                <w:rFonts w:ascii="Times New Roman" w:hAnsi="Times New Roman"/>
                <w:bCs/>
                <w:shd w:val="clear" w:color="auto" w:fill="FFFFFF"/>
              </w:rPr>
            </w:pPr>
            <w:r w:rsidRPr="00A06EB0">
              <w:rPr>
                <w:rFonts w:ascii="Times New Roman" w:hAnsi="Times New Roman"/>
                <w:bCs/>
                <w:shd w:val="clear" w:color="auto" w:fill="FFFFFF"/>
              </w:rPr>
              <w:t>Соотношение личной безопасности граждан, общественного порядка и общественной безопасности с другими социально-правовыми категориями.</w:t>
            </w:r>
          </w:p>
          <w:p w:rsidR="006F5E41" w:rsidRPr="00A06EB0" w:rsidRDefault="006F5E41" w:rsidP="00532536">
            <w:pPr>
              <w:suppressAutoHyphens/>
              <w:spacing w:line="252" w:lineRule="auto"/>
              <w:jc w:val="both"/>
              <w:rPr>
                <w:rFonts w:ascii="Times New Roman" w:hAnsi="Times New Roman"/>
                <w:bCs/>
                <w:shd w:val="clear" w:color="auto" w:fill="FFFFFF"/>
              </w:rPr>
            </w:pPr>
            <w:r w:rsidRPr="00A06EB0">
              <w:rPr>
                <w:rFonts w:ascii="Times New Roman" w:hAnsi="Times New Roman"/>
                <w:bCs/>
                <w:shd w:val="clear" w:color="auto" w:fill="FFFFFF"/>
              </w:rPr>
              <w:t>Содержание охраны общественного порядка, обеспечения личной безопасности граждан и общественной безопасности.</w:t>
            </w:r>
          </w:p>
          <w:p w:rsidR="006F5E41" w:rsidRPr="00A06EB0" w:rsidRDefault="006F5E41" w:rsidP="00532536">
            <w:pPr>
              <w:jc w:val="both"/>
              <w:rPr>
                <w:rFonts w:ascii="Times New Roman" w:eastAsia="Times New Roman" w:hAnsi="Times New Roman"/>
                <w:lang w:eastAsia="ru-RU"/>
              </w:rPr>
            </w:pPr>
            <w:r w:rsidRPr="00A06EB0">
              <w:rPr>
                <w:rFonts w:ascii="Times New Roman" w:hAnsi="Times New Roman"/>
                <w:bCs/>
                <w:shd w:val="clear" w:color="auto" w:fill="FFFFFF"/>
              </w:rPr>
              <w:t>Административно-правовые средства охраны общественного порядка и обеспечения личной безопасности граждан и общественной безопасности</w:t>
            </w:r>
            <w:r w:rsidRPr="00A06EB0">
              <w:rPr>
                <w:rFonts w:ascii="Times New Roman" w:eastAsia="Times New Roman" w:hAnsi="Times New Roman"/>
                <w:lang w:eastAsia="ru-RU"/>
              </w:rPr>
              <w:t xml:space="preserve"> </w:t>
            </w:r>
          </w:p>
          <w:p w:rsidR="006F5E41" w:rsidRPr="00A06EB0" w:rsidRDefault="006F5E41" w:rsidP="00532536">
            <w:pPr>
              <w:jc w:val="both"/>
              <w:rPr>
                <w:rFonts w:ascii="Times New Roman" w:eastAsia="Times New Roman" w:hAnsi="Times New Roman"/>
                <w:lang w:eastAsia="ru-RU"/>
              </w:rPr>
            </w:pPr>
            <w:r w:rsidRPr="00A06EB0">
              <w:rPr>
                <w:rFonts w:ascii="Times New Roman" w:eastAsia="Times New Roman" w:hAnsi="Times New Roman"/>
                <w:b/>
                <w:lang w:eastAsia="ru-RU"/>
              </w:rPr>
              <w:t xml:space="preserve">Задание на дом. </w:t>
            </w:r>
            <w:r w:rsidRPr="00A06EB0">
              <w:rPr>
                <w:rFonts w:ascii="Times New Roman" w:eastAsia="Times New Roman" w:hAnsi="Times New Roman"/>
                <w:lang w:eastAsia="ru-RU"/>
              </w:rPr>
              <w:t>Составить схему «Общественный порядок, личная безопасность граждан, общественная безопасность и административно-правовые средства их обеспечения»</w:t>
            </w:r>
          </w:p>
        </w:tc>
        <w:tc>
          <w:tcPr>
            <w:tcW w:w="1559" w:type="dxa"/>
          </w:tcPr>
          <w:p w:rsidR="006F5E41" w:rsidRPr="00A06EB0" w:rsidRDefault="006F5E41" w:rsidP="006F5E41">
            <w:pPr>
              <w:jc w:val="center"/>
              <w:rPr>
                <w:rFonts w:ascii="Times New Roman" w:eastAsia="Times New Roman" w:hAnsi="Times New Roman"/>
                <w:lang w:eastAsia="ru-RU"/>
              </w:rPr>
            </w:pPr>
            <w:r w:rsidRPr="00A06EB0">
              <w:rPr>
                <w:rFonts w:ascii="Times New Roman" w:eastAsia="Times New Roman" w:hAnsi="Times New Roman"/>
                <w:lang w:eastAsia="ru-RU"/>
              </w:rPr>
              <w:lastRenderedPageBreak/>
              <w:t>2/2</w:t>
            </w:r>
          </w:p>
        </w:tc>
        <w:tc>
          <w:tcPr>
            <w:tcW w:w="1701" w:type="dxa"/>
            <w:gridSpan w:val="2"/>
            <w:vMerge/>
          </w:tcPr>
          <w:p w:rsidR="006F5E41" w:rsidRPr="0088708C" w:rsidRDefault="006F5E41" w:rsidP="006F5E41">
            <w:pPr>
              <w:rPr>
                <w:rFonts w:ascii="Times New Roman" w:eastAsia="Times New Roman" w:hAnsi="Times New Roman"/>
                <w:lang w:eastAsia="ru-RU"/>
              </w:rPr>
            </w:pPr>
          </w:p>
        </w:tc>
      </w:tr>
      <w:tr w:rsidR="006F5E41" w:rsidRPr="008B596F" w:rsidTr="006F5E41">
        <w:trPr>
          <w:trHeight w:val="20"/>
        </w:trPr>
        <w:tc>
          <w:tcPr>
            <w:tcW w:w="2502" w:type="dxa"/>
            <w:gridSpan w:val="2"/>
            <w:vMerge/>
          </w:tcPr>
          <w:p w:rsidR="006F5E41" w:rsidRPr="00E87D3E" w:rsidRDefault="006F5E41" w:rsidP="006F5E41">
            <w:pPr>
              <w:rPr>
                <w:rFonts w:ascii="Times New Roman" w:eastAsia="Times New Roman" w:hAnsi="Times New Roman"/>
                <w:b/>
                <w:bCs/>
                <w:color w:val="FF0000"/>
                <w:lang w:eastAsia="ru-RU"/>
              </w:rPr>
            </w:pPr>
          </w:p>
        </w:tc>
        <w:tc>
          <w:tcPr>
            <w:tcW w:w="9088" w:type="dxa"/>
            <w:gridSpan w:val="7"/>
            <w:tcBorders>
              <w:top w:val="single" w:sz="4" w:space="0" w:color="auto"/>
              <w:left w:val="single" w:sz="4" w:space="0" w:color="auto"/>
              <w:bottom w:val="single" w:sz="4" w:space="0" w:color="auto"/>
            </w:tcBorders>
            <w:vAlign w:val="bottom"/>
          </w:tcPr>
          <w:p w:rsidR="006F5E41" w:rsidRPr="00B74CD8" w:rsidRDefault="006F5E41" w:rsidP="00532536">
            <w:pPr>
              <w:jc w:val="both"/>
              <w:rPr>
                <w:rFonts w:ascii="Times New Roman" w:eastAsia="Times New Roman" w:hAnsi="Times New Roman"/>
                <w:b/>
                <w:bCs/>
                <w:lang w:eastAsia="ru-RU"/>
              </w:rPr>
            </w:pPr>
            <w:r w:rsidRPr="00B74CD8">
              <w:rPr>
                <w:rFonts w:ascii="Times New Roman" w:eastAsia="Times New Roman" w:hAnsi="Times New Roman"/>
                <w:b/>
                <w:bCs/>
                <w:lang w:eastAsia="ru-RU"/>
              </w:rPr>
              <w:t>В том числе практических и лабораторных занятий</w:t>
            </w:r>
          </w:p>
        </w:tc>
        <w:tc>
          <w:tcPr>
            <w:tcW w:w="1559" w:type="dxa"/>
          </w:tcPr>
          <w:p w:rsidR="006F5E41" w:rsidRPr="00B74CD8" w:rsidRDefault="006F5E41" w:rsidP="006F5E41">
            <w:pPr>
              <w:jc w:val="center"/>
              <w:rPr>
                <w:rFonts w:ascii="Times New Roman" w:eastAsia="Times New Roman" w:hAnsi="Times New Roman"/>
                <w:b/>
                <w:bCs/>
                <w:lang w:eastAsia="ru-RU"/>
              </w:rPr>
            </w:pPr>
            <w:r w:rsidRPr="00B74CD8">
              <w:rPr>
                <w:rFonts w:ascii="Times New Roman" w:eastAsia="Times New Roman" w:hAnsi="Times New Roman"/>
                <w:b/>
                <w:bCs/>
                <w:lang w:eastAsia="ru-RU"/>
              </w:rPr>
              <w:t>-</w:t>
            </w:r>
          </w:p>
        </w:tc>
        <w:tc>
          <w:tcPr>
            <w:tcW w:w="1701" w:type="dxa"/>
            <w:gridSpan w:val="2"/>
            <w:vMerge/>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02" w:type="dxa"/>
            <w:gridSpan w:val="2"/>
            <w:vMerge/>
          </w:tcPr>
          <w:p w:rsidR="006F5E41" w:rsidRPr="00E87D3E" w:rsidRDefault="006F5E41" w:rsidP="006F5E41">
            <w:pPr>
              <w:rPr>
                <w:rFonts w:ascii="Times New Roman" w:eastAsia="Times New Roman" w:hAnsi="Times New Roman"/>
                <w:b/>
                <w:bCs/>
                <w:color w:val="FF0000"/>
                <w:lang w:eastAsia="ru-RU"/>
              </w:rPr>
            </w:pPr>
          </w:p>
        </w:tc>
        <w:tc>
          <w:tcPr>
            <w:tcW w:w="9088" w:type="dxa"/>
            <w:gridSpan w:val="7"/>
            <w:tcBorders>
              <w:top w:val="single" w:sz="4" w:space="0" w:color="auto"/>
              <w:left w:val="single" w:sz="4" w:space="0" w:color="auto"/>
              <w:bottom w:val="single" w:sz="4" w:space="0" w:color="auto"/>
            </w:tcBorders>
            <w:vAlign w:val="bottom"/>
          </w:tcPr>
          <w:p w:rsidR="006F5E41" w:rsidRPr="00B74CD8" w:rsidRDefault="006F5E41" w:rsidP="006F5E41">
            <w:pPr>
              <w:rPr>
                <w:rFonts w:ascii="Times New Roman" w:eastAsia="Times New Roman" w:hAnsi="Times New Roman"/>
                <w:b/>
                <w:bCs/>
                <w:lang w:eastAsia="ru-RU"/>
              </w:rPr>
            </w:pPr>
            <w:r w:rsidRPr="00B74CD8">
              <w:rPr>
                <w:rFonts w:ascii="Times New Roman" w:eastAsia="Times New Roman" w:hAnsi="Times New Roman"/>
                <w:b/>
                <w:bCs/>
                <w:lang w:eastAsia="ru-RU"/>
              </w:rPr>
              <w:t>В том числе самостоятельная работа обучающихся</w:t>
            </w:r>
          </w:p>
        </w:tc>
        <w:tc>
          <w:tcPr>
            <w:tcW w:w="1559" w:type="dxa"/>
          </w:tcPr>
          <w:p w:rsidR="006F5E41" w:rsidRPr="00B74CD8" w:rsidRDefault="006F5E41" w:rsidP="006F5E41">
            <w:pPr>
              <w:jc w:val="center"/>
              <w:rPr>
                <w:rFonts w:ascii="Times New Roman" w:eastAsia="Times New Roman" w:hAnsi="Times New Roman"/>
                <w:b/>
                <w:bCs/>
                <w:lang w:eastAsia="ru-RU"/>
              </w:rPr>
            </w:pPr>
            <w:r w:rsidRPr="00B74CD8">
              <w:rPr>
                <w:rFonts w:ascii="Times New Roman" w:eastAsia="Times New Roman" w:hAnsi="Times New Roman"/>
                <w:b/>
                <w:bCs/>
                <w:lang w:eastAsia="ru-RU"/>
              </w:rPr>
              <w:t>-</w:t>
            </w:r>
          </w:p>
        </w:tc>
        <w:tc>
          <w:tcPr>
            <w:tcW w:w="1701" w:type="dxa"/>
            <w:gridSpan w:val="2"/>
            <w:vMerge/>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11590" w:type="dxa"/>
            <w:gridSpan w:val="9"/>
          </w:tcPr>
          <w:p w:rsidR="006F5E41" w:rsidRPr="00E87D3E" w:rsidRDefault="006F5E41" w:rsidP="006F5E41">
            <w:pPr>
              <w:rPr>
                <w:rFonts w:ascii="Times New Roman" w:eastAsia="Times New Roman" w:hAnsi="Times New Roman"/>
                <w:b/>
                <w:bCs/>
                <w:color w:val="FF0000"/>
                <w:lang w:eastAsia="ru-RU"/>
              </w:rPr>
            </w:pPr>
            <w:r w:rsidRPr="00B74CD8">
              <w:rPr>
                <w:rFonts w:ascii="Times New Roman" w:hAnsi="Times New Roman"/>
                <w:b/>
                <w:color w:val="000000"/>
                <w:shd w:val="clear" w:color="auto" w:fill="FFFFFF"/>
              </w:rPr>
              <w:t>Раздел 2. Административная деятельность полиции</w:t>
            </w:r>
          </w:p>
        </w:tc>
        <w:tc>
          <w:tcPr>
            <w:tcW w:w="1559" w:type="dxa"/>
          </w:tcPr>
          <w:p w:rsidR="006F5E41" w:rsidRPr="002D4F17" w:rsidRDefault="006F5E41" w:rsidP="006F5E41">
            <w:pPr>
              <w:jc w:val="center"/>
              <w:rPr>
                <w:rFonts w:ascii="Times New Roman" w:eastAsia="Times New Roman" w:hAnsi="Times New Roman"/>
                <w:b/>
                <w:bCs/>
                <w:lang w:eastAsia="ru-RU"/>
              </w:rPr>
            </w:pPr>
            <w:r>
              <w:rPr>
                <w:rFonts w:ascii="Times New Roman" w:eastAsia="Times New Roman" w:hAnsi="Times New Roman"/>
                <w:b/>
                <w:bCs/>
                <w:lang w:eastAsia="ru-RU"/>
              </w:rPr>
              <w:t>26</w:t>
            </w:r>
            <w:r w:rsidRPr="002D4F17">
              <w:rPr>
                <w:rFonts w:ascii="Times New Roman" w:eastAsia="Times New Roman" w:hAnsi="Times New Roman"/>
                <w:b/>
                <w:bCs/>
                <w:lang w:eastAsia="ru-RU"/>
              </w:rPr>
              <w:t>/</w:t>
            </w:r>
            <w:r>
              <w:rPr>
                <w:rFonts w:ascii="Times New Roman" w:eastAsia="Times New Roman" w:hAnsi="Times New Roman"/>
                <w:b/>
                <w:bCs/>
                <w:lang w:eastAsia="ru-RU"/>
              </w:rPr>
              <w:t>26</w:t>
            </w:r>
          </w:p>
        </w:tc>
        <w:tc>
          <w:tcPr>
            <w:tcW w:w="1701" w:type="dxa"/>
            <w:gridSpan w:val="2"/>
          </w:tcPr>
          <w:p w:rsidR="006F5E41" w:rsidRPr="0088708C" w:rsidRDefault="006F5E41" w:rsidP="006F5E41">
            <w:pPr>
              <w:rPr>
                <w:rFonts w:ascii="Times New Roman" w:eastAsia="Times New Roman" w:hAnsi="Times New Roman"/>
                <w:bCs/>
                <w:lang w:eastAsia="ru-RU"/>
              </w:rPr>
            </w:pPr>
            <w:r w:rsidRPr="0088708C">
              <w:rPr>
                <w:rFonts w:ascii="Times New Roman" w:eastAsia="Times New Roman" w:hAnsi="Times New Roman"/>
                <w:bCs/>
                <w:lang w:eastAsia="ru-RU"/>
              </w:rPr>
              <w:t xml:space="preserve">ОК 01 – ОК 09; </w:t>
            </w:r>
          </w:p>
          <w:p w:rsidR="006F5E41" w:rsidRPr="0088708C" w:rsidRDefault="006F5E41" w:rsidP="006F5E41">
            <w:pPr>
              <w:suppressAutoHyphens/>
              <w:rPr>
                <w:rFonts w:ascii="Times New Roman" w:eastAsia="Times New Roman" w:hAnsi="Times New Roman"/>
                <w:lang w:eastAsia="ru-RU"/>
              </w:rPr>
            </w:pPr>
            <w:r w:rsidRPr="0088708C">
              <w:rPr>
                <w:rFonts w:ascii="Times New Roman" w:eastAsia="Times New Roman" w:hAnsi="Times New Roman"/>
                <w:bCs/>
                <w:lang w:eastAsia="ru-RU"/>
              </w:rPr>
              <w:t xml:space="preserve">ПК </w:t>
            </w:r>
            <w:r>
              <w:rPr>
                <w:rFonts w:ascii="Times New Roman" w:eastAsia="Times New Roman" w:hAnsi="Times New Roman"/>
                <w:bCs/>
                <w:lang w:eastAsia="ru-RU"/>
              </w:rPr>
              <w:t>2</w:t>
            </w:r>
            <w:r w:rsidRPr="0088708C">
              <w:rPr>
                <w:rFonts w:ascii="Times New Roman" w:eastAsia="Times New Roman" w:hAnsi="Times New Roman"/>
                <w:bCs/>
                <w:lang w:eastAsia="ru-RU"/>
              </w:rPr>
              <w:t>.1–</w:t>
            </w:r>
            <w:r>
              <w:rPr>
                <w:rFonts w:ascii="Times New Roman" w:eastAsia="Times New Roman" w:hAnsi="Times New Roman"/>
                <w:bCs/>
                <w:lang w:eastAsia="ru-RU"/>
              </w:rPr>
              <w:t>2</w:t>
            </w:r>
            <w:r w:rsidRPr="0088708C">
              <w:rPr>
                <w:rFonts w:ascii="Times New Roman" w:eastAsia="Times New Roman" w:hAnsi="Times New Roman"/>
                <w:bCs/>
                <w:lang w:eastAsia="ru-RU"/>
              </w:rPr>
              <w:t>.</w:t>
            </w:r>
            <w:r>
              <w:rPr>
                <w:rFonts w:ascii="Times New Roman" w:eastAsia="Times New Roman" w:hAnsi="Times New Roman"/>
                <w:bCs/>
                <w:lang w:eastAsia="ru-RU"/>
              </w:rPr>
              <w:t>2</w:t>
            </w:r>
          </w:p>
        </w:tc>
      </w:tr>
      <w:tr w:rsidR="006F5E41" w:rsidRPr="008B596F" w:rsidTr="006F5E41">
        <w:trPr>
          <w:trHeight w:val="20"/>
        </w:trPr>
        <w:tc>
          <w:tcPr>
            <w:tcW w:w="2502" w:type="dxa"/>
            <w:gridSpan w:val="2"/>
            <w:vMerge w:val="restart"/>
          </w:tcPr>
          <w:p w:rsidR="006F5E41" w:rsidRPr="00554BB7" w:rsidRDefault="006F5E41" w:rsidP="006F5E41">
            <w:pPr>
              <w:rPr>
                <w:rFonts w:ascii="Times New Roman" w:eastAsia="Times New Roman" w:hAnsi="Times New Roman"/>
                <w:b/>
                <w:bCs/>
                <w:lang w:eastAsia="ru-RU"/>
              </w:rPr>
            </w:pPr>
            <w:r w:rsidRPr="00554BB7">
              <w:rPr>
                <w:rFonts w:ascii="Times New Roman" w:eastAsia="Times New Roman" w:hAnsi="Times New Roman"/>
                <w:b/>
                <w:bCs/>
                <w:lang w:eastAsia="ru-RU"/>
              </w:rPr>
              <w:t xml:space="preserve">Тема </w:t>
            </w:r>
            <w:r>
              <w:rPr>
                <w:rFonts w:ascii="Times New Roman" w:eastAsia="Times New Roman" w:hAnsi="Times New Roman"/>
                <w:b/>
                <w:bCs/>
                <w:lang w:eastAsia="ru-RU"/>
              </w:rPr>
              <w:t>2</w:t>
            </w:r>
            <w:r w:rsidRPr="00554BB7">
              <w:rPr>
                <w:rFonts w:ascii="Times New Roman" w:eastAsia="Times New Roman" w:hAnsi="Times New Roman"/>
                <w:b/>
                <w:bCs/>
                <w:lang w:eastAsia="ru-RU"/>
              </w:rPr>
              <w:t>.</w:t>
            </w:r>
            <w:r>
              <w:rPr>
                <w:rFonts w:ascii="Times New Roman" w:eastAsia="Times New Roman" w:hAnsi="Times New Roman"/>
                <w:b/>
                <w:bCs/>
                <w:lang w:eastAsia="ru-RU"/>
              </w:rPr>
              <w:t>1</w:t>
            </w:r>
            <w:r w:rsidRPr="00554BB7">
              <w:rPr>
                <w:rFonts w:ascii="Times New Roman" w:eastAsia="Times New Roman" w:hAnsi="Times New Roman"/>
                <w:b/>
                <w:bCs/>
                <w:lang w:eastAsia="ru-RU"/>
              </w:rPr>
              <w:t xml:space="preserve">. </w:t>
            </w:r>
            <w:r w:rsidRPr="00554BB7">
              <w:rPr>
                <w:rFonts w:ascii="Times New Roman" w:hAnsi="Times New Roman"/>
                <w:b/>
                <w:bCs/>
              </w:rPr>
              <w:t>Понятие полиции и основные направления ее деятельности</w:t>
            </w:r>
          </w:p>
        </w:tc>
        <w:tc>
          <w:tcPr>
            <w:tcW w:w="9088" w:type="dxa"/>
            <w:gridSpan w:val="7"/>
          </w:tcPr>
          <w:p w:rsidR="006F5E41" w:rsidRPr="00554BB7" w:rsidRDefault="006F5E41" w:rsidP="006F5E41">
            <w:pPr>
              <w:rPr>
                <w:rFonts w:ascii="Times New Roman" w:eastAsia="Times New Roman" w:hAnsi="Times New Roman"/>
                <w:b/>
                <w:lang w:eastAsia="ru-RU"/>
              </w:rPr>
            </w:pPr>
            <w:r w:rsidRPr="00554BB7">
              <w:rPr>
                <w:rFonts w:ascii="Times New Roman" w:eastAsia="Times New Roman" w:hAnsi="Times New Roman"/>
                <w:b/>
                <w:bCs/>
                <w:lang w:eastAsia="ru-RU"/>
              </w:rPr>
              <w:t xml:space="preserve">Содержание </w:t>
            </w:r>
          </w:p>
        </w:tc>
        <w:tc>
          <w:tcPr>
            <w:tcW w:w="1559" w:type="dxa"/>
          </w:tcPr>
          <w:p w:rsidR="006F5E41" w:rsidRPr="00554BB7" w:rsidRDefault="006F5E41" w:rsidP="006F5E41">
            <w:pPr>
              <w:jc w:val="center"/>
              <w:rPr>
                <w:rFonts w:ascii="Times New Roman" w:eastAsia="Times New Roman" w:hAnsi="Times New Roman"/>
                <w:b/>
                <w:bCs/>
                <w:lang w:eastAsia="ru-RU"/>
              </w:rPr>
            </w:pPr>
            <w:r>
              <w:rPr>
                <w:rFonts w:ascii="Times New Roman" w:eastAsia="Times New Roman" w:hAnsi="Times New Roman"/>
                <w:b/>
                <w:bCs/>
                <w:lang w:eastAsia="ru-RU"/>
              </w:rPr>
              <w:t>2/2</w:t>
            </w:r>
          </w:p>
        </w:tc>
        <w:tc>
          <w:tcPr>
            <w:tcW w:w="1701" w:type="dxa"/>
            <w:gridSpan w:val="2"/>
            <w:vMerge w:val="restart"/>
          </w:tcPr>
          <w:p w:rsidR="006F5E41" w:rsidRPr="0088708C" w:rsidRDefault="006F5E41" w:rsidP="006F5E41">
            <w:pPr>
              <w:rPr>
                <w:rFonts w:ascii="Times New Roman" w:eastAsia="Times New Roman" w:hAnsi="Times New Roman"/>
                <w:bCs/>
                <w:lang w:eastAsia="ru-RU"/>
              </w:rPr>
            </w:pPr>
            <w:r w:rsidRPr="0088708C">
              <w:rPr>
                <w:rFonts w:ascii="Times New Roman" w:eastAsia="Times New Roman" w:hAnsi="Times New Roman"/>
                <w:lang w:eastAsia="ru-RU"/>
              </w:rPr>
              <w:t xml:space="preserve"> </w:t>
            </w:r>
            <w:r w:rsidRPr="0088708C">
              <w:rPr>
                <w:rFonts w:ascii="Times New Roman" w:eastAsia="Times New Roman" w:hAnsi="Times New Roman"/>
                <w:bCs/>
                <w:lang w:eastAsia="ru-RU"/>
              </w:rPr>
              <w:t xml:space="preserve">ОК 01 – ОК 09; </w:t>
            </w:r>
          </w:p>
          <w:p w:rsidR="006F5E41" w:rsidRPr="0088708C" w:rsidRDefault="006F5E41" w:rsidP="006F5E41">
            <w:pPr>
              <w:suppressAutoHyphens/>
              <w:rPr>
                <w:rFonts w:ascii="Times New Roman" w:eastAsia="Times New Roman" w:hAnsi="Times New Roman"/>
                <w:b/>
                <w:bCs/>
                <w:lang w:eastAsia="ru-RU"/>
              </w:rPr>
            </w:pPr>
            <w:r w:rsidRPr="0088708C">
              <w:rPr>
                <w:rFonts w:ascii="Times New Roman" w:eastAsia="Times New Roman" w:hAnsi="Times New Roman"/>
                <w:bCs/>
                <w:lang w:eastAsia="ru-RU"/>
              </w:rPr>
              <w:t xml:space="preserve">ПК </w:t>
            </w:r>
            <w:r>
              <w:rPr>
                <w:rFonts w:ascii="Times New Roman" w:eastAsia="Times New Roman" w:hAnsi="Times New Roman"/>
                <w:bCs/>
                <w:lang w:eastAsia="ru-RU"/>
              </w:rPr>
              <w:t>2</w:t>
            </w:r>
            <w:r w:rsidRPr="0088708C">
              <w:rPr>
                <w:rFonts w:ascii="Times New Roman" w:eastAsia="Times New Roman" w:hAnsi="Times New Roman"/>
                <w:bCs/>
                <w:lang w:eastAsia="ru-RU"/>
              </w:rPr>
              <w:t>.1–</w:t>
            </w:r>
            <w:r>
              <w:rPr>
                <w:rFonts w:ascii="Times New Roman" w:eastAsia="Times New Roman" w:hAnsi="Times New Roman"/>
                <w:bCs/>
                <w:lang w:eastAsia="ru-RU"/>
              </w:rPr>
              <w:t>2</w:t>
            </w:r>
            <w:r w:rsidRPr="0088708C">
              <w:rPr>
                <w:rFonts w:ascii="Times New Roman" w:eastAsia="Times New Roman" w:hAnsi="Times New Roman"/>
                <w:bCs/>
                <w:lang w:eastAsia="ru-RU"/>
              </w:rPr>
              <w:t>.</w:t>
            </w:r>
            <w:r>
              <w:rPr>
                <w:rFonts w:ascii="Times New Roman" w:eastAsia="Times New Roman" w:hAnsi="Times New Roman"/>
                <w:bCs/>
                <w:lang w:eastAsia="ru-RU"/>
              </w:rPr>
              <w:t>2</w:t>
            </w:r>
          </w:p>
        </w:tc>
      </w:tr>
      <w:tr w:rsidR="006F5E41" w:rsidRPr="008B596F" w:rsidTr="006F5E41">
        <w:trPr>
          <w:trHeight w:val="1005"/>
        </w:trPr>
        <w:tc>
          <w:tcPr>
            <w:tcW w:w="2502" w:type="dxa"/>
            <w:gridSpan w:val="2"/>
            <w:vMerge/>
          </w:tcPr>
          <w:p w:rsidR="006F5E41" w:rsidRPr="00554BB7" w:rsidRDefault="006F5E41" w:rsidP="006F5E41">
            <w:pPr>
              <w:rPr>
                <w:rFonts w:ascii="Times New Roman" w:eastAsia="Times New Roman" w:hAnsi="Times New Roman"/>
                <w:b/>
                <w:bCs/>
                <w:lang w:eastAsia="ru-RU"/>
              </w:rPr>
            </w:pPr>
          </w:p>
        </w:tc>
        <w:tc>
          <w:tcPr>
            <w:tcW w:w="583" w:type="dxa"/>
            <w:gridSpan w:val="5"/>
          </w:tcPr>
          <w:p w:rsidR="006F5E41" w:rsidRPr="00554BB7" w:rsidRDefault="006F5E41" w:rsidP="00532536">
            <w:pPr>
              <w:suppressAutoHyphens/>
              <w:jc w:val="both"/>
              <w:rPr>
                <w:rFonts w:ascii="Times New Roman" w:eastAsia="Times New Roman" w:hAnsi="Times New Roman"/>
                <w:lang w:eastAsia="ru-RU"/>
              </w:rPr>
            </w:pPr>
            <w:r w:rsidRPr="00554BB7">
              <w:rPr>
                <w:rFonts w:ascii="Times New Roman" w:eastAsia="Times New Roman" w:hAnsi="Times New Roman"/>
                <w:lang w:eastAsia="ru-RU"/>
              </w:rPr>
              <w:t>1</w:t>
            </w:r>
          </w:p>
        </w:tc>
        <w:tc>
          <w:tcPr>
            <w:tcW w:w="8505" w:type="dxa"/>
            <w:gridSpan w:val="2"/>
          </w:tcPr>
          <w:p w:rsidR="006F5E41" w:rsidRPr="00554BB7" w:rsidRDefault="006F5E41" w:rsidP="00532536">
            <w:pPr>
              <w:suppressAutoHyphens/>
              <w:spacing w:line="252" w:lineRule="auto"/>
              <w:jc w:val="both"/>
              <w:rPr>
                <w:rFonts w:ascii="Times New Roman" w:hAnsi="Times New Roman"/>
                <w:bCs/>
                <w:shd w:val="clear" w:color="auto" w:fill="FFFFFF"/>
              </w:rPr>
            </w:pPr>
            <w:r w:rsidRPr="00554BB7">
              <w:rPr>
                <w:rFonts w:ascii="Times New Roman" w:hAnsi="Times New Roman"/>
                <w:b/>
                <w:bCs/>
              </w:rPr>
              <w:t>Понятие полиции и основные направления ее деятельности</w:t>
            </w:r>
            <w:r w:rsidRPr="00554BB7">
              <w:rPr>
                <w:rFonts w:ascii="Times New Roman" w:eastAsia="Times New Roman" w:hAnsi="Times New Roman"/>
                <w:b/>
                <w:lang w:eastAsia="ru-RU"/>
              </w:rPr>
              <w:t xml:space="preserve">. / </w:t>
            </w:r>
            <w:r w:rsidRPr="00554BB7">
              <w:rPr>
                <w:rFonts w:ascii="Times New Roman" w:hAnsi="Times New Roman"/>
                <w:bCs/>
                <w:shd w:val="clear" w:color="auto" w:fill="FFFFFF"/>
              </w:rPr>
              <w:t>Предназначение полиции и правовое регулирование ее деятельности. Соотношение понятий полиции и органов внутренних дел.</w:t>
            </w:r>
            <w:r w:rsidRPr="00554BB7">
              <w:rPr>
                <w:rFonts w:ascii="Times New Roman" w:eastAsia="Times New Roman" w:hAnsi="Times New Roman"/>
                <w:lang w:eastAsia="ru-RU"/>
              </w:rPr>
              <w:t xml:space="preserve"> Определение основных</w:t>
            </w:r>
            <w:r w:rsidRPr="00554BB7">
              <w:rPr>
                <w:rFonts w:ascii="Times New Roman" w:hAnsi="Times New Roman"/>
                <w:bCs/>
                <w:shd w:val="clear" w:color="auto" w:fill="FFFFFF"/>
              </w:rPr>
              <w:t xml:space="preserve"> направлений деятельности полиции.</w:t>
            </w:r>
          </w:p>
          <w:p w:rsidR="006F5E41" w:rsidRPr="00554BB7" w:rsidRDefault="006F5E41" w:rsidP="00532536">
            <w:pPr>
              <w:suppressAutoHyphens/>
              <w:jc w:val="both"/>
              <w:rPr>
                <w:rFonts w:ascii="Times New Roman" w:eastAsia="Times New Roman" w:hAnsi="Times New Roman"/>
                <w:lang w:eastAsia="ru-RU"/>
              </w:rPr>
            </w:pPr>
            <w:r w:rsidRPr="00554BB7">
              <w:rPr>
                <w:rFonts w:ascii="Times New Roman" w:eastAsia="Times New Roman" w:hAnsi="Times New Roman"/>
                <w:b/>
                <w:lang w:eastAsia="ru-RU"/>
              </w:rPr>
              <w:t>Задание на дом.</w:t>
            </w:r>
            <w:r w:rsidRPr="00554BB7">
              <w:rPr>
                <w:rFonts w:ascii="Times New Roman" w:eastAsia="Times New Roman" w:hAnsi="Times New Roman"/>
                <w:lang w:eastAsia="ru-RU"/>
              </w:rPr>
              <w:t xml:space="preserve"> Составить классификацию основных направлений деятельности полиции.</w:t>
            </w:r>
          </w:p>
        </w:tc>
        <w:tc>
          <w:tcPr>
            <w:tcW w:w="1559" w:type="dxa"/>
          </w:tcPr>
          <w:p w:rsidR="006F5E41" w:rsidRPr="00554BB7" w:rsidRDefault="006F5E41" w:rsidP="006F5E41">
            <w:pPr>
              <w:suppressAutoHyphens/>
              <w:jc w:val="center"/>
              <w:rPr>
                <w:rFonts w:ascii="Times New Roman" w:eastAsia="Times New Roman" w:hAnsi="Times New Roman"/>
                <w:lang w:eastAsia="ru-RU"/>
              </w:rPr>
            </w:pPr>
            <w:r w:rsidRPr="00554BB7">
              <w:rPr>
                <w:rFonts w:ascii="Times New Roman" w:eastAsia="Times New Roman" w:hAnsi="Times New Roman"/>
                <w:lang w:eastAsia="ru-RU"/>
              </w:rPr>
              <w:t>2/2</w:t>
            </w:r>
          </w:p>
        </w:tc>
        <w:tc>
          <w:tcPr>
            <w:tcW w:w="1701" w:type="dxa"/>
            <w:gridSpan w:val="2"/>
            <w:vMerge/>
          </w:tcPr>
          <w:p w:rsidR="006F5E41" w:rsidRPr="0088708C" w:rsidRDefault="006F5E41" w:rsidP="006F5E41">
            <w:pPr>
              <w:suppressAutoHyphens/>
              <w:rPr>
                <w:rFonts w:ascii="Times New Roman" w:eastAsia="Times New Roman" w:hAnsi="Times New Roman"/>
                <w:lang w:eastAsia="ru-RU"/>
              </w:rPr>
            </w:pPr>
          </w:p>
        </w:tc>
      </w:tr>
      <w:tr w:rsidR="006F5E41" w:rsidRPr="008B596F" w:rsidTr="006F5E41">
        <w:trPr>
          <w:trHeight w:val="20"/>
        </w:trPr>
        <w:tc>
          <w:tcPr>
            <w:tcW w:w="2502" w:type="dxa"/>
            <w:gridSpan w:val="2"/>
            <w:vMerge/>
          </w:tcPr>
          <w:p w:rsidR="006F5E41" w:rsidRPr="00E87D3E" w:rsidRDefault="006F5E41" w:rsidP="006F5E41">
            <w:pPr>
              <w:rPr>
                <w:rFonts w:ascii="Times New Roman" w:eastAsia="Times New Roman" w:hAnsi="Times New Roman"/>
                <w:b/>
                <w:bCs/>
                <w:color w:val="FF0000"/>
                <w:lang w:eastAsia="ru-RU"/>
              </w:rPr>
            </w:pPr>
          </w:p>
        </w:tc>
        <w:tc>
          <w:tcPr>
            <w:tcW w:w="9088" w:type="dxa"/>
            <w:gridSpan w:val="7"/>
          </w:tcPr>
          <w:p w:rsidR="006F5E41" w:rsidRPr="00554BB7" w:rsidRDefault="006F5E41" w:rsidP="00532536">
            <w:pPr>
              <w:suppressAutoHyphens/>
              <w:jc w:val="both"/>
              <w:rPr>
                <w:rFonts w:ascii="Times New Roman" w:eastAsia="Times New Roman" w:hAnsi="Times New Roman"/>
                <w:b/>
                <w:lang w:eastAsia="ru-RU"/>
              </w:rPr>
            </w:pPr>
            <w:r w:rsidRPr="00554BB7">
              <w:rPr>
                <w:rFonts w:ascii="Times New Roman" w:eastAsia="Times New Roman" w:hAnsi="Times New Roman"/>
                <w:b/>
                <w:bCs/>
                <w:lang w:eastAsia="ru-RU"/>
              </w:rPr>
              <w:t>В том числе практических и лабораторных занятий</w:t>
            </w:r>
          </w:p>
        </w:tc>
        <w:tc>
          <w:tcPr>
            <w:tcW w:w="1559" w:type="dxa"/>
          </w:tcPr>
          <w:p w:rsidR="006F5E41" w:rsidRPr="00554BB7" w:rsidRDefault="006F5E41" w:rsidP="006F5E41">
            <w:pPr>
              <w:suppressAutoHyphens/>
              <w:jc w:val="center"/>
              <w:rPr>
                <w:rFonts w:ascii="Times New Roman" w:eastAsia="Times New Roman" w:hAnsi="Times New Roman"/>
                <w:b/>
                <w:bCs/>
                <w:lang w:eastAsia="ru-RU"/>
              </w:rPr>
            </w:pPr>
            <w:r w:rsidRPr="00554BB7">
              <w:rPr>
                <w:rFonts w:ascii="Times New Roman" w:eastAsia="Times New Roman" w:hAnsi="Times New Roman"/>
                <w:b/>
                <w:bCs/>
                <w:lang w:eastAsia="ru-RU"/>
              </w:rPr>
              <w:t>-</w:t>
            </w:r>
          </w:p>
        </w:tc>
        <w:tc>
          <w:tcPr>
            <w:tcW w:w="1701" w:type="dxa"/>
            <w:gridSpan w:val="2"/>
            <w:vMerge/>
          </w:tcPr>
          <w:p w:rsidR="006F5E41" w:rsidRPr="0088708C" w:rsidRDefault="006F5E41" w:rsidP="006F5E41">
            <w:pPr>
              <w:suppressAutoHyphens/>
              <w:rPr>
                <w:rFonts w:ascii="Times New Roman" w:eastAsia="Times New Roman" w:hAnsi="Times New Roman"/>
                <w:b/>
                <w:bCs/>
                <w:lang w:eastAsia="ru-RU"/>
              </w:rPr>
            </w:pPr>
          </w:p>
        </w:tc>
      </w:tr>
      <w:tr w:rsidR="006F5E41" w:rsidRPr="008B596F" w:rsidTr="006F5E41">
        <w:trPr>
          <w:trHeight w:val="20"/>
        </w:trPr>
        <w:tc>
          <w:tcPr>
            <w:tcW w:w="2502" w:type="dxa"/>
            <w:gridSpan w:val="2"/>
            <w:vMerge/>
          </w:tcPr>
          <w:p w:rsidR="006F5E41" w:rsidRPr="00E87D3E" w:rsidRDefault="006F5E41" w:rsidP="006F5E41">
            <w:pPr>
              <w:rPr>
                <w:rFonts w:ascii="Times New Roman" w:eastAsia="Times New Roman" w:hAnsi="Times New Roman"/>
                <w:b/>
                <w:bCs/>
                <w:color w:val="FF0000"/>
                <w:lang w:eastAsia="ru-RU"/>
              </w:rPr>
            </w:pPr>
          </w:p>
        </w:tc>
        <w:tc>
          <w:tcPr>
            <w:tcW w:w="9088" w:type="dxa"/>
            <w:gridSpan w:val="7"/>
            <w:vAlign w:val="bottom"/>
          </w:tcPr>
          <w:p w:rsidR="006F5E41" w:rsidRPr="00554BB7" w:rsidRDefault="006F5E41" w:rsidP="00532536">
            <w:pPr>
              <w:jc w:val="both"/>
              <w:rPr>
                <w:rFonts w:ascii="Times New Roman" w:eastAsia="Times New Roman" w:hAnsi="Times New Roman"/>
                <w:i/>
                <w:lang w:eastAsia="ru-RU"/>
              </w:rPr>
            </w:pPr>
            <w:r w:rsidRPr="00554BB7">
              <w:rPr>
                <w:rFonts w:ascii="Times New Roman" w:eastAsia="Times New Roman" w:hAnsi="Times New Roman"/>
                <w:b/>
                <w:bCs/>
                <w:lang w:eastAsia="ru-RU"/>
              </w:rPr>
              <w:t>В том числе самостоятельная работа обучающихся</w:t>
            </w:r>
          </w:p>
        </w:tc>
        <w:tc>
          <w:tcPr>
            <w:tcW w:w="1559" w:type="dxa"/>
          </w:tcPr>
          <w:p w:rsidR="006F5E41" w:rsidRPr="00554BB7" w:rsidRDefault="006F5E41" w:rsidP="006F5E41">
            <w:pPr>
              <w:jc w:val="center"/>
              <w:rPr>
                <w:rFonts w:ascii="Times New Roman" w:eastAsia="Times New Roman" w:hAnsi="Times New Roman"/>
                <w:b/>
                <w:bCs/>
                <w:lang w:eastAsia="ru-RU"/>
              </w:rPr>
            </w:pPr>
            <w:r w:rsidRPr="00554BB7">
              <w:rPr>
                <w:rFonts w:ascii="Times New Roman" w:eastAsia="Times New Roman" w:hAnsi="Times New Roman"/>
                <w:b/>
                <w:bCs/>
                <w:lang w:eastAsia="ru-RU"/>
              </w:rPr>
              <w:t>-</w:t>
            </w:r>
          </w:p>
        </w:tc>
        <w:tc>
          <w:tcPr>
            <w:tcW w:w="1701" w:type="dxa"/>
            <w:gridSpan w:val="2"/>
            <w:vMerge/>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02" w:type="dxa"/>
            <w:gridSpan w:val="2"/>
            <w:vMerge w:val="restart"/>
          </w:tcPr>
          <w:p w:rsidR="006F5E41" w:rsidRPr="002E3C6F" w:rsidRDefault="006F5E41" w:rsidP="006F5E41">
            <w:pPr>
              <w:rPr>
                <w:rFonts w:ascii="Times New Roman" w:eastAsia="Times New Roman" w:hAnsi="Times New Roman"/>
                <w:b/>
                <w:bCs/>
                <w:lang w:eastAsia="ru-RU"/>
              </w:rPr>
            </w:pPr>
            <w:r w:rsidRPr="002E3C6F">
              <w:rPr>
                <w:rFonts w:ascii="Times New Roman" w:eastAsia="Times New Roman" w:hAnsi="Times New Roman"/>
                <w:b/>
                <w:bCs/>
                <w:lang w:eastAsia="ru-RU"/>
              </w:rPr>
              <w:t xml:space="preserve">Тема 2.2. </w:t>
            </w:r>
            <w:r w:rsidRPr="002E3C6F">
              <w:rPr>
                <w:rFonts w:ascii="Times New Roman" w:hAnsi="Times New Roman"/>
                <w:b/>
                <w:bCs/>
                <w:spacing w:val="4"/>
                <w:kern w:val="32"/>
                <w:lang w:eastAsia="ru-RU"/>
              </w:rPr>
              <w:t>Организация полиции</w:t>
            </w:r>
          </w:p>
        </w:tc>
        <w:tc>
          <w:tcPr>
            <w:tcW w:w="9088" w:type="dxa"/>
            <w:gridSpan w:val="7"/>
            <w:tcBorders>
              <w:top w:val="single" w:sz="4" w:space="0" w:color="auto"/>
              <w:left w:val="single" w:sz="4" w:space="0" w:color="auto"/>
              <w:bottom w:val="single" w:sz="4" w:space="0" w:color="auto"/>
            </w:tcBorders>
            <w:vAlign w:val="bottom"/>
          </w:tcPr>
          <w:p w:rsidR="006F5E41" w:rsidRPr="002E3C6F" w:rsidRDefault="006F5E41" w:rsidP="00532536">
            <w:pPr>
              <w:jc w:val="both"/>
              <w:rPr>
                <w:rFonts w:ascii="Times New Roman" w:eastAsia="Times New Roman" w:hAnsi="Times New Roman"/>
                <w:b/>
                <w:bCs/>
                <w:lang w:eastAsia="ru-RU"/>
              </w:rPr>
            </w:pPr>
            <w:r w:rsidRPr="002E3C6F">
              <w:rPr>
                <w:rFonts w:ascii="Times New Roman" w:eastAsia="Times New Roman" w:hAnsi="Times New Roman"/>
                <w:b/>
                <w:bCs/>
                <w:lang w:eastAsia="ru-RU"/>
              </w:rPr>
              <w:t xml:space="preserve">Содержание </w:t>
            </w:r>
          </w:p>
        </w:tc>
        <w:tc>
          <w:tcPr>
            <w:tcW w:w="1559" w:type="dxa"/>
          </w:tcPr>
          <w:p w:rsidR="006F5E41" w:rsidRPr="002E3C6F" w:rsidRDefault="006F5E41" w:rsidP="006F5E41">
            <w:pPr>
              <w:jc w:val="center"/>
              <w:rPr>
                <w:rFonts w:ascii="Times New Roman" w:eastAsia="Times New Roman" w:hAnsi="Times New Roman"/>
                <w:b/>
                <w:bCs/>
                <w:lang w:eastAsia="ru-RU"/>
              </w:rPr>
            </w:pPr>
            <w:r w:rsidRPr="002E3C6F">
              <w:rPr>
                <w:rFonts w:ascii="Times New Roman" w:eastAsia="Times New Roman" w:hAnsi="Times New Roman"/>
                <w:b/>
                <w:bCs/>
                <w:lang w:eastAsia="ru-RU"/>
              </w:rPr>
              <w:t>2</w:t>
            </w:r>
          </w:p>
        </w:tc>
        <w:tc>
          <w:tcPr>
            <w:tcW w:w="1701" w:type="dxa"/>
            <w:gridSpan w:val="2"/>
            <w:vMerge w:val="restart"/>
          </w:tcPr>
          <w:p w:rsidR="006F5E41" w:rsidRPr="0088708C" w:rsidRDefault="006F5E41" w:rsidP="006F5E41">
            <w:pPr>
              <w:rPr>
                <w:rFonts w:ascii="Times New Roman" w:eastAsia="Times New Roman" w:hAnsi="Times New Roman"/>
                <w:lang w:eastAsia="ru-RU"/>
              </w:rPr>
            </w:pPr>
            <w:r w:rsidRPr="0088708C">
              <w:rPr>
                <w:rFonts w:ascii="Times New Roman" w:eastAsia="Times New Roman" w:hAnsi="Times New Roman"/>
                <w:lang w:eastAsia="ru-RU"/>
              </w:rPr>
              <w:t xml:space="preserve">ОК 01 – ОК 09;  </w:t>
            </w:r>
          </w:p>
          <w:p w:rsidR="006F5E41" w:rsidRPr="0088708C" w:rsidRDefault="006F5E41" w:rsidP="006F5E41">
            <w:pPr>
              <w:rPr>
                <w:rFonts w:ascii="Times New Roman" w:eastAsia="Times New Roman" w:hAnsi="Times New Roman"/>
                <w:b/>
                <w:bCs/>
                <w:lang w:eastAsia="ru-RU"/>
              </w:rPr>
            </w:pPr>
            <w:r w:rsidRPr="0088708C">
              <w:rPr>
                <w:rFonts w:ascii="Times New Roman" w:eastAsia="Times New Roman" w:hAnsi="Times New Roman"/>
                <w:lang w:eastAsia="ru-RU"/>
              </w:rPr>
              <w:t xml:space="preserve">ПК </w:t>
            </w:r>
            <w:r>
              <w:rPr>
                <w:rFonts w:ascii="Times New Roman" w:eastAsia="Times New Roman" w:hAnsi="Times New Roman"/>
                <w:lang w:eastAsia="ru-RU"/>
              </w:rPr>
              <w:t>2</w:t>
            </w:r>
            <w:r w:rsidRPr="0088708C">
              <w:rPr>
                <w:rFonts w:ascii="Times New Roman" w:eastAsia="Times New Roman" w:hAnsi="Times New Roman"/>
                <w:lang w:eastAsia="ru-RU"/>
              </w:rPr>
              <w:t>.1–</w:t>
            </w:r>
            <w:r>
              <w:rPr>
                <w:rFonts w:ascii="Times New Roman" w:eastAsia="Times New Roman" w:hAnsi="Times New Roman"/>
                <w:lang w:eastAsia="ru-RU"/>
              </w:rPr>
              <w:t>2</w:t>
            </w:r>
            <w:r w:rsidRPr="0088708C">
              <w:rPr>
                <w:rFonts w:ascii="Times New Roman" w:eastAsia="Times New Roman" w:hAnsi="Times New Roman"/>
                <w:lang w:eastAsia="ru-RU"/>
              </w:rPr>
              <w:t>.</w:t>
            </w:r>
            <w:r>
              <w:rPr>
                <w:rFonts w:ascii="Times New Roman" w:eastAsia="Times New Roman" w:hAnsi="Times New Roman"/>
                <w:lang w:eastAsia="ru-RU"/>
              </w:rPr>
              <w:t>2</w:t>
            </w:r>
          </w:p>
        </w:tc>
      </w:tr>
      <w:tr w:rsidR="006F5E41" w:rsidRPr="008B596F" w:rsidTr="006F5E41">
        <w:trPr>
          <w:trHeight w:val="891"/>
        </w:trPr>
        <w:tc>
          <w:tcPr>
            <w:tcW w:w="2502" w:type="dxa"/>
            <w:gridSpan w:val="2"/>
            <w:vMerge/>
          </w:tcPr>
          <w:p w:rsidR="006F5E41" w:rsidRPr="002E3C6F" w:rsidRDefault="006F5E41" w:rsidP="006F5E41">
            <w:pPr>
              <w:rPr>
                <w:rFonts w:ascii="Times New Roman" w:eastAsia="Times New Roman" w:hAnsi="Times New Roman"/>
                <w:b/>
                <w:bCs/>
                <w:lang w:eastAsia="ru-RU"/>
              </w:rPr>
            </w:pPr>
          </w:p>
        </w:tc>
        <w:tc>
          <w:tcPr>
            <w:tcW w:w="441" w:type="dxa"/>
            <w:gridSpan w:val="4"/>
            <w:tcBorders>
              <w:top w:val="single" w:sz="4" w:space="0" w:color="auto"/>
              <w:left w:val="single" w:sz="4" w:space="0" w:color="auto"/>
              <w:bottom w:val="single" w:sz="4" w:space="0" w:color="auto"/>
            </w:tcBorders>
          </w:tcPr>
          <w:p w:rsidR="006F5E41" w:rsidRPr="002E3C6F" w:rsidRDefault="006F5E41" w:rsidP="006F5E41">
            <w:pPr>
              <w:jc w:val="center"/>
              <w:rPr>
                <w:rFonts w:ascii="Times New Roman" w:eastAsia="Times New Roman" w:hAnsi="Times New Roman"/>
                <w:lang w:eastAsia="ru-RU"/>
              </w:rPr>
            </w:pPr>
            <w:r w:rsidRPr="002E3C6F">
              <w:rPr>
                <w:rFonts w:ascii="Times New Roman" w:eastAsia="Times New Roman" w:hAnsi="Times New Roman"/>
                <w:lang w:eastAsia="ru-RU"/>
              </w:rPr>
              <w:t>1</w:t>
            </w:r>
          </w:p>
        </w:tc>
        <w:tc>
          <w:tcPr>
            <w:tcW w:w="8647" w:type="dxa"/>
            <w:gridSpan w:val="3"/>
            <w:tcBorders>
              <w:top w:val="single" w:sz="4" w:space="0" w:color="auto"/>
              <w:left w:val="single" w:sz="4" w:space="0" w:color="auto"/>
              <w:bottom w:val="single" w:sz="4" w:space="0" w:color="auto"/>
            </w:tcBorders>
            <w:vAlign w:val="bottom"/>
          </w:tcPr>
          <w:p w:rsidR="006F5E41" w:rsidRPr="002E3C6F" w:rsidRDefault="006F5E41" w:rsidP="00532536">
            <w:pPr>
              <w:suppressAutoHyphens/>
              <w:spacing w:line="252" w:lineRule="auto"/>
              <w:jc w:val="both"/>
              <w:rPr>
                <w:rFonts w:ascii="Times New Roman" w:hAnsi="Times New Roman"/>
                <w:bCs/>
                <w:shd w:val="clear" w:color="auto" w:fill="FFFFFF"/>
              </w:rPr>
            </w:pPr>
            <w:r w:rsidRPr="002E3C6F">
              <w:rPr>
                <w:rFonts w:ascii="Times New Roman" w:hAnsi="Times New Roman"/>
                <w:b/>
                <w:bCs/>
                <w:spacing w:val="4"/>
                <w:kern w:val="32"/>
                <w:lang w:eastAsia="ru-RU"/>
              </w:rPr>
              <w:t>Организация полиции</w:t>
            </w:r>
            <w:r w:rsidRPr="002E3C6F">
              <w:rPr>
                <w:rFonts w:ascii="Times New Roman" w:eastAsia="Times New Roman" w:hAnsi="Times New Roman"/>
                <w:b/>
                <w:lang w:eastAsia="ru-RU"/>
              </w:rPr>
              <w:t>. /</w:t>
            </w:r>
            <w:r w:rsidRPr="002E3C6F">
              <w:rPr>
                <w:rFonts w:ascii="Times New Roman" w:hAnsi="Times New Roman"/>
                <w:bCs/>
                <w:shd w:val="clear" w:color="auto" w:fill="FFFFFF"/>
              </w:rPr>
              <w:t xml:space="preserve"> Критерий, лежащий в основе создания подразделений, организаций и служб полиции. Руководство деятельностью полиции. Состав полиции, порядок создания, реорганизации и ликвидации подразделений полиции.</w:t>
            </w:r>
          </w:p>
          <w:p w:rsidR="006F5E41" w:rsidRPr="002E3C6F" w:rsidRDefault="006F5E41" w:rsidP="00532536">
            <w:pPr>
              <w:suppressAutoHyphens/>
              <w:spacing w:line="252" w:lineRule="auto"/>
              <w:jc w:val="both"/>
              <w:rPr>
                <w:rFonts w:ascii="Times New Roman" w:hAnsi="Times New Roman"/>
                <w:bCs/>
                <w:shd w:val="clear" w:color="auto" w:fill="FFFFFF"/>
              </w:rPr>
            </w:pPr>
            <w:r w:rsidRPr="002E3C6F">
              <w:rPr>
                <w:rFonts w:ascii="Times New Roman" w:eastAsia="Times New Roman" w:hAnsi="Times New Roman"/>
                <w:b/>
                <w:lang w:eastAsia="ru-RU"/>
              </w:rPr>
              <w:t>Задание на дом.</w:t>
            </w:r>
            <w:r w:rsidRPr="002E3C6F">
              <w:rPr>
                <w:rFonts w:ascii="Times New Roman" w:eastAsia="Times New Roman" w:hAnsi="Times New Roman"/>
                <w:lang w:eastAsia="ru-RU"/>
              </w:rPr>
              <w:t xml:space="preserve"> Классифицировать подразделения, организации и службы полиции.</w:t>
            </w:r>
          </w:p>
        </w:tc>
        <w:tc>
          <w:tcPr>
            <w:tcW w:w="1559" w:type="dxa"/>
          </w:tcPr>
          <w:p w:rsidR="006F5E41" w:rsidRPr="002E3C6F" w:rsidRDefault="006F5E41" w:rsidP="006F5E41">
            <w:pPr>
              <w:jc w:val="center"/>
              <w:rPr>
                <w:rFonts w:ascii="Times New Roman" w:eastAsia="Times New Roman" w:hAnsi="Times New Roman"/>
                <w:lang w:eastAsia="ru-RU"/>
              </w:rPr>
            </w:pPr>
            <w:r w:rsidRPr="002E3C6F">
              <w:rPr>
                <w:rFonts w:ascii="Times New Roman" w:eastAsia="Times New Roman" w:hAnsi="Times New Roman"/>
                <w:lang w:eastAsia="ru-RU"/>
              </w:rPr>
              <w:t>2/2</w:t>
            </w:r>
          </w:p>
        </w:tc>
        <w:tc>
          <w:tcPr>
            <w:tcW w:w="1701" w:type="dxa"/>
            <w:gridSpan w:val="2"/>
            <w:vMerge/>
          </w:tcPr>
          <w:p w:rsidR="006F5E41" w:rsidRPr="0088708C" w:rsidRDefault="006F5E41" w:rsidP="006F5E41">
            <w:pPr>
              <w:rPr>
                <w:rFonts w:ascii="Times New Roman" w:eastAsia="Times New Roman" w:hAnsi="Times New Roman"/>
                <w:lang w:eastAsia="ru-RU"/>
              </w:rPr>
            </w:pPr>
          </w:p>
        </w:tc>
      </w:tr>
      <w:tr w:rsidR="006F5E41" w:rsidRPr="008B596F" w:rsidTr="006F5E41">
        <w:trPr>
          <w:trHeight w:val="20"/>
        </w:trPr>
        <w:tc>
          <w:tcPr>
            <w:tcW w:w="2502" w:type="dxa"/>
            <w:gridSpan w:val="2"/>
            <w:vMerge/>
          </w:tcPr>
          <w:p w:rsidR="006F5E41" w:rsidRPr="00E87D3E" w:rsidRDefault="006F5E41" w:rsidP="006F5E41">
            <w:pPr>
              <w:rPr>
                <w:rFonts w:ascii="Times New Roman" w:eastAsia="Times New Roman" w:hAnsi="Times New Roman"/>
                <w:b/>
                <w:bCs/>
                <w:color w:val="FF0000"/>
                <w:lang w:eastAsia="ru-RU"/>
              </w:rPr>
            </w:pPr>
          </w:p>
        </w:tc>
        <w:tc>
          <w:tcPr>
            <w:tcW w:w="9088" w:type="dxa"/>
            <w:gridSpan w:val="7"/>
            <w:tcBorders>
              <w:top w:val="single" w:sz="4" w:space="0" w:color="auto"/>
              <w:left w:val="single" w:sz="4" w:space="0" w:color="auto"/>
              <w:bottom w:val="single" w:sz="4" w:space="0" w:color="auto"/>
            </w:tcBorders>
            <w:vAlign w:val="bottom"/>
          </w:tcPr>
          <w:p w:rsidR="006F5E41" w:rsidRPr="002E3C6F" w:rsidRDefault="006F5E41" w:rsidP="006F5E41">
            <w:pPr>
              <w:rPr>
                <w:rFonts w:ascii="Times New Roman" w:eastAsia="Times New Roman" w:hAnsi="Times New Roman"/>
                <w:b/>
                <w:bCs/>
                <w:lang w:eastAsia="ru-RU"/>
              </w:rPr>
            </w:pPr>
            <w:r w:rsidRPr="002E3C6F">
              <w:rPr>
                <w:rFonts w:ascii="Times New Roman" w:eastAsia="Times New Roman" w:hAnsi="Times New Roman"/>
                <w:b/>
                <w:bCs/>
                <w:lang w:eastAsia="ru-RU"/>
              </w:rPr>
              <w:t>В том числе практических и лабораторных занятий</w:t>
            </w:r>
          </w:p>
        </w:tc>
        <w:tc>
          <w:tcPr>
            <w:tcW w:w="1559" w:type="dxa"/>
          </w:tcPr>
          <w:p w:rsidR="006F5E41" w:rsidRPr="002E3C6F" w:rsidRDefault="006F5E41" w:rsidP="006F5E41">
            <w:pPr>
              <w:jc w:val="center"/>
              <w:rPr>
                <w:rFonts w:ascii="Times New Roman" w:eastAsia="Times New Roman" w:hAnsi="Times New Roman"/>
                <w:b/>
                <w:bCs/>
                <w:lang w:eastAsia="ru-RU"/>
              </w:rPr>
            </w:pPr>
            <w:r w:rsidRPr="002E3C6F">
              <w:rPr>
                <w:rFonts w:ascii="Times New Roman" w:eastAsia="Times New Roman" w:hAnsi="Times New Roman"/>
                <w:b/>
                <w:bCs/>
                <w:lang w:eastAsia="ru-RU"/>
              </w:rPr>
              <w:t>-</w:t>
            </w:r>
          </w:p>
        </w:tc>
        <w:tc>
          <w:tcPr>
            <w:tcW w:w="1701" w:type="dxa"/>
            <w:gridSpan w:val="2"/>
            <w:vMerge/>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02" w:type="dxa"/>
            <w:gridSpan w:val="2"/>
            <w:vMerge/>
          </w:tcPr>
          <w:p w:rsidR="006F5E41" w:rsidRPr="00E87D3E" w:rsidRDefault="006F5E41" w:rsidP="006F5E41">
            <w:pPr>
              <w:rPr>
                <w:rFonts w:ascii="Times New Roman" w:eastAsia="Times New Roman" w:hAnsi="Times New Roman"/>
                <w:b/>
                <w:bCs/>
                <w:color w:val="FF0000"/>
                <w:lang w:eastAsia="ru-RU"/>
              </w:rPr>
            </w:pPr>
          </w:p>
        </w:tc>
        <w:tc>
          <w:tcPr>
            <w:tcW w:w="9088" w:type="dxa"/>
            <w:gridSpan w:val="7"/>
            <w:tcBorders>
              <w:top w:val="single" w:sz="4" w:space="0" w:color="auto"/>
              <w:left w:val="single" w:sz="4" w:space="0" w:color="auto"/>
              <w:bottom w:val="single" w:sz="4" w:space="0" w:color="auto"/>
            </w:tcBorders>
            <w:vAlign w:val="bottom"/>
          </w:tcPr>
          <w:p w:rsidR="006F5E41" w:rsidRPr="002E3C6F" w:rsidRDefault="006F5E41" w:rsidP="006F5E41">
            <w:pPr>
              <w:rPr>
                <w:rFonts w:ascii="Times New Roman" w:eastAsia="Times New Roman" w:hAnsi="Times New Roman"/>
                <w:b/>
                <w:bCs/>
                <w:lang w:eastAsia="ru-RU"/>
              </w:rPr>
            </w:pPr>
            <w:r w:rsidRPr="002E3C6F">
              <w:rPr>
                <w:rFonts w:ascii="Times New Roman" w:eastAsia="Times New Roman" w:hAnsi="Times New Roman"/>
                <w:b/>
                <w:bCs/>
                <w:lang w:eastAsia="ru-RU"/>
              </w:rPr>
              <w:t>В том числе самостоятельная работа обучающихся</w:t>
            </w:r>
          </w:p>
        </w:tc>
        <w:tc>
          <w:tcPr>
            <w:tcW w:w="1559" w:type="dxa"/>
          </w:tcPr>
          <w:p w:rsidR="006F5E41" w:rsidRPr="002E3C6F" w:rsidRDefault="006F5E41" w:rsidP="006F5E41">
            <w:pPr>
              <w:jc w:val="center"/>
              <w:rPr>
                <w:rFonts w:ascii="Times New Roman" w:eastAsia="Times New Roman" w:hAnsi="Times New Roman"/>
                <w:b/>
                <w:bCs/>
                <w:lang w:eastAsia="ru-RU"/>
              </w:rPr>
            </w:pPr>
            <w:r w:rsidRPr="002E3C6F">
              <w:rPr>
                <w:rFonts w:ascii="Times New Roman" w:eastAsia="Times New Roman" w:hAnsi="Times New Roman"/>
                <w:b/>
                <w:bCs/>
                <w:lang w:eastAsia="ru-RU"/>
              </w:rPr>
              <w:t>-</w:t>
            </w:r>
          </w:p>
        </w:tc>
        <w:tc>
          <w:tcPr>
            <w:tcW w:w="1701" w:type="dxa"/>
            <w:gridSpan w:val="2"/>
            <w:vMerge/>
          </w:tcPr>
          <w:p w:rsidR="006F5E41" w:rsidRPr="0088708C" w:rsidRDefault="006F5E41" w:rsidP="006F5E41">
            <w:pPr>
              <w:rPr>
                <w:rFonts w:ascii="Times New Roman" w:eastAsia="Times New Roman" w:hAnsi="Times New Roman"/>
                <w:b/>
                <w:bCs/>
                <w:lang w:eastAsia="ru-RU"/>
              </w:rPr>
            </w:pPr>
          </w:p>
        </w:tc>
      </w:tr>
      <w:tr w:rsidR="006F5E41" w:rsidRPr="008B596F" w:rsidTr="00532536">
        <w:trPr>
          <w:trHeight w:val="561"/>
        </w:trPr>
        <w:tc>
          <w:tcPr>
            <w:tcW w:w="2502" w:type="dxa"/>
            <w:gridSpan w:val="2"/>
            <w:vMerge w:val="restart"/>
          </w:tcPr>
          <w:p w:rsidR="006F5E41" w:rsidRPr="002E3C6F" w:rsidRDefault="006F5E41" w:rsidP="006F5E41">
            <w:pPr>
              <w:spacing w:line="245" w:lineRule="auto"/>
              <w:rPr>
                <w:rFonts w:ascii="Times New Roman" w:hAnsi="Times New Roman"/>
                <w:b/>
                <w:bCs/>
                <w:color w:val="000000"/>
                <w:lang w:eastAsia="ar-SA"/>
              </w:rPr>
            </w:pPr>
            <w:r w:rsidRPr="002E3C6F">
              <w:rPr>
                <w:rFonts w:ascii="Times New Roman" w:eastAsia="Times New Roman" w:hAnsi="Times New Roman"/>
                <w:b/>
                <w:bCs/>
                <w:lang w:eastAsia="ru-RU"/>
              </w:rPr>
              <w:lastRenderedPageBreak/>
              <w:t>Тема 2.3.</w:t>
            </w:r>
            <w:r w:rsidRPr="00E87D3E">
              <w:rPr>
                <w:rFonts w:ascii="Times New Roman" w:eastAsia="Times New Roman" w:hAnsi="Times New Roman"/>
                <w:b/>
                <w:bCs/>
                <w:color w:val="FF0000"/>
                <w:lang w:eastAsia="ru-RU"/>
              </w:rPr>
              <w:t xml:space="preserve"> </w:t>
            </w:r>
            <w:r w:rsidRPr="004B6F7A">
              <w:rPr>
                <w:rFonts w:ascii="Times New Roman" w:hAnsi="Times New Roman"/>
                <w:b/>
                <w:bCs/>
                <w:spacing w:val="4"/>
                <w:kern w:val="32"/>
                <w:lang w:eastAsia="ru-RU"/>
              </w:rPr>
              <w:t>Обязанности и права полиции и ее сотрудников</w:t>
            </w:r>
          </w:p>
          <w:p w:rsidR="006F5E41" w:rsidRPr="00E87D3E" w:rsidRDefault="006F5E41" w:rsidP="006F5E41">
            <w:pPr>
              <w:rPr>
                <w:rFonts w:ascii="Times New Roman" w:eastAsia="Times New Roman" w:hAnsi="Times New Roman"/>
                <w:b/>
                <w:bCs/>
                <w:color w:val="FF0000"/>
                <w:lang w:eastAsia="ru-RU"/>
              </w:rPr>
            </w:pPr>
            <w:r w:rsidRPr="00E87D3E">
              <w:rPr>
                <w:rFonts w:ascii="Times New Roman" w:eastAsia="Times New Roman" w:hAnsi="Times New Roman"/>
                <w:b/>
                <w:bCs/>
                <w:color w:val="FF0000"/>
                <w:lang w:eastAsia="ru-RU"/>
              </w:rPr>
              <w:t xml:space="preserve"> </w:t>
            </w:r>
          </w:p>
        </w:tc>
        <w:tc>
          <w:tcPr>
            <w:tcW w:w="9088" w:type="dxa"/>
            <w:gridSpan w:val="7"/>
            <w:tcBorders>
              <w:top w:val="single" w:sz="4" w:space="0" w:color="auto"/>
              <w:left w:val="single" w:sz="4" w:space="0" w:color="auto"/>
              <w:bottom w:val="single" w:sz="4" w:space="0" w:color="auto"/>
            </w:tcBorders>
            <w:vAlign w:val="bottom"/>
          </w:tcPr>
          <w:p w:rsidR="006F5E41" w:rsidRPr="00B5695C" w:rsidRDefault="006F5E41" w:rsidP="006F5E41">
            <w:pPr>
              <w:rPr>
                <w:rFonts w:ascii="Times New Roman" w:eastAsia="Times New Roman" w:hAnsi="Times New Roman"/>
                <w:b/>
                <w:bCs/>
                <w:lang w:eastAsia="ru-RU"/>
              </w:rPr>
            </w:pPr>
            <w:r w:rsidRPr="00B5695C">
              <w:rPr>
                <w:rFonts w:ascii="Times New Roman" w:eastAsia="Times New Roman" w:hAnsi="Times New Roman"/>
                <w:b/>
                <w:bCs/>
                <w:lang w:eastAsia="ru-RU"/>
              </w:rPr>
              <w:t xml:space="preserve">Содержание </w:t>
            </w:r>
          </w:p>
        </w:tc>
        <w:tc>
          <w:tcPr>
            <w:tcW w:w="1559" w:type="dxa"/>
          </w:tcPr>
          <w:p w:rsidR="006F5E41" w:rsidRPr="00103998" w:rsidRDefault="006F5E41" w:rsidP="006F5E41">
            <w:pPr>
              <w:jc w:val="center"/>
              <w:rPr>
                <w:rFonts w:ascii="Times New Roman" w:eastAsia="Times New Roman" w:hAnsi="Times New Roman"/>
                <w:b/>
                <w:bCs/>
                <w:lang w:eastAsia="ru-RU"/>
              </w:rPr>
            </w:pPr>
            <w:r w:rsidRPr="00103998">
              <w:rPr>
                <w:rFonts w:ascii="Times New Roman" w:eastAsia="Times New Roman" w:hAnsi="Times New Roman"/>
                <w:b/>
                <w:bCs/>
                <w:lang w:eastAsia="ru-RU"/>
              </w:rPr>
              <w:t>2/2</w:t>
            </w:r>
          </w:p>
        </w:tc>
        <w:tc>
          <w:tcPr>
            <w:tcW w:w="1701" w:type="dxa"/>
            <w:gridSpan w:val="2"/>
            <w:vMerge w:val="restart"/>
          </w:tcPr>
          <w:p w:rsidR="006F5E41" w:rsidRPr="0088708C" w:rsidRDefault="006F5E41" w:rsidP="006F5E41">
            <w:pPr>
              <w:rPr>
                <w:rFonts w:ascii="Times New Roman" w:eastAsia="Times New Roman" w:hAnsi="Times New Roman"/>
                <w:lang w:eastAsia="ru-RU"/>
              </w:rPr>
            </w:pPr>
            <w:r w:rsidRPr="0088708C">
              <w:rPr>
                <w:rFonts w:ascii="Times New Roman" w:eastAsia="Times New Roman" w:hAnsi="Times New Roman"/>
                <w:lang w:eastAsia="ru-RU"/>
              </w:rPr>
              <w:t xml:space="preserve">ОК 01 – ОК 09;  </w:t>
            </w:r>
          </w:p>
          <w:p w:rsidR="006F5E41" w:rsidRPr="0088708C" w:rsidRDefault="006F5E41" w:rsidP="006F5E41">
            <w:pPr>
              <w:rPr>
                <w:rFonts w:ascii="Times New Roman" w:eastAsia="Times New Roman" w:hAnsi="Times New Roman"/>
                <w:b/>
                <w:bCs/>
                <w:lang w:eastAsia="ru-RU"/>
              </w:rPr>
            </w:pPr>
            <w:r w:rsidRPr="0088708C">
              <w:rPr>
                <w:rFonts w:ascii="Times New Roman" w:eastAsia="Times New Roman" w:hAnsi="Times New Roman"/>
                <w:lang w:eastAsia="ru-RU"/>
              </w:rPr>
              <w:t xml:space="preserve">ПК </w:t>
            </w:r>
            <w:r>
              <w:rPr>
                <w:rFonts w:ascii="Times New Roman" w:eastAsia="Times New Roman" w:hAnsi="Times New Roman"/>
                <w:lang w:eastAsia="ru-RU"/>
              </w:rPr>
              <w:t>2</w:t>
            </w:r>
            <w:r w:rsidRPr="0088708C">
              <w:rPr>
                <w:rFonts w:ascii="Times New Roman" w:eastAsia="Times New Roman" w:hAnsi="Times New Roman"/>
                <w:lang w:eastAsia="ru-RU"/>
              </w:rPr>
              <w:t>.1–</w:t>
            </w:r>
            <w:r>
              <w:rPr>
                <w:rFonts w:ascii="Times New Roman" w:eastAsia="Times New Roman" w:hAnsi="Times New Roman"/>
                <w:lang w:eastAsia="ru-RU"/>
              </w:rPr>
              <w:t>2</w:t>
            </w:r>
            <w:r w:rsidRPr="0088708C">
              <w:rPr>
                <w:rFonts w:ascii="Times New Roman" w:eastAsia="Times New Roman" w:hAnsi="Times New Roman"/>
                <w:lang w:eastAsia="ru-RU"/>
              </w:rPr>
              <w:t>.</w:t>
            </w:r>
            <w:r>
              <w:rPr>
                <w:rFonts w:ascii="Times New Roman" w:eastAsia="Times New Roman" w:hAnsi="Times New Roman"/>
                <w:lang w:eastAsia="ru-RU"/>
              </w:rPr>
              <w:t>2</w:t>
            </w:r>
          </w:p>
        </w:tc>
      </w:tr>
      <w:tr w:rsidR="006F5E41" w:rsidRPr="008B596F" w:rsidTr="006F5E41">
        <w:trPr>
          <w:trHeight w:val="421"/>
        </w:trPr>
        <w:tc>
          <w:tcPr>
            <w:tcW w:w="2502" w:type="dxa"/>
            <w:gridSpan w:val="2"/>
            <w:vMerge/>
          </w:tcPr>
          <w:p w:rsidR="006F5E41" w:rsidRPr="00E87D3E" w:rsidRDefault="006F5E41" w:rsidP="006F5E41">
            <w:pPr>
              <w:rPr>
                <w:rFonts w:ascii="Times New Roman" w:eastAsia="Times New Roman" w:hAnsi="Times New Roman"/>
                <w:b/>
                <w:bCs/>
                <w:color w:val="FF0000"/>
                <w:lang w:eastAsia="ru-RU"/>
              </w:rPr>
            </w:pPr>
          </w:p>
        </w:tc>
        <w:tc>
          <w:tcPr>
            <w:tcW w:w="441" w:type="dxa"/>
            <w:gridSpan w:val="4"/>
            <w:tcBorders>
              <w:top w:val="single" w:sz="4" w:space="0" w:color="auto"/>
              <w:left w:val="single" w:sz="4" w:space="0" w:color="auto"/>
              <w:bottom w:val="single" w:sz="4" w:space="0" w:color="auto"/>
            </w:tcBorders>
          </w:tcPr>
          <w:p w:rsidR="006F5E41" w:rsidRPr="00B5695C" w:rsidRDefault="006F5E41" w:rsidP="006F5E41">
            <w:pPr>
              <w:jc w:val="center"/>
              <w:rPr>
                <w:rFonts w:ascii="Times New Roman" w:eastAsia="Times New Roman" w:hAnsi="Times New Roman"/>
                <w:bCs/>
                <w:lang w:eastAsia="ru-RU"/>
              </w:rPr>
            </w:pPr>
            <w:r w:rsidRPr="00B5695C">
              <w:rPr>
                <w:rFonts w:ascii="Times New Roman" w:eastAsia="Times New Roman" w:hAnsi="Times New Roman"/>
                <w:bCs/>
                <w:lang w:eastAsia="ru-RU"/>
              </w:rPr>
              <w:t>1</w:t>
            </w:r>
          </w:p>
        </w:tc>
        <w:tc>
          <w:tcPr>
            <w:tcW w:w="8647" w:type="dxa"/>
            <w:gridSpan w:val="3"/>
            <w:tcBorders>
              <w:top w:val="single" w:sz="4" w:space="0" w:color="auto"/>
              <w:left w:val="single" w:sz="4" w:space="0" w:color="auto"/>
              <w:bottom w:val="single" w:sz="4" w:space="0" w:color="auto"/>
            </w:tcBorders>
            <w:vAlign w:val="bottom"/>
          </w:tcPr>
          <w:p w:rsidR="006F5E41" w:rsidRPr="00B5695C" w:rsidRDefault="006F5E41" w:rsidP="00532536">
            <w:pPr>
              <w:suppressAutoHyphens/>
              <w:spacing w:line="245" w:lineRule="auto"/>
              <w:jc w:val="both"/>
              <w:rPr>
                <w:rFonts w:ascii="Times New Roman" w:hAnsi="Times New Roman"/>
                <w:bCs/>
                <w:shd w:val="clear" w:color="auto" w:fill="FFFFFF"/>
              </w:rPr>
            </w:pPr>
            <w:r w:rsidRPr="00B5695C">
              <w:rPr>
                <w:rFonts w:ascii="Times New Roman" w:hAnsi="Times New Roman"/>
                <w:b/>
                <w:bCs/>
                <w:spacing w:val="4"/>
                <w:kern w:val="32"/>
                <w:lang w:eastAsia="ru-RU"/>
              </w:rPr>
              <w:t>Обязанности и права полиции и ее сотрудников. /</w:t>
            </w:r>
            <w:r w:rsidRPr="00B5695C">
              <w:rPr>
                <w:rFonts w:ascii="Times New Roman" w:hAnsi="Times New Roman"/>
                <w:bCs/>
                <w:shd w:val="clear" w:color="auto" w:fill="FFFFFF"/>
              </w:rPr>
              <w:t xml:space="preserve"> Обязанности и права полиции как основной элемент ее правового статуса, их правовое закрепление. Классификация прав и обязанностей полиции. Механизм реализации обязанностей и прав полиции. Гарантии обеспечения административной деятельности сотрудников полиции. Соотношение прав и обязанностей полиции и основных направлений ее деятельности.</w:t>
            </w:r>
          </w:p>
          <w:p w:rsidR="006F5E41" w:rsidRPr="00B5695C" w:rsidRDefault="006F5E41" w:rsidP="00532536">
            <w:pPr>
              <w:suppressAutoHyphens/>
              <w:spacing w:line="245" w:lineRule="auto"/>
              <w:jc w:val="both"/>
              <w:rPr>
                <w:rFonts w:ascii="Times New Roman" w:eastAsia="Times New Roman" w:hAnsi="Times New Roman"/>
                <w:bCs/>
                <w:lang w:eastAsia="ru-RU"/>
              </w:rPr>
            </w:pPr>
            <w:r w:rsidRPr="00B5695C">
              <w:rPr>
                <w:rFonts w:ascii="Times New Roman" w:eastAsia="Times New Roman" w:hAnsi="Times New Roman"/>
                <w:b/>
                <w:lang w:eastAsia="ru-RU"/>
              </w:rPr>
              <w:t xml:space="preserve">Задание на дом: </w:t>
            </w:r>
            <w:r w:rsidRPr="00B5695C">
              <w:rPr>
                <w:rFonts w:ascii="Times New Roman" w:eastAsia="Times New Roman" w:hAnsi="Times New Roman"/>
                <w:bCs/>
                <w:lang w:eastAsia="ru-RU"/>
              </w:rPr>
              <w:t>привести ситуационные примеры реализации прав и исполнения обязанностей сотрудника полиции.</w:t>
            </w:r>
          </w:p>
        </w:tc>
        <w:tc>
          <w:tcPr>
            <w:tcW w:w="1559" w:type="dxa"/>
          </w:tcPr>
          <w:p w:rsidR="006F5E41" w:rsidRPr="00103998" w:rsidRDefault="006F5E41" w:rsidP="006F5E41">
            <w:pPr>
              <w:jc w:val="center"/>
              <w:rPr>
                <w:rFonts w:ascii="Times New Roman" w:eastAsia="Times New Roman" w:hAnsi="Times New Roman"/>
                <w:bCs/>
                <w:lang w:eastAsia="ru-RU"/>
              </w:rPr>
            </w:pPr>
            <w:r w:rsidRPr="00103998">
              <w:rPr>
                <w:rFonts w:ascii="Times New Roman" w:eastAsia="Times New Roman" w:hAnsi="Times New Roman"/>
                <w:bCs/>
                <w:lang w:eastAsia="ru-RU"/>
              </w:rPr>
              <w:t>2/2</w:t>
            </w:r>
          </w:p>
        </w:tc>
        <w:tc>
          <w:tcPr>
            <w:tcW w:w="1701" w:type="dxa"/>
            <w:gridSpan w:val="2"/>
            <w:vMerge/>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02" w:type="dxa"/>
            <w:gridSpan w:val="2"/>
            <w:vMerge/>
          </w:tcPr>
          <w:p w:rsidR="006F5E41" w:rsidRPr="00E87D3E" w:rsidRDefault="006F5E41" w:rsidP="006F5E41">
            <w:pPr>
              <w:rPr>
                <w:rFonts w:ascii="Times New Roman" w:eastAsia="Times New Roman" w:hAnsi="Times New Roman"/>
                <w:b/>
                <w:bCs/>
                <w:color w:val="FF0000"/>
                <w:lang w:eastAsia="ru-RU"/>
              </w:rPr>
            </w:pPr>
          </w:p>
        </w:tc>
        <w:tc>
          <w:tcPr>
            <w:tcW w:w="9088" w:type="dxa"/>
            <w:gridSpan w:val="7"/>
            <w:tcBorders>
              <w:top w:val="single" w:sz="4" w:space="0" w:color="auto"/>
              <w:left w:val="single" w:sz="4" w:space="0" w:color="auto"/>
              <w:bottom w:val="single" w:sz="4" w:space="0" w:color="auto"/>
            </w:tcBorders>
            <w:vAlign w:val="bottom"/>
          </w:tcPr>
          <w:p w:rsidR="006F5E41" w:rsidRPr="00103998" w:rsidRDefault="006F5E41" w:rsidP="00532536">
            <w:pPr>
              <w:jc w:val="both"/>
              <w:rPr>
                <w:rFonts w:ascii="Times New Roman" w:eastAsia="Times New Roman" w:hAnsi="Times New Roman"/>
                <w:b/>
                <w:bCs/>
                <w:lang w:eastAsia="ru-RU"/>
              </w:rPr>
            </w:pPr>
            <w:r w:rsidRPr="00103998">
              <w:rPr>
                <w:rFonts w:ascii="Times New Roman" w:eastAsia="Times New Roman" w:hAnsi="Times New Roman"/>
                <w:b/>
                <w:bCs/>
                <w:lang w:eastAsia="ru-RU"/>
              </w:rPr>
              <w:t>В том числе практических и лабораторных занятий</w:t>
            </w:r>
          </w:p>
        </w:tc>
        <w:tc>
          <w:tcPr>
            <w:tcW w:w="1559" w:type="dxa"/>
          </w:tcPr>
          <w:p w:rsidR="006F5E41" w:rsidRPr="00103998" w:rsidRDefault="006F5E41" w:rsidP="006F5E41">
            <w:pPr>
              <w:jc w:val="center"/>
              <w:rPr>
                <w:rFonts w:ascii="Times New Roman" w:eastAsia="Times New Roman" w:hAnsi="Times New Roman"/>
                <w:b/>
                <w:bCs/>
                <w:lang w:eastAsia="ru-RU"/>
              </w:rPr>
            </w:pPr>
            <w:r w:rsidRPr="00103998">
              <w:rPr>
                <w:rFonts w:ascii="Times New Roman" w:eastAsia="Times New Roman" w:hAnsi="Times New Roman"/>
                <w:b/>
                <w:bCs/>
                <w:lang w:eastAsia="ru-RU"/>
              </w:rPr>
              <w:t>-</w:t>
            </w:r>
          </w:p>
        </w:tc>
        <w:tc>
          <w:tcPr>
            <w:tcW w:w="1701" w:type="dxa"/>
            <w:gridSpan w:val="2"/>
            <w:vMerge/>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02" w:type="dxa"/>
            <w:gridSpan w:val="2"/>
            <w:vMerge/>
          </w:tcPr>
          <w:p w:rsidR="006F5E41" w:rsidRPr="00E87D3E" w:rsidRDefault="006F5E41" w:rsidP="006F5E41">
            <w:pPr>
              <w:rPr>
                <w:rFonts w:ascii="Times New Roman" w:eastAsia="Times New Roman" w:hAnsi="Times New Roman"/>
                <w:b/>
                <w:bCs/>
                <w:color w:val="FF0000"/>
                <w:lang w:eastAsia="ru-RU"/>
              </w:rPr>
            </w:pPr>
          </w:p>
        </w:tc>
        <w:tc>
          <w:tcPr>
            <w:tcW w:w="9088" w:type="dxa"/>
            <w:gridSpan w:val="7"/>
            <w:tcBorders>
              <w:top w:val="single" w:sz="4" w:space="0" w:color="auto"/>
              <w:left w:val="single" w:sz="4" w:space="0" w:color="auto"/>
              <w:bottom w:val="single" w:sz="4" w:space="0" w:color="auto"/>
            </w:tcBorders>
          </w:tcPr>
          <w:p w:rsidR="006F5E41" w:rsidRPr="00103998" w:rsidRDefault="006F5E41" w:rsidP="00532536">
            <w:pPr>
              <w:jc w:val="both"/>
              <w:rPr>
                <w:rFonts w:ascii="Times New Roman" w:eastAsia="Times New Roman" w:hAnsi="Times New Roman"/>
                <w:b/>
                <w:lang w:eastAsia="ru-RU"/>
              </w:rPr>
            </w:pPr>
            <w:r w:rsidRPr="00103998">
              <w:rPr>
                <w:rFonts w:ascii="Times New Roman" w:eastAsia="Times New Roman" w:hAnsi="Times New Roman"/>
                <w:b/>
                <w:bCs/>
                <w:lang w:eastAsia="ru-RU"/>
              </w:rPr>
              <w:t>В том числе самостоятельная работа обучающихся</w:t>
            </w:r>
          </w:p>
        </w:tc>
        <w:tc>
          <w:tcPr>
            <w:tcW w:w="1559" w:type="dxa"/>
          </w:tcPr>
          <w:p w:rsidR="006F5E41" w:rsidRPr="00103998" w:rsidRDefault="006F5E41" w:rsidP="006F5E41">
            <w:pPr>
              <w:jc w:val="center"/>
              <w:rPr>
                <w:rFonts w:ascii="Times New Roman" w:eastAsia="Times New Roman" w:hAnsi="Times New Roman"/>
                <w:bCs/>
                <w:lang w:eastAsia="ru-RU"/>
              </w:rPr>
            </w:pPr>
            <w:r w:rsidRPr="00103998">
              <w:rPr>
                <w:rFonts w:ascii="Times New Roman" w:eastAsia="Times New Roman" w:hAnsi="Times New Roman"/>
                <w:bCs/>
                <w:lang w:eastAsia="ru-RU"/>
              </w:rPr>
              <w:t>-</w:t>
            </w:r>
          </w:p>
        </w:tc>
        <w:tc>
          <w:tcPr>
            <w:tcW w:w="1701" w:type="dxa"/>
            <w:gridSpan w:val="2"/>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02" w:type="dxa"/>
            <w:gridSpan w:val="2"/>
            <w:vMerge w:val="restart"/>
          </w:tcPr>
          <w:p w:rsidR="006F5E41" w:rsidRPr="004A6C8A" w:rsidRDefault="006F5E41" w:rsidP="006F5E41">
            <w:pPr>
              <w:spacing w:line="245" w:lineRule="auto"/>
              <w:rPr>
                <w:rFonts w:ascii="Times New Roman" w:hAnsi="Times New Roman"/>
                <w:color w:val="000000"/>
                <w:lang w:eastAsia="ar-SA"/>
              </w:rPr>
            </w:pPr>
            <w:r w:rsidRPr="004A6C8A">
              <w:rPr>
                <w:rFonts w:ascii="Times New Roman" w:eastAsia="Times New Roman" w:hAnsi="Times New Roman"/>
                <w:b/>
                <w:bCs/>
                <w:lang w:eastAsia="ru-RU"/>
              </w:rPr>
              <w:t>Тема 2.4.</w:t>
            </w:r>
            <w:r w:rsidRPr="00E87D3E">
              <w:rPr>
                <w:rFonts w:ascii="Times New Roman" w:eastAsia="Times New Roman" w:hAnsi="Times New Roman"/>
                <w:b/>
                <w:bCs/>
                <w:color w:val="FF0000"/>
                <w:lang w:eastAsia="ru-RU"/>
              </w:rPr>
              <w:t xml:space="preserve"> </w:t>
            </w:r>
            <w:r w:rsidRPr="004A6C8A">
              <w:rPr>
                <w:rFonts w:ascii="Times New Roman" w:hAnsi="Times New Roman"/>
                <w:b/>
                <w:bCs/>
                <w:color w:val="000000"/>
              </w:rPr>
              <w:t>Понятие, содержание, принципы административной деятельности полиции</w:t>
            </w:r>
          </w:p>
          <w:p w:rsidR="006F5E41" w:rsidRPr="00E87D3E" w:rsidRDefault="006F5E41" w:rsidP="006F5E41">
            <w:pPr>
              <w:rPr>
                <w:rFonts w:ascii="Times New Roman" w:eastAsia="Times New Roman" w:hAnsi="Times New Roman"/>
                <w:b/>
                <w:bCs/>
                <w:color w:val="FF0000"/>
                <w:lang w:eastAsia="ru-RU"/>
              </w:rPr>
            </w:pPr>
          </w:p>
        </w:tc>
        <w:tc>
          <w:tcPr>
            <w:tcW w:w="9088" w:type="dxa"/>
            <w:gridSpan w:val="7"/>
            <w:tcBorders>
              <w:top w:val="single" w:sz="4" w:space="0" w:color="auto"/>
              <w:left w:val="single" w:sz="4" w:space="0" w:color="auto"/>
              <w:bottom w:val="single" w:sz="4" w:space="0" w:color="auto"/>
            </w:tcBorders>
            <w:vAlign w:val="bottom"/>
          </w:tcPr>
          <w:p w:rsidR="006F5E41" w:rsidRPr="004A6C8A" w:rsidRDefault="006F5E41" w:rsidP="00532536">
            <w:pPr>
              <w:jc w:val="both"/>
              <w:rPr>
                <w:rFonts w:ascii="Times New Roman" w:eastAsia="Times New Roman" w:hAnsi="Times New Roman"/>
                <w:b/>
                <w:bCs/>
                <w:lang w:eastAsia="ru-RU"/>
              </w:rPr>
            </w:pPr>
            <w:r w:rsidRPr="004A6C8A">
              <w:rPr>
                <w:rFonts w:ascii="Times New Roman" w:eastAsia="Times New Roman" w:hAnsi="Times New Roman"/>
                <w:b/>
                <w:bCs/>
                <w:lang w:eastAsia="ru-RU"/>
              </w:rPr>
              <w:t>Содержание</w:t>
            </w:r>
          </w:p>
        </w:tc>
        <w:tc>
          <w:tcPr>
            <w:tcW w:w="1559" w:type="dxa"/>
          </w:tcPr>
          <w:p w:rsidR="006F5E41" w:rsidRPr="004A6C8A" w:rsidRDefault="006F5E41" w:rsidP="006F5E41">
            <w:pPr>
              <w:jc w:val="center"/>
              <w:rPr>
                <w:rFonts w:ascii="Times New Roman" w:eastAsia="Times New Roman" w:hAnsi="Times New Roman"/>
                <w:b/>
                <w:bCs/>
                <w:lang w:eastAsia="ru-RU"/>
              </w:rPr>
            </w:pPr>
            <w:r w:rsidRPr="004A6C8A">
              <w:rPr>
                <w:rFonts w:ascii="Times New Roman" w:eastAsia="Times New Roman" w:hAnsi="Times New Roman"/>
                <w:b/>
                <w:bCs/>
                <w:lang w:eastAsia="ru-RU"/>
              </w:rPr>
              <w:t>2/2</w:t>
            </w:r>
          </w:p>
        </w:tc>
        <w:tc>
          <w:tcPr>
            <w:tcW w:w="1701" w:type="dxa"/>
            <w:gridSpan w:val="2"/>
            <w:vMerge w:val="restart"/>
          </w:tcPr>
          <w:p w:rsidR="006F5E41" w:rsidRPr="0088708C" w:rsidRDefault="006F5E41" w:rsidP="006F5E41">
            <w:pPr>
              <w:rPr>
                <w:rFonts w:ascii="Times New Roman" w:eastAsia="Times New Roman" w:hAnsi="Times New Roman"/>
                <w:lang w:eastAsia="ru-RU"/>
              </w:rPr>
            </w:pPr>
            <w:r w:rsidRPr="0088708C">
              <w:rPr>
                <w:rFonts w:ascii="Times New Roman" w:eastAsia="Times New Roman" w:hAnsi="Times New Roman"/>
                <w:lang w:eastAsia="ru-RU"/>
              </w:rPr>
              <w:t xml:space="preserve">ОК 01 – ОК 09; </w:t>
            </w:r>
          </w:p>
          <w:p w:rsidR="006F5E41" w:rsidRPr="0088708C" w:rsidRDefault="006F5E41" w:rsidP="006F5E41">
            <w:pPr>
              <w:rPr>
                <w:rFonts w:ascii="Times New Roman" w:eastAsia="Times New Roman" w:hAnsi="Times New Roman"/>
                <w:b/>
                <w:bCs/>
                <w:lang w:eastAsia="ru-RU"/>
              </w:rPr>
            </w:pPr>
            <w:r w:rsidRPr="0088708C">
              <w:rPr>
                <w:rFonts w:ascii="Times New Roman" w:eastAsia="Times New Roman" w:hAnsi="Times New Roman"/>
                <w:lang w:eastAsia="ru-RU"/>
              </w:rPr>
              <w:t xml:space="preserve">ПК </w:t>
            </w:r>
            <w:r>
              <w:rPr>
                <w:rFonts w:ascii="Times New Roman" w:eastAsia="Times New Roman" w:hAnsi="Times New Roman"/>
                <w:lang w:eastAsia="ru-RU"/>
              </w:rPr>
              <w:t>2</w:t>
            </w:r>
            <w:r w:rsidRPr="0088708C">
              <w:rPr>
                <w:rFonts w:ascii="Times New Roman" w:eastAsia="Times New Roman" w:hAnsi="Times New Roman"/>
                <w:lang w:eastAsia="ru-RU"/>
              </w:rPr>
              <w:t>.1–</w:t>
            </w:r>
            <w:r>
              <w:rPr>
                <w:rFonts w:ascii="Times New Roman" w:eastAsia="Times New Roman" w:hAnsi="Times New Roman"/>
                <w:lang w:eastAsia="ru-RU"/>
              </w:rPr>
              <w:t>2</w:t>
            </w:r>
            <w:r w:rsidRPr="0088708C">
              <w:rPr>
                <w:rFonts w:ascii="Times New Roman" w:eastAsia="Times New Roman" w:hAnsi="Times New Roman"/>
                <w:lang w:eastAsia="ru-RU"/>
              </w:rPr>
              <w:t>.</w:t>
            </w:r>
            <w:r>
              <w:rPr>
                <w:rFonts w:ascii="Times New Roman" w:eastAsia="Times New Roman" w:hAnsi="Times New Roman"/>
                <w:lang w:eastAsia="ru-RU"/>
              </w:rPr>
              <w:t>2</w:t>
            </w:r>
          </w:p>
        </w:tc>
      </w:tr>
      <w:tr w:rsidR="006F5E41" w:rsidRPr="008B596F" w:rsidTr="006F5E41">
        <w:trPr>
          <w:trHeight w:val="623"/>
        </w:trPr>
        <w:tc>
          <w:tcPr>
            <w:tcW w:w="2502" w:type="dxa"/>
            <w:gridSpan w:val="2"/>
            <w:vMerge/>
          </w:tcPr>
          <w:p w:rsidR="006F5E41" w:rsidRPr="00E87D3E" w:rsidRDefault="006F5E41" w:rsidP="006F5E41">
            <w:pPr>
              <w:rPr>
                <w:rFonts w:ascii="Times New Roman" w:eastAsia="Times New Roman" w:hAnsi="Times New Roman"/>
                <w:b/>
                <w:bCs/>
                <w:color w:val="FF0000"/>
                <w:lang w:eastAsia="ru-RU"/>
              </w:rPr>
            </w:pPr>
          </w:p>
        </w:tc>
        <w:tc>
          <w:tcPr>
            <w:tcW w:w="441" w:type="dxa"/>
            <w:gridSpan w:val="4"/>
            <w:tcBorders>
              <w:top w:val="single" w:sz="4" w:space="0" w:color="auto"/>
              <w:left w:val="single" w:sz="4" w:space="0" w:color="auto"/>
              <w:bottom w:val="single" w:sz="4" w:space="0" w:color="auto"/>
            </w:tcBorders>
          </w:tcPr>
          <w:p w:rsidR="006F5E41" w:rsidRPr="004A6C8A" w:rsidRDefault="006F5E41" w:rsidP="006F5E41">
            <w:pPr>
              <w:jc w:val="center"/>
              <w:rPr>
                <w:rFonts w:ascii="Times New Roman" w:eastAsia="Times New Roman" w:hAnsi="Times New Roman"/>
                <w:bCs/>
                <w:lang w:eastAsia="ru-RU"/>
              </w:rPr>
            </w:pPr>
            <w:r w:rsidRPr="004A6C8A">
              <w:rPr>
                <w:rFonts w:ascii="Times New Roman" w:eastAsia="Times New Roman" w:hAnsi="Times New Roman"/>
                <w:bCs/>
                <w:lang w:eastAsia="ru-RU"/>
              </w:rPr>
              <w:t>1</w:t>
            </w:r>
          </w:p>
        </w:tc>
        <w:tc>
          <w:tcPr>
            <w:tcW w:w="8647" w:type="dxa"/>
            <w:gridSpan w:val="3"/>
            <w:tcBorders>
              <w:top w:val="single" w:sz="4" w:space="0" w:color="auto"/>
              <w:left w:val="single" w:sz="4" w:space="0" w:color="auto"/>
              <w:bottom w:val="single" w:sz="4" w:space="0" w:color="auto"/>
            </w:tcBorders>
            <w:vAlign w:val="bottom"/>
          </w:tcPr>
          <w:p w:rsidR="006F5E41" w:rsidRPr="004A6C8A" w:rsidRDefault="006F5E41" w:rsidP="00532536">
            <w:pPr>
              <w:suppressAutoHyphens/>
              <w:spacing w:line="245" w:lineRule="auto"/>
              <w:jc w:val="both"/>
              <w:rPr>
                <w:rFonts w:ascii="Times New Roman" w:hAnsi="Times New Roman"/>
                <w:bCs/>
                <w:color w:val="000000"/>
                <w:shd w:val="clear" w:color="auto" w:fill="FFFFFF"/>
              </w:rPr>
            </w:pPr>
            <w:r w:rsidRPr="004A6C8A">
              <w:rPr>
                <w:rFonts w:ascii="Times New Roman" w:hAnsi="Times New Roman"/>
                <w:b/>
                <w:bCs/>
                <w:color w:val="000000"/>
              </w:rPr>
              <w:t xml:space="preserve">Понятие, содержание, принципы административной деятельности </w:t>
            </w:r>
            <w:proofErr w:type="gramStart"/>
            <w:r w:rsidRPr="004A6C8A">
              <w:rPr>
                <w:rFonts w:ascii="Times New Roman" w:hAnsi="Times New Roman"/>
                <w:b/>
                <w:bCs/>
                <w:color w:val="000000"/>
              </w:rPr>
              <w:t>полиции</w:t>
            </w:r>
            <w:r>
              <w:rPr>
                <w:rFonts w:ascii="Times New Roman" w:hAnsi="Times New Roman"/>
                <w:b/>
                <w:bCs/>
                <w:color w:val="000000"/>
              </w:rPr>
              <w:t>./</w:t>
            </w:r>
            <w:proofErr w:type="gramEnd"/>
            <w:r w:rsidRPr="008308EE">
              <w:rPr>
                <w:rFonts w:ascii="Times New Roman" w:hAnsi="Times New Roman"/>
                <w:bCs/>
                <w:color w:val="000000"/>
                <w:shd w:val="clear" w:color="auto" w:fill="FFFFFF"/>
              </w:rPr>
              <w:t xml:space="preserve"> </w:t>
            </w:r>
            <w:r w:rsidRPr="004A6C8A">
              <w:rPr>
                <w:rFonts w:ascii="Times New Roman" w:hAnsi="Times New Roman"/>
                <w:bCs/>
                <w:color w:val="000000"/>
                <w:shd w:val="clear" w:color="auto" w:fill="FFFFFF"/>
              </w:rPr>
              <w:t>Понятие административной деятельности полиции и ее основные черты.</w:t>
            </w:r>
            <w:r>
              <w:rPr>
                <w:rFonts w:ascii="Times New Roman" w:hAnsi="Times New Roman"/>
                <w:bCs/>
                <w:color w:val="000000"/>
                <w:shd w:val="clear" w:color="auto" w:fill="FFFFFF"/>
              </w:rPr>
              <w:t xml:space="preserve"> </w:t>
            </w:r>
            <w:r w:rsidRPr="004A6C8A">
              <w:rPr>
                <w:rFonts w:ascii="Times New Roman" w:hAnsi="Times New Roman"/>
                <w:bCs/>
                <w:color w:val="000000"/>
                <w:shd w:val="clear" w:color="auto" w:fill="FFFFFF"/>
              </w:rPr>
              <w:t>Виды административной деятельности полиции.</w:t>
            </w:r>
            <w:r>
              <w:rPr>
                <w:rFonts w:ascii="Times New Roman" w:hAnsi="Times New Roman"/>
                <w:bCs/>
                <w:color w:val="000000"/>
                <w:shd w:val="clear" w:color="auto" w:fill="FFFFFF"/>
              </w:rPr>
              <w:t xml:space="preserve"> </w:t>
            </w:r>
            <w:r w:rsidRPr="004A6C8A">
              <w:rPr>
                <w:rFonts w:ascii="Times New Roman" w:hAnsi="Times New Roman"/>
                <w:bCs/>
                <w:color w:val="000000"/>
                <w:shd w:val="clear" w:color="auto" w:fill="FFFFFF"/>
              </w:rPr>
              <w:t>Принципы административной деятельности полиции.</w:t>
            </w:r>
            <w:r>
              <w:rPr>
                <w:rFonts w:ascii="Times New Roman" w:hAnsi="Times New Roman"/>
                <w:bCs/>
                <w:color w:val="000000"/>
                <w:shd w:val="clear" w:color="auto" w:fill="FFFFFF"/>
              </w:rPr>
              <w:t xml:space="preserve"> </w:t>
            </w:r>
            <w:r w:rsidRPr="004A6C8A">
              <w:rPr>
                <w:rFonts w:ascii="Times New Roman" w:hAnsi="Times New Roman"/>
                <w:bCs/>
                <w:color w:val="000000"/>
                <w:shd w:val="clear" w:color="auto" w:fill="FFFFFF"/>
              </w:rPr>
              <w:t>Отличи</w:t>
            </w:r>
            <w:r>
              <w:rPr>
                <w:rFonts w:ascii="Times New Roman" w:hAnsi="Times New Roman"/>
                <w:bCs/>
                <w:color w:val="000000"/>
                <w:shd w:val="clear" w:color="auto" w:fill="FFFFFF"/>
              </w:rPr>
              <w:t>я</w:t>
            </w:r>
            <w:r w:rsidRPr="004A6C8A">
              <w:rPr>
                <w:rFonts w:ascii="Times New Roman" w:hAnsi="Times New Roman"/>
                <w:bCs/>
                <w:color w:val="000000"/>
                <w:shd w:val="clear" w:color="auto" w:fill="FFFFFF"/>
              </w:rPr>
              <w:t xml:space="preserve"> административной деятельности от других видов деятельности, осуществляемых полицией.</w:t>
            </w:r>
          </w:p>
          <w:p w:rsidR="006F5E41" w:rsidRPr="004A6C8A" w:rsidRDefault="006F5E41" w:rsidP="00532536">
            <w:pPr>
              <w:jc w:val="both"/>
              <w:rPr>
                <w:rFonts w:ascii="Times New Roman" w:eastAsia="Times New Roman" w:hAnsi="Times New Roman"/>
                <w:bCs/>
                <w:lang w:eastAsia="ru-RU"/>
              </w:rPr>
            </w:pPr>
            <w:r w:rsidRPr="004A6C8A">
              <w:rPr>
                <w:rFonts w:ascii="Times New Roman" w:eastAsia="Times New Roman" w:hAnsi="Times New Roman"/>
                <w:b/>
                <w:lang w:eastAsia="ru-RU"/>
              </w:rPr>
              <w:t xml:space="preserve">Задание на дом. </w:t>
            </w:r>
            <w:r w:rsidRPr="004A6C8A">
              <w:rPr>
                <w:rFonts w:ascii="Times New Roman" w:eastAsia="Times New Roman" w:hAnsi="Times New Roman"/>
                <w:lang w:eastAsia="ru-RU"/>
              </w:rPr>
              <w:t>Подобрать примеры реализации принципов административной деятельности полиции в правовом регулировании.</w:t>
            </w:r>
          </w:p>
        </w:tc>
        <w:tc>
          <w:tcPr>
            <w:tcW w:w="1559" w:type="dxa"/>
          </w:tcPr>
          <w:p w:rsidR="006F5E41" w:rsidRPr="004A6C8A" w:rsidRDefault="006F5E41" w:rsidP="006F5E41">
            <w:pPr>
              <w:jc w:val="center"/>
              <w:rPr>
                <w:rFonts w:ascii="Times New Roman" w:eastAsia="Times New Roman" w:hAnsi="Times New Roman"/>
                <w:bCs/>
                <w:lang w:eastAsia="ru-RU"/>
              </w:rPr>
            </w:pPr>
            <w:r w:rsidRPr="004A6C8A">
              <w:rPr>
                <w:rFonts w:ascii="Times New Roman" w:eastAsia="Times New Roman" w:hAnsi="Times New Roman"/>
                <w:bCs/>
                <w:lang w:eastAsia="ru-RU"/>
              </w:rPr>
              <w:t>2/2</w:t>
            </w:r>
          </w:p>
        </w:tc>
        <w:tc>
          <w:tcPr>
            <w:tcW w:w="1701" w:type="dxa"/>
            <w:gridSpan w:val="2"/>
            <w:vMerge/>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02" w:type="dxa"/>
            <w:gridSpan w:val="2"/>
            <w:vMerge/>
          </w:tcPr>
          <w:p w:rsidR="006F5E41" w:rsidRPr="00E87D3E" w:rsidRDefault="006F5E41" w:rsidP="006F5E41">
            <w:pPr>
              <w:rPr>
                <w:rFonts w:ascii="Times New Roman" w:eastAsia="Times New Roman" w:hAnsi="Times New Roman"/>
                <w:b/>
                <w:bCs/>
                <w:color w:val="FF0000"/>
                <w:lang w:eastAsia="ru-RU"/>
              </w:rPr>
            </w:pPr>
          </w:p>
        </w:tc>
        <w:tc>
          <w:tcPr>
            <w:tcW w:w="9088" w:type="dxa"/>
            <w:gridSpan w:val="7"/>
            <w:tcBorders>
              <w:top w:val="single" w:sz="4" w:space="0" w:color="auto"/>
              <w:left w:val="single" w:sz="4" w:space="0" w:color="auto"/>
              <w:bottom w:val="single" w:sz="4" w:space="0" w:color="auto"/>
            </w:tcBorders>
            <w:vAlign w:val="bottom"/>
          </w:tcPr>
          <w:p w:rsidR="006F5E41" w:rsidRPr="004A6C8A" w:rsidRDefault="006F5E41" w:rsidP="00532536">
            <w:pPr>
              <w:jc w:val="both"/>
              <w:rPr>
                <w:rFonts w:ascii="Times New Roman" w:eastAsia="Times New Roman" w:hAnsi="Times New Roman"/>
                <w:b/>
                <w:bCs/>
                <w:lang w:eastAsia="ru-RU"/>
              </w:rPr>
            </w:pPr>
            <w:r w:rsidRPr="004A6C8A">
              <w:rPr>
                <w:rFonts w:ascii="Times New Roman" w:eastAsia="Times New Roman" w:hAnsi="Times New Roman"/>
                <w:b/>
                <w:bCs/>
                <w:lang w:eastAsia="ru-RU"/>
              </w:rPr>
              <w:t xml:space="preserve">В том числе практических и лабораторных занятий </w:t>
            </w:r>
          </w:p>
        </w:tc>
        <w:tc>
          <w:tcPr>
            <w:tcW w:w="1559" w:type="dxa"/>
          </w:tcPr>
          <w:p w:rsidR="006F5E41" w:rsidRPr="004A6C8A" w:rsidRDefault="006F5E41" w:rsidP="006F5E41">
            <w:pPr>
              <w:jc w:val="center"/>
              <w:rPr>
                <w:rFonts w:ascii="Times New Roman" w:eastAsia="Times New Roman" w:hAnsi="Times New Roman"/>
                <w:b/>
                <w:bCs/>
                <w:lang w:eastAsia="ru-RU"/>
              </w:rPr>
            </w:pPr>
            <w:r w:rsidRPr="004A6C8A">
              <w:rPr>
                <w:rFonts w:ascii="Times New Roman" w:eastAsia="Times New Roman" w:hAnsi="Times New Roman"/>
                <w:b/>
                <w:bCs/>
                <w:lang w:eastAsia="ru-RU"/>
              </w:rPr>
              <w:t>-</w:t>
            </w:r>
          </w:p>
        </w:tc>
        <w:tc>
          <w:tcPr>
            <w:tcW w:w="1701" w:type="dxa"/>
            <w:gridSpan w:val="2"/>
            <w:vMerge/>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74"/>
        </w:trPr>
        <w:tc>
          <w:tcPr>
            <w:tcW w:w="2502" w:type="dxa"/>
            <w:gridSpan w:val="2"/>
            <w:vMerge/>
            <w:tcBorders>
              <w:bottom w:val="single" w:sz="4" w:space="0" w:color="auto"/>
            </w:tcBorders>
          </w:tcPr>
          <w:p w:rsidR="006F5E41" w:rsidRPr="00E87D3E" w:rsidRDefault="006F5E41" w:rsidP="006F5E41">
            <w:pPr>
              <w:rPr>
                <w:rFonts w:ascii="Times New Roman" w:eastAsia="Times New Roman" w:hAnsi="Times New Roman"/>
                <w:b/>
                <w:bCs/>
                <w:color w:val="FF0000"/>
                <w:lang w:eastAsia="ru-RU"/>
              </w:rPr>
            </w:pPr>
          </w:p>
        </w:tc>
        <w:tc>
          <w:tcPr>
            <w:tcW w:w="9088" w:type="dxa"/>
            <w:gridSpan w:val="7"/>
            <w:tcBorders>
              <w:top w:val="single" w:sz="4" w:space="0" w:color="auto"/>
              <w:left w:val="single" w:sz="4" w:space="0" w:color="auto"/>
              <w:bottom w:val="single" w:sz="4" w:space="0" w:color="auto"/>
            </w:tcBorders>
          </w:tcPr>
          <w:p w:rsidR="006F5E41" w:rsidRPr="004A6C8A" w:rsidRDefault="006F5E41" w:rsidP="00532536">
            <w:pPr>
              <w:jc w:val="both"/>
              <w:rPr>
                <w:rFonts w:ascii="Times New Roman" w:eastAsia="Times New Roman" w:hAnsi="Times New Roman"/>
                <w:b/>
                <w:lang w:eastAsia="ru-RU"/>
              </w:rPr>
            </w:pPr>
            <w:r w:rsidRPr="004A6C8A">
              <w:rPr>
                <w:rFonts w:ascii="Times New Roman" w:eastAsia="Times New Roman" w:hAnsi="Times New Roman"/>
                <w:b/>
                <w:bCs/>
                <w:lang w:eastAsia="ru-RU"/>
              </w:rPr>
              <w:t>В том числе самостоятельная работа обучающихся</w:t>
            </w:r>
          </w:p>
        </w:tc>
        <w:tc>
          <w:tcPr>
            <w:tcW w:w="1559" w:type="dxa"/>
            <w:tcBorders>
              <w:bottom w:val="single" w:sz="4" w:space="0" w:color="auto"/>
            </w:tcBorders>
          </w:tcPr>
          <w:p w:rsidR="006F5E41" w:rsidRPr="004A6C8A" w:rsidRDefault="006F5E41" w:rsidP="006F5E41">
            <w:pPr>
              <w:jc w:val="center"/>
              <w:rPr>
                <w:rFonts w:ascii="Times New Roman" w:eastAsia="Times New Roman" w:hAnsi="Times New Roman"/>
                <w:bCs/>
                <w:lang w:eastAsia="ru-RU"/>
              </w:rPr>
            </w:pPr>
          </w:p>
        </w:tc>
        <w:tc>
          <w:tcPr>
            <w:tcW w:w="1701" w:type="dxa"/>
            <w:gridSpan w:val="2"/>
            <w:tcBorders>
              <w:bottom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02" w:type="dxa"/>
            <w:gridSpan w:val="2"/>
            <w:vMerge w:val="restart"/>
            <w:tcBorders>
              <w:top w:val="single" w:sz="4" w:space="0" w:color="auto"/>
              <w:left w:val="single" w:sz="4" w:space="0" w:color="auto"/>
              <w:right w:val="single" w:sz="4" w:space="0" w:color="auto"/>
            </w:tcBorders>
          </w:tcPr>
          <w:p w:rsidR="006F5E41" w:rsidRPr="00F2047E" w:rsidRDefault="006F5E41" w:rsidP="006F5E41">
            <w:pPr>
              <w:rPr>
                <w:rFonts w:ascii="Times New Roman" w:eastAsia="Times New Roman" w:hAnsi="Times New Roman"/>
                <w:b/>
                <w:bCs/>
                <w:lang w:eastAsia="ru-RU"/>
              </w:rPr>
            </w:pPr>
            <w:r w:rsidRPr="00F2047E">
              <w:rPr>
                <w:rFonts w:ascii="Times New Roman" w:eastAsia="Times New Roman" w:hAnsi="Times New Roman"/>
                <w:b/>
                <w:bCs/>
                <w:lang w:eastAsia="ru-RU"/>
              </w:rPr>
              <w:t>Тема 2.5</w:t>
            </w:r>
          </w:p>
          <w:p w:rsidR="006F5E41" w:rsidRPr="00F2047E" w:rsidRDefault="006F5E41" w:rsidP="006F5E41">
            <w:pPr>
              <w:rPr>
                <w:rFonts w:ascii="Times New Roman" w:eastAsia="Times New Roman" w:hAnsi="Times New Roman"/>
                <w:b/>
                <w:bCs/>
                <w:lang w:eastAsia="ru-RU"/>
              </w:rPr>
            </w:pPr>
            <w:r w:rsidRPr="00F2047E">
              <w:rPr>
                <w:rFonts w:ascii="Times New Roman" w:hAnsi="Times New Roman"/>
                <w:b/>
                <w:bCs/>
              </w:rPr>
              <w:t>Формы и методы административной деятельности полиции</w:t>
            </w:r>
          </w:p>
        </w:tc>
        <w:tc>
          <w:tcPr>
            <w:tcW w:w="9088" w:type="dxa"/>
            <w:gridSpan w:val="7"/>
            <w:tcBorders>
              <w:top w:val="single" w:sz="4" w:space="0" w:color="auto"/>
              <w:left w:val="single" w:sz="4" w:space="0" w:color="auto"/>
              <w:bottom w:val="single" w:sz="4" w:space="0" w:color="auto"/>
              <w:right w:val="single" w:sz="4" w:space="0" w:color="auto"/>
            </w:tcBorders>
            <w:vAlign w:val="bottom"/>
          </w:tcPr>
          <w:p w:rsidR="006F5E41" w:rsidRPr="00F2047E" w:rsidRDefault="006F5E41" w:rsidP="00532536">
            <w:pPr>
              <w:jc w:val="both"/>
              <w:rPr>
                <w:rFonts w:ascii="Times New Roman" w:eastAsia="Times New Roman" w:hAnsi="Times New Roman"/>
                <w:b/>
                <w:bCs/>
                <w:lang w:eastAsia="ru-RU"/>
              </w:rPr>
            </w:pPr>
            <w:r w:rsidRPr="00F2047E">
              <w:rPr>
                <w:rFonts w:ascii="Times New Roman" w:eastAsia="Times New Roman" w:hAnsi="Times New Roman"/>
                <w:b/>
                <w:bCs/>
                <w:lang w:eastAsia="ru-RU"/>
              </w:rPr>
              <w:t>Содержание</w:t>
            </w:r>
          </w:p>
        </w:tc>
        <w:tc>
          <w:tcPr>
            <w:tcW w:w="1559" w:type="dxa"/>
            <w:tcBorders>
              <w:top w:val="single" w:sz="4" w:space="0" w:color="auto"/>
              <w:left w:val="single" w:sz="4" w:space="0" w:color="auto"/>
              <w:bottom w:val="single" w:sz="4" w:space="0" w:color="auto"/>
              <w:right w:val="single" w:sz="4" w:space="0" w:color="auto"/>
            </w:tcBorders>
          </w:tcPr>
          <w:p w:rsidR="006F5E41" w:rsidRPr="00F2047E" w:rsidRDefault="006F5E41" w:rsidP="006F5E41">
            <w:pPr>
              <w:jc w:val="center"/>
              <w:rPr>
                <w:rFonts w:ascii="Times New Roman" w:eastAsia="Times New Roman" w:hAnsi="Times New Roman"/>
                <w:b/>
                <w:bCs/>
                <w:lang w:eastAsia="ru-RU"/>
              </w:rPr>
            </w:pPr>
            <w:r w:rsidRPr="00F2047E">
              <w:rPr>
                <w:rFonts w:ascii="Times New Roman" w:eastAsia="Times New Roman" w:hAnsi="Times New Roman"/>
                <w:b/>
                <w:bCs/>
                <w:lang w:eastAsia="ru-RU"/>
              </w:rPr>
              <w:t>2/2</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6F5E41" w:rsidRPr="0088708C" w:rsidRDefault="006F5E41" w:rsidP="006F5E41">
            <w:pPr>
              <w:rPr>
                <w:rFonts w:ascii="Times New Roman" w:eastAsia="Times New Roman" w:hAnsi="Times New Roman"/>
                <w:lang w:eastAsia="ru-RU"/>
              </w:rPr>
            </w:pPr>
            <w:r w:rsidRPr="0088708C">
              <w:rPr>
                <w:rFonts w:ascii="Times New Roman" w:eastAsia="Times New Roman" w:hAnsi="Times New Roman"/>
                <w:lang w:eastAsia="ru-RU"/>
              </w:rPr>
              <w:t xml:space="preserve">ОК 01 – ОК 09; </w:t>
            </w:r>
          </w:p>
          <w:p w:rsidR="006F5E41" w:rsidRPr="0088708C" w:rsidRDefault="006F5E41" w:rsidP="006F5E41">
            <w:pPr>
              <w:rPr>
                <w:rFonts w:ascii="Times New Roman" w:eastAsia="Times New Roman" w:hAnsi="Times New Roman"/>
                <w:b/>
                <w:bCs/>
                <w:lang w:eastAsia="ru-RU"/>
              </w:rPr>
            </w:pPr>
            <w:r w:rsidRPr="0088708C">
              <w:rPr>
                <w:rFonts w:ascii="Times New Roman" w:eastAsia="Times New Roman" w:hAnsi="Times New Roman"/>
                <w:lang w:eastAsia="ru-RU"/>
              </w:rPr>
              <w:t xml:space="preserve">ПК </w:t>
            </w:r>
            <w:r>
              <w:rPr>
                <w:rFonts w:ascii="Times New Roman" w:eastAsia="Times New Roman" w:hAnsi="Times New Roman"/>
                <w:lang w:eastAsia="ru-RU"/>
              </w:rPr>
              <w:t>2</w:t>
            </w:r>
            <w:r w:rsidRPr="0088708C">
              <w:rPr>
                <w:rFonts w:ascii="Times New Roman" w:eastAsia="Times New Roman" w:hAnsi="Times New Roman"/>
                <w:lang w:eastAsia="ru-RU"/>
              </w:rPr>
              <w:t>.1–</w:t>
            </w:r>
            <w:r>
              <w:rPr>
                <w:rFonts w:ascii="Times New Roman" w:eastAsia="Times New Roman" w:hAnsi="Times New Roman"/>
                <w:lang w:eastAsia="ru-RU"/>
              </w:rPr>
              <w:t>2</w:t>
            </w:r>
            <w:r w:rsidRPr="0088708C">
              <w:rPr>
                <w:rFonts w:ascii="Times New Roman" w:eastAsia="Times New Roman" w:hAnsi="Times New Roman"/>
                <w:lang w:eastAsia="ru-RU"/>
              </w:rPr>
              <w:t>.</w:t>
            </w:r>
            <w:r>
              <w:rPr>
                <w:rFonts w:ascii="Times New Roman" w:eastAsia="Times New Roman" w:hAnsi="Times New Roman"/>
                <w:lang w:eastAsia="ru-RU"/>
              </w:rPr>
              <w:t>2</w:t>
            </w:r>
          </w:p>
        </w:tc>
      </w:tr>
      <w:tr w:rsidR="006F5E41" w:rsidRPr="008B596F" w:rsidTr="006F5E41">
        <w:trPr>
          <w:trHeight w:val="817"/>
        </w:trPr>
        <w:tc>
          <w:tcPr>
            <w:tcW w:w="2502" w:type="dxa"/>
            <w:gridSpan w:val="2"/>
            <w:vMerge/>
            <w:tcBorders>
              <w:left w:val="single" w:sz="4" w:space="0" w:color="auto"/>
              <w:right w:val="single" w:sz="4" w:space="0" w:color="auto"/>
            </w:tcBorders>
          </w:tcPr>
          <w:p w:rsidR="006F5E41" w:rsidRPr="00F2047E" w:rsidRDefault="006F5E41" w:rsidP="006F5E41">
            <w:pPr>
              <w:rPr>
                <w:rFonts w:ascii="Times New Roman" w:eastAsia="Times New Roman" w:hAnsi="Times New Roman"/>
                <w:b/>
                <w:bCs/>
                <w:lang w:eastAsia="ru-RU"/>
              </w:rPr>
            </w:pPr>
          </w:p>
        </w:tc>
        <w:tc>
          <w:tcPr>
            <w:tcW w:w="441" w:type="dxa"/>
            <w:gridSpan w:val="4"/>
            <w:tcBorders>
              <w:top w:val="single" w:sz="4" w:space="0" w:color="auto"/>
              <w:left w:val="single" w:sz="4" w:space="0" w:color="auto"/>
              <w:bottom w:val="single" w:sz="4" w:space="0" w:color="auto"/>
              <w:right w:val="single" w:sz="4" w:space="0" w:color="auto"/>
            </w:tcBorders>
          </w:tcPr>
          <w:p w:rsidR="006F5E41" w:rsidRPr="00F2047E" w:rsidRDefault="006F5E41" w:rsidP="006F5E41">
            <w:pPr>
              <w:jc w:val="center"/>
              <w:rPr>
                <w:rFonts w:ascii="Times New Roman" w:eastAsia="Times New Roman" w:hAnsi="Times New Roman"/>
                <w:bCs/>
                <w:lang w:eastAsia="ru-RU"/>
              </w:rPr>
            </w:pPr>
            <w:r w:rsidRPr="00F2047E">
              <w:rPr>
                <w:rFonts w:ascii="Times New Roman" w:eastAsia="Times New Roman" w:hAnsi="Times New Roman"/>
                <w:bCs/>
                <w:lang w:eastAsia="ru-RU"/>
              </w:rPr>
              <w:t>1</w:t>
            </w:r>
          </w:p>
        </w:tc>
        <w:tc>
          <w:tcPr>
            <w:tcW w:w="8647" w:type="dxa"/>
            <w:gridSpan w:val="3"/>
            <w:tcBorders>
              <w:top w:val="single" w:sz="4" w:space="0" w:color="auto"/>
              <w:left w:val="single" w:sz="4" w:space="0" w:color="auto"/>
              <w:bottom w:val="single" w:sz="4" w:space="0" w:color="auto"/>
              <w:right w:val="single" w:sz="4" w:space="0" w:color="auto"/>
            </w:tcBorders>
            <w:vAlign w:val="bottom"/>
          </w:tcPr>
          <w:p w:rsidR="006F5E41" w:rsidRPr="00F2047E" w:rsidRDefault="006F5E41" w:rsidP="00532536">
            <w:pPr>
              <w:suppressAutoHyphens/>
              <w:spacing w:line="245" w:lineRule="auto"/>
              <w:jc w:val="both"/>
              <w:rPr>
                <w:rFonts w:ascii="Times New Roman" w:hAnsi="Times New Roman"/>
                <w:bCs/>
                <w:shd w:val="clear" w:color="auto" w:fill="FFFFFF"/>
              </w:rPr>
            </w:pPr>
            <w:r w:rsidRPr="00F2047E">
              <w:rPr>
                <w:rFonts w:ascii="Times New Roman" w:hAnsi="Times New Roman"/>
                <w:b/>
                <w:bCs/>
              </w:rPr>
              <w:t xml:space="preserve">Формы и методы административной деятельности </w:t>
            </w:r>
            <w:proofErr w:type="gramStart"/>
            <w:r w:rsidRPr="00F2047E">
              <w:rPr>
                <w:rFonts w:ascii="Times New Roman" w:hAnsi="Times New Roman"/>
                <w:b/>
                <w:bCs/>
              </w:rPr>
              <w:t>полиции</w:t>
            </w:r>
            <w:r w:rsidRPr="00F2047E">
              <w:rPr>
                <w:rFonts w:ascii="Times New Roman" w:eastAsia="Times New Roman" w:hAnsi="Times New Roman"/>
                <w:b/>
                <w:bCs/>
                <w:lang w:eastAsia="ru-RU"/>
              </w:rPr>
              <w:t>./</w:t>
            </w:r>
            <w:proofErr w:type="gramEnd"/>
            <w:r w:rsidRPr="00F2047E">
              <w:rPr>
                <w:rFonts w:ascii="Times New Roman" w:eastAsia="Times New Roman" w:hAnsi="Times New Roman"/>
                <w:b/>
                <w:bCs/>
                <w:lang w:eastAsia="ru-RU"/>
              </w:rPr>
              <w:t xml:space="preserve"> </w:t>
            </w:r>
            <w:r w:rsidRPr="00F2047E">
              <w:rPr>
                <w:rFonts w:ascii="Times New Roman" w:hAnsi="Times New Roman"/>
                <w:bCs/>
                <w:shd w:val="clear" w:color="auto" w:fill="FFFFFF"/>
              </w:rPr>
              <w:t xml:space="preserve">Формы административной деятельности полиции как объективное выражение ее сущности. Понятие и классификация форм административной деятельности полиции. Правовые формы административной деятельности полиции (нормотворчество, правоприменение). </w:t>
            </w:r>
          </w:p>
          <w:p w:rsidR="006F5E41" w:rsidRPr="00F2047E" w:rsidRDefault="006F5E41" w:rsidP="00532536">
            <w:pPr>
              <w:suppressAutoHyphens/>
              <w:spacing w:line="245" w:lineRule="auto"/>
              <w:jc w:val="both"/>
              <w:rPr>
                <w:rFonts w:ascii="Times New Roman" w:hAnsi="Times New Roman"/>
                <w:bCs/>
                <w:shd w:val="clear" w:color="auto" w:fill="FFFFFF"/>
              </w:rPr>
            </w:pPr>
            <w:r w:rsidRPr="00F2047E">
              <w:rPr>
                <w:rFonts w:ascii="Times New Roman" w:hAnsi="Times New Roman"/>
                <w:bCs/>
                <w:shd w:val="clear" w:color="auto" w:fill="FFFFFF"/>
              </w:rPr>
              <w:t>Неправовые формы административной деятельности полиции (организационные, материально-технические). Правовое усмотрение в реализации форм административной деятельности полиции. Понятие и классификация методов административной деятельности полиции. Убеждение и принуждение как основные (универсальные) методы административной деятельности полиции, их соотношение.</w:t>
            </w:r>
          </w:p>
          <w:p w:rsidR="006F5E41" w:rsidRPr="00F2047E" w:rsidRDefault="006F5E41" w:rsidP="00532536">
            <w:pPr>
              <w:suppressAutoHyphens/>
              <w:spacing w:line="245" w:lineRule="auto"/>
              <w:jc w:val="both"/>
              <w:rPr>
                <w:rFonts w:ascii="Times New Roman" w:hAnsi="Times New Roman"/>
                <w:bCs/>
                <w:shd w:val="clear" w:color="auto" w:fill="FFFFFF"/>
              </w:rPr>
            </w:pPr>
            <w:r w:rsidRPr="00F2047E">
              <w:rPr>
                <w:rFonts w:ascii="Times New Roman" w:hAnsi="Times New Roman"/>
                <w:bCs/>
                <w:shd w:val="clear" w:color="auto" w:fill="FFFFFF"/>
              </w:rPr>
              <w:t xml:space="preserve">Иные методы административной деятельности полиции (экономические, психологические и др.). Меры административного принуждения, применяемые </w:t>
            </w:r>
            <w:r w:rsidRPr="00F2047E">
              <w:rPr>
                <w:rFonts w:ascii="Times New Roman" w:hAnsi="Times New Roman"/>
                <w:bCs/>
                <w:shd w:val="clear" w:color="auto" w:fill="FFFFFF"/>
              </w:rPr>
              <w:lastRenderedPageBreak/>
              <w:t>полицией, и их классификация.</w:t>
            </w:r>
          </w:p>
          <w:p w:rsidR="006F5E41" w:rsidRPr="00F2047E" w:rsidRDefault="006F5E41" w:rsidP="00532536">
            <w:pPr>
              <w:jc w:val="both"/>
              <w:rPr>
                <w:rFonts w:ascii="Times New Roman" w:eastAsia="Times New Roman" w:hAnsi="Times New Roman"/>
                <w:bCs/>
                <w:lang w:eastAsia="ru-RU"/>
              </w:rPr>
            </w:pPr>
            <w:r w:rsidRPr="00F2047E">
              <w:rPr>
                <w:rFonts w:ascii="Times New Roman" w:eastAsia="Times New Roman" w:hAnsi="Times New Roman"/>
                <w:b/>
                <w:lang w:eastAsia="ru-RU"/>
              </w:rPr>
              <w:t>Задание на дом.</w:t>
            </w:r>
            <w:r w:rsidRPr="00F2047E">
              <w:rPr>
                <w:rFonts w:ascii="Times New Roman" w:eastAsia="Times New Roman" w:hAnsi="Times New Roman"/>
                <w:bCs/>
                <w:lang w:eastAsia="ru-RU"/>
              </w:rPr>
              <w:t xml:space="preserve"> Составить схему «Формы и методы административной деятельности полиции», привести примеры.</w:t>
            </w:r>
          </w:p>
        </w:tc>
        <w:tc>
          <w:tcPr>
            <w:tcW w:w="1559" w:type="dxa"/>
            <w:tcBorders>
              <w:top w:val="single" w:sz="4" w:space="0" w:color="auto"/>
              <w:left w:val="single" w:sz="4" w:space="0" w:color="auto"/>
              <w:bottom w:val="single" w:sz="4" w:space="0" w:color="auto"/>
              <w:right w:val="single" w:sz="4" w:space="0" w:color="auto"/>
            </w:tcBorders>
          </w:tcPr>
          <w:p w:rsidR="006F5E41" w:rsidRPr="00F2047E" w:rsidRDefault="006F5E41" w:rsidP="006F5E41">
            <w:pPr>
              <w:jc w:val="center"/>
              <w:rPr>
                <w:rFonts w:ascii="Times New Roman" w:eastAsia="Times New Roman" w:hAnsi="Times New Roman"/>
                <w:bCs/>
                <w:lang w:eastAsia="ru-RU"/>
              </w:rPr>
            </w:pPr>
            <w:r w:rsidRPr="00F2047E">
              <w:rPr>
                <w:rFonts w:ascii="Times New Roman" w:eastAsia="Times New Roman" w:hAnsi="Times New Roman"/>
                <w:bCs/>
                <w:lang w:eastAsia="ru-RU"/>
              </w:rPr>
              <w:lastRenderedPageBreak/>
              <w:t>2/2</w:t>
            </w:r>
          </w:p>
        </w:tc>
        <w:tc>
          <w:tcPr>
            <w:tcW w:w="1701" w:type="dxa"/>
            <w:gridSpan w:val="2"/>
            <w:vMerge/>
            <w:tcBorders>
              <w:top w:val="single" w:sz="4" w:space="0" w:color="auto"/>
              <w:left w:val="single" w:sz="4" w:space="0" w:color="auto"/>
              <w:bottom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87"/>
        </w:trPr>
        <w:tc>
          <w:tcPr>
            <w:tcW w:w="2502" w:type="dxa"/>
            <w:gridSpan w:val="2"/>
            <w:vMerge/>
            <w:tcBorders>
              <w:left w:val="single" w:sz="4" w:space="0" w:color="auto"/>
              <w:right w:val="single" w:sz="4" w:space="0" w:color="auto"/>
            </w:tcBorders>
          </w:tcPr>
          <w:p w:rsidR="006F5E41" w:rsidRPr="00E87D3E" w:rsidRDefault="006F5E41" w:rsidP="006F5E41">
            <w:pPr>
              <w:rPr>
                <w:rFonts w:ascii="Times New Roman" w:eastAsia="Times New Roman" w:hAnsi="Times New Roman"/>
                <w:b/>
                <w:bCs/>
                <w:color w:val="FF0000"/>
                <w:lang w:eastAsia="ru-RU"/>
              </w:rPr>
            </w:pPr>
          </w:p>
        </w:tc>
        <w:tc>
          <w:tcPr>
            <w:tcW w:w="9088" w:type="dxa"/>
            <w:gridSpan w:val="7"/>
            <w:tcBorders>
              <w:top w:val="single" w:sz="4" w:space="0" w:color="auto"/>
              <w:left w:val="single" w:sz="4" w:space="0" w:color="auto"/>
              <w:bottom w:val="single" w:sz="4" w:space="0" w:color="auto"/>
              <w:right w:val="single" w:sz="4" w:space="0" w:color="auto"/>
            </w:tcBorders>
          </w:tcPr>
          <w:p w:rsidR="006F5E41" w:rsidRPr="00B35CD6" w:rsidRDefault="006F5E41" w:rsidP="006F5E41">
            <w:pPr>
              <w:rPr>
                <w:rFonts w:ascii="Times New Roman" w:eastAsia="Times New Roman" w:hAnsi="Times New Roman"/>
                <w:b/>
                <w:bCs/>
                <w:lang w:eastAsia="ru-RU"/>
              </w:rPr>
            </w:pPr>
            <w:r w:rsidRPr="00B35CD6">
              <w:rPr>
                <w:rFonts w:ascii="Times New Roman" w:eastAsia="Times New Roman" w:hAnsi="Times New Roman"/>
                <w:b/>
                <w:bCs/>
                <w:lang w:eastAsia="ru-RU"/>
              </w:rPr>
              <w:t>В том числе практических и лабораторных занятий</w:t>
            </w:r>
          </w:p>
        </w:tc>
        <w:tc>
          <w:tcPr>
            <w:tcW w:w="1559" w:type="dxa"/>
            <w:tcBorders>
              <w:top w:val="single" w:sz="4" w:space="0" w:color="auto"/>
              <w:left w:val="single" w:sz="4" w:space="0" w:color="auto"/>
              <w:bottom w:val="single" w:sz="4" w:space="0" w:color="auto"/>
              <w:right w:val="single" w:sz="4" w:space="0" w:color="auto"/>
            </w:tcBorders>
          </w:tcPr>
          <w:p w:rsidR="006F5E41" w:rsidRPr="00B35CD6" w:rsidRDefault="006F5E41" w:rsidP="006F5E41">
            <w:pPr>
              <w:jc w:val="center"/>
              <w:rPr>
                <w:rFonts w:ascii="Times New Roman" w:eastAsia="Times New Roman" w:hAnsi="Times New Roman"/>
                <w:bCs/>
                <w:lang w:eastAsia="ru-RU"/>
              </w:rPr>
            </w:pPr>
            <w:r w:rsidRPr="00B35CD6">
              <w:rPr>
                <w:rFonts w:ascii="Times New Roman" w:eastAsia="Times New Roman" w:hAnsi="Times New Roman"/>
                <w:bCs/>
                <w:lang w:eastAsia="ru-RU"/>
              </w:rPr>
              <w:t>-</w:t>
            </w:r>
          </w:p>
        </w:tc>
        <w:tc>
          <w:tcPr>
            <w:tcW w:w="1701" w:type="dxa"/>
            <w:gridSpan w:val="2"/>
            <w:vMerge/>
            <w:tcBorders>
              <w:top w:val="single" w:sz="4" w:space="0" w:color="auto"/>
              <w:left w:val="single" w:sz="4" w:space="0" w:color="auto"/>
              <w:bottom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87"/>
        </w:trPr>
        <w:tc>
          <w:tcPr>
            <w:tcW w:w="2502" w:type="dxa"/>
            <w:gridSpan w:val="2"/>
            <w:vMerge/>
            <w:tcBorders>
              <w:left w:val="single" w:sz="4" w:space="0" w:color="auto"/>
              <w:right w:val="single" w:sz="4" w:space="0" w:color="auto"/>
            </w:tcBorders>
          </w:tcPr>
          <w:p w:rsidR="006F5E41" w:rsidRPr="00E87D3E" w:rsidRDefault="006F5E41" w:rsidP="006F5E41">
            <w:pPr>
              <w:rPr>
                <w:rFonts w:ascii="Times New Roman" w:eastAsia="Times New Roman" w:hAnsi="Times New Roman"/>
                <w:b/>
                <w:bCs/>
                <w:color w:val="FF0000"/>
                <w:lang w:eastAsia="ru-RU"/>
              </w:rPr>
            </w:pPr>
          </w:p>
        </w:tc>
        <w:tc>
          <w:tcPr>
            <w:tcW w:w="9088" w:type="dxa"/>
            <w:gridSpan w:val="7"/>
            <w:tcBorders>
              <w:top w:val="single" w:sz="4" w:space="0" w:color="auto"/>
              <w:left w:val="single" w:sz="4" w:space="0" w:color="auto"/>
              <w:bottom w:val="single" w:sz="4" w:space="0" w:color="auto"/>
              <w:right w:val="single" w:sz="4" w:space="0" w:color="auto"/>
            </w:tcBorders>
          </w:tcPr>
          <w:p w:rsidR="006F5E41" w:rsidRPr="00B35CD6" w:rsidRDefault="006F5E41" w:rsidP="006F5E41">
            <w:pPr>
              <w:rPr>
                <w:rFonts w:ascii="Times New Roman" w:eastAsia="Times New Roman" w:hAnsi="Times New Roman"/>
                <w:b/>
                <w:bCs/>
                <w:lang w:eastAsia="ru-RU"/>
              </w:rPr>
            </w:pPr>
            <w:r w:rsidRPr="00B35CD6">
              <w:rPr>
                <w:rFonts w:ascii="Times New Roman" w:eastAsia="Times New Roman" w:hAnsi="Times New Roman"/>
                <w:b/>
                <w:bCs/>
                <w:lang w:eastAsia="ru-RU"/>
              </w:rPr>
              <w:t>В том числе самостоятельная работа обучающихся</w:t>
            </w:r>
          </w:p>
        </w:tc>
        <w:tc>
          <w:tcPr>
            <w:tcW w:w="1559" w:type="dxa"/>
            <w:tcBorders>
              <w:top w:val="single" w:sz="4" w:space="0" w:color="auto"/>
              <w:left w:val="single" w:sz="4" w:space="0" w:color="auto"/>
              <w:bottom w:val="single" w:sz="4" w:space="0" w:color="auto"/>
              <w:right w:val="single" w:sz="4" w:space="0" w:color="auto"/>
            </w:tcBorders>
          </w:tcPr>
          <w:p w:rsidR="006F5E41" w:rsidRPr="00B35CD6" w:rsidRDefault="006F5E41" w:rsidP="006F5E41">
            <w:pPr>
              <w:jc w:val="center"/>
              <w:rPr>
                <w:rFonts w:ascii="Times New Roman" w:eastAsia="Times New Roman" w:hAnsi="Times New Roman"/>
                <w:b/>
                <w:bCs/>
                <w:lang w:eastAsia="ru-RU"/>
              </w:rPr>
            </w:pPr>
            <w:r>
              <w:rPr>
                <w:rFonts w:ascii="Times New Roman" w:eastAsia="Times New Roman" w:hAnsi="Times New Roman"/>
                <w:b/>
                <w:bCs/>
                <w:lang w:eastAsia="ru-RU"/>
              </w:rPr>
              <w:t>-</w:t>
            </w:r>
          </w:p>
        </w:tc>
        <w:tc>
          <w:tcPr>
            <w:tcW w:w="1701" w:type="dxa"/>
            <w:gridSpan w:val="2"/>
            <w:vMerge/>
            <w:tcBorders>
              <w:top w:val="single" w:sz="4" w:space="0" w:color="auto"/>
              <w:left w:val="single" w:sz="4" w:space="0" w:color="auto"/>
              <w:bottom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817"/>
        </w:trPr>
        <w:tc>
          <w:tcPr>
            <w:tcW w:w="2502" w:type="dxa"/>
            <w:gridSpan w:val="2"/>
            <w:vMerge w:val="restart"/>
            <w:tcBorders>
              <w:top w:val="single" w:sz="4" w:space="0" w:color="auto"/>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r>
              <w:rPr>
                <w:rFonts w:ascii="Times New Roman" w:eastAsia="Times New Roman" w:hAnsi="Times New Roman"/>
                <w:b/>
                <w:bCs/>
                <w:lang w:eastAsia="ru-RU"/>
              </w:rPr>
              <w:t>Тема 2</w:t>
            </w:r>
            <w:r w:rsidRPr="0088708C">
              <w:rPr>
                <w:rFonts w:ascii="Times New Roman" w:eastAsia="Times New Roman" w:hAnsi="Times New Roman"/>
                <w:b/>
                <w:bCs/>
                <w:lang w:eastAsia="ru-RU"/>
              </w:rPr>
              <w:t>.</w:t>
            </w:r>
            <w:r>
              <w:rPr>
                <w:rFonts w:ascii="Times New Roman" w:eastAsia="Times New Roman" w:hAnsi="Times New Roman"/>
                <w:b/>
                <w:bCs/>
                <w:lang w:eastAsia="ru-RU"/>
              </w:rPr>
              <w:t>6</w:t>
            </w:r>
            <w:r w:rsidRPr="0088708C">
              <w:rPr>
                <w:rFonts w:ascii="Times New Roman" w:eastAsia="Times New Roman" w:hAnsi="Times New Roman"/>
                <w:b/>
                <w:bCs/>
                <w:lang w:eastAsia="ru-RU"/>
              </w:rPr>
              <w:t xml:space="preserve">. </w:t>
            </w:r>
            <w:r w:rsidRPr="00F2047E">
              <w:rPr>
                <w:rFonts w:ascii="Times New Roman" w:hAnsi="Times New Roman"/>
                <w:b/>
                <w:bCs/>
                <w:color w:val="000000"/>
              </w:rPr>
              <w:t>Административный надзор полиции</w:t>
            </w:r>
          </w:p>
        </w:tc>
        <w:tc>
          <w:tcPr>
            <w:tcW w:w="9088" w:type="dxa"/>
            <w:gridSpan w:val="7"/>
            <w:tcBorders>
              <w:top w:val="single" w:sz="4" w:space="0" w:color="auto"/>
              <w:left w:val="single" w:sz="4" w:space="0" w:color="auto"/>
              <w:bottom w:val="single" w:sz="4" w:space="0" w:color="auto"/>
              <w:right w:val="single" w:sz="4" w:space="0" w:color="auto"/>
            </w:tcBorders>
          </w:tcPr>
          <w:p w:rsidR="006F5E41" w:rsidRPr="006B0114" w:rsidRDefault="006F5E41" w:rsidP="006F5E41">
            <w:pPr>
              <w:rPr>
                <w:rFonts w:ascii="Times New Roman" w:eastAsia="Times New Roman" w:hAnsi="Times New Roman"/>
                <w:b/>
                <w:bCs/>
                <w:lang w:eastAsia="ru-RU"/>
              </w:rPr>
            </w:pPr>
            <w:r w:rsidRPr="0088708C">
              <w:rPr>
                <w:rFonts w:ascii="Times New Roman" w:eastAsia="Times New Roman" w:hAnsi="Times New Roman"/>
                <w:b/>
                <w:bCs/>
                <w:lang w:eastAsia="ru-RU"/>
              </w:rPr>
              <w:t>Содержание</w:t>
            </w:r>
          </w:p>
        </w:tc>
        <w:tc>
          <w:tcPr>
            <w:tcW w:w="1559" w:type="dxa"/>
            <w:tcBorders>
              <w:top w:val="single" w:sz="4" w:space="0" w:color="auto"/>
              <w:left w:val="single" w:sz="4" w:space="0" w:color="auto"/>
              <w:bottom w:val="single" w:sz="4" w:space="0" w:color="auto"/>
              <w:right w:val="single" w:sz="4" w:space="0" w:color="auto"/>
            </w:tcBorders>
          </w:tcPr>
          <w:p w:rsidR="006F5E41" w:rsidRDefault="006F5E41" w:rsidP="006F5E41">
            <w:pPr>
              <w:jc w:val="center"/>
              <w:rPr>
                <w:rFonts w:ascii="Times New Roman" w:eastAsia="Times New Roman" w:hAnsi="Times New Roman"/>
                <w:bCs/>
                <w:lang w:eastAsia="ru-RU"/>
              </w:rPr>
            </w:pPr>
            <w:r>
              <w:rPr>
                <w:rFonts w:ascii="Times New Roman" w:eastAsia="Times New Roman" w:hAnsi="Times New Roman"/>
                <w:b/>
                <w:bCs/>
                <w:lang w:eastAsia="ru-RU"/>
              </w:rPr>
              <w:t>4</w:t>
            </w:r>
            <w:r w:rsidRPr="0088708C">
              <w:rPr>
                <w:rFonts w:ascii="Times New Roman" w:eastAsia="Times New Roman" w:hAnsi="Times New Roman"/>
                <w:b/>
                <w:bCs/>
                <w:lang w:eastAsia="ru-RU"/>
              </w:rPr>
              <w:t>/</w:t>
            </w:r>
            <w:r>
              <w:rPr>
                <w:rFonts w:ascii="Times New Roman" w:eastAsia="Times New Roman" w:hAnsi="Times New Roman"/>
                <w:b/>
                <w:bCs/>
                <w:lang w:eastAsia="ru-RU"/>
              </w:rPr>
              <w:t>4</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6F5E41" w:rsidRPr="0088708C" w:rsidRDefault="006F5E41" w:rsidP="006F5E41">
            <w:pPr>
              <w:rPr>
                <w:rFonts w:ascii="Times New Roman" w:eastAsia="Times New Roman" w:hAnsi="Times New Roman"/>
                <w:lang w:eastAsia="ru-RU"/>
              </w:rPr>
            </w:pPr>
            <w:r w:rsidRPr="0088708C">
              <w:rPr>
                <w:rFonts w:ascii="Times New Roman" w:eastAsia="Times New Roman" w:hAnsi="Times New Roman"/>
                <w:lang w:eastAsia="ru-RU"/>
              </w:rPr>
              <w:t xml:space="preserve">ОК 01 – ОК 09; </w:t>
            </w:r>
          </w:p>
          <w:p w:rsidR="006F5E41" w:rsidRPr="0088708C" w:rsidRDefault="006F5E41" w:rsidP="006F5E41">
            <w:pPr>
              <w:rPr>
                <w:rFonts w:ascii="Times New Roman" w:eastAsia="Times New Roman" w:hAnsi="Times New Roman"/>
                <w:b/>
                <w:bCs/>
                <w:lang w:eastAsia="ru-RU"/>
              </w:rPr>
            </w:pPr>
            <w:r w:rsidRPr="0088708C">
              <w:rPr>
                <w:rFonts w:ascii="Times New Roman" w:eastAsia="Times New Roman" w:hAnsi="Times New Roman"/>
                <w:lang w:eastAsia="ru-RU"/>
              </w:rPr>
              <w:t xml:space="preserve">ПК </w:t>
            </w:r>
            <w:r>
              <w:rPr>
                <w:rFonts w:ascii="Times New Roman" w:eastAsia="Times New Roman" w:hAnsi="Times New Roman"/>
                <w:lang w:eastAsia="ru-RU"/>
              </w:rPr>
              <w:t>2</w:t>
            </w:r>
            <w:r w:rsidRPr="0088708C">
              <w:rPr>
                <w:rFonts w:ascii="Times New Roman" w:eastAsia="Times New Roman" w:hAnsi="Times New Roman"/>
                <w:lang w:eastAsia="ru-RU"/>
              </w:rPr>
              <w:t>.1–</w:t>
            </w:r>
            <w:r>
              <w:rPr>
                <w:rFonts w:ascii="Times New Roman" w:eastAsia="Times New Roman" w:hAnsi="Times New Roman"/>
                <w:lang w:eastAsia="ru-RU"/>
              </w:rPr>
              <w:t>2</w:t>
            </w:r>
            <w:r w:rsidRPr="0088708C">
              <w:rPr>
                <w:rFonts w:ascii="Times New Roman" w:eastAsia="Times New Roman" w:hAnsi="Times New Roman"/>
                <w:lang w:eastAsia="ru-RU"/>
              </w:rPr>
              <w:t>.</w:t>
            </w:r>
            <w:r>
              <w:rPr>
                <w:rFonts w:ascii="Times New Roman" w:eastAsia="Times New Roman" w:hAnsi="Times New Roman"/>
                <w:lang w:eastAsia="ru-RU"/>
              </w:rPr>
              <w:t>2</w:t>
            </w:r>
          </w:p>
        </w:tc>
      </w:tr>
      <w:tr w:rsidR="006F5E41" w:rsidRPr="008B596F" w:rsidTr="006F5E41">
        <w:trPr>
          <w:trHeight w:val="817"/>
        </w:trPr>
        <w:tc>
          <w:tcPr>
            <w:tcW w:w="2502" w:type="dxa"/>
            <w:gridSpan w:val="2"/>
            <w:vMerge/>
            <w:tcBorders>
              <w:left w:val="single" w:sz="4" w:space="0" w:color="auto"/>
              <w:right w:val="single" w:sz="4" w:space="0" w:color="auto"/>
            </w:tcBorders>
          </w:tcPr>
          <w:p w:rsidR="006F5E41" w:rsidRDefault="006F5E41" w:rsidP="006F5E41">
            <w:pPr>
              <w:rPr>
                <w:rFonts w:ascii="Times New Roman" w:eastAsia="Times New Roman" w:hAnsi="Times New Roman"/>
                <w:b/>
                <w:bCs/>
                <w:lang w:eastAsia="ru-RU"/>
              </w:rPr>
            </w:pPr>
          </w:p>
        </w:tc>
        <w:tc>
          <w:tcPr>
            <w:tcW w:w="583" w:type="dxa"/>
            <w:gridSpan w:val="5"/>
            <w:tcBorders>
              <w:top w:val="single" w:sz="4" w:space="0" w:color="auto"/>
              <w:left w:val="single" w:sz="4" w:space="0" w:color="auto"/>
              <w:bottom w:val="single" w:sz="4" w:space="0" w:color="auto"/>
              <w:right w:val="single" w:sz="4" w:space="0" w:color="auto"/>
            </w:tcBorders>
          </w:tcPr>
          <w:p w:rsidR="006F5E41" w:rsidRDefault="006F5E41" w:rsidP="006F5E41">
            <w:pPr>
              <w:jc w:val="center"/>
              <w:rPr>
                <w:rFonts w:ascii="Times New Roman" w:eastAsia="Times New Roman" w:hAnsi="Times New Roman"/>
                <w:bCs/>
                <w:lang w:eastAsia="ru-RU"/>
              </w:rPr>
            </w:pPr>
            <w:r>
              <w:rPr>
                <w:rFonts w:ascii="Times New Roman" w:eastAsia="Times New Roman" w:hAnsi="Times New Roman"/>
                <w:bCs/>
                <w:lang w:eastAsia="ru-RU"/>
              </w:rPr>
              <w:t>1</w:t>
            </w:r>
          </w:p>
        </w:tc>
        <w:tc>
          <w:tcPr>
            <w:tcW w:w="8505" w:type="dxa"/>
            <w:gridSpan w:val="2"/>
            <w:tcBorders>
              <w:top w:val="single" w:sz="4" w:space="0" w:color="auto"/>
              <w:left w:val="single" w:sz="4" w:space="0" w:color="auto"/>
              <w:bottom w:val="single" w:sz="4" w:space="0" w:color="auto"/>
              <w:right w:val="single" w:sz="4" w:space="0" w:color="auto"/>
            </w:tcBorders>
          </w:tcPr>
          <w:p w:rsidR="006F5E41" w:rsidRPr="00F2047E" w:rsidRDefault="006F5E41" w:rsidP="00532536">
            <w:pPr>
              <w:suppressAutoHyphens/>
              <w:spacing w:line="245" w:lineRule="auto"/>
              <w:jc w:val="both"/>
              <w:rPr>
                <w:rFonts w:ascii="Times New Roman" w:hAnsi="Times New Roman"/>
                <w:bCs/>
                <w:color w:val="000000"/>
                <w:shd w:val="clear" w:color="auto" w:fill="FFFFFF"/>
              </w:rPr>
            </w:pPr>
            <w:r w:rsidRPr="00F2047E">
              <w:rPr>
                <w:rFonts w:ascii="Times New Roman" w:hAnsi="Times New Roman"/>
                <w:b/>
                <w:bCs/>
                <w:color w:val="000000"/>
              </w:rPr>
              <w:t>Административный надзор полиции</w:t>
            </w:r>
            <w:r>
              <w:rPr>
                <w:rFonts w:ascii="Times New Roman" w:hAnsi="Times New Roman"/>
              </w:rPr>
              <w:t xml:space="preserve"> / </w:t>
            </w:r>
            <w:r w:rsidRPr="00F2047E">
              <w:rPr>
                <w:rFonts w:ascii="Times New Roman" w:hAnsi="Times New Roman"/>
                <w:bCs/>
                <w:color w:val="000000"/>
                <w:shd w:val="clear" w:color="auto" w:fill="FFFFFF"/>
              </w:rPr>
              <w:t>Понятие, виды и методы административного надзора полиции.</w:t>
            </w:r>
            <w:r>
              <w:rPr>
                <w:rFonts w:ascii="Times New Roman" w:hAnsi="Times New Roman"/>
                <w:bCs/>
                <w:color w:val="000000"/>
                <w:shd w:val="clear" w:color="auto" w:fill="FFFFFF"/>
              </w:rPr>
              <w:t xml:space="preserve"> Нормативно-правовые акты, регулирующие осуществление административного надзора полицией. </w:t>
            </w:r>
            <w:r w:rsidRPr="00F2047E">
              <w:rPr>
                <w:rFonts w:ascii="Times New Roman" w:hAnsi="Times New Roman"/>
                <w:bCs/>
                <w:color w:val="000000"/>
                <w:shd w:val="clear" w:color="auto" w:fill="FFFFFF"/>
              </w:rPr>
              <w:t>Осуществление полицией надзора за соблюдением общеобязательных правил и норм</w:t>
            </w:r>
            <w:r>
              <w:rPr>
                <w:rFonts w:ascii="Times New Roman" w:hAnsi="Times New Roman"/>
                <w:bCs/>
                <w:color w:val="000000"/>
                <w:shd w:val="clear" w:color="auto" w:fill="FFFFFF"/>
              </w:rPr>
              <w:t xml:space="preserve"> (общий надзор)</w:t>
            </w:r>
            <w:r w:rsidRPr="00F2047E">
              <w:rPr>
                <w:rFonts w:ascii="Times New Roman" w:hAnsi="Times New Roman"/>
                <w:bCs/>
                <w:color w:val="000000"/>
                <w:shd w:val="clear" w:color="auto" w:fill="FFFFFF"/>
              </w:rPr>
              <w:t>.</w:t>
            </w:r>
            <w:r>
              <w:rPr>
                <w:rFonts w:ascii="Times New Roman" w:hAnsi="Times New Roman"/>
                <w:bCs/>
                <w:color w:val="000000"/>
                <w:shd w:val="clear" w:color="auto" w:fill="FFFFFF"/>
              </w:rPr>
              <w:t xml:space="preserve"> </w:t>
            </w:r>
            <w:r w:rsidRPr="00F2047E">
              <w:rPr>
                <w:rFonts w:ascii="Times New Roman" w:hAnsi="Times New Roman"/>
                <w:bCs/>
                <w:color w:val="000000"/>
                <w:shd w:val="clear" w:color="auto" w:fill="FFFFFF"/>
              </w:rPr>
              <w:t>Осуществление полицией надзора за соблюдением лицами, освобожденными из мест лишения свободы, а также осужденными, которым назначено наказание, не связанное с лишением свободы или наказание в виде лишения свободы условно, установленных для них судом запретов и ограничений</w:t>
            </w:r>
            <w:r>
              <w:rPr>
                <w:rFonts w:ascii="Times New Roman" w:hAnsi="Times New Roman"/>
                <w:bCs/>
                <w:color w:val="000000"/>
                <w:shd w:val="clear" w:color="auto" w:fill="FFFFFF"/>
              </w:rPr>
              <w:t xml:space="preserve"> (специальный надзор)</w:t>
            </w:r>
            <w:r w:rsidRPr="00F2047E">
              <w:rPr>
                <w:rFonts w:ascii="Times New Roman" w:hAnsi="Times New Roman"/>
                <w:bCs/>
                <w:color w:val="000000"/>
                <w:shd w:val="clear" w:color="auto" w:fill="FFFFFF"/>
              </w:rPr>
              <w:t>.</w:t>
            </w:r>
          </w:p>
          <w:p w:rsidR="006F5E41" w:rsidRPr="006B0114" w:rsidRDefault="006F5E41" w:rsidP="00532536">
            <w:pPr>
              <w:jc w:val="both"/>
              <w:rPr>
                <w:rFonts w:ascii="Times New Roman" w:eastAsia="Times New Roman" w:hAnsi="Times New Roman"/>
                <w:b/>
                <w:bCs/>
                <w:lang w:eastAsia="ru-RU"/>
              </w:rPr>
            </w:pPr>
            <w:r w:rsidRPr="008B596F">
              <w:rPr>
                <w:rFonts w:ascii="Times New Roman" w:hAnsi="Times New Roman"/>
                <w:b/>
              </w:rPr>
              <w:t>Задание на дом</w:t>
            </w:r>
            <w:r w:rsidRPr="008B596F">
              <w:rPr>
                <w:rFonts w:ascii="Times New Roman" w:hAnsi="Times New Roman"/>
              </w:rPr>
              <w:t xml:space="preserve">: </w:t>
            </w:r>
            <w:r>
              <w:rPr>
                <w:rFonts w:ascii="Times New Roman" w:hAnsi="Times New Roman"/>
              </w:rPr>
              <w:t>выучить определения понятий по теме, заполнить примерами таблицу «Общий административный надзор в деятельности полиции».</w:t>
            </w:r>
          </w:p>
        </w:tc>
        <w:tc>
          <w:tcPr>
            <w:tcW w:w="1559" w:type="dxa"/>
            <w:tcBorders>
              <w:top w:val="single" w:sz="4" w:space="0" w:color="auto"/>
              <w:left w:val="single" w:sz="4" w:space="0" w:color="auto"/>
              <w:bottom w:val="single" w:sz="4" w:space="0" w:color="auto"/>
              <w:right w:val="single" w:sz="4" w:space="0" w:color="auto"/>
            </w:tcBorders>
          </w:tcPr>
          <w:p w:rsidR="006F5E41" w:rsidRDefault="006F5E41" w:rsidP="006F5E41">
            <w:pPr>
              <w:jc w:val="center"/>
              <w:rPr>
                <w:rFonts w:ascii="Times New Roman" w:eastAsia="Times New Roman" w:hAnsi="Times New Roman"/>
                <w:bCs/>
                <w:lang w:eastAsia="ru-RU"/>
              </w:rPr>
            </w:pPr>
            <w:r>
              <w:rPr>
                <w:rFonts w:ascii="Times New Roman" w:eastAsia="Times New Roman" w:hAnsi="Times New Roman"/>
                <w:bCs/>
                <w:lang w:eastAsia="ru-RU"/>
              </w:rPr>
              <w:t>2/2</w:t>
            </w:r>
          </w:p>
        </w:tc>
        <w:tc>
          <w:tcPr>
            <w:tcW w:w="1701" w:type="dxa"/>
            <w:gridSpan w:val="2"/>
            <w:vMerge/>
            <w:tcBorders>
              <w:top w:val="single" w:sz="4" w:space="0" w:color="auto"/>
              <w:left w:val="single" w:sz="4" w:space="0" w:color="auto"/>
              <w:bottom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58"/>
        </w:trPr>
        <w:tc>
          <w:tcPr>
            <w:tcW w:w="2502" w:type="dxa"/>
            <w:gridSpan w:val="2"/>
            <w:vMerge/>
            <w:tcBorders>
              <w:left w:val="single" w:sz="4" w:space="0" w:color="auto"/>
              <w:right w:val="single" w:sz="4" w:space="0" w:color="auto"/>
            </w:tcBorders>
          </w:tcPr>
          <w:p w:rsidR="006F5E41" w:rsidRDefault="006F5E41" w:rsidP="006F5E41">
            <w:pPr>
              <w:rPr>
                <w:rFonts w:ascii="Times New Roman" w:eastAsia="Times New Roman" w:hAnsi="Times New Roman"/>
                <w:b/>
                <w:bCs/>
                <w:lang w:eastAsia="ru-RU"/>
              </w:rPr>
            </w:pPr>
          </w:p>
        </w:tc>
        <w:tc>
          <w:tcPr>
            <w:tcW w:w="9088" w:type="dxa"/>
            <w:gridSpan w:val="7"/>
            <w:tcBorders>
              <w:top w:val="single" w:sz="4" w:space="0" w:color="auto"/>
              <w:left w:val="single" w:sz="4" w:space="0" w:color="auto"/>
              <w:bottom w:val="single" w:sz="4" w:space="0" w:color="auto"/>
              <w:right w:val="single" w:sz="4" w:space="0" w:color="auto"/>
            </w:tcBorders>
          </w:tcPr>
          <w:p w:rsidR="006F5E41" w:rsidRPr="006B0114" w:rsidRDefault="006F5E41" w:rsidP="00532536">
            <w:pPr>
              <w:jc w:val="both"/>
              <w:rPr>
                <w:rFonts w:ascii="Times New Roman" w:eastAsia="Times New Roman" w:hAnsi="Times New Roman"/>
                <w:b/>
                <w:bCs/>
                <w:lang w:eastAsia="ru-RU"/>
              </w:rPr>
            </w:pPr>
            <w:r w:rsidRPr="0088708C">
              <w:rPr>
                <w:rFonts w:ascii="Times New Roman" w:eastAsia="Times New Roman" w:hAnsi="Times New Roman"/>
                <w:b/>
                <w:bCs/>
                <w:lang w:eastAsia="ru-RU"/>
              </w:rPr>
              <w:t>В том числе практических и лабораторных занятий</w:t>
            </w:r>
          </w:p>
        </w:tc>
        <w:tc>
          <w:tcPr>
            <w:tcW w:w="1559" w:type="dxa"/>
            <w:tcBorders>
              <w:top w:val="single" w:sz="4" w:space="0" w:color="auto"/>
              <w:left w:val="single" w:sz="4" w:space="0" w:color="auto"/>
              <w:bottom w:val="single" w:sz="4" w:space="0" w:color="auto"/>
              <w:right w:val="single" w:sz="4" w:space="0" w:color="auto"/>
            </w:tcBorders>
          </w:tcPr>
          <w:p w:rsidR="006F5E41" w:rsidRDefault="006F5E41" w:rsidP="006F5E41">
            <w:pPr>
              <w:jc w:val="center"/>
              <w:rPr>
                <w:rFonts w:ascii="Times New Roman" w:eastAsia="Times New Roman" w:hAnsi="Times New Roman"/>
                <w:bCs/>
                <w:lang w:eastAsia="ru-RU"/>
              </w:rPr>
            </w:pPr>
            <w:r w:rsidRPr="008B596F">
              <w:rPr>
                <w:rFonts w:ascii="Times New Roman" w:hAnsi="Times New Roman"/>
                <w:b/>
              </w:rPr>
              <w:t>2/2</w:t>
            </w:r>
          </w:p>
        </w:tc>
        <w:tc>
          <w:tcPr>
            <w:tcW w:w="1701" w:type="dxa"/>
            <w:gridSpan w:val="2"/>
            <w:vMerge/>
            <w:tcBorders>
              <w:top w:val="single" w:sz="4" w:space="0" w:color="auto"/>
              <w:left w:val="single" w:sz="4" w:space="0" w:color="auto"/>
              <w:bottom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817"/>
        </w:trPr>
        <w:tc>
          <w:tcPr>
            <w:tcW w:w="2502" w:type="dxa"/>
            <w:gridSpan w:val="2"/>
            <w:vMerge/>
            <w:tcBorders>
              <w:left w:val="single" w:sz="4" w:space="0" w:color="auto"/>
              <w:bottom w:val="single" w:sz="4" w:space="0" w:color="auto"/>
              <w:right w:val="single" w:sz="4" w:space="0" w:color="auto"/>
            </w:tcBorders>
          </w:tcPr>
          <w:p w:rsidR="006F5E41" w:rsidRDefault="006F5E41" w:rsidP="006F5E41">
            <w:pPr>
              <w:rPr>
                <w:rFonts w:ascii="Times New Roman" w:eastAsia="Times New Roman" w:hAnsi="Times New Roman"/>
                <w:b/>
                <w:bCs/>
                <w:lang w:eastAsia="ru-RU"/>
              </w:rPr>
            </w:pPr>
          </w:p>
        </w:tc>
        <w:tc>
          <w:tcPr>
            <w:tcW w:w="583" w:type="dxa"/>
            <w:gridSpan w:val="5"/>
            <w:tcBorders>
              <w:top w:val="single" w:sz="4" w:space="0" w:color="auto"/>
              <w:left w:val="single" w:sz="4" w:space="0" w:color="auto"/>
              <w:bottom w:val="single" w:sz="4" w:space="0" w:color="auto"/>
              <w:right w:val="single" w:sz="4" w:space="0" w:color="auto"/>
            </w:tcBorders>
          </w:tcPr>
          <w:p w:rsidR="006F5E41" w:rsidRDefault="006F5E41" w:rsidP="006F5E41">
            <w:pPr>
              <w:jc w:val="center"/>
              <w:rPr>
                <w:rFonts w:ascii="Times New Roman" w:eastAsia="Times New Roman" w:hAnsi="Times New Roman"/>
                <w:bCs/>
                <w:lang w:eastAsia="ru-RU"/>
              </w:rPr>
            </w:pPr>
            <w:r>
              <w:rPr>
                <w:rFonts w:ascii="Times New Roman" w:eastAsia="Times New Roman" w:hAnsi="Times New Roman"/>
                <w:bCs/>
                <w:lang w:eastAsia="ru-RU"/>
              </w:rPr>
              <w:t>1</w:t>
            </w:r>
          </w:p>
        </w:tc>
        <w:tc>
          <w:tcPr>
            <w:tcW w:w="8505" w:type="dxa"/>
            <w:gridSpan w:val="2"/>
            <w:tcBorders>
              <w:top w:val="single" w:sz="4" w:space="0" w:color="auto"/>
              <w:left w:val="single" w:sz="4" w:space="0" w:color="auto"/>
              <w:bottom w:val="single" w:sz="4" w:space="0" w:color="auto"/>
              <w:right w:val="single" w:sz="4" w:space="0" w:color="auto"/>
            </w:tcBorders>
            <w:vAlign w:val="bottom"/>
          </w:tcPr>
          <w:p w:rsidR="006F5E41" w:rsidRPr="007D576B" w:rsidRDefault="006F5E41" w:rsidP="00532536">
            <w:pPr>
              <w:suppressAutoHyphens/>
              <w:spacing w:line="245" w:lineRule="auto"/>
              <w:jc w:val="both"/>
              <w:rPr>
                <w:rFonts w:ascii="Times New Roman" w:hAnsi="Times New Roman"/>
                <w:bCs/>
                <w:color w:val="000000"/>
                <w:shd w:val="clear" w:color="auto" w:fill="FFFFFF"/>
              </w:rPr>
            </w:pPr>
            <w:r w:rsidRPr="0088708C">
              <w:rPr>
                <w:rFonts w:ascii="Times New Roman" w:hAnsi="Times New Roman"/>
                <w:b/>
              </w:rPr>
              <w:t>Практическое занятие №</w:t>
            </w:r>
            <w:r>
              <w:rPr>
                <w:rFonts w:ascii="Times New Roman" w:hAnsi="Times New Roman"/>
                <w:b/>
              </w:rPr>
              <w:t xml:space="preserve"> </w:t>
            </w:r>
            <w:r w:rsidRPr="0088708C">
              <w:rPr>
                <w:rFonts w:ascii="Times New Roman" w:hAnsi="Times New Roman"/>
                <w:b/>
              </w:rPr>
              <w:t>1.</w:t>
            </w:r>
            <w:r>
              <w:rPr>
                <w:rFonts w:ascii="Times New Roman" w:hAnsi="Times New Roman"/>
                <w:b/>
              </w:rPr>
              <w:t xml:space="preserve"> Административный надзор полиции за </w:t>
            </w:r>
            <w:r w:rsidRPr="007D576B">
              <w:rPr>
                <w:rFonts w:ascii="Times New Roman" w:hAnsi="Times New Roman"/>
                <w:b/>
                <w:shd w:val="clear" w:color="auto" w:fill="FFFFFF"/>
              </w:rPr>
              <w:t>лицами, освобожденными из мест лишения свободы</w:t>
            </w:r>
            <w:r w:rsidRPr="007D576B">
              <w:rPr>
                <w:rFonts w:ascii="Times New Roman" w:hAnsi="Times New Roman"/>
                <w:b/>
              </w:rPr>
              <w:t>.</w:t>
            </w:r>
            <w:r>
              <w:rPr>
                <w:rFonts w:ascii="Times New Roman" w:hAnsi="Times New Roman"/>
                <w:b/>
              </w:rPr>
              <w:t xml:space="preserve"> </w:t>
            </w:r>
            <w:r w:rsidRPr="00320A44">
              <w:rPr>
                <w:rFonts w:ascii="Times New Roman" w:hAnsi="Times New Roman"/>
                <w:bCs/>
              </w:rPr>
              <w:t xml:space="preserve">Анализ нормативно-правовых актов, </w:t>
            </w:r>
            <w:r>
              <w:rPr>
                <w:rFonts w:ascii="Times New Roman" w:hAnsi="Times New Roman"/>
                <w:bCs/>
              </w:rPr>
              <w:t xml:space="preserve">решение ситуационных задач, документационное оформление действий сотрудника полиции при осуществлении административного надзора за </w:t>
            </w:r>
            <w:r w:rsidRPr="00F2047E">
              <w:rPr>
                <w:rFonts w:ascii="Times New Roman" w:hAnsi="Times New Roman"/>
                <w:bCs/>
                <w:color w:val="000000"/>
                <w:shd w:val="clear" w:color="auto" w:fill="FFFFFF"/>
              </w:rPr>
              <w:t>лицами, освобожденными из мест лишения свободы, а также осужденными, которым назначено наказание, не связанное с лишением свободы или наказание в виде лишения свободы условно, установленных для них судом запретов и ограничений.</w:t>
            </w:r>
          </w:p>
          <w:p w:rsidR="006F5E41" w:rsidRPr="006B0114" w:rsidRDefault="006F5E41" w:rsidP="00532536">
            <w:pPr>
              <w:pStyle w:val="affffff8"/>
              <w:jc w:val="both"/>
              <w:rPr>
                <w:rFonts w:ascii="Times New Roman" w:hAnsi="Times New Roman"/>
                <w:b/>
                <w:bCs/>
              </w:rPr>
            </w:pPr>
            <w:r w:rsidRPr="008B596F">
              <w:rPr>
                <w:rFonts w:ascii="Times New Roman" w:hAnsi="Times New Roman"/>
                <w:b/>
              </w:rPr>
              <w:t xml:space="preserve">Задание на дом: </w:t>
            </w:r>
            <w:r>
              <w:rPr>
                <w:rFonts w:ascii="Times New Roman" w:hAnsi="Times New Roman"/>
              </w:rPr>
              <w:t>составить и решить ситуационную задачу по теме.</w:t>
            </w:r>
          </w:p>
        </w:tc>
        <w:tc>
          <w:tcPr>
            <w:tcW w:w="1559" w:type="dxa"/>
            <w:tcBorders>
              <w:top w:val="single" w:sz="4" w:space="0" w:color="auto"/>
              <w:left w:val="single" w:sz="4" w:space="0" w:color="auto"/>
              <w:bottom w:val="single" w:sz="4" w:space="0" w:color="auto"/>
              <w:right w:val="single" w:sz="4" w:space="0" w:color="auto"/>
            </w:tcBorders>
          </w:tcPr>
          <w:p w:rsidR="006F5E41" w:rsidRPr="00AA5B69" w:rsidRDefault="006F5E41" w:rsidP="006F5E41">
            <w:pPr>
              <w:jc w:val="center"/>
              <w:rPr>
                <w:rFonts w:ascii="Times New Roman" w:eastAsia="Times New Roman" w:hAnsi="Times New Roman"/>
                <w:bCs/>
                <w:lang w:eastAsia="ru-RU"/>
              </w:rPr>
            </w:pPr>
            <w:r w:rsidRPr="008B596F">
              <w:rPr>
                <w:rFonts w:ascii="Times New Roman" w:hAnsi="Times New Roman"/>
              </w:rPr>
              <w:t>2/2</w:t>
            </w:r>
          </w:p>
        </w:tc>
        <w:tc>
          <w:tcPr>
            <w:tcW w:w="1701" w:type="dxa"/>
            <w:gridSpan w:val="2"/>
            <w:vMerge/>
            <w:tcBorders>
              <w:top w:val="single" w:sz="4" w:space="0" w:color="auto"/>
              <w:left w:val="single" w:sz="4" w:space="0" w:color="auto"/>
              <w:bottom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tcPr>
          <w:p w:rsidR="006F5E41" w:rsidRPr="0088708C" w:rsidRDefault="006F5E41" w:rsidP="006F5E41">
            <w:pPr>
              <w:jc w:val="center"/>
              <w:rPr>
                <w:rFonts w:ascii="Times New Roman" w:eastAsia="Times New Roman" w:hAnsi="Times New Roman"/>
                <w:b/>
                <w:bCs/>
                <w:lang w:eastAsia="ru-RU"/>
              </w:rPr>
            </w:pPr>
          </w:p>
        </w:tc>
        <w:tc>
          <w:tcPr>
            <w:tcW w:w="9072" w:type="dxa"/>
            <w:gridSpan w:val="6"/>
            <w:vAlign w:val="bottom"/>
          </w:tcPr>
          <w:p w:rsidR="006F5E41" w:rsidRPr="0088708C" w:rsidRDefault="006F5E41" w:rsidP="00532536">
            <w:pPr>
              <w:jc w:val="both"/>
              <w:rPr>
                <w:rFonts w:ascii="Times New Roman" w:eastAsia="Times New Roman" w:hAnsi="Times New Roman"/>
                <w:i/>
                <w:lang w:eastAsia="ru-RU"/>
              </w:rPr>
            </w:pPr>
            <w:r w:rsidRPr="0088708C">
              <w:rPr>
                <w:rFonts w:ascii="Times New Roman" w:eastAsia="Times New Roman" w:hAnsi="Times New Roman"/>
                <w:b/>
                <w:bCs/>
                <w:lang w:eastAsia="ru-RU"/>
              </w:rPr>
              <w:t>В том числе самостоятельная работа обучающихся</w:t>
            </w:r>
          </w:p>
        </w:tc>
        <w:tc>
          <w:tcPr>
            <w:tcW w:w="1559" w:type="dxa"/>
          </w:tcPr>
          <w:p w:rsidR="006F5E41" w:rsidRPr="0088708C" w:rsidRDefault="006F5E41" w:rsidP="006F5E41">
            <w:pPr>
              <w:jc w:val="center"/>
              <w:rPr>
                <w:rFonts w:ascii="Times New Roman" w:eastAsia="Times New Roman" w:hAnsi="Times New Roman"/>
                <w:lang w:eastAsia="ru-RU"/>
              </w:rPr>
            </w:pPr>
            <w:r w:rsidRPr="008B596F">
              <w:rPr>
                <w:rFonts w:ascii="Times New Roman" w:hAnsi="Times New Roman"/>
                <w:b/>
              </w:rPr>
              <w:t>-</w:t>
            </w:r>
          </w:p>
        </w:tc>
        <w:tc>
          <w:tcPr>
            <w:tcW w:w="1701" w:type="dxa"/>
            <w:gridSpan w:val="2"/>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val="restart"/>
          </w:tcPr>
          <w:p w:rsidR="006F5E41" w:rsidRPr="008B596F" w:rsidRDefault="006F5E41" w:rsidP="006F5E41">
            <w:pPr>
              <w:rPr>
                <w:rFonts w:ascii="Times New Roman" w:hAnsi="Times New Roman"/>
                <w:b/>
                <w:bCs/>
              </w:rPr>
            </w:pPr>
            <w:r w:rsidRPr="008B596F">
              <w:rPr>
                <w:rFonts w:ascii="Times New Roman" w:hAnsi="Times New Roman"/>
                <w:b/>
                <w:bCs/>
              </w:rPr>
              <w:t>Тема 2.</w:t>
            </w:r>
            <w:r>
              <w:rPr>
                <w:rFonts w:ascii="Times New Roman" w:hAnsi="Times New Roman"/>
                <w:b/>
                <w:bCs/>
              </w:rPr>
              <w:t>7</w:t>
            </w:r>
            <w:r w:rsidRPr="008B596F">
              <w:rPr>
                <w:rFonts w:ascii="Times New Roman" w:hAnsi="Times New Roman"/>
                <w:b/>
                <w:bCs/>
              </w:rPr>
              <w:t>.</w:t>
            </w:r>
          </w:p>
          <w:p w:rsidR="006F5E41" w:rsidRPr="0088708C" w:rsidRDefault="006F5E41" w:rsidP="006F5E41">
            <w:pPr>
              <w:rPr>
                <w:rFonts w:ascii="Times New Roman" w:eastAsia="Times New Roman" w:hAnsi="Times New Roman"/>
                <w:b/>
                <w:bCs/>
                <w:lang w:eastAsia="ru-RU"/>
              </w:rPr>
            </w:pPr>
            <w:r w:rsidRPr="007C141D">
              <w:rPr>
                <w:rFonts w:ascii="Times New Roman" w:hAnsi="Times New Roman"/>
                <w:b/>
                <w:bCs/>
                <w:color w:val="000000"/>
              </w:rPr>
              <w:t xml:space="preserve">Применение полицией физической силы, специальных средств и огнестрельного </w:t>
            </w:r>
            <w:r w:rsidRPr="007C141D">
              <w:rPr>
                <w:rFonts w:ascii="Times New Roman" w:hAnsi="Times New Roman"/>
                <w:b/>
                <w:bCs/>
                <w:color w:val="000000"/>
              </w:rPr>
              <w:lastRenderedPageBreak/>
              <w:t>оружия</w:t>
            </w:r>
          </w:p>
        </w:tc>
        <w:tc>
          <w:tcPr>
            <w:tcW w:w="9072" w:type="dxa"/>
            <w:gridSpan w:val="6"/>
            <w:tcBorders>
              <w:top w:val="single" w:sz="4" w:space="0" w:color="auto"/>
              <w:left w:val="single" w:sz="4" w:space="0" w:color="auto"/>
              <w:bottom w:val="single" w:sz="4" w:space="0" w:color="auto"/>
              <w:right w:val="single" w:sz="4" w:space="0" w:color="auto"/>
            </w:tcBorders>
            <w:vAlign w:val="bottom"/>
          </w:tcPr>
          <w:p w:rsidR="006F5E41" w:rsidRPr="0088708C" w:rsidRDefault="006F5E41" w:rsidP="00532536">
            <w:pPr>
              <w:jc w:val="both"/>
              <w:rPr>
                <w:rFonts w:ascii="Times New Roman" w:eastAsia="Times New Roman" w:hAnsi="Times New Roman"/>
                <w:b/>
                <w:bCs/>
                <w:lang w:eastAsia="ru-RU"/>
              </w:rPr>
            </w:pPr>
            <w:r w:rsidRPr="0088708C">
              <w:rPr>
                <w:rFonts w:ascii="Times New Roman" w:eastAsia="Times New Roman" w:hAnsi="Times New Roman"/>
                <w:b/>
                <w:bCs/>
                <w:lang w:eastAsia="ru-RU"/>
              </w:rPr>
              <w:lastRenderedPageBreak/>
              <w:t xml:space="preserve">Содержание </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Pr>
                <w:rFonts w:ascii="Times New Roman" w:hAnsi="Times New Roman"/>
                <w:b/>
              </w:rPr>
              <w:t>4</w:t>
            </w:r>
            <w:r w:rsidRPr="008B596F">
              <w:rPr>
                <w:rFonts w:ascii="Times New Roman" w:hAnsi="Times New Roman"/>
                <w:b/>
              </w:rPr>
              <w:t>/</w:t>
            </w:r>
            <w:r>
              <w:rPr>
                <w:rFonts w:ascii="Times New Roman" w:hAnsi="Times New Roman"/>
                <w:b/>
              </w:rPr>
              <w:t>4</w:t>
            </w:r>
          </w:p>
        </w:tc>
        <w:tc>
          <w:tcPr>
            <w:tcW w:w="1701" w:type="dxa"/>
            <w:gridSpan w:val="2"/>
            <w:vMerge w:val="restart"/>
            <w:tcBorders>
              <w:top w:val="single" w:sz="4" w:space="0" w:color="auto"/>
              <w:left w:val="single" w:sz="4" w:space="0" w:color="auto"/>
              <w:right w:val="single" w:sz="4" w:space="0" w:color="auto"/>
            </w:tcBorders>
            <w:vAlign w:val="center"/>
          </w:tcPr>
          <w:p w:rsidR="006F5E41" w:rsidRPr="0088708C" w:rsidRDefault="006F5E41" w:rsidP="006F5E41">
            <w:pPr>
              <w:rPr>
                <w:rFonts w:ascii="Times New Roman" w:eastAsia="Times New Roman" w:hAnsi="Times New Roman"/>
                <w:lang w:eastAsia="ru-RU"/>
              </w:rPr>
            </w:pPr>
            <w:r w:rsidRPr="0088708C">
              <w:rPr>
                <w:rFonts w:ascii="Times New Roman" w:eastAsia="Times New Roman" w:hAnsi="Times New Roman"/>
                <w:lang w:eastAsia="ru-RU"/>
              </w:rPr>
              <w:t xml:space="preserve">ОК 01 – ОК 09; </w:t>
            </w:r>
          </w:p>
          <w:p w:rsidR="006F5E41" w:rsidRPr="0088708C" w:rsidRDefault="006F5E41" w:rsidP="006F5E41">
            <w:pPr>
              <w:jc w:val="center"/>
              <w:rPr>
                <w:rFonts w:ascii="Times New Roman" w:eastAsia="Times New Roman" w:hAnsi="Times New Roman"/>
                <w:b/>
                <w:bCs/>
                <w:lang w:eastAsia="ru-RU"/>
              </w:rPr>
            </w:pPr>
            <w:r w:rsidRPr="0088708C">
              <w:rPr>
                <w:rFonts w:ascii="Times New Roman" w:eastAsia="Times New Roman" w:hAnsi="Times New Roman"/>
                <w:lang w:eastAsia="ru-RU"/>
              </w:rPr>
              <w:t xml:space="preserve">ПК </w:t>
            </w:r>
            <w:r>
              <w:rPr>
                <w:rFonts w:ascii="Times New Roman" w:eastAsia="Times New Roman" w:hAnsi="Times New Roman"/>
                <w:lang w:eastAsia="ru-RU"/>
              </w:rPr>
              <w:t>2</w:t>
            </w:r>
            <w:r w:rsidRPr="0088708C">
              <w:rPr>
                <w:rFonts w:ascii="Times New Roman" w:eastAsia="Times New Roman" w:hAnsi="Times New Roman"/>
                <w:lang w:eastAsia="ru-RU"/>
              </w:rPr>
              <w:t>.1–</w:t>
            </w:r>
            <w:r>
              <w:rPr>
                <w:rFonts w:ascii="Times New Roman" w:eastAsia="Times New Roman" w:hAnsi="Times New Roman"/>
                <w:lang w:eastAsia="ru-RU"/>
              </w:rPr>
              <w:t>2</w:t>
            </w:r>
            <w:r w:rsidRPr="0088708C">
              <w:rPr>
                <w:rFonts w:ascii="Times New Roman" w:eastAsia="Times New Roman" w:hAnsi="Times New Roman"/>
                <w:lang w:eastAsia="ru-RU"/>
              </w:rPr>
              <w:t>.</w:t>
            </w:r>
            <w:r>
              <w:rPr>
                <w:rFonts w:ascii="Times New Roman" w:eastAsia="Times New Roman" w:hAnsi="Times New Roman"/>
                <w:lang w:eastAsia="ru-RU"/>
              </w:rPr>
              <w:t>2</w:t>
            </w:r>
          </w:p>
        </w:tc>
      </w:tr>
      <w:tr w:rsidR="006F5E41" w:rsidRPr="008B596F" w:rsidTr="006F5E41">
        <w:trPr>
          <w:trHeight w:val="20"/>
        </w:trPr>
        <w:tc>
          <w:tcPr>
            <w:tcW w:w="2518" w:type="dxa"/>
            <w:gridSpan w:val="3"/>
            <w:vMerge/>
          </w:tcPr>
          <w:p w:rsidR="006F5E41" w:rsidRPr="0088708C" w:rsidRDefault="006F5E41" w:rsidP="006F5E41">
            <w:pPr>
              <w:jc w:val="center"/>
              <w:rPr>
                <w:rFonts w:ascii="Times New Roman" w:eastAsia="Times New Roman" w:hAnsi="Times New Roman"/>
                <w:b/>
                <w:bCs/>
                <w:lang w:eastAsia="ru-RU"/>
              </w:rPr>
            </w:pPr>
          </w:p>
        </w:tc>
        <w:tc>
          <w:tcPr>
            <w:tcW w:w="567" w:type="dxa"/>
            <w:gridSpan w:val="4"/>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lang w:eastAsia="ru-RU"/>
              </w:rPr>
            </w:pPr>
            <w:r>
              <w:rPr>
                <w:rFonts w:ascii="Times New Roman" w:eastAsia="Times New Roman" w:hAnsi="Times New Roman"/>
                <w:lang w:eastAsia="ru-RU"/>
              </w:rPr>
              <w:t>1</w:t>
            </w:r>
          </w:p>
        </w:tc>
        <w:tc>
          <w:tcPr>
            <w:tcW w:w="8505" w:type="dxa"/>
            <w:gridSpan w:val="2"/>
            <w:tcBorders>
              <w:top w:val="single" w:sz="4" w:space="0" w:color="auto"/>
              <w:left w:val="single" w:sz="4" w:space="0" w:color="auto"/>
              <w:bottom w:val="single" w:sz="4" w:space="0" w:color="auto"/>
              <w:right w:val="single" w:sz="4" w:space="0" w:color="auto"/>
            </w:tcBorders>
            <w:vAlign w:val="bottom"/>
          </w:tcPr>
          <w:p w:rsidR="006F5E41" w:rsidRPr="007C141D" w:rsidRDefault="006F5E41" w:rsidP="00532536">
            <w:pPr>
              <w:suppressAutoHyphens/>
              <w:spacing w:line="238" w:lineRule="auto"/>
              <w:jc w:val="both"/>
              <w:rPr>
                <w:rFonts w:ascii="Times New Roman" w:hAnsi="Times New Roman"/>
                <w:bCs/>
                <w:color w:val="000000"/>
                <w:shd w:val="clear" w:color="auto" w:fill="FFFFFF"/>
              </w:rPr>
            </w:pPr>
            <w:r w:rsidRPr="007C141D">
              <w:rPr>
                <w:rFonts w:ascii="Times New Roman" w:hAnsi="Times New Roman"/>
                <w:b/>
                <w:bCs/>
                <w:color w:val="000000"/>
              </w:rPr>
              <w:t>Применение полицией физической силы, специальных средств и огнестрельного оружия</w:t>
            </w:r>
            <w:r>
              <w:rPr>
                <w:rFonts w:ascii="Times New Roman" w:hAnsi="Times New Roman"/>
                <w:b/>
              </w:rPr>
              <w:t xml:space="preserve"> / </w:t>
            </w:r>
            <w:r w:rsidRPr="007C141D">
              <w:rPr>
                <w:rFonts w:ascii="Times New Roman" w:hAnsi="Times New Roman"/>
                <w:bCs/>
                <w:color w:val="000000"/>
                <w:shd w:val="clear" w:color="auto" w:fill="FFFFFF"/>
              </w:rPr>
              <w:t>Правовые основы, условия и пределы применения сотрудниками полиции физической силы, специальных средств и огнестрельного оружия.</w:t>
            </w:r>
            <w:r>
              <w:rPr>
                <w:rFonts w:ascii="Times New Roman" w:hAnsi="Times New Roman"/>
                <w:bCs/>
                <w:color w:val="000000"/>
                <w:shd w:val="clear" w:color="auto" w:fill="FFFFFF"/>
              </w:rPr>
              <w:t xml:space="preserve"> </w:t>
            </w:r>
            <w:r w:rsidRPr="007C141D">
              <w:rPr>
                <w:rFonts w:ascii="Times New Roman" w:hAnsi="Times New Roman"/>
                <w:bCs/>
                <w:color w:val="000000"/>
                <w:shd w:val="clear" w:color="auto" w:fill="FFFFFF"/>
              </w:rPr>
              <w:t>Основания применения физической силы.</w:t>
            </w:r>
            <w:r>
              <w:rPr>
                <w:rFonts w:ascii="Times New Roman" w:hAnsi="Times New Roman"/>
                <w:bCs/>
                <w:color w:val="000000"/>
                <w:shd w:val="clear" w:color="auto" w:fill="FFFFFF"/>
              </w:rPr>
              <w:t xml:space="preserve"> </w:t>
            </w:r>
            <w:r w:rsidRPr="007C141D">
              <w:rPr>
                <w:rFonts w:ascii="Times New Roman" w:hAnsi="Times New Roman"/>
                <w:bCs/>
                <w:color w:val="000000"/>
                <w:shd w:val="clear" w:color="auto" w:fill="FFFFFF"/>
              </w:rPr>
              <w:t xml:space="preserve">Основания применения, состоящих на вооружении </w:t>
            </w:r>
            <w:r w:rsidRPr="007C141D">
              <w:rPr>
                <w:rFonts w:ascii="Times New Roman" w:hAnsi="Times New Roman"/>
                <w:bCs/>
                <w:color w:val="000000"/>
                <w:shd w:val="clear" w:color="auto" w:fill="FFFFFF"/>
              </w:rPr>
              <w:lastRenderedPageBreak/>
              <w:t>полиции специальных средств.</w:t>
            </w:r>
            <w:r>
              <w:rPr>
                <w:rFonts w:ascii="Times New Roman" w:hAnsi="Times New Roman"/>
                <w:bCs/>
                <w:color w:val="000000"/>
                <w:shd w:val="clear" w:color="auto" w:fill="FFFFFF"/>
              </w:rPr>
              <w:t xml:space="preserve"> </w:t>
            </w:r>
            <w:r w:rsidRPr="007C141D">
              <w:rPr>
                <w:rFonts w:ascii="Times New Roman" w:hAnsi="Times New Roman"/>
                <w:bCs/>
                <w:color w:val="000000"/>
                <w:shd w:val="clear" w:color="auto" w:fill="FFFFFF"/>
              </w:rPr>
              <w:t>Основания применения полицией огнестрельного оружия.</w:t>
            </w:r>
            <w:r>
              <w:rPr>
                <w:rFonts w:ascii="Times New Roman" w:hAnsi="Times New Roman"/>
                <w:bCs/>
                <w:color w:val="000000"/>
                <w:shd w:val="clear" w:color="auto" w:fill="FFFFFF"/>
              </w:rPr>
              <w:t xml:space="preserve"> </w:t>
            </w:r>
            <w:r w:rsidRPr="007C141D">
              <w:rPr>
                <w:rFonts w:ascii="Times New Roman" w:hAnsi="Times New Roman"/>
                <w:bCs/>
                <w:color w:val="000000"/>
                <w:shd w:val="clear" w:color="auto" w:fill="FFFFFF"/>
              </w:rPr>
              <w:t>Гарантии личной безопасности вооруженного сотрудника полиции.</w:t>
            </w:r>
            <w:r>
              <w:rPr>
                <w:rFonts w:ascii="Times New Roman" w:hAnsi="Times New Roman"/>
                <w:bCs/>
                <w:color w:val="000000"/>
                <w:shd w:val="clear" w:color="auto" w:fill="FFFFFF"/>
              </w:rPr>
              <w:t xml:space="preserve"> Документационное оформление применения сотрудником полиции огнестрельного оружия. Ответственность за нарушение сотрудником полиции порядка применения физической силы, специальных средств и огнестрельного оружия.</w:t>
            </w:r>
          </w:p>
          <w:p w:rsidR="006F5E41" w:rsidRPr="0088708C" w:rsidRDefault="006F5E41" w:rsidP="00532536">
            <w:pPr>
              <w:pStyle w:val="affffff8"/>
              <w:jc w:val="both"/>
              <w:rPr>
                <w:rFonts w:ascii="Times New Roman" w:hAnsi="Times New Roman"/>
              </w:rPr>
            </w:pPr>
            <w:r w:rsidRPr="008B596F">
              <w:rPr>
                <w:rFonts w:ascii="Times New Roman" w:hAnsi="Times New Roman"/>
                <w:b/>
              </w:rPr>
              <w:t xml:space="preserve">Задание на дом: </w:t>
            </w:r>
            <w:r w:rsidRPr="00576907">
              <w:rPr>
                <w:rFonts w:ascii="Times New Roman" w:hAnsi="Times New Roman"/>
                <w:bCs/>
              </w:rPr>
              <w:t>используя ст.ст.20 – 22 ФЗ «О полиции» заполнить таблицу «Применение полицией специальных средств».</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sidRPr="008B596F">
              <w:rPr>
                <w:rFonts w:ascii="Times New Roman" w:hAnsi="Times New Roman"/>
              </w:rPr>
              <w:lastRenderedPageBreak/>
              <w:t>2</w:t>
            </w:r>
            <w:r>
              <w:rPr>
                <w:rFonts w:ascii="Times New Roman" w:hAnsi="Times New Roman"/>
              </w:rPr>
              <w:t>/2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lang w:eastAsia="ru-RU"/>
              </w:rPr>
            </w:pPr>
          </w:p>
        </w:tc>
      </w:tr>
      <w:tr w:rsidR="006F5E41" w:rsidRPr="008B596F" w:rsidTr="006F5E41">
        <w:trPr>
          <w:trHeight w:val="20"/>
        </w:trPr>
        <w:tc>
          <w:tcPr>
            <w:tcW w:w="2518" w:type="dxa"/>
            <w:gridSpan w:val="3"/>
            <w:vMerge/>
          </w:tcPr>
          <w:p w:rsidR="006F5E41" w:rsidRPr="0088708C" w:rsidRDefault="006F5E41" w:rsidP="006F5E41">
            <w:pPr>
              <w:jc w:val="center"/>
              <w:rPr>
                <w:rFonts w:ascii="Times New Roman" w:eastAsia="Times New Roman" w:hAnsi="Times New Roman"/>
                <w:b/>
                <w:bCs/>
                <w:lang w:eastAsia="ru-RU"/>
              </w:rPr>
            </w:pPr>
          </w:p>
        </w:tc>
        <w:tc>
          <w:tcPr>
            <w:tcW w:w="9072" w:type="dxa"/>
            <w:gridSpan w:val="6"/>
            <w:tcBorders>
              <w:top w:val="single" w:sz="4" w:space="0" w:color="auto"/>
              <w:left w:val="single" w:sz="4" w:space="0" w:color="auto"/>
              <w:bottom w:val="single" w:sz="4" w:space="0" w:color="auto"/>
              <w:right w:val="single" w:sz="4" w:space="0" w:color="auto"/>
            </w:tcBorders>
            <w:vAlign w:val="bottom"/>
          </w:tcPr>
          <w:p w:rsidR="006F5E41" w:rsidRPr="0088708C" w:rsidRDefault="006F5E41" w:rsidP="006F5E41">
            <w:pPr>
              <w:rPr>
                <w:rFonts w:ascii="Times New Roman" w:eastAsia="Times New Roman" w:hAnsi="Times New Roman"/>
                <w:b/>
                <w:bCs/>
                <w:lang w:eastAsia="ru-RU"/>
              </w:rPr>
            </w:pPr>
            <w:r w:rsidRPr="0088708C">
              <w:rPr>
                <w:rFonts w:ascii="Times New Roman" w:eastAsia="Times New Roman" w:hAnsi="Times New Roman"/>
                <w:b/>
                <w:bCs/>
                <w:lang w:eastAsia="ru-RU"/>
              </w:rPr>
              <w:t>В том числе практических и лабораторных занятий</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sidRPr="008B596F">
              <w:rPr>
                <w:rFonts w:ascii="Times New Roman" w:hAnsi="Times New Roman"/>
                <w:b/>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Pr>
          <w:p w:rsidR="006F5E41" w:rsidRPr="0088708C" w:rsidRDefault="006F5E41" w:rsidP="006F5E41">
            <w:pPr>
              <w:jc w:val="center"/>
              <w:rPr>
                <w:rFonts w:ascii="Times New Roman" w:eastAsia="Times New Roman" w:hAnsi="Times New Roman"/>
                <w:b/>
                <w:bCs/>
                <w:lang w:eastAsia="ru-RU"/>
              </w:rPr>
            </w:pPr>
          </w:p>
        </w:tc>
        <w:tc>
          <w:tcPr>
            <w:tcW w:w="567" w:type="dxa"/>
            <w:gridSpan w:val="4"/>
            <w:tcBorders>
              <w:top w:val="single" w:sz="4" w:space="0" w:color="auto"/>
              <w:left w:val="single" w:sz="4" w:space="0" w:color="auto"/>
              <w:bottom w:val="single" w:sz="4" w:space="0" w:color="auto"/>
              <w:right w:val="single" w:sz="4" w:space="0" w:color="auto"/>
            </w:tcBorders>
          </w:tcPr>
          <w:p w:rsidR="006F5E41" w:rsidRPr="008B596F" w:rsidRDefault="006F5E41" w:rsidP="006F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bCs/>
                <w:lang w:eastAsia="ar-SA"/>
              </w:rPr>
            </w:pPr>
            <w:r w:rsidRPr="008B596F">
              <w:rPr>
                <w:rFonts w:ascii="Times New Roman" w:hAnsi="Times New Roman"/>
                <w:bCs/>
                <w:lang w:eastAsia="ar-SA"/>
              </w:rPr>
              <w:t>1</w:t>
            </w:r>
          </w:p>
        </w:tc>
        <w:tc>
          <w:tcPr>
            <w:tcW w:w="8505" w:type="dxa"/>
            <w:gridSpan w:val="2"/>
            <w:tcBorders>
              <w:top w:val="single" w:sz="4" w:space="0" w:color="auto"/>
              <w:left w:val="single" w:sz="4" w:space="0" w:color="auto"/>
              <w:bottom w:val="single" w:sz="4" w:space="0" w:color="auto"/>
              <w:right w:val="single" w:sz="4" w:space="0" w:color="auto"/>
            </w:tcBorders>
          </w:tcPr>
          <w:p w:rsidR="006F5E41" w:rsidRPr="00576907" w:rsidRDefault="006F5E41" w:rsidP="00532536">
            <w:pPr>
              <w:jc w:val="both"/>
              <w:rPr>
                <w:rFonts w:ascii="Times New Roman" w:hAnsi="Times New Roman"/>
                <w:bCs/>
              </w:rPr>
            </w:pPr>
            <w:r w:rsidRPr="0088708C">
              <w:rPr>
                <w:rFonts w:ascii="Times New Roman" w:hAnsi="Times New Roman"/>
                <w:b/>
              </w:rPr>
              <w:t xml:space="preserve">Практическое занятие № 2 </w:t>
            </w:r>
            <w:r w:rsidRPr="007C141D">
              <w:rPr>
                <w:rFonts w:ascii="Times New Roman" w:hAnsi="Times New Roman"/>
                <w:b/>
                <w:bCs/>
                <w:color w:val="000000"/>
              </w:rPr>
              <w:t>Применение полицией физической силы, специальных средств и огнестрельного оружия</w:t>
            </w:r>
            <w:r>
              <w:rPr>
                <w:rFonts w:ascii="Times New Roman" w:hAnsi="Times New Roman"/>
                <w:b/>
              </w:rPr>
              <w:t xml:space="preserve">. </w:t>
            </w:r>
            <w:r w:rsidRPr="00576907">
              <w:rPr>
                <w:rFonts w:ascii="Times New Roman" w:hAnsi="Times New Roman"/>
                <w:bCs/>
              </w:rPr>
              <w:t xml:space="preserve">Решение ситуационных задач. Отработка действий сотрудника полиции при </w:t>
            </w:r>
            <w:r w:rsidRPr="00576907">
              <w:rPr>
                <w:rFonts w:ascii="Times New Roman" w:hAnsi="Times New Roman"/>
                <w:bCs/>
                <w:color w:val="000000"/>
              </w:rPr>
              <w:t>применение физической силы, специальных средств и огнестрельного оружия. Документационное оформление действий.</w:t>
            </w:r>
          </w:p>
          <w:p w:rsidR="006F5E41" w:rsidRPr="008B596F" w:rsidRDefault="006F5E41" w:rsidP="00532536">
            <w:pPr>
              <w:jc w:val="both"/>
              <w:rPr>
                <w:rFonts w:ascii="Times New Roman" w:hAnsi="Times New Roman"/>
                <w:b/>
                <w:bCs/>
                <w:lang w:eastAsia="ar-SA"/>
              </w:rPr>
            </w:pPr>
            <w:r w:rsidRPr="008B596F">
              <w:rPr>
                <w:rFonts w:ascii="Times New Roman" w:hAnsi="Times New Roman"/>
                <w:b/>
                <w:bCs/>
                <w:lang w:eastAsia="ar-SA"/>
              </w:rPr>
              <w:t>Задание на дом</w:t>
            </w:r>
            <w:r w:rsidRPr="008B596F">
              <w:rPr>
                <w:rFonts w:ascii="Times New Roman" w:hAnsi="Times New Roman"/>
                <w:lang w:eastAsia="ar-SA"/>
              </w:rPr>
              <w:t xml:space="preserve">: </w:t>
            </w:r>
            <w:r>
              <w:rPr>
                <w:rFonts w:ascii="Times New Roman" w:hAnsi="Times New Roman"/>
                <w:lang w:eastAsia="ar-SA"/>
              </w:rPr>
              <w:t xml:space="preserve">подобрать и проанализировать судебную практику по рассмотрению дел о нарушении сотрудником полиции порядка применения спецсредств </w:t>
            </w:r>
            <w:proofErr w:type="gramStart"/>
            <w:r>
              <w:rPr>
                <w:rFonts w:ascii="Times New Roman" w:hAnsi="Times New Roman"/>
                <w:lang w:eastAsia="ar-SA"/>
              </w:rPr>
              <w:t>и  (</w:t>
            </w:r>
            <w:proofErr w:type="gramEnd"/>
            <w:r>
              <w:rPr>
                <w:rFonts w:ascii="Times New Roman" w:hAnsi="Times New Roman"/>
                <w:lang w:eastAsia="ar-SA"/>
              </w:rPr>
              <w:t>или) огнестрельного оружия.</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sidRPr="008B596F">
              <w:rPr>
                <w:rFonts w:ascii="Times New Roman" w:hAnsi="Times New Roman"/>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Pr>
          <w:p w:rsidR="006F5E41" w:rsidRPr="0088708C" w:rsidRDefault="006F5E41" w:rsidP="006F5E41">
            <w:pPr>
              <w:jc w:val="center"/>
              <w:rPr>
                <w:rFonts w:ascii="Times New Roman" w:eastAsia="Times New Roman" w:hAnsi="Times New Roman"/>
                <w:b/>
                <w:bCs/>
                <w:lang w:eastAsia="ru-RU"/>
              </w:rPr>
            </w:pPr>
          </w:p>
        </w:tc>
        <w:tc>
          <w:tcPr>
            <w:tcW w:w="9072" w:type="dxa"/>
            <w:gridSpan w:val="6"/>
            <w:tcBorders>
              <w:top w:val="single" w:sz="4" w:space="0" w:color="auto"/>
              <w:left w:val="single" w:sz="4" w:space="0" w:color="auto"/>
              <w:bottom w:val="single" w:sz="4" w:space="0" w:color="auto"/>
              <w:right w:val="single" w:sz="4" w:space="0" w:color="auto"/>
            </w:tcBorders>
            <w:vAlign w:val="bottom"/>
          </w:tcPr>
          <w:p w:rsidR="006F5E41" w:rsidRPr="0088708C" w:rsidRDefault="006F5E41" w:rsidP="00532536">
            <w:pPr>
              <w:jc w:val="both"/>
              <w:rPr>
                <w:rFonts w:ascii="Times New Roman" w:eastAsia="Times New Roman" w:hAnsi="Times New Roman"/>
                <w:b/>
                <w:bCs/>
                <w:lang w:eastAsia="ru-RU"/>
              </w:rPr>
            </w:pPr>
            <w:r w:rsidRPr="0088708C">
              <w:rPr>
                <w:rFonts w:ascii="Times New Roman" w:eastAsia="Times New Roman" w:hAnsi="Times New Roman"/>
                <w:b/>
                <w:bCs/>
                <w:lang w:eastAsia="ru-RU"/>
              </w:rPr>
              <w:t xml:space="preserve">В том числе самостоятельная работа обучающихся </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sidRPr="008B596F">
              <w:rPr>
                <w:rFonts w:ascii="Times New Roman" w:hAnsi="Times New Roman"/>
                <w:b/>
              </w:rPr>
              <w:t>-</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val="restart"/>
          </w:tcPr>
          <w:p w:rsidR="006F5E41" w:rsidRPr="008B596F" w:rsidRDefault="006F5E41" w:rsidP="006F5E41">
            <w:pPr>
              <w:rPr>
                <w:rFonts w:ascii="Times New Roman" w:hAnsi="Times New Roman"/>
                <w:b/>
                <w:bCs/>
              </w:rPr>
            </w:pPr>
            <w:r w:rsidRPr="008B596F">
              <w:rPr>
                <w:rFonts w:ascii="Times New Roman" w:hAnsi="Times New Roman"/>
                <w:b/>
                <w:bCs/>
              </w:rPr>
              <w:t>Тема 2.</w:t>
            </w:r>
            <w:r>
              <w:rPr>
                <w:rFonts w:ascii="Times New Roman" w:hAnsi="Times New Roman"/>
                <w:b/>
                <w:bCs/>
              </w:rPr>
              <w:t>8</w:t>
            </w:r>
            <w:r w:rsidRPr="008B596F">
              <w:rPr>
                <w:rFonts w:ascii="Times New Roman" w:hAnsi="Times New Roman"/>
                <w:b/>
                <w:bCs/>
              </w:rPr>
              <w:t>.</w:t>
            </w:r>
          </w:p>
          <w:p w:rsidR="006F5E41" w:rsidRPr="0088708C" w:rsidRDefault="006F5E41" w:rsidP="006F5E41">
            <w:pPr>
              <w:rPr>
                <w:rFonts w:ascii="Times New Roman" w:eastAsia="Times New Roman" w:hAnsi="Times New Roman"/>
                <w:b/>
                <w:bCs/>
                <w:lang w:eastAsia="ru-RU"/>
              </w:rPr>
            </w:pPr>
            <w:r w:rsidRPr="00576907">
              <w:rPr>
                <w:rFonts w:ascii="Times New Roman" w:hAnsi="Times New Roman"/>
                <w:b/>
                <w:bCs/>
                <w:color w:val="000000"/>
              </w:rPr>
              <w:t>Применение полицией отдельных мер государственного принуждения</w:t>
            </w:r>
          </w:p>
        </w:tc>
        <w:tc>
          <w:tcPr>
            <w:tcW w:w="9072" w:type="dxa"/>
            <w:gridSpan w:val="6"/>
            <w:tcBorders>
              <w:top w:val="single" w:sz="4" w:space="0" w:color="auto"/>
              <w:left w:val="single" w:sz="4" w:space="0" w:color="auto"/>
              <w:bottom w:val="single" w:sz="4" w:space="0" w:color="auto"/>
              <w:right w:val="single" w:sz="4" w:space="0" w:color="auto"/>
            </w:tcBorders>
            <w:vAlign w:val="bottom"/>
          </w:tcPr>
          <w:p w:rsidR="006F5E41" w:rsidRPr="0088708C" w:rsidRDefault="006F5E41" w:rsidP="00532536">
            <w:pPr>
              <w:jc w:val="both"/>
              <w:rPr>
                <w:rFonts w:ascii="Times New Roman" w:eastAsia="Times New Roman" w:hAnsi="Times New Roman"/>
                <w:b/>
                <w:bCs/>
                <w:lang w:eastAsia="ru-RU"/>
              </w:rPr>
            </w:pPr>
            <w:r w:rsidRPr="0088708C">
              <w:rPr>
                <w:rFonts w:ascii="Times New Roman" w:eastAsia="Times New Roman" w:hAnsi="Times New Roman"/>
                <w:b/>
                <w:bCs/>
                <w:lang w:eastAsia="ru-RU"/>
              </w:rPr>
              <w:t xml:space="preserve">Содержание </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Pr>
                <w:rFonts w:ascii="Times New Roman" w:hAnsi="Times New Roman"/>
                <w:b/>
              </w:rPr>
              <w:t>4</w:t>
            </w:r>
            <w:r w:rsidRPr="008B596F">
              <w:rPr>
                <w:rFonts w:ascii="Times New Roman" w:hAnsi="Times New Roman"/>
                <w:b/>
              </w:rPr>
              <w:t>/</w:t>
            </w:r>
            <w:r>
              <w:rPr>
                <w:rFonts w:ascii="Times New Roman" w:hAnsi="Times New Roman"/>
                <w:b/>
              </w:rPr>
              <w:t>4</w:t>
            </w:r>
          </w:p>
        </w:tc>
        <w:tc>
          <w:tcPr>
            <w:tcW w:w="1701" w:type="dxa"/>
            <w:gridSpan w:val="2"/>
            <w:vMerge w:val="restart"/>
            <w:tcBorders>
              <w:left w:val="single" w:sz="4" w:space="0" w:color="auto"/>
              <w:right w:val="single" w:sz="4" w:space="0" w:color="auto"/>
            </w:tcBorders>
            <w:vAlign w:val="center"/>
          </w:tcPr>
          <w:p w:rsidR="006F5E41" w:rsidRPr="0088708C" w:rsidRDefault="006F5E41" w:rsidP="006F5E41">
            <w:pPr>
              <w:rPr>
                <w:rFonts w:ascii="Times New Roman" w:eastAsia="Times New Roman" w:hAnsi="Times New Roman"/>
                <w:lang w:eastAsia="ru-RU"/>
              </w:rPr>
            </w:pPr>
            <w:r w:rsidRPr="0088708C">
              <w:rPr>
                <w:rFonts w:ascii="Times New Roman" w:eastAsia="Times New Roman" w:hAnsi="Times New Roman"/>
                <w:lang w:eastAsia="ru-RU"/>
              </w:rPr>
              <w:t xml:space="preserve">ОК 01 – ОК 09; </w:t>
            </w:r>
          </w:p>
          <w:p w:rsidR="006F5E41" w:rsidRPr="0088708C" w:rsidRDefault="006F5E41" w:rsidP="006F5E41">
            <w:pPr>
              <w:jc w:val="center"/>
              <w:rPr>
                <w:rFonts w:ascii="Times New Roman" w:eastAsia="Times New Roman" w:hAnsi="Times New Roman"/>
                <w:b/>
                <w:bCs/>
                <w:lang w:eastAsia="ru-RU"/>
              </w:rPr>
            </w:pPr>
            <w:r w:rsidRPr="0088708C">
              <w:rPr>
                <w:rFonts w:ascii="Times New Roman" w:eastAsia="Times New Roman" w:hAnsi="Times New Roman"/>
                <w:lang w:eastAsia="ru-RU"/>
              </w:rPr>
              <w:t xml:space="preserve">ПК </w:t>
            </w:r>
            <w:r>
              <w:rPr>
                <w:rFonts w:ascii="Times New Roman" w:eastAsia="Times New Roman" w:hAnsi="Times New Roman"/>
                <w:lang w:eastAsia="ru-RU"/>
              </w:rPr>
              <w:t>2</w:t>
            </w:r>
            <w:r w:rsidRPr="0088708C">
              <w:rPr>
                <w:rFonts w:ascii="Times New Roman" w:eastAsia="Times New Roman" w:hAnsi="Times New Roman"/>
                <w:lang w:eastAsia="ru-RU"/>
              </w:rPr>
              <w:t>.1–</w:t>
            </w:r>
            <w:r>
              <w:rPr>
                <w:rFonts w:ascii="Times New Roman" w:eastAsia="Times New Roman" w:hAnsi="Times New Roman"/>
                <w:lang w:eastAsia="ru-RU"/>
              </w:rPr>
              <w:t>2</w:t>
            </w:r>
            <w:r w:rsidRPr="0088708C">
              <w:rPr>
                <w:rFonts w:ascii="Times New Roman" w:eastAsia="Times New Roman" w:hAnsi="Times New Roman"/>
                <w:lang w:eastAsia="ru-RU"/>
              </w:rPr>
              <w:t>.</w:t>
            </w:r>
            <w:r>
              <w:rPr>
                <w:rFonts w:ascii="Times New Roman" w:eastAsia="Times New Roman" w:hAnsi="Times New Roman"/>
                <w:lang w:eastAsia="ru-RU"/>
              </w:rPr>
              <w:t>2</w:t>
            </w:r>
          </w:p>
        </w:tc>
      </w:tr>
      <w:tr w:rsidR="006F5E41" w:rsidRPr="008B596F" w:rsidTr="006F5E41">
        <w:trPr>
          <w:trHeight w:val="20"/>
        </w:trPr>
        <w:tc>
          <w:tcPr>
            <w:tcW w:w="2518" w:type="dxa"/>
            <w:gridSpan w:val="3"/>
            <w:vMerge/>
          </w:tcPr>
          <w:p w:rsidR="006F5E41" w:rsidRPr="0088708C" w:rsidRDefault="006F5E41" w:rsidP="006F5E41">
            <w:pPr>
              <w:jc w:val="center"/>
              <w:rPr>
                <w:rFonts w:ascii="Times New Roman" w:eastAsia="Times New Roman" w:hAnsi="Times New Roman"/>
                <w:b/>
                <w:bCs/>
                <w:lang w:eastAsia="ru-RU"/>
              </w:rPr>
            </w:pPr>
          </w:p>
        </w:tc>
        <w:tc>
          <w:tcPr>
            <w:tcW w:w="567" w:type="dxa"/>
            <w:gridSpan w:val="4"/>
            <w:tcBorders>
              <w:top w:val="single" w:sz="4" w:space="0" w:color="auto"/>
              <w:left w:val="single" w:sz="4" w:space="0" w:color="auto"/>
              <w:bottom w:val="single" w:sz="4" w:space="0" w:color="auto"/>
              <w:right w:val="single" w:sz="4" w:space="0" w:color="auto"/>
            </w:tcBorders>
          </w:tcPr>
          <w:p w:rsidR="006F5E41" w:rsidRPr="004C180C" w:rsidRDefault="006F5E41" w:rsidP="006F5E41">
            <w:pPr>
              <w:jc w:val="center"/>
              <w:rPr>
                <w:rFonts w:ascii="Times New Roman" w:eastAsia="Times New Roman" w:hAnsi="Times New Roman"/>
                <w:bCs/>
                <w:lang w:eastAsia="ru-RU"/>
              </w:rPr>
            </w:pPr>
            <w:r w:rsidRPr="004C180C">
              <w:rPr>
                <w:rFonts w:ascii="Times New Roman" w:eastAsia="Times New Roman" w:hAnsi="Times New Roman"/>
                <w:bCs/>
                <w:lang w:eastAsia="ru-RU"/>
              </w:rPr>
              <w:t>1</w:t>
            </w:r>
          </w:p>
        </w:tc>
        <w:tc>
          <w:tcPr>
            <w:tcW w:w="8471" w:type="dxa"/>
            <w:tcBorders>
              <w:top w:val="single" w:sz="4" w:space="0" w:color="auto"/>
              <w:left w:val="single" w:sz="4" w:space="0" w:color="auto"/>
              <w:bottom w:val="single" w:sz="4" w:space="0" w:color="auto"/>
              <w:right w:val="single" w:sz="4" w:space="0" w:color="auto"/>
            </w:tcBorders>
            <w:vAlign w:val="bottom"/>
          </w:tcPr>
          <w:p w:rsidR="006F5E41" w:rsidRPr="000D5242" w:rsidRDefault="006F5E41" w:rsidP="00532536">
            <w:pPr>
              <w:suppressAutoHyphens/>
              <w:jc w:val="both"/>
              <w:rPr>
                <w:rFonts w:ascii="Times New Roman" w:hAnsi="Times New Roman"/>
                <w:bCs/>
                <w:color w:val="000000"/>
                <w:shd w:val="clear" w:color="auto" w:fill="FFFFFF"/>
              </w:rPr>
            </w:pPr>
            <w:r w:rsidRPr="00576907">
              <w:rPr>
                <w:rFonts w:ascii="Times New Roman" w:hAnsi="Times New Roman"/>
                <w:b/>
                <w:bCs/>
                <w:color w:val="000000"/>
              </w:rPr>
              <w:t>Применение полицией отдельных мер государственного принуждения</w:t>
            </w:r>
            <w:r>
              <w:rPr>
                <w:rFonts w:ascii="Times New Roman" w:hAnsi="Times New Roman"/>
                <w:b/>
                <w:bCs/>
              </w:rPr>
              <w:t xml:space="preserve">. </w:t>
            </w:r>
            <w:r w:rsidRPr="008B596F">
              <w:rPr>
                <w:rFonts w:ascii="Times New Roman" w:hAnsi="Times New Roman"/>
                <w:b/>
              </w:rPr>
              <w:t>/</w:t>
            </w:r>
            <w:r>
              <w:rPr>
                <w:rFonts w:ascii="Times New Roman" w:hAnsi="Times New Roman"/>
                <w:b/>
              </w:rPr>
              <w:t xml:space="preserve"> </w:t>
            </w:r>
            <w:r w:rsidRPr="000D5242">
              <w:rPr>
                <w:rFonts w:ascii="Times New Roman" w:hAnsi="Times New Roman"/>
                <w:bCs/>
              </w:rPr>
              <w:t>Перечень и нормативно-правовое регулирование отдельных мер государственного принуждения, применяемых полицией.</w:t>
            </w:r>
            <w:r>
              <w:rPr>
                <w:rFonts w:ascii="Times New Roman" w:hAnsi="Times New Roman"/>
                <w:b/>
              </w:rPr>
              <w:t xml:space="preserve"> </w:t>
            </w:r>
            <w:r w:rsidRPr="000D5242">
              <w:rPr>
                <w:rFonts w:ascii="Times New Roman" w:hAnsi="Times New Roman"/>
                <w:bCs/>
              </w:rPr>
              <w:t>Содержание, основания и порядок применения з</w:t>
            </w:r>
            <w:r w:rsidRPr="000D5242">
              <w:rPr>
                <w:rFonts w:ascii="Times New Roman" w:hAnsi="Times New Roman"/>
                <w:bCs/>
                <w:color w:val="000000"/>
                <w:shd w:val="clear" w:color="auto" w:fill="FFFFFF"/>
              </w:rPr>
              <w:t xml:space="preserve">адержания, </w:t>
            </w:r>
            <w:r w:rsidRPr="000D5242">
              <w:rPr>
                <w:rFonts w:ascii="Times New Roman" w:hAnsi="Times New Roman"/>
                <w:bCs/>
              </w:rPr>
              <w:t>Содержание, основания и порядок применения</w:t>
            </w:r>
            <w:r w:rsidRPr="000D5242">
              <w:rPr>
                <w:rFonts w:ascii="Times New Roman" w:hAnsi="Times New Roman"/>
                <w:bCs/>
                <w:color w:val="000000"/>
                <w:shd w:val="clear" w:color="auto" w:fill="FFFFFF"/>
              </w:rPr>
              <w:t xml:space="preserve"> проникновения в жилые и иные помещения, на земельные участки и территории. </w:t>
            </w:r>
            <w:r>
              <w:rPr>
                <w:rFonts w:ascii="Times New Roman" w:hAnsi="Times New Roman"/>
                <w:bCs/>
                <w:color w:val="000000"/>
                <w:shd w:val="clear" w:color="auto" w:fill="FFFFFF"/>
              </w:rPr>
              <w:t xml:space="preserve">Содержание, основания и порядок вскрытия транспортного средства. </w:t>
            </w:r>
            <w:r w:rsidRPr="000D5242">
              <w:rPr>
                <w:rFonts w:ascii="Times New Roman" w:hAnsi="Times New Roman"/>
                <w:bCs/>
              </w:rPr>
              <w:t>Содержание, основания и порядок применения</w:t>
            </w:r>
            <w:r w:rsidRPr="000D5242">
              <w:rPr>
                <w:rFonts w:ascii="Times New Roman" w:hAnsi="Times New Roman"/>
                <w:bCs/>
                <w:color w:val="000000"/>
                <w:lang w:eastAsia="ar-SA"/>
              </w:rPr>
              <w:t xml:space="preserve"> оцепления (блокирования) полицией участков местности, жилых помещений, строений и других объектов.</w:t>
            </w:r>
            <w:r>
              <w:rPr>
                <w:rFonts w:ascii="Times New Roman" w:hAnsi="Times New Roman"/>
                <w:bCs/>
                <w:color w:val="000000"/>
                <w:lang w:eastAsia="ar-SA"/>
              </w:rPr>
              <w:t xml:space="preserve"> Содержание, основания и порядок формирования и ведения банков данных о гражданах. Ответственность сотрудника полиции за нарушение порядка применения отдельных мер государственного принуждения.</w:t>
            </w:r>
          </w:p>
          <w:p w:rsidR="006F5E41" w:rsidRPr="0088708C" w:rsidRDefault="006F5E41" w:rsidP="00532536">
            <w:pPr>
              <w:pStyle w:val="a8"/>
              <w:tabs>
                <w:tab w:val="left" w:pos="2130"/>
              </w:tabs>
              <w:ind w:left="0"/>
              <w:jc w:val="both"/>
              <w:rPr>
                <w:rFonts w:ascii="Times New Roman" w:eastAsia="Times New Roman" w:hAnsi="Times New Roman"/>
                <w:b/>
                <w:bCs/>
                <w:lang w:eastAsia="ru-RU"/>
              </w:rPr>
            </w:pPr>
            <w:r w:rsidRPr="008B596F">
              <w:rPr>
                <w:rFonts w:ascii="Times New Roman" w:hAnsi="Times New Roman"/>
                <w:b/>
              </w:rPr>
              <w:t>Задание на дом:</w:t>
            </w:r>
            <w:r>
              <w:rPr>
                <w:rFonts w:ascii="Times New Roman" w:hAnsi="Times New Roman"/>
              </w:rPr>
              <w:t xml:space="preserve"> используя главу 4 ФЗ «О полиции» заполнить таблицу «Отдельные мер государственного принуждения, применяемые полицией».</w:t>
            </w:r>
          </w:p>
        </w:tc>
        <w:tc>
          <w:tcPr>
            <w:tcW w:w="1593" w:type="dxa"/>
            <w:gridSpan w:val="2"/>
            <w:tcBorders>
              <w:top w:val="single" w:sz="4" w:space="0" w:color="auto"/>
              <w:left w:val="single" w:sz="4" w:space="0" w:color="auto"/>
              <w:bottom w:val="single" w:sz="4" w:space="0" w:color="auto"/>
              <w:right w:val="single" w:sz="4" w:space="0" w:color="auto"/>
            </w:tcBorders>
          </w:tcPr>
          <w:p w:rsidR="006F5E41" w:rsidRPr="0088708C" w:rsidRDefault="006F5E41" w:rsidP="00532536">
            <w:pPr>
              <w:jc w:val="both"/>
              <w:rPr>
                <w:rFonts w:ascii="Times New Roman" w:eastAsia="Times New Roman" w:hAnsi="Times New Roman"/>
                <w:b/>
                <w:bCs/>
                <w:lang w:eastAsia="ru-RU"/>
              </w:rPr>
            </w:pPr>
            <w:r w:rsidRPr="008B596F">
              <w:rPr>
                <w:rFonts w:ascii="Times New Roman" w:hAnsi="Times New Roman"/>
              </w:rPr>
              <w:t>2</w:t>
            </w:r>
            <w:r>
              <w:rPr>
                <w:rFonts w:ascii="Times New Roman" w:hAnsi="Times New Roman"/>
              </w:rPr>
              <w:t>/2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Pr>
          <w:p w:rsidR="006F5E41" w:rsidRPr="0088708C" w:rsidRDefault="006F5E41" w:rsidP="006F5E41">
            <w:pPr>
              <w:jc w:val="center"/>
              <w:rPr>
                <w:rFonts w:ascii="Times New Roman" w:eastAsia="Times New Roman" w:hAnsi="Times New Roman"/>
                <w:b/>
                <w:bCs/>
                <w:lang w:eastAsia="ru-RU"/>
              </w:rPr>
            </w:pPr>
          </w:p>
        </w:tc>
        <w:tc>
          <w:tcPr>
            <w:tcW w:w="9072" w:type="dxa"/>
            <w:gridSpan w:val="6"/>
            <w:tcBorders>
              <w:top w:val="single" w:sz="4" w:space="0" w:color="auto"/>
              <w:left w:val="single" w:sz="4" w:space="0" w:color="auto"/>
              <w:bottom w:val="single" w:sz="4" w:space="0" w:color="auto"/>
              <w:right w:val="single" w:sz="4" w:space="0" w:color="auto"/>
            </w:tcBorders>
            <w:vAlign w:val="bottom"/>
          </w:tcPr>
          <w:p w:rsidR="006F5E41" w:rsidRPr="0088708C" w:rsidRDefault="006F5E41" w:rsidP="00532536">
            <w:pPr>
              <w:jc w:val="both"/>
              <w:rPr>
                <w:rFonts w:ascii="Times New Roman" w:eastAsia="Times New Roman" w:hAnsi="Times New Roman"/>
                <w:b/>
                <w:bCs/>
                <w:lang w:eastAsia="ru-RU"/>
              </w:rPr>
            </w:pPr>
            <w:r w:rsidRPr="0088708C">
              <w:rPr>
                <w:rFonts w:ascii="Times New Roman" w:eastAsia="Times New Roman" w:hAnsi="Times New Roman"/>
                <w:b/>
                <w:bCs/>
                <w:lang w:eastAsia="ru-RU"/>
              </w:rPr>
              <w:t>В том числе практических и лабораторных занятий</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sidRPr="008B596F">
              <w:rPr>
                <w:rFonts w:ascii="Times New Roman" w:hAnsi="Times New Roman"/>
                <w:b/>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Pr>
          <w:p w:rsidR="006F5E41" w:rsidRPr="0088708C" w:rsidRDefault="006F5E41" w:rsidP="006F5E41">
            <w:pPr>
              <w:jc w:val="center"/>
              <w:rPr>
                <w:rFonts w:ascii="Times New Roman" w:eastAsia="Times New Roman" w:hAnsi="Times New Roman"/>
                <w:b/>
                <w:bCs/>
                <w:lang w:eastAsia="ru-RU"/>
              </w:rPr>
            </w:pPr>
          </w:p>
        </w:tc>
        <w:tc>
          <w:tcPr>
            <w:tcW w:w="567" w:type="dxa"/>
            <w:gridSpan w:val="4"/>
            <w:tcBorders>
              <w:top w:val="single" w:sz="4" w:space="0" w:color="auto"/>
              <w:left w:val="single" w:sz="4" w:space="0" w:color="auto"/>
              <w:bottom w:val="single" w:sz="4" w:space="0" w:color="auto"/>
              <w:right w:val="single" w:sz="4" w:space="0" w:color="auto"/>
            </w:tcBorders>
          </w:tcPr>
          <w:p w:rsidR="006F5E41" w:rsidRPr="008B596F" w:rsidRDefault="006F5E41" w:rsidP="006F5E41">
            <w:pPr>
              <w:tabs>
                <w:tab w:val="left" w:pos="2130"/>
              </w:tabs>
              <w:jc w:val="center"/>
              <w:rPr>
                <w:rFonts w:ascii="Times New Roman" w:hAnsi="Times New Roman"/>
              </w:rPr>
            </w:pPr>
            <w:r w:rsidRPr="008B596F">
              <w:rPr>
                <w:rFonts w:ascii="Times New Roman" w:hAnsi="Times New Roman"/>
              </w:rPr>
              <w:t>1</w:t>
            </w:r>
          </w:p>
        </w:tc>
        <w:tc>
          <w:tcPr>
            <w:tcW w:w="8471" w:type="dxa"/>
            <w:tcBorders>
              <w:top w:val="single" w:sz="4" w:space="0" w:color="auto"/>
              <w:left w:val="single" w:sz="4" w:space="0" w:color="auto"/>
              <w:bottom w:val="single" w:sz="4" w:space="0" w:color="auto"/>
              <w:right w:val="single" w:sz="4" w:space="0" w:color="auto"/>
            </w:tcBorders>
            <w:vAlign w:val="bottom"/>
          </w:tcPr>
          <w:p w:rsidR="006F5E41" w:rsidRPr="00FE379A" w:rsidRDefault="006F5E41" w:rsidP="00532536">
            <w:pPr>
              <w:tabs>
                <w:tab w:val="left" w:pos="2130"/>
              </w:tabs>
              <w:jc w:val="both"/>
              <w:rPr>
                <w:rFonts w:ascii="Times New Roman" w:hAnsi="Times New Roman"/>
              </w:rPr>
            </w:pPr>
            <w:r w:rsidRPr="008B596F">
              <w:rPr>
                <w:rFonts w:ascii="Times New Roman" w:hAnsi="Times New Roman"/>
                <w:b/>
              </w:rPr>
              <w:t xml:space="preserve">Практическое занятие № 3. </w:t>
            </w:r>
            <w:r w:rsidRPr="00576907">
              <w:rPr>
                <w:rFonts w:ascii="Times New Roman" w:hAnsi="Times New Roman"/>
                <w:b/>
                <w:bCs/>
                <w:color w:val="000000"/>
              </w:rPr>
              <w:t>Применение полицией отдельных мер государственного принуждения</w:t>
            </w:r>
            <w:r>
              <w:rPr>
                <w:rFonts w:ascii="Times New Roman" w:hAnsi="Times New Roman"/>
                <w:b/>
                <w:bCs/>
              </w:rPr>
              <w:t xml:space="preserve">. </w:t>
            </w:r>
            <w:r w:rsidRPr="00FE379A">
              <w:rPr>
                <w:rFonts w:ascii="Times New Roman" w:hAnsi="Times New Roman"/>
              </w:rPr>
              <w:t>Решение ситуационных задач. Отработка действий сотрудника полиции по применению отдельных мер государственного принуждения. Документационное оформление действий.</w:t>
            </w:r>
          </w:p>
          <w:p w:rsidR="006F5E41" w:rsidRPr="008B596F" w:rsidRDefault="006F5E41" w:rsidP="00532536">
            <w:pPr>
              <w:tabs>
                <w:tab w:val="left" w:pos="2130"/>
              </w:tabs>
              <w:jc w:val="both"/>
              <w:rPr>
                <w:rFonts w:ascii="Times New Roman" w:hAnsi="Times New Roman"/>
              </w:rPr>
            </w:pPr>
            <w:r w:rsidRPr="008B596F">
              <w:rPr>
                <w:rFonts w:ascii="Times New Roman" w:hAnsi="Times New Roman"/>
                <w:b/>
              </w:rPr>
              <w:lastRenderedPageBreak/>
              <w:t xml:space="preserve">Задание на дом: </w:t>
            </w:r>
            <w:r>
              <w:rPr>
                <w:rFonts w:ascii="Times New Roman" w:hAnsi="Times New Roman"/>
                <w:lang w:eastAsia="ar-SA"/>
              </w:rPr>
              <w:t>подобрать и проанализировать судебную практику по рассмотрению дел о нарушении сотрудником полиции порядка применения отдельных мер государственного принуждения.</w:t>
            </w:r>
          </w:p>
        </w:tc>
        <w:tc>
          <w:tcPr>
            <w:tcW w:w="1593" w:type="dxa"/>
            <w:gridSpan w:val="2"/>
            <w:tcBorders>
              <w:top w:val="single" w:sz="4" w:space="0" w:color="auto"/>
              <w:left w:val="single" w:sz="4" w:space="0" w:color="auto"/>
              <w:bottom w:val="single" w:sz="4" w:space="0" w:color="auto"/>
              <w:right w:val="single" w:sz="4" w:space="0" w:color="auto"/>
            </w:tcBorders>
          </w:tcPr>
          <w:p w:rsidR="006F5E41" w:rsidRPr="0088708C" w:rsidRDefault="006F5E41" w:rsidP="00532536">
            <w:pPr>
              <w:jc w:val="both"/>
              <w:rPr>
                <w:rFonts w:ascii="Times New Roman" w:eastAsia="Times New Roman" w:hAnsi="Times New Roman"/>
                <w:b/>
                <w:bCs/>
                <w:lang w:eastAsia="ru-RU"/>
              </w:rPr>
            </w:pPr>
            <w:r w:rsidRPr="008B596F">
              <w:rPr>
                <w:rFonts w:ascii="Times New Roman" w:hAnsi="Times New Roman"/>
              </w:rPr>
              <w:lastRenderedPageBreak/>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Pr>
          <w:p w:rsidR="006F5E41" w:rsidRPr="0088708C" w:rsidRDefault="006F5E41" w:rsidP="006F5E41">
            <w:pPr>
              <w:jc w:val="center"/>
              <w:rPr>
                <w:rFonts w:ascii="Times New Roman" w:eastAsia="Times New Roman" w:hAnsi="Times New Roman"/>
                <w:b/>
                <w:bCs/>
                <w:lang w:eastAsia="ru-RU"/>
              </w:rPr>
            </w:pPr>
          </w:p>
        </w:tc>
        <w:tc>
          <w:tcPr>
            <w:tcW w:w="9072" w:type="dxa"/>
            <w:gridSpan w:val="6"/>
            <w:tcBorders>
              <w:top w:val="single" w:sz="4" w:space="0" w:color="auto"/>
              <w:left w:val="single" w:sz="4" w:space="0" w:color="auto"/>
              <w:bottom w:val="single" w:sz="4" w:space="0" w:color="auto"/>
              <w:right w:val="single" w:sz="4" w:space="0" w:color="auto"/>
            </w:tcBorders>
            <w:vAlign w:val="bottom"/>
          </w:tcPr>
          <w:p w:rsidR="006F5E41" w:rsidRPr="0088708C" w:rsidRDefault="006F5E41" w:rsidP="006F5E41">
            <w:pPr>
              <w:rPr>
                <w:rFonts w:ascii="Times New Roman" w:eastAsia="Times New Roman" w:hAnsi="Times New Roman"/>
                <w:lang w:eastAsia="ru-RU"/>
              </w:rPr>
            </w:pPr>
            <w:r w:rsidRPr="0088708C">
              <w:rPr>
                <w:rFonts w:ascii="Times New Roman" w:eastAsia="Times New Roman" w:hAnsi="Times New Roman"/>
                <w:b/>
                <w:bCs/>
                <w:lang w:eastAsia="ru-RU"/>
              </w:rPr>
              <w:t>В том числе самостоятельная работа обучающихся</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lang w:eastAsia="ru-RU"/>
              </w:rPr>
            </w:pPr>
            <w:r w:rsidRPr="008B596F">
              <w:rPr>
                <w:rFonts w:ascii="Times New Roman" w:hAnsi="Times New Roman"/>
                <w:b/>
              </w:rPr>
              <w:t>-</w:t>
            </w:r>
          </w:p>
        </w:tc>
        <w:tc>
          <w:tcPr>
            <w:tcW w:w="1701" w:type="dxa"/>
            <w:gridSpan w:val="2"/>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val="restart"/>
          </w:tcPr>
          <w:p w:rsidR="006F5E41" w:rsidRPr="008B596F" w:rsidRDefault="006F5E41" w:rsidP="006F5E41">
            <w:pPr>
              <w:rPr>
                <w:rFonts w:ascii="Times New Roman" w:hAnsi="Times New Roman"/>
                <w:b/>
                <w:bCs/>
              </w:rPr>
            </w:pPr>
            <w:r w:rsidRPr="008B596F">
              <w:rPr>
                <w:rFonts w:ascii="Times New Roman" w:hAnsi="Times New Roman"/>
                <w:b/>
                <w:bCs/>
              </w:rPr>
              <w:t>Тема 2.</w:t>
            </w:r>
            <w:r>
              <w:rPr>
                <w:rFonts w:ascii="Times New Roman" w:hAnsi="Times New Roman"/>
                <w:b/>
                <w:bCs/>
              </w:rPr>
              <w:t>9</w:t>
            </w:r>
            <w:r w:rsidRPr="008B596F">
              <w:rPr>
                <w:rFonts w:ascii="Times New Roman" w:hAnsi="Times New Roman"/>
                <w:b/>
                <w:bCs/>
              </w:rPr>
              <w:t>.</w:t>
            </w:r>
          </w:p>
          <w:p w:rsidR="006F5E41" w:rsidRPr="0088708C" w:rsidRDefault="006F5E41" w:rsidP="006F5E41">
            <w:pPr>
              <w:rPr>
                <w:rFonts w:ascii="Times New Roman" w:eastAsia="Times New Roman" w:hAnsi="Times New Roman"/>
                <w:b/>
                <w:bCs/>
                <w:lang w:eastAsia="ru-RU"/>
              </w:rPr>
            </w:pPr>
            <w:r w:rsidRPr="00D40242">
              <w:rPr>
                <w:rFonts w:ascii="Times New Roman" w:hAnsi="Times New Roman"/>
                <w:b/>
                <w:bCs/>
                <w:color w:val="000000"/>
              </w:rPr>
              <w:t>Обеспечение законности в административной деятельности полиции</w:t>
            </w:r>
          </w:p>
        </w:tc>
        <w:tc>
          <w:tcPr>
            <w:tcW w:w="9072" w:type="dxa"/>
            <w:gridSpan w:val="6"/>
          </w:tcPr>
          <w:p w:rsidR="006F5E41" w:rsidRPr="0088708C" w:rsidRDefault="006F5E41" w:rsidP="006F5E41">
            <w:pPr>
              <w:rPr>
                <w:rFonts w:ascii="Times New Roman" w:eastAsia="Times New Roman" w:hAnsi="Times New Roman"/>
                <w:b/>
                <w:lang w:eastAsia="ru-RU"/>
              </w:rPr>
            </w:pPr>
            <w:r w:rsidRPr="0088708C">
              <w:rPr>
                <w:rFonts w:ascii="Times New Roman" w:eastAsia="Times New Roman" w:hAnsi="Times New Roman"/>
                <w:b/>
                <w:bCs/>
                <w:lang w:eastAsia="ru-RU"/>
              </w:rPr>
              <w:t xml:space="preserve">Содержание </w:t>
            </w:r>
          </w:p>
        </w:tc>
        <w:tc>
          <w:tcPr>
            <w:tcW w:w="1559" w:type="dxa"/>
          </w:tcPr>
          <w:p w:rsidR="006F5E41" w:rsidRPr="0088708C" w:rsidRDefault="006F5E41" w:rsidP="006F5E41">
            <w:pPr>
              <w:jc w:val="center"/>
              <w:rPr>
                <w:rFonts w:ascii="Times New Roman" w:eastAsia="Times New Roman" w:hAnsi="Times New Roman"/>
                <w:b/>
                <w:bCs/>
                <w:lang w:eastAsia="ru-RU"/>
              </w:rPr>
            </w:pPr>
            <w:r>
              <w:rPr>
                <w:rFonts w:ascii="Times New Roman" w:hAnsi="Times New Roman"/>
                <w:b/>
              </w:rPr>
              <w:t>4</w:t>
            </w:r>
            <w:r w:rsidRPr="008B596F">
              <w:rPr>
                <w:rFonts w:ascii="Times New Roman" w:hAnsi="Times New Roman"/>
                <w:b/>
              </w:rPr>
              <w:t>/</w:t>
            </w:r>
            <w:r>
              <w:rPr>
                <w:rFonts w:ascii="Times New Roman" w:hAnsi="Times New Roman"/>
                <w:b/>
              </w:rPr>
              <w:t>2</w:t>
            </w:r>
          </w:p>
        </w:tc>
        <w:tc>
          <w:tcPr>
            <w:tcW w:w="1701" w:type="dxa"/>
            <w:gridSpan w:val="2"/>
            <w:vMerge w:val="restart"/>
            <w:vAlign w:val="center"/>
          </w:tcPr>
          <w:p w:rsidR="006F5E41" w:rsidRPr="0088708C" w:rsidRDefault="006F5E41" w:rsidP="006F5E41">
            <w:pPr>
              <w:jc w:val="center"/>
              <w:rPr>
                <w:rFonts w:ascii="Times New Roman" w:eastAsia="Times New Roman" w:hAnsi="Times New Roman"/>
                <w:lang w:eastAsia="ru-RU"/>
              </w:rPr>
            </w:pPr>
            <w:r w:rsidRPr="0088708C">
              <w:rPr>
                <w:rFonts w:ascii="Times New Roman" w:eastAsia="Times New Roman" w:hAnsi="Times New Roman"/>
                <w:lang w:eastAsia="ru-RU"/>
              </w:rPr>
              <w:t>ОК 01</w:t>
            </w:r>
            <w:r>
              <w:rPr>
                <w:rFonts w:ascii="Times New Roman" w:eastAsia="Times New Roman" w:hAnsi="Times New Roman"/>
                <w:lang w:eastAsia="ru-RU"/>
              </w:rPr>
              <w:t xml:space="preserve"> - </w:t>
            </w:r>
            <w:r w:rsidRPr="0088708C">
              <w:rPr>
                <w:rFonts w:ascii="Times New Roman" w:eastAsia="Times New Roman" w:hAnsi="Times New Roman"/>
                <w:lang w:eastAsia="ru-RU"/>
              </w:rPr>
              <w:t>09</w:t>
            </w:r>
          </w:p>
          <w:p w:rsidR="006F5E41" w:rsidRPr="0088708C" w:rsidRDefault="006F5E41" w:rsidP="006F5E41">
            <w:pPr>
              <w:jc w:val="center"/>
              <w:rPr>
                <w:rFonts w:ascii="Times New Roman" w:eastAsia="Times New Roman" w:hAnsi="Times New Roman"/>
                <w:b/>
                <w:bCs/>
                <w:lang w:eastAsia="ru-RU"/>
              </w:rPr>
            </w:pPr>
            <w:r w:rsidRPr="0088708C">
              <w:rPr>
                <w:rFonts w:ascii="Times New Roman" w:eastAsia="Times New Roman" w:hAnsi="Times New Roman"/>
                <w:lang w:eastAsia="ru-RU"/>
              </w:rPr>
              <w:t xml:space="preserve">ПК </w:t>
            </w:r>
            <w:r>
              <w:rPr>
                <w:rFonts w:ascii="Times New Roman" w:eastAsia="Times New Roman" w:hAnsi="Times New Roman"/>
                <w:lang w:eastAsia="ru-RU"/>
              </w:rPr>
              <w:t>2</w:t>
            </w:r>
            <w:r w:rsidRPr="0088708C">
              <w:rPr>
                <w:rFonts w:ascii="Times New Roman" w:eastAsia="Times New Roman" w:hAnsi="Times New Roman"/>
                <w:lang w:eastAsia="ru-RU"/>
              </w:rPr>
              <w:t xml:space="preserve">.1, </w:t>
            </w:r>
            <w:r>
              <w:rPr>
                <w:rFonts w:ascii="Times New Roman" w:eastAsia="Times New Roman" w:hAnsi="Times New Roman"/>
                <w:lang w:eastAsia="ru-RU"/>
              </w:rPr>
              <w:t>2.2</w:t>
            </w:r>
            <w:r w:rsidRPr="0088708C">
              <w:rPr>
                <w:rFonts w:ascii="Times New Roman" w:eastAsia="Times New Roman" w:hAnsi="Times New Roman"/>
                <w:lang w:eastAsia="ru-RU"/>
              </w:rPr>
              <w:t xml:space="preserve">, </w:t>
            </w:r>
          </w:p>
        </w:tc>
      </w:tr>
      <w:tr w:rsidR="006F5E41" w:rsidRPr="008B596F" w:rsidTr="006F5E41">
        <w:trPr>
          <w:trHeight w:val="20"/>
        </w:trPr>
        <w:tc>
          <w:tcPr>
            <w:tcW w:w="2518" w:type="dxa"/>
            <w:gridSpan w:val="3"/>
            <w:vMerge/>
          </w:tcPr>
          <w:p w:rsidR="006F5E41" w:rsidRPr="0088708C" w:rsidRDefault="006F5E41" w:rsidP="006F5E41">
            <w:pPr>
              <w:jc w:val="center"/>
              <w:rPr>
                <w:rFonts w:ascii="Times New Roman" w:eastAsia="Times New Roman" w:hAnsi="Times New Roman"/>
                <w:b/>
                <w:bCs/>
                <w:lang w:eastAsia="ru-RU"/>
              </w:rPr>
            </w:pPr>
          </w:p>
        </w:tc>
        <w:tc>
          <w:tcPr>
            <w:tcW w:w="567" w:type="dxa"/>
            <w:gridSpan w:val="4"/>
          </w:tcPr>
          <w:p w:rsidR="006F5E41" w:rsidRPr="004C180C" w:rsidRDefault="006F5E41" w:rsidP="006F5E41">
            <w:pPr>
              <w:pStyle w:val="affffff8"/>
              <w:jc w:val="center"/>
              <w:rPr>
                <w:rFonts w:ascii="Times New Roman" w:hAnsi="Times New Roman"/>
              </w:rPr>
            </w:pPr>
            <w:r>
              <w:rPr>
                <w:rFonts w:ascii="Times New Roman" w:hAnsi="Times New Roman"/>
              </w:rPr>
              <w:t>1</w:t>
            </w:r>
          </w:p>
        </w:tc>
        <w:tc>
          <w:tcPr>
            <w:tcW w:w="8505" w:type="dxa"/>
            <w:gridSpan w:val="2"/>
          </w:tcPr>
          <w:p w:rsidR="006F5E41" w:rsidRPr="00D40242" w:rsidRDefault="006F5E41" w:rsidP="00532536">
            <w:pPr>
              <w:suppressAutoHyphens/>
              <w:jc w:val="both"/>
              <w:rPr>
                <w:rFonts w:ascii="Times New Roman" w:hAnsi="Times New Roman"/>
                <w:bCs/>
                <w:color w:val="000000"/>
              </w:rPr>
            </w:pPr>
            <w:r w:rsidRPr="00D40242">
              <w:rPr>
                <w:rFonts w:ascii="Times New Roman" w:hAnsi="Times New Roman"/>
                <w:b/>
                <w:bCs/>
                <w:color w:val="000000"/>
              </w:rPr>
              <w:t>Обеспечение законности в административной деятельности полиции</w:t>
            </w:r>
            <w:r w:rsidRPr="008B596F">
              <w:rPr>
                <w:rFonts w:ascii="Times New Roman" w:hAnsi="Times New Roman"/>
                <w:b/>
              </w:rPr>
              <w:t xml:space="preserve"> /</w:t>
            </w:r>
            <w:r>
              <w:rPr>
                <w:rFonts w:ascii="Times New Roman" w:hAnsi="Times New Roman"/>
                <w:b/>
              </w:rPr>
              <w:t xml:space="preserve"> </w:t>
            </w:r>
            <w:r w:rsidRPr="00D40242">
              <w:rPr>
                <w:rFonts w:ascii="Times New Roman" w:hAnsi="Times New Roman"/>
                <w:bCs/>
                <w:color w:val="000000"/>
              </w:rPr>
              <w:t>Способы обеспечения законности в административной деятельности полиции.</w:t>
            </w:r>
            <w:r>
              <w:rPr>
                <w:rFonts w:ascii="Times New Roman" w:hAnsi="Times New Roman"/>
                <w:bCs/>
                <w:color w:val="000000"/>
              </w:rPr>
              <w:t xml:space="preserve"> </w:t>
            </w:r>
            <w:r w:rsidRPr="00D40242">
              <w:rPr>
                <w:rFonts w:ascii="Times New Roman" w:hAnsi="Times New Roman"/>
                <w:bCs/>
                <w:color w:val="000000"/>
              </w:rPr>
              <w:t>Контроль за деятельностью полиции и его виды.</w:t>
            </w:r>
            <w:r>
              <w:rPr>
                <w:rFonts w:ascii="Times New Roman" w:hAnsi="Times New Roman"/>
                <w:bCs/>
                <w:color w:val="000000"/>
              </w:rPr>
              <w:t xml:space="preserve"> </w:t>
            </w:r>
            <w:r w:rsidRPr="00D40242">
              <w:rPr>
                <w:rFonts w:ascii="Times New Roman" w:hAnsi="Times New Roman"/>
                <w:bCs/>
                <w:color w:val="000000"/>
              </w:rPr>
              <w:t>Надзор за законностью деятельности полиции.</w:t>
            </w:r>
          </w:p>
          <w:p w:rsidR="006F5E41" w:rsidRPr="00D40242" w:rsidRDefault="006F5E41" w:rsidP="00532536">
            <w:pPr>
              <w:suppressAutoHyphens/>
              <w:jc w:val="both"/>
              <w:rPr>
                <w:rFonts w:ascii="Times New Roman" w:hAnsi="Times New Roman"/>
                <w:bCs/>
                <w:color w:val="000000"/>
              </w:rPr>
            </w:pPr>
            <w:r w:rsidRPr="00D40242">
              <w:rPr>
                <w:rFonts w:ascii="Times New Roman" w:hAnsi="Times New Roman"/>
                <w:bCs/>
                <w:color w:val="000000"/>
              </w:rPr>
              <w:t>Обжалование неправомерных действий сотрудников полиции.</w:t>
            </w:r>
            <w:r>
              <w:rPr>
                <w:rFonts w:ascii="Times New Roman" w:hAnsi="Times New Roman"/>
                <w:bCs/>
                <w:color w:val="000000"/>
              </w:rPr>
              <w:t xml:space="preserve"> </w:t>
            </w:r>
            <w:r w:rsidRPr="00D40242">
              <w:rPr>
                <w:rFonts w:ascii="Times New Roman" w:hAnsi="Times New Roman"/>
                <w:bCs/>
                <w:color w:val="000000"/>
              </w:rPr>
              <w:t>Ответственность сотрудников полиции.</w:t>
            </w:r>
            <w:r>
              <w:rPr>
                <w:rFonts w:ascii="Times New Roman" w:hAnsi="Times New Roman"/>
                <w:bCs/>
                <w:color w:val="000000"/>
              </w:rPr>
              <w:t xml:space="preserve"> </w:t>
            </w:r>
            <w:r w:rsidRPr="00D40242">
              <w:rPr>
                <w:rFonts w:ascii="Times New Roman" w:hAnsi="Times New Roman"/>
                <w:bCs/>
                <w:color w:val="000000"/>
              </w:rPr>
              <w:t>Основные направления укрепления законности в административной деятельности полиции</w:t>
            </w:r>
          </w:p>
          <w:p w:rsidR="006F5E41" w:rsidRPr="0088708C" w:rsidRDefault="006F5E41" w:rsidP="00532536">
            <w:pPr>
              <w:pStyle w:val="a8"/>
              <w:tabs>
                <w:tab w:val="left" w:pos="2130"/>
              </w:tabs>
              <w:ind w:left="0"/>
              <w:jc w:val="both"/>
              <w:rPr>
                <w:rFonts w:ascii="Times New Roman" w:hAnsi="Times New Roman"/>
                <w:b/>
              </w:rPr>
            </w:pPr>
            <w:r w:rsidRPr="0088708C">
              <w:rPr>
                <w:rFonts w:ascii="Times New Roman" w:hAnsi="Times New Roman"/>
                <w:b/>
              </w:rPr>
              <w:t>Задание на дом</w:t>
            </w:r>
            <w:proofErr w:type="gramStart"/>
            <w:r w:rsidRPr="0088708C">
              <w:rPr>
                <w:rFonts w:ascii="Times New Roman" w:hAnsi="Times New Roman"/>
                <w:b/>
              </w:rPr>
              <w:t xml:space="preserve">: </w:t>
            </w:r>
            <w:r>
              <w:rPr>
                <w:rFonts w:ascii="Times New Roman" w:hAnsi="Times New Roman"/>
              </w:rPr>
              <w:t>Составить</w:t>
            </w:r>
            <w:proofErr w:type="gramEnd"/>
            <w:r>
              <w:rPr>
                <w:rFonts w:ascii="Times New Roman" w:hAnsi="Times New Roman"/>
              </w:rPr>
              <w:t xml:space="preserve"> схему «Органы и должностные лица, осуществляющие контроль и надзор за деятельностью полиции»</w:t>
            </w:r>
          </w:p>
        </w:tc>
        <w:tc>
          <w:tcPr>
            <w:tcW w:w="1559" w:type="dxa"/>
          </w:tcPr>
          <w:p w:rsidR="006F5E41" w:rsidRPr="0088708C" w:rsidRDefault="006F5E41" w:rsidP="006F5E41">
            <w:pPr>
              <w:suppressAutoHyphens/>
              <w:jc w:val="center"/>
              <w:rPr>
                <w:rFonts w:ascii="Times New Roman" w:eastAsia="Times New Roman" w:hAnsi="Times New Roman"/>
                <w:lang w:eastAsia="ru-RU"/>
              </w:rPr>
            </w:pPr>
            <w:r w:rsidRPr="008B596F">
              <w:rPr>
                <w:rFonts w:ascii="Times New Roman" w:hAnsi="Times New Roman"/>
              </w:rPr>
              <w:t>2</w:t>
            </w:r>
            <w:r>
              <w:rPr>
                <w:rFonts w:ascii="Times New Roman" w:hAnsi="Times New Roman"/>
              </w:rPr>
              <w:t>/2</w:t>
            </w:r>
          </w:p>
        </w:tc>
        <w:tc>
          <w:tcPr>
            <w:tcW w:w="1701" w:type="dxa"/>
            <w:gridSpan w:val="2"/>
            <w:vMerge/>
          </w:tcPr>
          <w:p w:rsidR="006F5E41" w:rsidRPr="0088708C" w:rsidRDefault="006F5E41" w:rsidP="006F5E41">
            <w:pPr>
              <w:suppressAutoHyphens/>
              <w:rPr>
                <w:rFonts w:ascii="Times New Roman" w:eastAsia="Times New Roman" w:hAnsi="Times New Roman"/>
                <w:lang w:eastAsia="ru-RU"/>
              </w:rPr>
            </w:pPr>
          </w:p>
        </w:tc>
      </w:tr>
      <w:tr w:rsidR="006F5E41" w:rsidRPr="008B596F" w:rsidTr="006F5E41">
        <w:trPr>
          <w:trHeight w:val="20"/>
        </w:trPr>
        <w:tc>
          <w:tcPr>
            <w:tcW w:w="2518" w:type="dxa"/>
            <w:gridSpan w:val="3"/>
            <w:vMerge/>
          </w:tcPr>
          <w:p w:rsidR="006F5E41" w:rsidRPr="0088708C" w:rsidRDefault="006F5E41" w:rsidP="006F5E41">
            <w:pPr>
              <w:jc w:val="center"/>
              <w:rPr>
                <w:rFonts w:ascii="Times New Roman" w:eastAsia="Times New Roman" w:hAnsi="Times New Roman"/>
                <w:b/>
                <w:bCs/>
                <w:lang w:eastAsia="ru-RU"/>
              </w:rPr>
            </w:pPr>
          </w:p>
        </w:tc>
        <w:tc>
          <w:tcPr>
            <w:tcW w:w="9072" w:type="dxa"/>
            <w:gridSpan w:val="6"/>
          </w:tcPr>
          <w:p w:rsidR="006F5E41" w:rsidRPr="0088708C" w:rsidRDefault="006F5E41" w:rsidP="00532536">
            <w:pPr>
              <w:suppressAutoHyphens/>
              <w:jc w:val="both"/>
              <w:rPr>
                <w:rFonts w:ascii="Times New Roman" w:eastAsia="Times New Roman" w:hAnsi="Times New Roman"/>
                <w:b/>
                <w:lang w:eastAsia="ru-RU"/>
              </w:rPr>
            </w:pPr>
            <w:r w:rsidRPr="0088708C">
              <w:rPr>
                <w:rFonts w:ascii="Times New Roman" w:eastAsia="Times New Roman" w:hAnsi="Times New Roman"/>
                <w:b/>
                <w:bCs/>
                <w:lang w:eastAsia="ru-RU"/>
              </w:rPr>
              <w:t>В том числе практических и лабораторных занятий</w:t>
            </w:r>
          </w:p>
        </w:tc>
        <w:tc>
          <w:tcPr>
            <w:tcW w:w="1559" w:type="dxa"/>
          </w:tcPr>
          <w:p w:rsidR="006F5E41" w:rsidRPr="0088708C" w:rsidRDefault="006F5E41" w:rsidP="006F5E41">
            <w:pPr>
              <w:suppressAutoHyphens/>
              <w:jc w:val="center"/>
              <w:rPr>
                <w:rFonts w:ascii="Times New Roman" w:eastAsia="Times New Roman" w:hAnsi="Times New Roman"/>
                <w:b/>
                <w:bCs/>
                <w:lang w:eastAsia="ru-RU"/>
              </w:rPr>
            </w:pPr>
            <w:r>
              <w:rPr>
                <w:rFonts w:ascii="Times New Roman" w:hAnsi="Times New Roman"/>
                <w:b/>
              </w:rPr>
              <w:t>-</w:t>
            </w:r>
          </w:p>
        </w:tc>
        <w:tc>
          <w:tcPr>
            <w:tcW w:w="1701" w:type="dxa"/>
            <w:gridSpan w:val="2"/>
            <w:vMerge/>
          </w:tcPr>
          <w:p w:rsidR="006F5E41" w:rsidRPr="0088708C" w:rsidRDefault="006F5E41" w:rsidP="006F5E41">
            <w:pPr>
              <w:suppressAutoHyphens/>
              <w:rPr>
                <w:rFonts w:ascii="Times New Roman" w:eastAsia="Times New Roman" w:hAnsi="Times New Roman"/>
                <w:b/>
                <w:bCs/>
                <w:lang w:eastAsia="ru-RU"/>
              </w:rPr>
            </w:pPr>
          </w:p>
        </w:tc>
      </w:tr>
      <w:tr w:rsidR="006F5E41" w:rsidRPr="008B596F" w:rsidTr="006F5E41">
        <w:trPr>
          <w:trHeight w:val="20"/>
        </w:trPr>
        <w:tc>
          <w:tcPr>
            <w:tcW w:w="2518" w:type="dxa"/>
            <w:gridSpan w:val="3"/>
            <w:vMerge/>
          </w:tcPr>
          <w:p w:rsidR="006F5E41" w:rsidRPr="0088708C" w:rsidRDefault="006F5E41" w:rsidP="006F5E41">
            <w:pPr>
              <w:jc w:val="center"/>
              <w:rPr>
                <w:rFonts w:ascii="Times New Roman" w:eastAsia="Times New Roman" w:hAnsi="Times New Roman"/>
                <w:b/>
                <w:bCs/>
                <w:lang w:eastAsia="ru-RU"/>
              </w:rPr>
            </w:pPr>
          </w:p>
        </w:tc>
        <w:tc>
          <w:tcPr>
            <w:tcW w:w="9072" w:type="dxa"/>
            <w:gridSpan w:val="6"/>
            <w:vAlign w:val="bottom"/>
          </w:tcPr>
          <w:p w:rsidR="006F5E41" w:rsidRPr="0088708C" w:rsidRDefault="006F5E41" w:rsidP="00532536">
            <w:pPr>
              <w:jc w:val="both"/>
              <w:rPr>
                <w:rFonts w:ascii="Times New Roman" w:eastAsia="Times New Roman" w:hAnsi="Times New Roman"/>
                <w:i/>
                <w:lang w:eastAsia="ru-RU"/>
              </w:rPr>
            </w:pPr>
            <w:r w:rsidRPr="0088708C">
              <w:rPr>
                <w:rFonts w:ascii="Times New Roman" w:eastAsia="Times New Roman" w:hAnsi="Times New Roman"/>
                <w:b/>
                <w:bCs/>
                <w:lang w:eastAsia="ru-RU"/>
              </w:rPr>
              <w:t>В том числе самостоятельная работа обучающихся</w:t>
            </w:r>
          </w:p>
        </w:tc>
        <w:tc>
          <w:tcPr>
            <w:tcW w:w="1559" w:type="dxa"/>
          </w:tcPr>
          <w:p w:rsidR="006F5E41" w:rsidRPr="0088708C" w:rsidRDefault="006F5E41" w:rsidP="006F5E41">
            <w:pPr>
              <w:jc w:val="center"/>
              <w:rPr>
                <w:rFonts w:ascii="Times New Roman" w:eastAsia="Times New Roman" w:hAnsi="Times New Roman"/>
                <w:lang w:eastAsia="ru-RU"/>
              </w:rPr>
            </w:pPr>
            <w:r>
              <w:rPr>
                <w:rFonts w:ascii="Times New Roman" w:hAnsi="Times New Roman"/>
                <w:b/>
              </w:rPr>
              <w:t>2/2</w:t>
            </w:r>
          </w:p>
        </w:tc>
        <w:tc>
          <w:tcPr>
            <w:tcW w:w="1701" w:type="dxa"/>
            <w:gridSpan w:val="2"/>
            <w:vMerge/>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tcPr>
          <w:p w:rsidR="006F5E41" w:rsidRPr="0088708C" w:rsidRDefault="006F5E41" w:rsidP="006F5E41">
            <w:pPr>
              <w:jc w:val="center"/>
              <w:rPr>
                <w:rFonts w:ascii="Times New Roman" w:eastAsia="Times New Roman" w:hAnsi="Times New Roman"/>
                <w:b/>
                <w:bCs/>
                <w:lang w:eastAsia="ru-RU"/>
              </w:rPr>
            </w:pPr>
          </w:p>
        </w:tc>
        <w:tc>
          <w:tcPr>
            <w:tcW w:w="567" w:type="dxa"/>
            <w:gridSpan w:val="4"/>
            <w:vAlign w:val="bottom"/>
          </w:tcPr>
          <w:p w:rsidR="006F5E41" w:rsidRPr="0088708C" w:rsidRDefault="006F5E41" w:rsidP="006F5E41">
            <w:pPr>
              <w:rPr>
                <w:rFonts w:ascii="Times New Roman" w:eastAsia="Times New Roman" w:hAnsi="Times New Roman"/>
                <w:b/>
                <w:bCs/>
                <w:lang w:eastAsia="ru-RU"/>
              </w:rPr>
            </w:pPr>
            <w:r>
              <w:rPr>
                <w:rFonts w:ascii="Times New Roman" w:eastAsia="Times New Roman" w:hAnsi="Times New Roman"/>
                <w:b/>
                <w:bCs/>
                <w:lang w:eastAsia="ru-RU"/>
              </w:rPr>
              <w:t>1</w:t>
            </w:r>
          </w:p>
        </w:tc>
        <w:tc>
          <w:tcPr>
            <w:tcW w:w="8505" w:type="dxa"/>
            <w:gridSpan w:val="2"/>
            <w:vAlign w:val="bottom"/>
          </w:tcPr>
          <w:p w:rsidR="006F5E41" w:rsidRPr="00D40242" w:rsidRDefault="006F5E41" w:rsidP="00532536">
            <w:pPr>
              <w:jc w:val="both"/>
              <w:rPr>
                <w:rFonts w:ascii="Times New Roman" w:eastAsia="Times New Roman" w:hAnsi="Times New Roman"/>
                <w:lang w:eastAsia="ru-RU"/>
              </w:rPr>
            </w:pPr>
            <w:r w:rsidRPr="00D40242">
              <w:rPr>
                <w:rFonts w:ascii="Times New Roman" w:eastAsia="Times New Roman" w:hAnsi="Times New Roman"/>
                <w:lang w:eastAsia="ru-RU"/>
              </w:rPr>
              <w:t>Анализ и обобщение правоприменительной практики в сфере контроля и надзора за деятельностью полиции.</w:t>
            </w:r>
          </w:p>
        </w:tc>
        <w:tc>
          <w:tcPr>
            <w:tcW w:w="1559" w:type="dxa"/>
          </w:tcPr>
          <w:p w:rsidR="006F5E41" w:rsidRPr="008B596F" w:rsidRDefault="006F5E41" w:rsidP="006F5E41">
            <w:pPr>
              <w:jc w:val="center"/>
              <w:rPr>
                <w:rFonts w:ascii="Times New Roman" w:hAnsi="Times New Roman"/>
                <w:b/>
              </w:rPr>
            </w:pPr>
          </w:p>
        </w:tc>
        <w:tc>
          <w:tcPr>
            <w:tcW w:w="1701" w:type="dxa"/>
            <w:gridSpan w:val="2"/>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11590" w:type="dxa"/>
            <w:gridSpan w:val="9"/>
          </w:tcPr>
          <w:p w:rsidR="006F5E41" w:rsidRPr="00D40242" w:rsidRDefault="006F5E41" w:rsidP="00532536">
            <w:pPr>
              <w:jc w:val="both"/>
              <w:rPr>
                <w:rFonts w:ascii="Times New Roman" w:eastAsia="Times New Roman" w:hAnsi="Times New Roman"/>
                <w:lang w:eastAsia="ru-RU"/>
              </w:rPr>
            </w:pPr>
            <w:r w:rsidRPr="002D4F17">
              <w:rPr>
                <w:rFonts w:ascii="Times New Roman" w:hAnsi="Times New Roman"/>
                <w:b/>
                <w:bCs/>
                <w:color w:val="000000"/>
                <w:shd w:val="clear" w:color="auto" w:fill="FFFFFF"/>
              </w:rPr>
              <w:t>Раздел 3. Административно-юрисдикционная деятельность полиции</w:t>
            </w:r>
          </w:p>
        </w:tc>
        <w:tc>
          <w:tcPr>
            <w:tcW w:w="1559" w:type="dxa"/>
          </w:tcPr>
          <w:p w:rsidR="006F5E41" w:rsidRPr="008B596F" w:rsidRDefault="006F5E41" w:rsidP="006F5E41">
            <w:pPr>
              <w:jc w:val="center"/>
              <w:rPr>
                <w:rFonts w:ascii="Times New Roman" w:hAnsi="Times New Roman"/>
                <w:b/>
              </w:rPr>
            </w:pPr>
          </w:p>
        </w:tc>
        <w:tc>
          <w:tcPr>
            <w:tcW w:w="1701" w:type="dxa"/>
            <w:gridSpan w:val="2"/>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val="restart"/>
          </w:tcPr>
          <w:p w:rsidR="006F5E41" w:rsidRDefault="006F5E41" w:rsidP="006F5E41">
            <w:pPr>
              <w:pStyle w:val="affffff8"/>
              <w:rPr>
                <w:rFonts w:ascii="Times New Roman" w:hAnsi="Times New Roman"/>
                <w:b/>
              </w:rPr>
            </w:pPr>
            <w:r>
              <w:rPr>
                <w:rFonts w:ascii="Times New Roman" w:hAnsi="Times New Roman"/>
                <w:b/>
              </w:rPr>
              <w:t>Тема 3</w:t>
            </w:r>
            <w:r w:rsidRPr="0088708C">
              <w:rPr>
                <w:rFonts w:ascii="Times New Roman" w:hAnsi="Times New Roman"/>
                <w:b/>
              </w:rPr>
              <w:t>.</w:t>
            </w:r>
            <w:r>
              <w:rPr>
                <w:rFonts w:ascii="Times New Roman" w:hAnsi="Times New Roman"/>
                <w:b/>
              </w:rPr>
              <w:t>1.</w:t>
            </w:r>
          </w:p>
          <w:p w:rsidR="006F5E41" w:rsidRPr="0088708C" w:rsidRDefault="006F5E41" w:rsidP="006F5E41">
            <w:pPr>
              <w:pStyle w:val="affffff8"/>
              <w:rPr>
                <w:rFonts w:ascii="Times New Roman" w:hAnsi="Times New Roman"/>
                <w:b/>
                <w:bCs/>
              </w:rPr>
            </w:pPr>
            <w:r w:rsidRPr="002D4F17">
              <w:rPr>
                <w:rFonts w:ascii="Times New Roman" w:hAnsi="Times New Roman"/>
                <w:b/>
                <w:bCs/>
                <w:color w:val="000000"/>
              </w:rPr>
              <w:t>Рассмотрение полицией обращений граждан</w:t>
            </w:r>
          </w:p>
        </w:tc>
        <w:tc>
          <w:tcPr>
            <w:tcW w:w="9072" w:type="dxa"/>
            <w:gridSpan w:val="6"/>
            <w:tcBorders>
              <w:top w:val="single" w:sz="4" w:space="0" w:color="auto"/>
              <w:left w:val="single" w:sz="4" w:space="0" w:color="auto"/>
              <w:bottom w:val="single" w:sz="4" w:space="0" w:color="auto"/>
              <w:right w:val="single" w:sz="4" w:space="0" w:color="auto"/>
            </w:tcBorders>
            <w:vAlign w:val="bottom"/>
          </w:tcPr>
          <w:p w:rsidR="006F5E41" w:rsidRPr="0088708C" w:rsidRDefault="006F5E41" w:rsidP="00532536">
            <w:pPr>
              <w:jc w:val="both"/>
              <w:rPr>
                <w:rFonts w:ascii="Times New Roman" w:eastAsia="Times New Roman" w:hAnsi="Times New Roman"/>
                <w:b/>
                <w:bCs/>
                <w:lang w:eastAsia="ru-RU"/>
              </w:rPr>
            </w:pPr>
            <w:r w:rsidRPr="0088708C">
              <w:rPr>
                <w:rFonts w:ascii="Times New Roman" w:eastAsia="Times New Roman" w:hAnsi="Times New Roman"/>
                <w:b/>
                <w:bCs/>
                <w:lang w:eastAsia="ru-RU"/>
              </w:rPr>
              <w:t xml:space="preserve">Содержание </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Pr>
                <w:rFonts w:ascii="Times New Roman" w:hAnsi="Times New Roman"/>
                <w:b/>
              </w:rPr>
              <w:t>4</w:t>
            </w:r>
            <w:r w:rsidRPr="008B596F">
              <w:rPr>
                <w:rFonts w:ascii="Times New Roman" w:hAnsi="Times New Roman"/>
                <w:b/>
              </w:rPr>
              <w:t>/</w:t>
            </w:r>
            <w:r>
              <w:rPr>
                <w:rFonts w:ascii="Times New Roman" w:hAnsi="Times New Roman"/>
                <w:b/>
              </w:rPr>
              <w:t>4</w:t>
            </w:r>
          </w:p>
        </w:tc>
        <w:tc>
          <w:tcPr>
            <w:tcW w:w="1701" w:type="dxa"/>
            <w:gridSpan w:val="2"/>
            <w:vMerge w:val="restart"/>
            <w:tcBorders>
              <w:top w:val="single" w:sz="4" w:space="0" w:color="auto"/>
              <w:left w:val="single" w:sz="4" w:space="0" w:color="auto"/>
              <w:right w:val="single" w:sz="4" w:space="0" w:color="auto"/>
            </w:tcBorders>
            <w:vAlign w:val="center"/>
          </w:tcPr>
          <w:p w:rsidR="006F5E41" w:rsidRPr="0088708C" w:rsidRDefault="006F5E41" w:rsidP="006F5E41">
            <w:pPr>
              <w:jc w:val="center"/>
              <w:rPr>
                <w:rFonts w:ascii="Times New Roman" w:eastAsia="Times New Roman" w:hAnsi="Times New Roman"/>
                <w:lang w:eastAsia="ru-RU"/>
              </w:rPr>
            </w:pPr>
            <w:r w:rsidRPr="0088708C">
              <w:rPr>
                <w:rFonts w:ascii="Times New Roman" w:eastAsia="Times New Roman" w:hAnsi="Times New Roman"/>
                <w:lang w:eastAsia="ru-RU"/>
              </w:rPr>
              <w:t>ОК 01</w:t>
            </w:r>
            <w:r>
              <w:rPr>
                <w:rFonts w:ascii="Times New Roman" w:eastAsia="Times New Roman" w:hAnsi="Times New Roman"/>
                <w:lang w:eastAsia="ru-RU"/>
              </w:rPr>
              <w:t xml:space="preserve"> - </w:t>
            </w:r>
            <w:r w:rsidRPr="0088708C">
              <w:rPr>
                <w:rFonts w:ascii="Times New Roman" w:eastAsia="Times New Roman" w:hAnsi="Times New Roman"/>
                <w:lang w:eastAsia="ru-RU"/>
              </w:rPr>
              <w:t>09</w:t>
            </w:r>
          </w:p>
          <w:p w:rsidR="006F5E41" w:rsidRPr="0088708C" w:rsidRDefault="006F5E41" w:rsidP="006F5E41">
            <w:pPr>
              <w:jc w:val="center"/>
              <w:rPr>
                <w:rFonts w:ascii="Times New Roman" w:eastAsia="Times New Roman" w:hAnsi="Times New Roman"/>
                <w:lang w:eastAsia="ru-RU"/>
              </w:rPr>
            </w:pPr>
            <w:r w:rsidRPr="0088708C">
              <w:rPr>
                <w:rFonts w:ascii="Times New Roman" w:eastAsia="Times New Roman" w:hAnsi="Times New Roman"/>
                <w:lang w:eastAsia="ru-RU"/>
              </w:rPr>
              <w:t xml:space="preserve">ПК </w:t>
            </w:r>
            <w:r>
              <w:rPr>
                <w:rFonts w:ascii="Times New Roman" w:eastAsia="Times New Roman" w:hAnsi="Times New Roman"/>
                <w:lang w:eastAsia="ru-RU"/>
              </w:rPr>
              <w:t>2.1, 2.2</w:t>
            </w:r>
            <w:r w:rsidRPr="0088708C">
              <w:rPr>
                <w:rFonts w:ascii="Times New Roman" w:eastAsia="Times New Roman" w:hAnsi="Times New Roman"/>
                <w:lang w:eastAsia="ru-RU"/>
              </w:rPr>
              <w:t xml:space="preserve"> </w:t>
            </w:r>
          </w:p>
        </w:tc>
      </w:tr>
      <w:tr w:rsidR="006F5E41" w:rsidRPr="008B596F" w:rsidTr="006F5E41">
        <w:trPr>
          <w:trHeight w:val="20"/>
        </w:trPr>
        <w:tc>
          <w:tcPr>
            <w:tcW w:w="2518" w:type="dxa"/>
            <w:gridSpan w:val="3"/>
            <w:vMerge/>
          </w:tcPr>
          <w:p w:rsidR="006F5E41" w:rsidRPr="0088708C" w:rsidRDefault="006F5E41" w:rsidP="006F5E41">
            <w:pPr>
              <w:rPr>
                <w:rFonts w:ascii="Times New Roman" w:eastAsia="Times New Roman" w:hAnsi="Times New Roman"/>
                <w:b/>
                <w:bCs/>
                <w:lang w:eastAsia="ru-RU"/>
              </w:rPr>
            </w:pPr>
          </w:p>
        </w:tc>
        <w:tc>
          <w:tcPr>
            <w:tcW w:w="567" w:type="dxa"/>
            <w:gridSpan w:val="4"/>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lang w:eastAsia="ru-RU"/>
              </w:rPr>
            </w:pPr>
            <w:r w:rsidRPr="008B596F">
              <w:rPr>
                <w:rFonts w:ascii="Times New Roman" w:hAnsi="Times New Roman"/>
              </w:rPr>
              <w:t>1</w:t>
            </w:r>
          </w:p>
        </w:tc>
        <w:tc>
          <w:tcPr>
            <w:tcW w:w="8505" w:type="dxa"/>
            <w:gridSpan w:val="2"/>
            <w:tcBorders>
              <w:top w:val="single" w:sz="4" w:space="0" w:color="auto"/>
              <w:left w:val="single" w:sz="4" w:space="0" w:color="auto"/>
              <w:bottom w:val="single" w:sz="4" w:space="0" w:color="auto"/>
              <w:right w:val="single" w:sz="4" w:space="0" w:color="auto"/>
            </w:tcBorders>
            <w:vAlign w:val="bottom"/>
          </w:tcPr>
          <w:p w:rsidR="006F5E41" w:rsidRPr="002D4F17" w:rsidRDefault="006F5E41" w:rsidP="00532536">
            <w:pPr>
              <w:suppressAutoHyphens/>
              <w:jc w:val="both"/>
              <w:rPr>
                <w:rFonts w:ascii="Times New Roman" w:hAnsi="Times New Roman"/>
                <w:bCs/>
                <w:color w:val="000000"/>
                <w:shd w:val="clear" w:color="auto" w:fill="FFFFFF"/>
              </w:rPr>
            </w:pPr>
            <w:r w:rsidRPr="002D4F17">
              <w:rPr>
                <w:rFonts w:ascii="Times New Roman" w:hAnsi="Times New Roman"/>
                <w:b/>
                <w:bCs/>
                <w:color w:val="000000"/>
              </w:rPr>
              <w:t>Рассмотрение полицией обращений граждан</w:t>
            </w:r>
            <w:r>
              <w:rPr>
                <w:rFonts w:ascii="Times New Roman" w:hAnsi="Times New Roman"/>
                <w:b/>
              </w:rPr>
              <w:t>.</w:t>
            </w:r>
            <w:r w:rsidRPr="0088708C">
              <w:rPr>
                <w:rFonts w:ascii="Times New Roman" w:hAnsi="Times New Roman"/>
              </w:rPr>
              <w:t xml:space="preserve"> /</w:t>
            </w:r>
            <w:r w:rsidRPr="008308EE">
              <w:rPr>
                <w:rFonts w:ascii="Times New Roman" w:hAnsi="Times New Roman"/>
                <w:bCs/>
                <w:color w:val="000000"/>
                <w:shd w:val="clear" w:color="auto" w:fill="FFFFFF"/>
              </w:rPr>
              <w:t xml:space="preserve"> </w:t>
            </w:r>
            <w:r w:rsidRPr="002D4F17">
              <w:rPr>
                <w:rFonts w:ascii="Times New Roman" w:hAnsi="Times New Roman"/>
                <w:bCs/>
                <w:color w:val="000000"/>
                <w:shd w:val="clear" w:color="auto" w:fill="FFFFFF"/>
              </w:rPr>
              <w:t>Виды обращений граждан в органы внутренних дел (полицию).</w:t>
            </w:r>
            <w:r>
              <w:rPr>
                <w:rFonts w:ascii="Times New Roman" w:hAnsi="Times New Roman"/>
                <w:bCs/>
                <w:color w:val="000000"/>
                <w:shd w:val="clear" w:color="auto" w:fill="FFFFFF"/>
              </w:rPr>
              <w:t xml:space="preserve"> Нормативно-правовое регулирование рассмотрения полицией обращений граждан. </w:t>
            </w:r>
            <w:r w:rsidRPr="002D4F17">
              <w:rPr>
                <w:rFonts w:ascii="Times New Roman" w:hAnsi="Times New Roman"/>
                <w:bCs/>
                <w:color w:val="000000"/>
                <w:shd w:val="clear" w:color="auto" w:fill="FFFFFF"/>
              </w:rPr>
              <w:t>Порядок принятия и регистрации обращений граждан в органах внутренних дел (полиции).</w:t>
            </w:r>
            <w:r>
              <w:rPr>
                <w:rFonts w:ascii="Times New Roman" w:hAnsi="Times New Roman"/>
                <w:bCs/>
                <w:color w:val="000000"/>
                <w:shd w:val="clear" w:color="auto" w:fill="FFFFFF"/>
              </w:rPr>
              <w:t xml:space="preserve"> </w:t>
            </w:r>
            <w:r w:rsidRPr="002D4F17">
              <w:rPr>
                <w:rFonts w:ascii="Times New Roman" w:hAnsi="Times New Roman"/>
                <w:bCs/>
                <w:color w:val="000000"/>
                <w:shd w:val="clear" w:color="auto" w:fill="FFFFFF"/>
              </w:rPr>
              <w:t>Порядок рассмотрения органами внутренних дел (полицией) обращений граждан. Сроки рассмотрения обращений и условия их продления.</w:t>
            </w:r>
            <w:r>
              <w:rPr>
                <w:rFonts w:ascii="Times New Roman" w:hAnsi="Times New Roman"/>
                <w:bCs/>
                <w:color w:val="000000"/>
                <w:shd w:val="clear" w:color="auto" w:fill="FFFFFF"/>
              </w:rPr>
              <w:t xml:space="preserve"> </w:t>
            </w:r>
            <w:r w:rsidRPr="002D4F17">
              <w:rPr>
                <w:rFonts w:ascii="Times New Roman" w:hAnsi="Times New Roman"/>
                <w:bCs/>
                <w:color w:val="000000"/>
                <w:shd w:val="clear" w:color="auto" w:fill="FFFFFF"/>
              </w:rPr>
              <w:t>Оформление принимаемых по обращениям решений.</w:t>
            </w:r>
            <w:r>
              <w:rPr>
                <w:rFonts w:ascii="Times New Roman" w:hAnsi="Times New Roman"/>
                <w:bCs/>
                <w:color w:val="000000"/>
                <w:shd w:val="clear" w:color="auto" w:fill="FFFFFF"/>
              </w:rPr>
              <w:t xml:space="preserve"> </w:t>
            </w:r>
            <w:r w:rsidRPr="002D4F17">
              <w:rPr>
                <w:rFonts w:ascii="Times New Roman" w:hAnsi="Times New Roman"/>
                <w:bCs/>
                <w:color w:val="000000"/>
                <w:shd w:val="clear" w:color="auto" w:fill="FFFFFF"/>
              </w:rPr>
              <w:t>Организация и осуществление приема населения в органах внутренних дел (полиции).</w:t>
            </w:r>
            <w:r>
              <w:rPr>
                <w:rFonts w:ascii="Times New Roman" w:hAnsi="Times New Roman"/>
                <w:bCs/>
                <w:color w:val="000000"/>
                <w:shd w:val="clear" w:color="auto" w:fill="FFFFFF"/>
              </w:rPr>
              <w:t xml:space="preserve"> </w:t>
            </w:r>
            <w:r w:rsidRPr="002D4F17">
              <w:rPr>
                <w:rFonts w:ascii="Times New Roman" w:hAnsi="Times New Roman"/>
                <w:bCs/>
                <w:color w:val="000000"/>
                <w:shd w:val="clear" w:color="auto" w:fill="FFFFFF"/>
              </w:rPr>
              <w:t>Контроль за соблюдением порядка, приема, регистрации и разрешения обращений граждан.</w:t>
            </w:r>
          </w:p>
          <w:p w:rsidR="006F5E41" w:rsidRPr="0088708C" w:rsidRDefault="006F5E41" w:rsidP="00532536">
            <w:pPr>
              <w:pStyle w:val="affffff8"/>
              <w:jc w:val="both"/>
              <w:rPr>
                <w:rFonts w:ascii="Times New Roman" w:hAnsi="Times New Roman"/>
              </w:rPr>
            </w:pPr>
            <w:r w:rsidRPr="008B596F">
              <w:rPr>
                <w:rFonts w:ascii="Times New Roman" w:hAnsi="Times New Roman"/>
                <w:b/>
              </w:rPr>
              <w:t>Задание на дом:</w:t>
            </w:r>
            <w:r>
              <w:rPr>
                <w:rFonts w:ascii="Times New Roman" w:hAnsi="Times New Roman"/>
                <w:b/>
              </w:rPr>
              <w:t xml:space="preserve"> з</w:t>
            </w:r>
            <w:r w:rsidRPr="00180AF8">
              <w:rPr>
                <w:rFonts w:ascii="Times New Roman" w:hAnsi="Times New Roman"/>
                <w:bCs/>
              </w:rPr>
              <w:t>аполнить таблицу «</w:t>
            </w:r>
            <w:r>
              <w:rPr>
                <w:rFonts w:ascii="Times New Roman" w:hAnsi="Times New Roman"/>
                <w:bCs/>
              </w:rPr>
              <w:t>Обращения граждан в полицию и их рассмотрение</w:t>
            </w:r>
            <w:r w:rsidRPr="00180AF8">
              <w:rPr>
                <w:rFonts w:ascii="Times New Roman" w:hAnsi="Times New Roman"/>
                <w:bCs/>
              </w:rPr>
              <w:t>».</w:t>
            </w:r>
          </w:p>
        </w:tc>
        <w:tc>
          <w:tcPr>
            <w:tcW w:w="1559" w:type="dxa"/>
            <w:tcBorders>
              <w:top w:val="single" w:sz="4" w:space="0" w:color="auto"/>
              <w:left w:val="single" w:sz="4" w:space="0" w:color="auto"/>
              <w:right w:val="single" w:sz="4" w:space="0" w:color="auto"/>
            </w:tcBorders>
          </w:tcPr>
          <w:p w:rsidR="006F5E41" w:rsidRPr="0088708C" w:rsidRDefault="006F5E41" w:rsidP="006F5E41">
            <w:pPr>
              <w:jc w:val="center"/>
              <w:rPr>
                <w:rFonts w:ascii="Times New Roman" w:eastAsia="Times New Roman" w:hAnsi="Times New Roman"/>
                <w:lang w:eastAsia="ru-RU"/>
              </w:rPr>
            </w:pPr>
            <w:r w:rsidRPr="008B596F">
              <w:rPr>
                <w:rFonts w:ascii="Times New Roman" w:hAnsi="Times New Roman"/>
              </w:rPr>
              <w:t>2</w:t>
            </w:r>
            <w:r>
              <w:rPr>
                <w:rFonts w:ascii="Times New Roman" w:hAnsi="Times New Roman"/>
              </w:rPr>
              <w:t>/2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lang w:eastAsia="ru-RU"/>
              </w:rPr>
            </w:pPr>
          </w:p>
        </w:tc>
      </w:tr>
      <w:tr w:rsidR="006F5E41" w:rsidRPr="008B596F" w:rsidTr="006F5E41">
        <w:trPr>
          <w:trHeight w:val="20"/>
        </w:trPr>
        <w:tc>
          <w:tcPr>
            <w:tcW w:w="2518" w:type="dxa"/>
            <w:gridSpan w:val="3"/>
            <w:vMerge/>
          </w:tcPr>
          <w:p w:rsidR="006F5E41" w:rsidRPr="0088708C" w:rsidRDefault="006F5E41" w:rsidP="006F5E41">
            <w:pPr>
              <w:rPr>
                <w:rFonts w:ascii="Times New Roman" w:eastAsia="Times New Roman" w:hAnsi="Times New Roman"/>
                <w:b/>
                <w:bCs/>
                <w:lang w:eastAsia="ru-RU"/>
              </w:rPr>
            </w:pPr>
          </w:p>
        </w:tc>
        <w:tc>
          <w:tcPr>
            <w:tcW w:w="9072" w:type="dxa"/>
            <w:gridSpan w:val="6"/>
            <w:tcBorders>
              <w:top w:val="single" w:sz="4" w:space="0" w:color="auto"/>
              <w:left w:val="single" w:sz="4" w:space="0" w:color="auto"/>
              <w:bottom w:val="single" w:sz="4" w:space="0" w:color="auto"/>
              <w:right w:val="single" w:sz="4" w:space="0" w:color="auto"/>
            </w:tcBorders>
            <w:vAlign w:val="bottom"/>
          </w:tcPr>
          <w:p w:rsidR="006F5E41" w:rsidRPr="0088708C" w:rsidRDefault="006F5E41" w:rsidP="00532536">
            <w:pPr>
              <w:jc w:val="both"/>
              <w:rPr>
                <w:rFonts w:ascii="Times New Roman" w:eastAsia="Times New Roman" w:hAnsi="Times New Roman"/>
                <w:b/>
                <w:bCs/>
                <w:lang w:eastAsia="ru-RU"/>
              </w:rPr>
            </w:pPr>
            <w:r w:rsidRPr="0088708C">
              <w:rPr>
                <w:rFonts w:ascii="Times New Roman" w:eastAsia="Times New Roman" w:hAnsi="Times New Roman"/>
                <w:b/>
                <w:bCs/>
                <w:lang w:eastAsia="ru-RU"/>
              </w:rPr>
              <w:t>В том числе практических и лабораторных занятий</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Pr>
                <w:rFonts w:ascii="Times New Roman" w:hAnsi="Times New Roman"/>
                <w:b/>
              </w:rPr>
              <w:t>2</w:t>
            </w:r>
            <w:r w:rsidRPr="008B596F">
              <w:rPr>
                <w:rFonts w:ascii="Times New Roman" w:hAnsi="Times New Roman"/>
                <w:b/>
              </w:rPr>
              <w:t>/</w:t>
            </w:r>
            <w:r>
              <w:rPr>
                <w:rFonts w:ascii="Times New Roman" w:hAnsi="Times New Roman"/>
                <w:b/>
              </w:rPr>
              <w:t>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Pr>
          <w:p w:rsidR="006F5E41" w:rsidRPr="0088708C" w:rsidRDefault="006F5E41" w:rsidP="006F5E41">
            <w:pPr>
              <w:rPr>
                <w:rFonts w:ascii="Times New Roman" w:eastAsia="Times New Roman" w:hAnsi="Times New Roman"/>
                <w:b/>
                <w:bCs/>
                <w:lang w:eastAsia="ru-RU"/>
              </w:rPr>
            </w:pPr>
          </w:p>
        </w:tc>
        <w:tc>
          <w:tcPr>
            <w:tcW w:w="567" w:type="dxa"/>
            <w:gridSpan w:val="4"/>
            <w:tcBorders>
              <w:top w:val="single" w:sz="4" w:space="0" w:color="auto"/>
              <w:left w:val="single" w:sz="4" w:space="0" w:color="auto"/>
              <w:bottom w:val="single" w:sz="4" w:space="0" w:color="auto"/>
              <w:right w:val="single" w:sz="4" w:space="0" w:color="auto"/>
            </w:tcBorders>
          </w:tcPr>
          <w:p w:rsidR="006F5E41" w:rsidRPr="0088708C" w:rsidRDefault="006F5E41" w:rsidP="006F5E41">
            <w:pPr>
              <w:pStyle w:val="affffff8"/>
              <w:rPr>
                <w:rFonts w:ascii="Times New Roman" w:hAnsi="Times New Roman"/>
                <w:b/>
              </w:rPr>
            </w:pPr>
            <w:r>
              <w:rPr>
                <w:rFonts w:ascii="Times New Roman" w:hAnsi="Times New Roman"/>
              </w:rPr>
              <w:t>1</w:t>
            </w:r>
          </w:p>
        </w:tc>
        <w:tc>
          <w:tcPr>
            <w:tcW w:w="8505" w:type="dxa"/>
            <w:gridSpan w:val="2"/>
            <w:tcBorders>
              <w:top w:val="single" w:sz="4" w:space="0" w:color="auto"/>
              <w:left w:val="single" w:sz="4" w:space="0" w:color="auto"/>
              <w:bottom w:val="single" w:sz="4" w:space="0" w:color="auto"/>
              <w:right w:val="single" w:sz="4" w:space="0" w:color="auto"/>
            </w:tcBorders>
          </w:tcPr>
          <w:p w:rsidR="006F5E41" w:rsidRDefault="006F5E41" w:rsidP="00532536">
            <w:pPr>
              <w:pStyle w:val="affffff8"/>
              <w:jc w:val="both"/>
              <w:rPr>
                <w:rFonts w:ascii="Times New Roman" w:hAnsi="Times New Roman"/>
              </w:rPr>
            </w:pPr>
            <w:r w:rsidRPr="0088708C">
              <w:rPr>
                <w:rFonts w:ascii="Times New Roman" w:hAnsi="Times New Roman"/>
                <w:b/>
              </w:rPr>
              <w:t>Практическое занятие №</w:t>
            </w:r>
            <w:r>
              <w:rPr>
                <w:rFonts w:ascii="Times New Roman" w:hAnsi="Times New Roman"/>
                <w:b/>
              </w:rPr>
              <w:t xml:space="preserve"> 4</w:t>
            </w:r>
            <w:r w:rsidRPr="0088708C">
              <w:rPr>
                <w:rFonts w:ascii="Times New Roman" w:hAnsi="Times New Roman"/>
                <w:b/>
              </w:rPr>
              <w:t xml:space="preserve">. </w:t>
            </w:r>
            <w:r w:rsidRPr="002D4F17">
              <w:rPr>
                <w:rFonts w:ascii="Times New Roman" w:hAnsi="Times New Roman"/>
                <w:b/>
                <w:bCs/>
                <w:color w:val="000000"/>
              </w:rPr>
              <w:t>Рассмотрение полицией обращений граждан</w:t>
            </w:r>
            <w:r>
              <w:rPr>
                <w:rFonts w:ascii="Times New Roman" w:hAnsi="Times New Roman"/>
                <w:b/>
              </w:rPr>
              <w:t xml:space="preserve">. </w:t>
            </w:r>
            <w:r w:rsidRPr="002D4F17">
              <w:rPr>
                <w:rFonts w:ascii="Times New Roman" w:hAnsi="Times New Roman"/>
                <w:bCs/>
              </w:rPr>
              <w:t>Решение ситуационных задач. Оформление решений по обращениям граждан. Отработка действий сотрудника полиции по принятию и регистрации обращений граждан.</w:t>
            </w:r>
          </w:p>
          <w:p w:rsidR="006F5E41" w:rsidRPr="0088708C" w:rsidRDefault="006F5E41" w:rsidP="00532536">
            <w:pPr>
              <w:pStyle w:val="affffff8"/>
              <w:jc w:val="both"/>
              <w:rPr>
                <w:rFonts w:ascii="Times New Roman" w:hAnsi="Times New Roman"/>
                <w:b/>
              </w:rPr>
            </w:pPr>
            <w:r w:rsidRPr="0088708C">
              <w:rPr>
                <w:rFonts w:ascii="Times New Roman" w:hAnsi="Times New Roman"/>
                <w:b/>
              </w:rPr>
              <w:t xml:space="preserve">Задание на дом: </w:t>
            </w:r>
            <w:r>
              <w:rPr>
                <w:rFonts w:ascii="Times New Roman" w:hAnsi="Times New Roman"/>
              </w:rPr>
              <w:t>составить ситуационную задачу по теме.</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sidRPr="008B596F">
              <w:rPr>
                <w:rFonts w:ascii="Times New Roman" w:hAnsi="Times New Roman"/>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Pr>
          <w:p w:rsidR="006F5E41" w:rsidRPr="0088708C" w:rsidRDefault="006F5E41" w:rsidP="006F5E41">
            <w:pPr>
              <w:rPr>
                <w:rFonts w:ascii="Times New Roman" w:eastAsia="Times New Roman" w:hAnsi="Times New Roman"/>
                <w:b/>
                <w:bCs/>
                <w:lang w:eastAsia="ru-RU"/>
              </w:rPr>
            </w:pPr>
          </w:p>
        </w:tc>
        <w:tc>
          <w:tcPr>
            <w:tcW w:w="9072" w:type="dxa"/>
            <w:gridSpan w:val="6"/>
            <w:tcBorders>
              <w:top w:val="single" w:sz="4" w:space="0" w:color="auto"/>
              <w:left w:val="single" w:sz="4" w:space="0" w:color="auto"/>
              <w:bottom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r w:rsidRPr="0088708C">
              <w:rPr>
                <w:rFonts w:ascii="Times New Roman" w:eastAsia="Times New Roman" w:hAnsi="Times New Roman"/>
                <w:b/>
                <w:bCs/>
                <w:lang w:eastAsia="ru-RU"/>
              </w:rPr>
              <w:t>В том числе самостоятельная работа обучающихся</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lang w:eastAsia="ru-RU"/>
              </w:rPr>
            </w:pPr>
            <w:r w:rsidRPr="008B596F">
              <w:rPr>
                <w:rFonts w:ascii="Times New Roman" w:hAnsi="Times New Roman"/>
                <w:b/>
              </w:rPr>
              <w:t>-</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val="restart"/>
          </w:tcPr>
          <w:p w:rsidR="006F5E41" w:rsidRPr="0088708C" w:rsidRDefault="006F5E41" w:rsidP="006F5E41">
            <w:pPr>
              <w:rPr>
                <w:rFonts w:ascii="Times New Roman" w:eastAsia="Times New Roman" w:hAnsi="Times New Roman"/>
                <w:b/>
                <w:bCs/>
                <w:lang w:eastAsia="ru-RU"/>
              </w:rPr>
            </w:pPr>
            <w:r w:rsidRPr="008B596F">
              <w:rPr>
                <w:rFonts w:ascii="Times New Roman" w:hAnsi="Times New Roman"/>
                <w:b/>
                <w:bCs/>
              </w:rPr>
              <w:t xml:space="preserve">Тема </w:t>
            </w:r>
            <w:r>
              <w:rPr>
                <w:rFonts w:ascii="Times New Roman" w:hAnsi="Times New Roman"/>
                <w:b/>
                <w:bCs/>
              </w:rPr>
              <w:t>3.2</w:t>
            </w:r>
            <w:r w:rsidRPr="008B596F">
              <w:rPr>
                <w:rFonts w:ascii="Times New Roman" w:hAnsi="Times New Roman"/>
                <w:b/>
                <w:bCs/>
              </w:rPr>
              <w:t xml:space="preserve">. </w:t>
            </w:r>
            <w:r w:rsidRPr="00E4500A">
              <w:rPr>
                <w:rFonts w:ascii="Times New Roman" w:hAnsi="Times New Roman"/>
                <w:b/>
                <w:bCs/>
                <w:color w:val="000000"/>
              </w:rPr>
              <w:t>Возбуждение полицией дел об административных правонарушениях</w:t>
            </w:r>
          </w:p>
        </w:tc>
        <w:tc>
          <w:tcPr>
            <w:tcW w:w="9072" w:type="dxa"/>
            <w:gridSpan w:val="6"/>
            <w:tcBorders>
              <w:top w:val="single" w:sz="4" w:space="0" w:color="auto"/>
              <w:left w:val="single" w:sz="4" w:space="0" w:color="auto"/>
              <w:bottom w:val="single" w:sz="4" w:space="0" w:color="auto"/>
              <w:right w:val="single" w:sz="4" w:space="0" w:color="auto"/>
            </w:tcBorders>
            <w:vAlign w:val="bottom"/>
          </w:tcPr>
          <w:p w:rsidR="006F5E41" w:rsidRPr="0088708C" w:rsidRDefault="006F5E41" w:rsidP="006F5E41">
            <w:pPr>
              <w:rPr>
                <w:rFonts w:ascii="Times New Roman" w:eastAsia="Times New Roman" w:hAnsi="Times New Roman"/>
                <w:b/>
                <w:bCs/>
                <w:lang w:eastAsia="ru-RU"/>
              </w:rPr>
            </w:pPr>
            <w:r w:rsidRPr="0088708C">
              <w:rPr>
                <w:rFonts w:ascii="Times New Roman" w:eastAsia="Times New Roman" w:hAnsi="Times New Roman"/>
                <w:b/>
                <w:bCs/>
                <w:lang w:eastAsia="ru-RU"/>
              </w:rPr>
              <w:t xml:space="preserve">Содержание </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Pr>
                <w:rFonts w:ascii="Times New Roman" w:hAnsi="Times New Roman"/>
                <w:b/>
              </w:rPr>
              <w:t>8</w:t>
            </w:r>
            <w:r w:rsidRPr="008B596F">
              <w:rPr>
                <w:rFonts w:ascii="Times New Roman" w:hAnsi="Times New Roman"/>
                <w:b/>
              </w:rPr>
              <w:t>/</w:t>
            </w:r>
            <w:r>
              <w:rPr>
                <w:rFonts w:ascii="Times New Roman" w:hAnsi="Times New Roman"/>
                <w:b/>
              </w:rPr>
              <w:t>8</w:t>
            </w:r>
          </w:p>
        </w:tc>
        <w:tc>
          <w:tcPr>
            <w:tcW w:w="1701" w:type="dxa"/>
            <w:gridSpan w:val="2"/>
            <w:vMerge w:val="restart"/>
            <w:tcBorders>
              <w:left w:val="single" w:sz="4" w:space="0" w:color="auto"/>
              <w:right w:val="single" w:sz="4" w:space="0" w:color="auto"/>
            </w:tcBorders>
            <w:vAlign w:val="center"/>
          </w:tcPr>
          <w:p w:rsidR="006F5E41" w:rsidRPr="0088708C" w:rsidRDefault="006F5E41" w:rsidP="006F5E41">
            <w:pPr>
              <w:jc w:val="center"/>
              <w:rPr>
                <w:rFonts w:ascii="Times New Roman" w:eastAsia="Times New Roman" w:hAnsi="Times New Roman"/>
                <w:lang w:eastAsia="ru-RU"/>
              </w:rPr>
            </w:pPr>
            <w:r w:rsidRPr="0088708C">
              <w:rPr>
                <w:rFonts w:ascii="Times New Roman" w:eastAsia="Times New Roman" w:hAnsi="Times New Roman"/>
                <w:lang w:eastAsia="ru-RU"/>
              </w:rPr>
              <w:t>ОК 01</w:t>
            </w:r>
            <w:r>
              <w:rPr>
                <w:rFonts w:ascii="Times New Roman" w:eastAsia="Times New Roman" w:hAnsi="Times New Roman"/>
                <w:lang w:eastAsia="ru-RU"/>
              </w:rPr>
              <w:t xml:space="preserve"> - </w:t>
            </w:r>
            <w:r w:rsidRPr="0088708C">
              <w:rPr>
                <w:rFonts w:ascii="Times New Roman" w:eastAsia="Times New Roman" w:hAnsi="Times New Roman"/>
                <w:lang w:eastAsia="ru-RU"/>
              </w:rPr>
              <w:t>09</w:t>
            </w:r>
          </w:p>
          <w:p w:rsidR="006F5E41" w:rsidRPr="0088708C" w:rsidRDefault="006F5E41" w:rsidP="006F5E41">
            <w:pPr>
              <w:jc w:val="center"/>
              <w:rPr>
                <w:rFonts w:ascii="Times New Roman" w:eastAsia="Times New Roman" w:hAnsi="Times New Roman"/>
                <w:b/>
                <w:bCs/>
                <w:lang w:eastAsia="ru-RU"/>
              </w:rPr>
            </w:pPr>
            <w:r w:rsidRPr="0088708C">
              <w:rPr>
                <w:rFonts w:ascii="Times New Roman" w:eastAsia="Times New Roman" w:hAnsi="Times New Roman"/>
                <w:lang w:eastAsia="ru-RU"/>
              </w:rPr>
              <w:t xml:space="preserve">ПК </w:t>
            </w:r>
            <w:r>
              <w:rPr>
                <w:rFonts w:ascii="Times New Roman" w:eastAsia="Times New Roman" w:hAnsi="Times New Roman"/>
                <w:lang w:eastAsia="ru-RU"/>
              </w:rPr>
              <w:t>2.1, 2.2.</w:t>
            </w:r>
            <w:r w:rsidRPr="0088708C">
              <w:rPr>
                <w:rFonts w:ascii="Times New Roman" w:eastAsia="Times New Roman" w:hAnsi="Times New Roman"/>
                <w:lang w:eastAsia="ru-RU"/>
              </w:rPr>
              <w:t xml:space="preserve"> </w:t>
            </w:r>
          </w:p>
        </w:tc>
      </w:tr>
      <w:tr w:rsidR="006F5E41" w:rsidRPr="008B596F" w:rsidTr="006F5E41">
        <w:trPr>
          <w:trHeight w:val="20"/>
        </w:trPr>
        <w:tc>
          <w:tcPr>
            <w:tcW w:w="2518" w:type="dxa"/>
            <w:gridSpan w:val="3"/>
            <w:vMerge/>
          </w:tcPr>
          <w:p w:rsidR="006F5E41" w:rsidRPr="0088708C" w:rsidRDefault="006F5E41" w:rsidP="006F5E41">
            <w:pPr>
              <w:rPr>
                <w:rFonts w:ascii="Times New Roman" w:eastAsia="Times New Roman" w:hAnsi="Times New Roman"/>
                <w:b/>
                <w:bCs/>
                <w:lang w:eastAsia="ru-RU"/>
              </w:rPr>
            </w:pPr>
          </w:p>
        </w:tc>
        <w:tc>
          <w:tcPr>
            <w:tcW w:w="567" w:type="dxa"/>
            <w:gridSpan w:val="4"/>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sidRPr="008B596F">
              <w:rPr>
                <w:rFonts w:ascii="Times New Roman" w:hAnsi="Times New Roman"/>
              </w:rPr>
              <w:t>1</w:t>
            </w:r>
          </w:p>
        </w:tc>
        <w:tc>
          <w:tcPr>
            <w:tcW w:w="8505" w:type="dxa"/>
            <w:gridSpan w:val="2"/>
            <w:tcBorders>
              <w:top w:val="single" w:sz="4" w:space="0" w:color="auto"/>
              <w:left w:val="single" w:sz="4" w:space="0" w:color="auto"/>
              <w:bottom w:val="single" w:sz="4" w:space="0" w:color="auto"/>
              <w:right w:val="single" w:sz="4" w:space="0" w:color="auto"/>
            </w:tcBorders>
            <w:vAlign w:val="bottom"/>
          </w:tcPr>
          <w:p w:rsidR="006F5E41" w:rsidRPr="00E4500A" w:rsidRDefault="006F5E41" w:rsidP="00532536">
            <w:pPr>
              <w:suppressAutoHyphens/>
              <w:jc w:val="both"/>
              <w:rPr>
                <w:rFonts w:ascii="Times New Roman" w:hAnsi="Times New Roman"/>
                <w:bCs/>
                <w:color w:val="000000"/>
                <w:shd w:val="clear" w:color="auto" w:fill="FFFFFF"/>
              </w:rPr>
            </w:pPr>
            <w:r w:rsidRPr="00E4500A">
              <w:rPr>
                <w:rFonts w:ascii="Times New Roman" w:hAnsi="Times New Roman"/>
                <w:b/>
                <w:bCs/>
                <w:color w:val="000000"/>
              </w:rPr>
              <w:t>Возбуждение полицией дел об административных правонарушениях</w:t>
            </w:r>
            <w:r w:rsidRPr="008B596F">
              <w:rPr>
                <w:rFonts w:ascii="Times New Roman" w:hAnsi="Times New Roman"/>
              </w:rPr>
              <w:t xml:space="preserve"> /</w:t>
            </w:r>
            <w:r>
              <w:rPr>
                <w:rFonts w:ascii="Times New Roman" w:hAnsi="Times New Roman"/>
              </w:rPr>
              <w:t xml:space="preserve"> </w:t>
            </w:r>
            <w:r w:rsidRPr="00E4500A">
              <w:rPr>
                <w:rFonts w:ascii="Times New Roman" w:hAnsi="Times New Roman"/>
                <w:bCs/>
                <w:color w:val="000000"/>
                <w:shd w:val="clear" w:color="auto" w:fill="FFFFFF"/>
              </w:rPr>
              <w:t>Основания для возбуждения полицией дела об административном правонарушении.</w:t>
            </w:r>
            <w:r>
              <w:rPr>
                <w:rFonts w:ascii="Times New Roman" w:hAnsi="Times New Roman"/>
                <w:bCs/>
                <w:color w:val="000000"/>
                <w:shd w:val="clear" w:color="auto" w:fill="FFFFFF"/>
              </w:rPr>
              <w:t xml:space="preserve"> </w:t>
            </w:r>
            <w:r w:rsidRPr="00E4500A">
              <w:rPr>
                <w:rFonts w:ascii="Times New Roman" w:hAnsi="Times New Roman"/>
                <w:bCs/>
                <w:color w:val="000000"/>
                <w:shd w:val="clear" w:color="auto" w:fill="FFFFFF"/>
              </w:rPr>
              <w:t>Протокол об административном правонарушении. Содержание, порядок и сроки составления протокола об административном правонарушении.</w:t>
            </w:r>
            <w:r>
              <w:rPr>
                <w:rFonts w:ascii="Times New Roman" w:hAnsi="Times New Roman"/>
                <w:bCs/>
                <w:color w:val="000000"/>
                <w:shd w:val="clear" w:color="auto" w:fill="FFFFFF"/>
              </w:rPr>
              <w:t xml:space="preserve"> </w:t>
            </w:r>
            <w:r w:rsidRPr="00E4500A">
              <w:rPr>
                <w:rFonts w:ascii="Times New Roman" w:hAnsi="Times New Roman"/>
                <w:bCs/>
                <w:color w:val="000000"/>
                <w:shd w:val="clear" w:color="auto" w:fill="FFFFFF"/>
              </w:rPr>
              <w:t>Должностные лица органов внутренних дел (полиции), уполномоченные составлять протоколы об административных правонарушениях.</w:t>
            </w:r>
            <w:r>
              <w:rPr>
                <w:rFonts w:ascii="Times New Roman" w:hAnsi="Times New Roman"/>
                <w:bCs/>
                <w:color w:val="000000"/>
                <w:shd w:val="clear" w:color="auto" w:fill="FFFFFF"/>
              </w:rPr>
              <w:t xml:space="preserve"> </w:t>
            </w:r>
            <w:r w:rsidRPr="00E4500A">
              <w:rPr>
                <w:rFonts w:ascii="Times New Roman" w:hAnsi="Times New Roman"/>
                <w:bCs/>
                <w:color w:val="000000"/>
                <w:shd w:val="clear" w:color="auto" w:fill="FFFFFF"/>
              </w:rPr>
              <w:t>Обстоятельства, исключающие производство по делу об административном правонарушении.</w:t>
            </w:r>
          </w:p>
          <w:p w:rsidR="006F5E41" w:rsidRPr="0088708C" w:rsidRDefault="006F5E41" w:rsidP="00532536">
            <w:pPr>
              <w:jc w:val="both"/>
              <w:rPr>
                <w:rFonts w:ascii="Times New Roman" w:eastAsia="Times New Roman" w:hAnsi="Times New Roman"/>
                <w:b/>
                <w:bCs/>
                <w:lang w:eastAsia="ru-RU"/>
              </w:rPr>
            </w:pPr>
            <w:r w:rsidRPr="008B596F">
              <w:rPr>
                <w:rFonts w:ascii="Times New Roman" w:hAnsi="Times New Roman"/>
                <w:b/>
                <w:bCs/>
                <w:lang w:eastAsia="ar-SA"/>
              </w:rPr>
              <w:t>Задание на дом:</w:t>
            </w:r>
            <w:r>
              <w:rPr>
                <w:rFonts w:ascii="Times New Roman" w:hAnsi="Times New Roman"/>
                <w:b/>
                <w:bCs/>
                <w:lang w:eastAsia="ar-SA"/>
              </w:rPr>
              <w:t xml:space="preserve"> </w:t>
            </w:r>
            <w:r>
              <w:rPr>
                <w:rFonts w:ascii="Times New Roman" w:hAnsi="Times New Roman"/>
                <w:lang w:eastAsia="ar-SA"/>
              </w:rPr>
              <w:t xml:space="preserve">составить схему «Полномочия должностных лиц органов внутренних дел (полиции) по составления протоколов об административных правонарушениях. </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sidRPr="008B596F">
              <w:rPr>
                <w:rFonts w:ascii="Times New Roman" w:hAnsi="Times New Roman"/>
              </w:rPr>
              <w:t>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Pr>
          <w:p w:rsidR="006F5E41" w:rsidRPr="0088708C" w:rsidRDefault="006F5E41" w:rsidP="006F5E41">
            <w:pPr>
              <w:rPr>
                <w:rFonts w:ascii="Times New Roman" w:eastAsia="Times New Roman" w:hAnsi="Times New Roman"/>
                <w:b/>
                <w:bCs/>
                <w:lang w:eastAsia="ru-RU"/>
              </w:rPr>
            </w:pPr>
          </w:p>
        </w:tc>
        <w:tc>
          <w:tcPr>
            <w:tcW w:w="9072" w:type="dxa"/>
            <w:gridSpan w:val="6"/>
            <w:tcBorders>
              <w:top w:val="single" w:sz="4" w:space="0" w:color="auto"/>
              <w:left w:val="single" w:sz="4" w:space="0" w:color="auto"/>
              <w:bottom w:val="single" w:sz="4" w:space="0" w:color="auto"/>
              <w:right w:val="single" w:sz="4" w:space="0" w:color="auto"/>
            </w:tcBorders>
            <w:vAlign w:val="bottom"/>
          </w:tcPr>
          <w:p w:rsidR="006F5E41" w:rsidRPr="0088708C" w:rsidRDefault="006F5E41" w:rsidP="0053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both"/>
              <w:rPr>
                <w:rFonts w:ascii="Times New Roman" w:eastAsia="Times New Roman" w:hAnsi="Times New Roman"/>
                <w:b/>
                <w:bCs/>
                <w:lang w:eastAsia="ru-RU"/>
              </w:rPr>
            </w:pPr>
            <w:r w:rsidRPr="0088708C">
              <w:rPr>
                <w:rFonts w:ascii="Times New Roman" w:eastAsia="Times New Roman" w:hAnsi="Times New Roman"/>
                <w:b/>
                <w:bCs/>
                <w:lang w:eastAsia="ru-RU"/>
              </w:rPr>
              <w:t xml:space="preserve">В том числе практических и лабораторных занятий </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lang w:eastAsia="ru-RU"/>
              </w:rPr>
            </w:pPr>
            <w:r>
              <w:rPr>
                <w:rFonts w:ascii="Times New Roman" w:hAnsi="Times New Roman"/>
                <w:b/>
              </w:rPr>
              <w:t>6</w:t>
            </w:r>
            <w:r w:rsidRPr="008B596F">
              <w:rPr>
                <w:rFonts w:ascii="Times New Roman" w:hAnsi="Times New Roman"/>
                <w:b/>
              </w:rPr>
              <w:t>/</w:t>
            </w:r>
            <w:r>
              <w:rPr>
                <w:rFonts w:ascii="Times New Roman" w:hAnsi="Times New Roman"/>
                <w:b/>
              </w:rPr>
              <w:t>6</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Pr>
          <w:p w:rsidR="006F5E41" w:rsidRPr="0088708C" w:rsidRDefault="006F5E41" w:rsidP="006F5E41">
            <w:pPr>
              <w:rPr>
                <w:rFonts w:ascii="Times New Roman" w:eastAsia="Times New Roman" w:hAnsi="Times New Roman"/>
                <w:b/>
                <w:bCs/>
                <w:lang w:eastAsia="ru-RU"/>
              </w:rPr>
            </w:pPr>
          </w:p>
        </w:tc>
        <w:tc>
          <w:tcPr>
            <w:tcW w:w="567" w:type="dxa"/>
            <w:gridSpan w:val="4"/>
            <w:tcBorders>
              <w:top w:val="single" w:sz="4" w:space="0" w:color="auto"/>
              <w:left w:val="single" w:sz="4" w:space="0" w:color="auto"/>
              <w:bottom w:val="single" w:sz="4" w:space="0" w:color="auto"/>
              <w:right w:val="single" w:sz="4" w:space="0" w:color="auto"/>
            </w:tcBorders>
          </w:tcPr>
          <w:p w:rsidR="006F5E41" w:rsidRPr="0088708C" w:rsidRDefault="006F5E41" w:rsidP="006F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eastAsia="Times New Roman" w:hAnsi="Times New Roman"/>
                <w:b/>
                <w:bCs/>
                <w:lang w:eastAsia="ru-RU"/>
              </w:rPr>
            </w:pPr>
            <w:r w:rsidRPr="008B596F">
              <w:rPr>
                <w:rFonts w:ascii="Times New Roman" w:hAnsi="Times New Roman"/>
              </w:rPr>
              <w:t>1</w:t>
            </w:r>
          </w:p>
        </w:tc>
        <w:tc>
          <w:tcPr>
            <w:tcW w:w="8505" w:type="dxa"/>
            <w:gridSpan w:val="2"/>
            <w:tcBorders>
              <w:top w:val="single" w:sz="4" w:space="0" w:color="auto"/>
              <w:left w:val="single" w:sz="4" w:space="0" w:color="auto"/>
              <w:bottom w:val="single" w:sz="4" w:space="0" w:color="auto"/>
              <w:right w:val="single" w:sz="4" w:space="0" w:color="auto"/>
            </w:tcBorders>
            <w:vAlign w:val="bottom"/>
          </w:tcPr>
          <w:p w:rsidR="006F5E41" w:rsidRDefault="006F5E41" w:rsidP="00532536">
            <w:pPr>
              <w:tabs>
                <w:tab w:val="left" w:pos="2130"/>
              </w:tabs>
              <w:jc w:val="both"/>
              <w:rPr>
                <w:rFonts w:ascii="Times New Roman" w:hAnsi="Times New Roman"/>
                <w:bCs/>
              </w:rPr>
            </w:pPr>
            <w:r w:rsidRPr="008B596F">
              <w:rPr>
                <w:rFonts w:ascii="Times New Roman" w:hAnsi="Times New Roman"/>
                <w:b/>
              </w:rPr>
              <w:t xml:space="preserve">Практическое занятие № </w:t>
            </w:r>
            <w:r>
              <w:rPr>
                <w:rFonts w:ascii="Times New Roman" w:hAnsi="Times New Roman"/>
                <w:b/>
              </w:rPr>
              <w:t>5</w:t>
            </w:r>
            <w:r w:rsidRPr="008B596F">
              <w:rPr>
                <w:rFonts w:ascii="Times New Roman" w:hAnsi="Times New Roman"/>
                <w:b/>
              </w:rPr>
              <w:t>.</w:t>
            </w:r>
            <w:r>
              <w:rPr>
                <w:rFonts w:ascii="Times New Roman" w:hAnsi="Times New Roman"/>
                <w:b/>
              </w:rPr>
              <w:t xml:space="preserve"> Возбуждение полицией дел об административных правонарушениях. </w:t>
            </w:r>
            <w:r>
              <w:rPr>
                <w:rFonts w:ascii="Times New Roman" w:hAnsi="Times New Roman"/>
                <w:bCs/>
              </w:rPr>
              <w:t>Решение ситуационных задач. Составление постановлений о возбуждении дела об административном правонарушении и отказе в возбуждении дела об административном правонарушении.</w:t>
            </w:r>
          </w:p>
          <w:p w:rsidR="006F5E41" w:rsidRPr="0088708C" w:rsidRDefault="006F5E41" w:rsidP="00532536">
            <w:pPr>
              <w:tabs>
                <w:tab w:val="left" w:pos="2130"/>
              </w:tabs>
              <w:jc w:val="both"/>
              <w:rPr>
                <w:rFonts w:ascii="Times New Roman" w:eastAsia="Times New Roman" w:hAnsi="Times New Roman"/>
                <w:b/>
                <w:bCs/>
                <w:lang w:eastAsia="ru-RU"/>
              </w:rPr>
            </w:pPr>
            <w:r w:rsidRPr="008B596F">
              <w:rPr>
                <w:rFonts w:ascii="Times New Roman" w:hAnsi="Times New Roman"/>
                <w:b/>
              </w:rPr>
              <w:t>Задание на дом:</w:t>
            </w:r>
            <w:r>
              <w:rPr>
                <w:rFonts w:ascii="Times New Roman" w:hAnsi="Times New Roman"/>
                <w:b/>
              </w:rPr>
              <w:t xml:space="preserve"> </w:t>
            </w:r>
            <w:r>
              <w:rPr>
                <w:rFonts w:ascii="Times New Roman" w:hAnsi="Times New Roman"/>
              </w:rPr>
              <w:t>составить ситуационную задачу по теме.</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lang w:eastAsia="ru-RU"/>
              </w:rPr>
            </w:pPr>
            <w:r w:rsidRPr="008B596F">
              <w:rPr>
                <w:rFonts w:ascii="Times New Roman" w:hAnsi="Times New Roman"/>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Pr>
          <w:p w:rsidR="006F5E41" w:rsidRPr="0088708C" w:rsidRDefault="006F5E41" w:rsidP="006F5E41">
            <w:pPr>
              <w:rPr>
                <w:rFonts w:ascii="Times New Roman" w:eastAsia="Times New Roman" w:hAnsi="Times New Roman"/>
                <w:b/>
                <w:bCs/>
                <w:lang w:eastAsia="ru-RU"/>
              </w:rPr>
            </w:pPr>
          </w:p>
        </w:tc>
        <w:tc>
          <w:tcPr>
            <w:tcW w:w="567" w:type="dxa"/>
            <w:gridSpan w:val="4"/>
            <w:tcBorders>
              <w:top w:val="single" w:sz="4" w:space="0" w:color="auto"/>
              <w:left w:val="single" w:sz="4" w:space="0" w:color="auto"/>
              <w:bottom w:val="single" w:sz="4" w:space="0" w:color="auto"/>
              <w:right w:val="single" w:sz="4" w:space="0" w:color="auto"/>
            </w:tcBorders>
          </w:tcPr>
          <w:p w:rsidR="006F5E41" w:rsidRPr="008B596F" w:rsidRDefault="006F5E41" w:rsidP="006F5E41">
            <w:pPr>
              <w:tabs>
                <w:tab w:val="left" w:pos="2130"/>
              </w:tabs>
              <w:jc w:val="center"/>
              <w:rPr>
                <w:rFonts w:ascii="Times New Roman" w:hAnsi="Times New Roman"/>
              </w:rPr>
            </w:pPr>
            <w:r w:rsidRPr="008B596F">
              <w:rPr>
                <w:rFonts w:ascii="Times New Roman" w:hAnsi="Times New Roman"/>
              </w:rPr>
              <w:t>2</w:t>
            </w:r>
          </w:p>
        </w:tc>
        <w:tc>
          <w:tcPr>
            <w:tcW w:w="8505" w:type="dxa"/>
            <w:gridSpan w:val="2"/>
            <w:tcBorders>
              <w:top w:val="single" w:sz="4" w:space="0" w:color="auto"/>
              <w:left w:val="single" w:sz="4" w:space="0" w:color="auto"/>
              <w:bottom w:val="single" w:sz="4" w:space="0" w:color="auto"/>
              <w:right w:val="single" w:sz="4" w:space="0" w:color="auto"/>
            </w:tcBorders>
            <w:vAlign w:val="bottom"/>
          </w:tcPr>
          <w:p w:rsidR="006F5E41" w:rsidRDefault="006F5E41" w:rsidP="00532536">
            <w:pPr>
              <w:tabs>
                <w:tab w:val="left" w:pos="2130"/>
              </w:tabs>
              <w:jc w:val="both"/>
              <w:rPr>
                <w:rFonts w:ascii="Times New Roman" w:hAnsi="Times New Roman"/>
                <w:bCs/>
              </w:rPr>
            </w:pPr>
            <w:r w:rsidRPr="008B596F">
              <w:rPr>
                <w:rFonts w:ascii="Times New Roman" w:hAnsi="Times New Roman"/>
                <w:b/>
              </w:rPr>
              <w:t xml:space="preserve">Практическое занятие № </w:t>
            </w:r>
            <w:r>
              <w:rPr>
                <w:rFonts w:ascii="Times New Roman" w:hAnsi="Times New Roman"/>
                <w:b/>
              </w:rPr>
              <w:t>6</w:t>
            </w:r>
            <w:r w:rsidRPr="008B596F">
              <w:rPr>
                <w:rFonts w:ascii="Times New Roman" w:hAnsi="Times New Roman"/>
                <w:b/>
              </w:rPr>
              <w:t>.</w:t>
            </w:r>
            <w:r>
              <w:rPr>
                <w:rFonts w:ascii="Times New Roman" w:hAnsi="Times New Roman"/>
                <w:b/>
              </w:rPr>
              <w:t xml:space="preserve"> Требования к форме и содержанию протокола об административном правонарушении. </w:t>
            </w:r>
            <w:r>
              <w:rPr>
                <w:rFonts w:ascii="Times New Roman" w:hAnsi="Times New Roman"/>
                <w:bCs/>
              </w:rPr>
              <w:t>Составление протокола об административном правонарушении. Выявление ошибок в протоколе об административном правонарушении. Анализ судебной практики по возвращению протоколов об административных правонарушениях в связи с нарушением требований к их форме и содержанию.</w:t>
            </w:r>
          </w:p>
          <w:p w:rsidR="006F5E41" w:rsidRPr="008B596F" w:rsidRDefault="006F5E41" w:rsidP="00532536">
            <w:pPr>
              <w:tabs>
                <w:tab w:val="left" w:pos="2130"/>
              </w:tabs>
              <w:jc w:val="both"/>
              <w:rPr>
                <w:rFonts w:ascii="Times New Roman" w:hAnsi="Times New Roman"/>
                <w:b/>
              </w:rPr>
            </w:pPr>
            <w:r w:rsidRPr="008B596F">
              <w:rPr>
                <w:rFonts w:ascii="Times New Roman" w:hAnsi="Times New Roman"/>
                <w:b/>
              </w:rPr>
              <w:t xml:space="preserve">Задание на дом: </w:t>
            </w:r>
            <w:r>
              <w:rPr>
                <w:rFonts w:ascii="Times New Roman" w:hAnsi="Times New Roman"/>
              </w:rPr>
              <w:t>составить алгоритм составления протокола об АПН с учетом наиболее типичных ошибок, допускаемых при его составлении.</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rPr>
            </w:pPr>
            <w:r w:rsidRPr="008B596F">
              <w:rPr>
                <w:rFonts w:ascii="Times New Roman" w:hAnsi="Times New Roman"/>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Pr>
          <w:p w:rsidR="006F5E41" w:rsidRPr="0088708C" w:rsidRDefault="006F5E41" w:rsidP="006F5E41">
            <w:pPr>
              <w:rPr>
                <w:rFonts w:ascii="Times New Roman" w:eastAsia="Times New Roman" w:hAnsi="Times New Roman"/>
                <w:b/>
                <w:bCs/>
                <w:lang w:eastAsia="ru-RU"/>
              </w:rPr>
            </w:pPr>
          </w:p>
        </w:tc>
        <w:tc>
          <w:tcPr>
            <w:tcW w:w="567" w:type="dxa"/>
            <w:gridSpan w:val="4"/>
            <w:tcBorders>
              <w:top w:val="single" w:sz="4" w:space="0" w:color="auto"/>
              <w:left w:val="single" w:sz="4" w:space="0" w:color="auto"/>
              <w:bottom w:val="single" w:sz="4" w:space="0" w:color="auto"/>
              <w:right w:val="single" w:sz="4" w:space="0" w:color="auto"/>
            </w:tcBorders>
          </w:tcPr>
          <w:p w:rsidR="006F5E41" w:rsidRPr="008B596F" w:rsidRDefault="006F5E41" w:rsidP="006F5E41">
            <w:pPr>
              <w:tabs>
                <w:tab w:val="left" w:pos="2130"/>
              </w:tabs>
              <w:jc w:val="center"/>
              <w:rPr>
                <w:rFonts w:ascii="Times New Roman" w:hAnsi="Times New Roman"/>
              </w:rPr>
            </w:pPr>
            <w:r>
              <w:rPr>
                <w:rFonts w:ascii="Times New Roman" w:hAnsi="Times New Roman"/>
              </w:rPr>
              <w:t>3</w:t>
            </w:r>
          </w:p>
        </w:tc>
        <w:tc>
          <w:tcPr>
            <w:tcW w:w="8505" w:type="dxa"/>
            <w:gridSpan w:val="2"/>
            <w:tcBorders>
              <w:top w:val="single" w:sz="4" w:space="0" w:color="auto"/>
              <w:left w:val="single" w:sz="4" w:space="0" w:color="auto"/>
              <w:bottom w:val="single" w:sz="4" w:space="0" w:color="auto"/>
              <w:right w:val="single" w:sz="4" w:space="0" w:color="auto"/>
            </w:tcBorders>
            <w:vAlign w:val="bottom"/>
          </w:tcPr>
          <w:p w:rsidR="006F5E41" w:rsidRPr="00F33DCB" w:rsidRDefault="006F5E41" w:rsidP="00532536">
            <w:pPr>
              <w:tabs>
                <w:tab w:val="left" w:pos="2130"/>
              </w:tabs>
              <w:jc w:val="both"/>
              <w:rPr>
                <w:rFonts w:ascii="Times New Roman" w:hAnsi="Times New Roman"/>
                <w:bCs/>
              </w:rPr>
            </w:pPr>
            <w:r w:rsidRPr="008B596F">
              <w:rPr>
                <w:rFonts w:ascii="Times New Roman" w:hAnsi="Times New Roman"/>
                <w:b/>
              </w:rPr>
              <w:t>Практическое занятие №</w:t>
            </w:r>
            <w:r>
              <w:rPr>
                <w:rFonts w:ascii="Times New Roman" w:hAnsi="Times New Roman"/>
                <w:b/>
              </w:rPr>
              <w:t xml:space="preserve"> 7 Подведомственность и подсудность дел об административных правонарушениях. </w:t>
            </w:r>
            <w:r w:rsidRPr="00F33DCB">
              <w:rPr>
                <w:rFonts w:ascii="Times New Roman" w:hAnsi="Times New Roman"/>
                <w:bCs/>
              </w:rPr>
              <w:t xml:space="preserve">Решение ситуационных задач. Оформление сопроводительной документации при направлении протокола об административном правонарушении в суд. </w:t>
            </w:r>
            <w:r>
              <w:rPr>
                <w:rFonts w:ascii="Times New Roman" w:hAnsi="Times New Roman"/>
                <w:bCs/>
              </w:rPr>
              <w:t xml:space="preserve">Исчисление срока давности привлечения к административной ответственности. </w:t>
            </w:r>
            <w:r w:rsidRPr="00F33DCB">
              <w:rPr>
                <w:rFonts w:ascii="Times New Roman" w:hAnsi="Times New Roman"/>
                <w:bCs/>
              </w:rPr>
              <w:t>Сроки направления протоколов об административном правонарушении для рассмотрения судом.</w:t>
            </w:r>
          </w:p>
          <w:p w:rsidR="006F5E41" w:rsidRPr="008B596F" w:rsidRDefault="006F5E41" w:rsidP="00532536">
            <w:pPr>
              <w:tabs>
                <w:tab w:val="left" w:pos="2130"/>
              </w:tabs>
              <w:jc w:val="both"/>
              <w:rPr>
                <w:rFonts w:ascii="Times New Roman" w:hAnsi="Times New Roman"/>
                <w:b/>
              </w:rPr>
            </w:pPr>
            <w:r>
              <w:rPr>
                <w:rFonts w:ascii="Times New Roman" w:hAnsi="Times New Roman"/>
                <w:b/>
              </w:rPr>
              <w:t xml:space="preserve">Задание на дом: </w:t>
            </w:r>
            <w:r w:rsidRPr="00F33DCB">
              <w:rPr>
                <w:rFonts w:ascii="Times New Roman" w:hAnsi="Times New Roman"/>
                <w:bCs/>
              </w:rPr>
              <w:t>составить ситуационную задачу по теме.</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rPr>
            </w:pPr>
            <w:r>
              <w:rPr>
                <w:rFonts w:ascii="Times New Roman" w:hAnsi="Times New Roman"/>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Pr>
          <w:p w:rsidR="006F5E41" w:rsidRPr="0088708C" w:rsidRDefault="006F5E41" w:rsidP="006F5E41">
            <w:pPr>
              <w:rPr>
                <w:rFonts w:ascii="Times New Roman" w:eastAsia="Times New Roman" w:hAnsi="Times New Roman"/>
                <w:b/>
                <w:bCs/>
                <w:lang w:eastAsia="ru-RU"/>
              </w:rPr>
            </w:pPr>
          </w:p>
        </w:tc>
        <w:tc>
          <w:tcPr>
            <w:tcW w:w="9072" w:type="dxa"/>
            <w:gridSpan w:val="6"/>
            <w:tcBorders>
              <w:top w:val="single" w:sz="4" w:space="0" w:color="auto"/>
              <w:left w:val="single" w:sz="4" w:space="0" w:color="auto"/>
              <w:bottom w:val="single" w:sz="4" w:space="0" w:color="auto"/>
              <w:right w:val="single" w:sz="4" w:space="0" w:color="auto"/>
            </w:tcBorders>
            <w:vAlign w:val="bottom"/>
          </w:tcPr>
          <w:p w:rsidR="006F5E41" w:rsidRPr="0088708C" w:rsidRDefault="006F5E41" w:rsidP="006F5E41">
            <w:pPr>
              <w:rPr>
                <w:rFonts w:ascii="Times New Roman" w:eastAsia="Times New Roman" w:hAnsi="Times New Roman"/>
                <w:b/>
                <w:bCs/>
                <w:lang w:eastAsia="ru-RU"/>
              </w:rPr>
            </w:pPr>
            <w:r w:rsidRPr="0088708C">
              <w:rPr>
                <w:rFonts w:ascii="Times New Roman" w:eastAsia="Times New Roman" w:hAnsi="Times New Roman"/>
                <w:b/>
                <w:bCs/>
                <w:lang w:eastAsia="ru-RU"/>
              </w:rPr>
              <w:t>В том числе самостоятельная работа обучающихся</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sidRPr="008B596F">
              <w:rPr>
                <w:rFonts w:ascii="Times New Roman" w:hAnsi="Times New Roman"/>
                <w:b/>
              </w:rPr>
              <w:t>-</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532536">
        <w:trPr>
          <w:trHeight w:val="703"/>
        </w:trPr>
        <w:tc>
          <w:tcPr>
            <w:tcW w:w="2518" w:type="dxa"/>
            <w:gridSpan w:val="3"/>
            <w:vMerge w:val="restart"/>
          </w:tcPr>
          <w:p w:rsidR="006F5E41" w:rsidRPr="008B596F" w:rsidRDefault="006F5E41" w:rsidP="006F5E41">
            <w:pPr>
              <w:rPr>
                <w:rFonts w:ascii="Times New Roman" w:hAnsi="Times New Roman"/>
                <w:b/>
                <w:bCs/>
              </w:rPr>
            </w:pPr>
            <w:r w:rsidRPr="008B596F">
              <w:rPr>
                <w:rFonts w:ascii="Times New Roman" w:hAnsi="Times New Roman"/>
                <w:b/>
                <w:bCs/>
              </w:rPr>
              <w:lastRenderedPageBreak/>
              <w:t xml:space="preserve">Тема </w:t>
            </w:r>
            <w:r>
              <w:rPr>
                <w:rFonts w:ascii="Times New Roman" w:hAnsi="Times New Roman"/>
                <w:b/>
                <w:bCs/>
              </w:rPr>
              <w:t>3</w:t>
            </w:r>
            <w:r w:rsidRPr="008B596F">
              <w:rPr>
                <w:rFonts w:ascii="Times New Roman" w:hAnsi="Times New Roman"/>
                <w:b/>
                <w:bCs/>
              </w:rPr>
              <w:t>.</w:t>
            </w:r>
            <w:r>
              <w:rPr>
                <w:rFonts w:ascii="Times New Roman" w:hAnsi="Times New Roman"/>
                <w:b/>
                <w:bCs/>
              </w:rPr>
              <w:t>3</w:t>
            </w:r>
            <w:r w:rsidRPr="008B596F">
              <w:rPr>
                <w:rFonts w:ascii="Times New Roman" w:hAnsi="Times New Roman"/>
                <w:b/>
                <w:bCs/>
              </w:rPr>
              <w:t>.</w:t>
            </w:r>
          </w:p>
          <w:p w:rsidR="006F5E41" w:rsidRPr="0088708C" w:rsidRDefault="006F5E41" w:rsidP="006F5E41">
            <w:pPr>
              <w:rPr>
                <w:rFonts w:ascii="Times New Roman" w:eastAsia="Times New Roman" w:hAnsi="Times New Roman"/>
                <w:b/>
                <w:bCs/>
                <w:lang w:eastAsia="ru-RU"/>
              </w:rPr>
            </w:pPr>
            <w:r w:rsidRPr="00652CE4">
              <w:rPr>
                <w:rFonts w:ascii="Times New Roman" w:hAnsi="Times New Roman"/>
                <w:b/>
                <w:bCs/>
                <w:color w:val="000000"/>
              </w:rPr>
              <w:t>Реализация полицией мер обеспечения производства по делам об административных правонарушениях</w:t>
            </w:r>
          </w:p>
        </w:tc>
        <w:tc>
          <w:tcPr>
            <w:tcW w:w="9072" w:type="dxa"/>
            <w:gridSpan w:val="6"/>
            <w:tcBorders>
              <w:top w:val="single" w:sz="4" w:space="0" w:color="auto"/>
              <w:left w:val="single" w:sz="4" w:space="0" w:color="auto"/>
              <w:bottom w:val="single" w:sz="4" w:space="0" w:color="auto"/>
              <w:right w:val="single" w:sz="4" w:space="0" w:color="auto"/>
            </w:tcBorders>
            <w:vAlign w:val="bottom"/>
          </w:tcPr>
          <w:p w:rsidR="006F5E41" w:rsidRPr="0088708C" w:rsidRDefault="006F5E41" w:rsidP="006F5E41">
            <w:pPr>
              <w:rPr>
                <w:rFonts w:ascii="Times New Roman" w:eastAsia="Times New Roman" w:hAnsi="Times New Roman"/>
                <w:b/>
                <w:bCs/>
                <w:lang w:eastAsia="ru-RU"/>
              </w:rPr>
            </w:pPr>
            <w:r w:rsidRPr="0088708C">
              <w:rPr>
                <w:rFonts w:ascii="Times New Roman" w:eastAsia="Times New Roman" w:hAnsi="Times New Roman"/>
                <w:b/>
                <w:bCs/>
                <w:lang w:eastAsia="ru-RU"/>
              </w:rPr>
              <w:t xml:space="preserve">Содержание </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Pr>
                <w:rFonts w:ascii="Times New Roman" w:hAnsi="Times New Roman"/>
                <w:b/>
              </w:rPr>
              <w:t>10</w:t>
            </w:r>
            <w:r w:rsidRPr="008B596F">
              <w:rPr>
                <w:rFonts w:ascii="Times New Roman" w:hAnsi="Times New Roman"/>
                <w:b/>
              </w:rPr>
              <w:t>/</w:t>
            </w:r>
            <w:r>
              <w:rPr>
                <w:rFonts w:ascii="Times New Roman" w:hAnsi="Times New Roman"/>
                <w:b/>
              </w:rPr>
              <w:t>10</w:t>
            </w:r>
          </w:p>
        </w:tc>
        <w:tc>
          <w:tcPr>
            <w:tcW w:w="1701" w:type="dxa"/>
            <w:gridSpan w:val="2"/>
            <w:vMerge w:val="restart"/>
            <w:tcBorders>
              <w:left w:val="single" w:sz="4" w:space="0" w:color="auto"/>
              <w:right w:val="single" w:sz="4" w:space="0" w:color="auto"/>
            </w:tcBorders>
            <w:vAlign w:val="center"/>
          </w:tcPr>
          <w:p w:rsidR="006F5E41" w:rsidRPr="0088708C" w:rsidRDefault="006F5E41" w:rsidP="006F5E41">
            <w:pPr>
              <w:jc w:val="center"/>
              <w:rPr>
                <w:rFonts w:ascii="Times New Roman" w:eastAsia="Times New Roman" w:hAnsi="Times New Roman"/>
                <w:b/>
                <w:bCs/>
                <w:lang w:eastAsia="ru-RU"/>
              </w:rPr>
            </w:pPr>
            <w:r w:rsidRPr="0088708C">
              <w:rPr>
                <w:rFonts w:ascii="Times New Roman" w:eastAsia="Times New Roman" w:hAnsi="Times New Roman"/>
                <w:lang w:eastAsia="ru-RU"/>
              </w:rPr>
              <w:t xml:space="preserve"> </w:t>
            </w:r>
          </w:p>
        </w:tc>
      </w:tr>
      <w:tr w:rsidR="006F5E41" w:rsidRPr="008B596F" w:rsidTr="006F5E41">
        <w:trPr>
          <w:trHeight w:val="20"/>
        </w:trPr>
        <w:tc>
          <w:tcPr>
            <w:tcW w:w="2518" w:type="dxa"/>
            <w:gridSpan w:val="3"/>
            <w:vMerge/>
          </w:tcPr>
          <w:p w:rsidR="006F5E41" w:rsidRPr="0088708C" w:rsidRDefault="006F5E41" w:rsidP="006F5E41">
            <w:pPr>
              <w:rPr>
                <w:rFonts w:ascii="Times New Roman" w:eastAsia="Times New Roman" w:hAnsi="Times New Roman"/>
                <w:b/>
                <w:bCs/>
                <w:lang w:eastAsia="ru-RU"/>
              </w:rPr>
            </w:pPr>
          </w:p>
        </w:tc>
        <w:tc>
          <w:tcPr>
            <w:tcW w:w="567" w:type="dxa"/>
            <w:gridSpan w:val="4"/>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sidRPr="008B596F">
              <w:rPr>
                <w:rFonts w:ascii="Times New Roman" w:hAnsi="Times New Roman"/>
              </w:rPr>
              <w:t>1</w:t>
            </w:r>
          </w:p>
        </w:tc>
        <w:tc>
          <w:tcPr>
            <w:tcW w:w="8505" w:type="dxa"/>
            <w:gridSpan w:val="2"/>
            <w:tcBorders>
              <w:top w:val="single" w:sz="4" w:space="0" w:color="auto"/>
              <w:left w:val="single" w:sz="4" w:space="0" w:color="auto"/>
              <w:bottom w:val="single" w:sz="4" w:space="0" w:color="auto"/>
              <w:right w:val="single" w:sz="4" w:space="0" w:color="auto"/>
            </w:tcBorders>
            <w:vAlign w:val="bottom"/>
          </w:tcPr>
          <w:p w:rsidR="006F5E41" w:rsidRDefault="006F5E41" w:rsidP="00532536">
            <w:pPr>
              <w:jc w:val="both"/>
              <w:rPr>
                <w:rFonts w:ascii="Times New Roman" w:hAnsi="Times New Roman"/>
              </w:rPr>
            </w:pPr>
            <w:r w:rsidRPr="00652CE4">
              <w:rPr>
                <w:rFonts w:ascii="Times New Roman" w:hAnsi="Times New Roman"/>
                <w:b/>
                <w:bCs/>
                <w:color w:val="000000"/>
              </w:rPr>
              <w:t>Реализация полицией мер обеспечения производства по делам об административных правонарушениях</w:t>
            </w:r>
            <w:r w:rsidRPr="008B596F">
              <w:rPr>
                <w:rFonts w:ascii="Times New Roman" w:hAnsi="Times New Roman"/>
                <w:b/>
              </w:rPr>
              <w:t>.</w:t>
            </w:r>
            <w:r w:rsidRPr="008B596F">
              <w:rPr>
                <w:rFonts w:ascii="Times New Roman" w:hAnsi="Times New Roman"/>
              </w:rPr>
              <w:t xml:space="preserve"> /</w:t>
            </w:r>
            <w:r>
              <w:rPr>
                <w:rFonts w:ascii="Times New Roman" w:hAnsi="Times New Roman"/>
              </w:rPr>
              <w:t>Понятие, виды и содержание мер обеспечения производства по делам об административных правонарушениях. Цели и задачи применения мер обеспечения по делам об административных правонарушениях. Основания и порядок применения мер обеспечения производства по делам об административных правонарушениях.</w:t>
            </w:r>
          </w:p>
          <w:p w:rsidR="006F5E41" w:rsidRPr="0088708C" w:rsidRDefault="006F5E41" w:rsidP="00532536">
            <w:pPr>
              <w:jc w:val="both"/>
              <w:rPr>
                <w:rFonts w:ascii="Times New Roman" w:eastAsia="Times New Roman" w:hAnsi="Times New Roman"/>
                <w:b/>
                <w:bCs/>
                <w:lang w:eastAsia="ru-RU"/>
              </w:rPr>
            </w:pPr>
            <w:r w:rsidRPr="008B596F">
              <w:rPr>
                <w:rFonts w:ascii="Times New Roman" w:hAnsi="Times New Roman"/>
                <w:b/>
              </w:rPr>
              <w:t xml:space="preserve">Задание на дом: </w:t>
            </w:r>
            <w:r>
              <w:rPr>
                <w:rFonts w:ascii="Times New Roman" w:hAnsi="Times New Roman"/>
              </w:rPr>
              <w:t>составить схему мер обеспечения производства по делам об административных правонарушениях (в соотношении с обстоятельствами, подлежащими доказыванию).</w:t>
            </w:r>
          </w:p>
        </w:tc>
        <w:tc>
          <w:tcPr>
            <w:tcW w:w="1559" w:type="dxa"/>
            <w:tcBorders>
              <w:top w:val="single" w:sz="4" w:space="0" w:color="auto"/>
              <w:left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sidRPr="008B596F">
              <w:rPr>
                <w:rFonts w:ascii="Times New Roman" w:hAnsi="Times New Roman"/>
              </w:rPr>
              <w:t>2</w:t>
            </w:r>
            <w:r>
              <w:rPr>
                <w:rFonts w:ascii="Times New Roman" w:hAnsi="Times New Roman"/>
              </w:rPr>
              <w:t>/2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Pr>
          <w:p w:rsidR="006F5E41" w:rsidRPr="0088708C" w:rsidRDefault="006F5E41" w:rsidP="006F5E41">
            <w:pPr>
              <w:rPr>
                <w:rFonts w:ascii="Times New Roman" w:eastAsia="Times New Roman" w:hAnsi="Times New Roman"/>
                <w:b/>
                <w:bCs/>
                <w:lang w:eastAsia="ru-RU"/>
              </w:rPr>
            </w:pPr>
          </w:p>
        </w:tc>
        <w:tc>
          <w:tcPr>
            <w:tcW w:w="9072" w:type="dxa"/>
            <w:gridSpan w:val="6"/>
            <w:tcBorders>
              <w:top w:val="single" w:sz="4" w:space="0" w:color="auto"/>
              <w:left w:val="single" w:sz="4" w:space="0" w:color="auto"/>
              <w:bottom w:val="single" w:sz="4" w:space="0" w:color="auto"/>
              <w:right w:val="single" w:sz="4" w:space="0" w:color="auto"/>
            </w:tcBorders>
            <w:vAlign w:val="bottom"/>
          </w:tcPr>
          <w:p w:rsidR="006F5E41" w:rsidRPr="008B596F" w:rsidRDefault="006F5E41" w:rsidP="0053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both"/>
              <w:rPr>
                <w:rFonts w:ascii="Times New Roman" w:hAnsi="Times New Roman"/>
                <w:bCs/>
                <w:lang w:eastAsia="ar-SA"/>
              </w:rPr>
            </w:pPr>
            <w:r w:rsidRPr="0088708C">
              <w:rPr>
                <w:rFonts w:ascii="Times New Roman" w:eastAsia="Times New Roman" w:hAnsi="Times New Roman"/>
                <w:b/>
                <w:bCs/>
                <w:lang w:eastAsia="ru-RU"/>
              </w:rPr>
              <w:t>В том числе практических и лабораторных занятий</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sidRPr="008B596F">
              <w:rPr>
                <w:rFonts w:ascii="Times New Roman" w:hAnsi="Times New Roman"/>
                <w:b/>
              </w:rPr>
              <w:t>8/8</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Pr>
          <w:p w:rsidR="006F5E41" w:rsidRPr="0088708C" w:rsidRDefault="006F5E41" w:rsidP="006F5E41">
            <w:pPr>
              <w:rPr>
                <w:rFonts w:ascii="Times New Roman" w:eastAsia="Times New Roman" w:hAnsi="Times New Roman"/>
                <w:b/>
                <w:bCs/>
                <w:lang w:eastAsia="ru-RU"/>
              </w:rPr>
            </w:pPr>
          </w:p>
        </w:tc>
        <w:tc>
          <w:tcPr>
            <w:tcW w:w="567" w:type="dxa"/>
            <w:gridSpan w:val="4"/>
            <w:tcBorders>
              <w:top w:val="single" w:sz="4" w:space="0" w:color="auto"/>
              <w:left w:val="single" w:sz="4" w:space="0" w:color="auto"/>
              <w:bottom w:val="single" w:sz="4" w:space="0" w:color="auto"/>
              <w:right w:val="single" w:sz="4" w:space="0" w:color="auto"/>
            </w:tcBorders>
          </w:tcPr>
          <w:p w:rsidR="006F5E41" w:rsidRPr="008B596F" w:rsidRDefault="006F5E41" w:rsidP="006F5E41">
            <w:pPr>
              <w:suppressAutoHyphens/>
              <w:jc w:val="center"/>
              <w:rPr>
                <w:rFonts w:ascii="Times New Roman" w:hAnsi="Times New Roman"/>
                <w:b/>
                <w:bCs/>
                <w:lang w:eastAsia="ar-SA"/>
              </w:rPr>
            </w:pPr>
            <w:r w:rsidRPr="008B596F">
              <w:rPr>
                <w:rFonts w:ascii="Times New Roman" w:hAnsi="Times New Roman"/>
              </w:rPr>
              <w:t>1</w:t>
            </w:r>
          </w:p>
        </w:tc>
        <w:tc>
          <w:tcPr>
            <w:tcW w:w="8505" w:type="dxa"/>
            <w:gridSpan w:val="2"/>
            <w:tcBorders>
              <w:top w:val="single" w:sz="4" w:space="0" w:color="auto"/>
              <w:left w:val="single" w:sz="4" w:space="0" w:color="auto"/>
              <w:bottom w:val="single" w:sz="4" w:space="0" w:color="auto"/>
              <w:right w:val="single" w:sz="4" w:space="0" w:color="auto"/>
            </w:tcBorders>
            <w:vAlign w:val="bottom"/>
          </w:tcPr>
          <w:p w:rsidR="006F5E41" w:rsidRPr="00850746" w:rsidRDefault="006F5E41" w:rsidP="00532536">
            <w:pPr>
              <w:suppressAutoHyphens/>
              <w:jc w:val="both"/>
              <w:rPr>
                <w:rFonts w:ascii="Times New Roman" w:hAnsi="Times New Roman"/>
                <w:lang w:eastAsia="ar-SA"/>
              </w:rPr>
            </w:pPr>
            <w:r>
              <w:rPr>
                <w:rFonts w:ascii="Times New Roman" w:hAnsi="Times New Roman"/>
                <w:b/>
                <w:bCs/>
                <w:lang w:eastAsia="ar-SA"/>
              </w:rPr>
              <w:t>Практическая работа № 8. Доставление, административное задержание и привод как меры обеспечения производства по делу об административном правонарушении</w:t>
            </w:r>
            <w:r w:rsidRPr="008B596F">
              <w:rPr>
                <w:rFonts w:ascii="Times New Roman" w:hAnsi="Times New Roman"/>
                <w:b/>
                <w:bCs/>
                <w:lang w:eastAsia="ar-SA"/>
              </w:rPr>
              <w:t>.</w:t>
            </w:r>
            <w:r>
              <w:rPr>
                <w:rFonts w:ascii="Times New Roman" w:hAnsi="Times New Roman"/>
                <w:b/>
                <w:bCs/>
                <w:lang w:eastAsia="ar-SA"/>
              </w:rPr>
              <w:t xml:space="preserve"> </w:t>
            </w:r>
            <w:r>
              <w:rPr>
                <w:rFonts w:ascii="Times New Roman" w:hAnsi="Times New Roman"/>
                <w:lang w:eastAsia="ar-SA"/>
              </w:rPr>
              <w:t>Решение ситуационных задач. Отработка действий сотрудника правоохранительных органов при применении доставлении, административном задержании и приводе. Документационное оформление применения доставлении, административного задержания и привода.</w:t>
            </w:r>
          </w:p>
          <w:p w:rsidR="006F5E41" w:rsidRPr="008B596F" w:rsidRDefault="006F5E41" w:rsidP="00532536">
            <w:pPr>
              <w:suppressAutoHyphens/>
              <w:jc w:val="both"/>
              <w:rPr>
                <w:rFonts w:ascii="Times New Roman" w:hAnsi="Times New Roman"/>
                <w:b/>
                <w:bCs/>
                <w:lang w:eastAsia="ar-SA"/>
              </w:rPr>
            </w:pPr>
            <w:r w:rsidRPr="008B596F">
              <w:rPr>
                <w:rFonts w:ascii="Times New Roman" w:hAnsi="Times New Roman"/>
                <w:b/>
                <w:bCs/>
                <w:lang w:eastAsia="ar-SA"/>
              </w:rPr>
              <w:t xml:space="preserve">Задание на дом: </w:t>
            </w:r>
            <w:r>
              <w:rPr>
                <w:rFonts w:ascii="Times New Roman" w:hAnsi="Times New Roman"/>
                <w:lang w:eastAsia="ar-SA"/>
              </w:rPr>
              <w:t xml:space="preserve">записать алгоритм действий, составить мини-конспект </w:t>
            </w:r>
            <w:r w:rsidRPr="00850746">
              <w:rPr>
                <w:rFonts w:ascii="Times New Roman" w:hAnsi="Times New Roman"/>
                <w:lang w:eastAsia="ar-SA"/>
              </w:rPr>
              <w:t>«Порядок и сроки административного задержания»</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sidRPr="008B596F">
              <w:rPr>
                <w:rFonts w:ascii="Times New Roman" w:hAnsi="Times New Roman"/>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Pr>
          <w:p w:rsidR="006F5E41" w:rsidRPr="0088708C" w:rsidRDefault="006F5E41" w:rsidP="006F5E41">
            <w:pPr>
              <w:rPr>
                <w:rFonts w:ascii="Times New Roman" w:eastAsia="Times New Roman" w:hAnsi="Times New Roman"/>
                <w:b/>
                <w:bCs/>
                <w:lang w:eastAsia="ru-RU"/>
              </w:rPr>
            </w:pPr>
          </w:p>
        </w:tc>
        <w:tc>
          <w:tcPr>
            <w:tcW w:w="567" w:type="dxa"/>
            <w:gridSpan w:val="4"/>
            <w:tcBorders>
              <w:top w:val="single" w:sz="4" w:space="0" w:color="auto"/>
              <w:left w:val="single" w:sz="4" w:space="0" w:color="auto"/>
              <w:bottom w:val="single" w:sz="4" w:space="0" w:color="auto"/>
              <w:right w:val="single" w:sz="4" w:space="0" w:color="auto"/>
            </w:tcBorders>
          </w:tcPr>
          <w:p w:rsidR="006F5E41" w:rsidRPr="00AD360D" w:rsidRDefault="006F5E41" w:rsidP="006F5E41">
            <w:pPr>
              <w:pStyle w:val="affffff8"/>
              <w:rPr>
                <w:rFonts w:ascii="Times New Roman" w:hAnsi="Times New Roman"/>
              </w:rPr>
            </w:pPr>
            <w:r w:rsidRPr="00AD360D">
              <w:rPr>
                <w:rFonts w:ascii="Times New Roman" w:hAnsi="Times New Roman"/>
              </w:rPr>
              <w:t>2</w:t>
            </w:r>
          </w:p>
        </w:tc>
        <w:tc>
          <w:tcPr>
            <w:tcW w:w="8505" w:type="dxa"/>
            <w:gridSpan w:val="2"/>
            <w:tcBorders>
              <w:top w:val="single" w:sz="4" w:space="0" w:color="auto"/>
              <w:left w:val="single" w:sz="4" w:space="0" w:color="auto"/>
              <w:bottom w:val="single" w:sz="4" w:space="0" w:color="auto"/>
              <w:right w:val="single" w:sz="4" w:space="0" w:color="auto"/>
            </w:tcBorders>
          </w:tcPr>
          <w:p w:rsidR="006F5E41" w:rsidRPr="0088708C" w:rsidRDefault="006F5E41" w:rsidP="00532536">
            <w:pPr>
              <w:pStyle w:val="affffff8"/>
              <w:jc w:val="both"/>
              <w:rPr>
                <w:rFonts w:ascii="Times New Roman" w:hAnsi="Times New Roman"/>
                <w:b/>
              </w:rPr>
            </w:pPr>
            <w:r w:rsidRPr="0088708C">
              <w:rPr>
                <w:rFonts w:ascii="Times New Roman" w:hAnsi="Times New Roman"/>
                <w:b/>
              </w:rPr>
              <w:t>Практическое занятие №</w:t>
            </w:r>
            <w:r>
              <w:rPr>
                <w:rFonts w:ascii="Times New Roman" w:hAnsi="Times New Roman"/>
                <w:b/>
              </w:rPr>
              <w:t xml:space="preserve"> 9</w:t>
            </w:r>
            <w:r w:rsidRPr="0088708C">
              <w:rPr>
                <w:rFonts w:ascii="Times New Roman" w:hAnsi="Times New Roman"/>
                <w:b/>
              </w:rPr>
              <w:t xml:space="preserve">. </w:t>
            </w:r>
            <w:r>
              <w:rPr>
                <w:rFonts w:ascii="Times New Roman" w:hAnsi="Times New Roman"/>
                <w:b/>
              </w:rPr>
              <w:t xml:space="preserve">Досмотр, осмотр, изъятие как меры обеспечения производства по делу об административном правонарушении. </w:t>
            </w:r>
            <w:r>
              <w:rPr>
                <w:rFonts w:ascii="Times New Roman" w:hAnsi="Times New Roman"/>
                <w:lang w:eastAsia="ar-SA"/>
              </w:rPr>
              <w:t xml:space="preserve">Решение ситуационных задач. Отработка действий сотрудника правоохранительных органов при личном досмотре, досмотре вещей, досмотре транспортного средства физического лица, осмотре помещений, изъятии вещей и документов. Документационное оформление применения личного досмотра, досмотра вещей, досмотра транспортного средства физического лица, осмотра помещений, изъятия вещей и документов. </w:t>
            </w:r>
            <w:r w:rsidRPr="0088708C">
              <w:rPr>
                <w:rFonts w:ascii="Times New Roman" w:hAnsi="Times New Roman"/>
                <w:b/>
              </w:rPr>
              <w:t xml:space="preserve">Задание на дом: </w:t>
            </w:r>
            <w:r>
              <w:rPr>
                <w:rFonts w:ascii="Times New Roman" w:hAnsi="Times New Roman"/>
              </w:rPr>
              <w:t>подобрать примеры правоохранительной и (или) судебной практики по теме занятия.</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rPr>
            </w:pPr>
            <w:r w:rsidRPr="008B596F">
              <w:rPr>
                <w:rFonts w:ascii="Times New Roman" w:hAnsi="Times New Roman"/>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Pr>
          <w:p w:rsidR="006F5E41" w:rsidRPr="0088708C" w:rsidRDefault="006F5E41" w:rsidP="006F5E41">
            <w:pPr>
              <w:rPr>
                <w:rFonts w:ascii="Times New Roman" w:eastAsia="Times New Roman" w:hAnsi="Times New Roman"/>
                <w:b/>
                <w:bCs/>
                <w:lang w:eastAsia="ru-RU"/>
              </w:rPr>
            </w:pPr>
          </w:p>
        </w:tc>
        <w:tc>
          <w:tcPr>
            <w:tcW w:w="567" w:type="dxa"/>
            <w:gridSpan w:val="4"/>
            <w:tcBorders>
              <w:top w:val="single" w:sz="4" w:space="0" w:color="auto"/>
              <w:left w:val="single" w:sz="4" w:space="0" w:color="auto"/>
              <w:bottom w:val="single" w:sz="4" w:space="0" w:color="auto"/>
              <w:right w:val="single" w:sz="4" w:space="0" w:color="auto"/>
            </w:tcBorders>
          </w:tcPr>
          <w:p w:rsidR="006F5E41" w:rsidRPr="00AD360D" w:rsidRDefault="006F5E41" w:rsidP="006F5E41">
            <w:pPr>
              <w:pStyle w:val="affffff8"/>
              <w:rPr>
                <w:rFonts w:ascii="Times New Roman" w:hAnsi="Times New Roman"/>
              </w:rPr>
            </w:pPr>
            <w:r w:rsidRPr="00AD360D">
              <w:rPr>
                <w:rFonts w:ascii="Times New Roman" w:hAnsi="Times New Roman"/>
              </w:rPr>
              <w:t>3</w:t>
            </w:r>
          </w:p>
        </w:tc>
        <w:tc>
          <w:tcPr>
            <w:tcW w:w="8505" w:type="dxa"/>
            <w:gridSpan w:val="2"/>
            <w:tcBorders>
              <w:top w:val="single" w:sz="4" w:space="0" w:color="auto"/>
              <w:left w:val="single" w:sz="4" w:space="0" w:color="auto"/>
              <w:bottom w:val="single" w:sz="4" w:space="0" w:color="auto"/>
              <w:right w:val="single" w:sz="4" w:space="0" w:color="auto"/>
            </w:tcBorders>
          </w:tcPr>
          <w:p w:rsidR="006F5E41" w:rsidRPr="0088708C" w:rsidRDefault="006F5E41" w:rsidP="00532536">
            <w:pPr>
              <w:pStyle w:val="affffff8"/>
              <w:jc w:val="both"/>
              <w:rPr>
                <w:rFonts w:ascii="Times New Roman" w:hAnsi="Times New Roman"/>
              </w:rPr>
            </w:pPr>
            <w:r w:rsidRPr="0088708C">
              <w:rPr>
                <w:rFonts w:ascii="Times New Roman" w:hAnsi="Times New Roman"/>
                <w:b/>
              </w:rPr>
              <w:t>Практическое занятие №</w:t>
            </w:r>
            <w:r>
              <w:rPr>
                <w:rFonts w:ascii="Times New Roman" w:hAnsi="Times New Roman"/>
                <w:b/>
              </w:rPr>
              <w:t xml:space="preserve"> 10. Применение мер обеспечения производства по делам об административных правонарушениях, совершаемых в состоянии опьянения либо при отказе от освидетельствования на состояние опьянения</w:t>
            </w:r>
            <w:r w:rsidRPr="0088708C">
              <w:rPr>
                <w:rFonts w:ascii="Times New Roman" w:hAnsi="Times New Roman"/>
                <w:b/>
              </w:rPr>
              <w:t xml:space="preserve">. </w:t>
            </w:r>
            <w:r>
              <w:rPr>
                <w:rFonts w:ascii="Times New Roman" w:hAnsi="Times New Roman"/>
              </w:rPr>
              <w:t xml:space="preserve">Решение ситуационных задач. Отработка действий сотрудника правоохранительных органов </w:t>
            </w:r>
            <w:r>
              <w:rPr>
                <w:rFonts w:ascii="Times New Roman" w:hAnsi="Times New Roman"/>
              </w:rPr>
              <w:lastRenderedPageBreak/>
              <w:t>при отстранении от управления транспортным средством, освидетельствовании на состояние опьянения, направлении на медицинское освидетельствование на состояние опьянения лица, управляющего транспортным средством. Документационное оформление действий и результатов. Составление документов при отказе от прохождения освидетельствования и (или) медицинского освидетельствования на состояние опьянения.</w:t>
            </w:r>
          </w:p>
          <w:p w:rsidR="006F5E41" w:rsidRPr="0088708C" w:rsidRDefault="006F5E41" w:rsidP="00532536">
            <w:pPr>
              <w:pStyle w:val="affffff8"/>
              <w:jc w:val="both"/>
              <w:rPr>
                <w:rFonts w:ascii="Times New Roman" w:hAnsi="Times New Roman"/>
                <w:b/>
              </w:rPr>
            </w:pPr>
            <w:r w:rsidRPr="0088708C">
              <w:rPr>
                <w:rFonts w:ascii="Times New Roman" w:hAnsi="Times New Roman"/>
                <w:b/>
              </w:rPr>
              <w:t xml:space="preserve">Задание на дом: </w:t>
            </w:r>
            <w:r>
              <w:rPr>
                <w:rFonts w:ascii="Times New Roman" w:hAnsi="Times New Roman"/>
              </w:rPr>
              <w:t>подобрать примеры судебной практики о нарушении порядка применения мер обеспечения производства по делам об административных правонарушениях, совершаемых в состоянии опьянения</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rPr>
            </w:pPr>
            <w:r w:rsidRPr="008B596F">
              <w:rPr>
                <w:rFonts w:ascii="Times New Roman" w:hAnsi="Times New Roman"/>
              </w:rPr>
              <w:lastRenderedPageBreak/>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Pr>
          <w:p w:rsidR="006F5E41" w:rsidRPr="0088708C" w:rsidRDefault="006F5E41" w:rsidP="006F5E41">
            <w:pPr>
              <w:rPr>
                <w:rFonts w:ascii="Times New Roman" w:eastAsia="Times New Roman" w:hAnsi="Times New Roman"/>
                <w:b/>
                <w:bCs/>
                <w:lang w:eastAsia="ru-RU"/>
              </w:rPr>
            </w:pPr>
          </w:p>
        </w:tc>
        <w:tc>
          <w:tcPr>
            <w:tcW w:w="567" w:type="dxa"/>
            <w:gridSpan w:val="4"/>
            <w:tcBorders>
              <w:top w:val="single" w:sz="4" w:space="0" w:color="auto"/>
              <w:left w:val="single" w:sz="4" w:space="0" w:color="auto"/>
              <w:bottom w:val="single" w:sz="4" w:space="0" w:color="auto"/>
              <w:right w:val="single" w:sz="4" w:space="0" w:color="auto"/>
            </w:tcBorders>
          </w:tcPr>
          <w:p w:rsidR="006F5E41" w:rsidRPr="008B596F" w:rsidRDefault="006F5E41" w:rsidP="006F5E41">
            <w:pPr>
              <w:tabs>
                <w:tab w:val="left" w:pos="2130"/>
              </w:tabs>
              <w:rPr>
                <w:rFonts w:ascii="Times New Roman" w:hAnsi="Times New Roman"/>
                <w:bCs/>
              </w:rPr>
            </w:pPr>
            <w:r w:rsidRPr="008B596F">
              <w:rPr>
                <w:rFonts w:ascii="Times New Roman" w:hAnsi="Times New Roman"/>
                <w:bCs/>
              </w:rPr>
              <w:t>4</w:t>
            </w:r>
          </w:p>
        </w:tc>
        <w:tc>
          <w:tcPr>
            <w:tcW w:w="8505" w:type="dxa"/>
            <w:gridSpan w:val="2"/>
            <w:tcBorders>
              <w:top w:val="single" w:sz="4" w:space="0" w:color="auto"/>
              <w:left w:val="single" w:sz="4" w:space="0" w:color="auto"/>
              <w:bottom w:val="single" w:sz="4" w:space="0" w:color="auto"/>
              <w:right w:val="single" w:sz="4" w:space="0" w:color="auto"/>
            </w:tcBorders>
          </w:tcPr>
          <w:p w:rsidR="006F5E41" w:rsidRDefault="006F5E41" w:rsidP="00532536">
            <w:pPr>
              <w:tabs>
                <w:tab w:val="left" w:pos="2130"/>
              </w:tabs>
              <w:jc w:val="both"/>
              <w:rPr>
                <w:rFonts w:ascii="Times New Roman" w:hAnsi="Times New Roman"/>
                <w:bCs/>
              </w:rPr>
            </w:pPr>
            <w:r w:rsidRPr="008B596F">
              <w:rPr>
                <w:rFonts w:ascii="Times New Roman" w:hAnsi="Times New Roman"/>
                <w:b/>
                <w:bCs/>
              </w:rPr>
              <w:t xml:space="preserve">Практическое занятие № </w:t>
            </w:r>
            <w:r>
              <w:rPr>
                <w:rFonts w:ascii="Times New Roman" w:hAnsi="Times New Roman"/>
                <w:b/>
                <w:bCs/>
              </w:rPr>
              <w:t xml:space="preserve">11. Задержание транспортного средства. Арест товаров, транспортных средств и иных вещей. </w:t>
            </w:r>
            <w:r>
              <w:rPr>
                <w:rFonts w:ascii="Times New Roman" w:hAnsi="Times New Roman"/>
                <w:bCs/>
              </w:rPr>
              <w:t>Решение ситуационных задач. Отработка действий сотрудника правоохранительных органов при задержании транспортного средства, аресте товаров, транспортных средств и иных вещей. Документационной оформление действий.</w:t>
            </w:r>
          </w:p>
          <w:p w:rsidR="006F5E41" w:rsidRPr="008B596F" w:rsidRDefault="006F5E41" w:rsidP="00532536">
            <w:pPr>
              <w:tabs>
                <w:tab w:val="left" w:pos="2130"/>
              </w:tabs>
              <w:jc w:val="both"/>
              <w:rPr>
                <w:rFonts w:ascii="Times New Roman" w:hAnsi="Times New Roman"/>
                <w:bCs/>
              </w:rPr>
            </w:pPr>
            <w:r w:rsidRPr="008B596F">
              <w:rPr>
                <w:rFonts w:ascii="Times New Roman" w:hAnsi="Times New Roman"/>
                <w:b/>
              </w:rPr>
              <w:t xml:space="preserve">Задание на дом: </w:t>
            </w:r>
            <w:r>
              <w:rPr>
                <w:rFonts w:ascii="Times New Roman" w:hAnsi="Times New Roman"/>
              </w:rPr>
              <w:t>подобрать примеры судебной практики о нарушении порядка применения задержания транспортного средства, ареста товаров, транспортных средств и иных вещей.</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rPr>
            </w:pPr>
            <w:r w:rsidRPr="008B596F">
              <w:rPr>
                <w:rFonts w:ascii="Times New Roman" w:hAnsi="Times New Roman"/>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Pr>
          <w:p w:rsidR="006F5E41" w:rsidRPr="0088708C" w:rsidRDefault="006F5E41" w:rsidP="006F5E41">
            <w:pPr>
              <w:rPr>
                <w:rFonts w:ascii="Times New Roman" w:eastAsia="Times New Roman" w:hAnsi="Times New Roman"/>
                <w:b/>
                <w:bCs/>
                <w:lang w:eastAsia="ru-RU"/>
              </w:rPr>
            </w:pPr>
          </w:p>
        </w:tc>
        <w:tc>
          <w:tcPr>
            <w:tcW w:w="9072" w:type="dxa"/>
            <w:gridSpan w:val="6"/>
            <w:tcBorders>
              <w:top w:val="single" w:sz="4" w:space="0" w:color="auto"/>
              <w:left w:val="single" w:sz="4" w:space="0" w:color="auto"/>
              <w:bottom w:val="single" w:sz="4" w:space="0" w:color="auto"/>
              <w:right w:val="single" w:sz="4" w:space="0" w:color="auto"/>
            </w:tcBorders>
            <w:vAlign w:val="bottom"/>
          </w:tcPr>
          <w:p w:rsidR="006F5E41" w:rsidRPr="0088708C" w:rsidRDefault="006F5E41" w:rsidP="00532536">
            <w:pPr>
              <w:jc w:val="both"/>
              <w:rPr>
                <w:rFonts w:ascii="Times New Roman" w:eastAsia="Times New Roman" w:hAnsi="Times New Roman"/>
                <w:b/>
                <w:bCs/>
                <w:iCs/>
                <w:lang w:eastAsia="ru-RU"/>
              </w:rPr>
            </w:pPr>
            <w:r w:rsidRPr="0088708C">
              <w:rPr>
                <w:rFonts w:ascii="Times New Roman" w:eastAsia="Times New Roman" w:hAnsi="Times New Roman"/>
                <w:b/>
                <w:bCs/>
                <w:lang w:eastAsia="ru-RU"/>
              </w:rPr>
              <w:t>В том числе самостоятельная работа обучающихся</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sidRPr="008B596F">
              <w:rPr>
                <w:rFonts w:ascii="Times New Roman" w:hAnsi="Times New Roman"/>
                <w:b/>
              </w:rPr>
              <w:t>-</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val="restart"/>
          </w:tcPr>
          <w:p w:rsidR="006F5E41" w:rsidRPr="00652CE4" w:rsidRDefault="006F5E41" w:rsidP="006F5E41">
            <w:pPr>
              <w:rPr>
                <w:rFonts w:ascii="Times New Roman" w:hAnsi="Times New Roman"/>
                <w:b/>
                <w:bCs/>
              </w:rPr>
            </w:pPr>
            <w:r w:rsidRPr="00652CE4">
              <w:rPr>
                <w:rFonts w:ascii="Times New Roman" w:hAnsi="Times New Roman"/>
                <w:b/>
                <w:bCs/>
              </w:rPr>
              <w:t xml:space="preserve">Тема </w:t>
            </w:r>
            <w:r>
              <w:rPr>
                <w:rFonts w:ascii="Times New Roman" w:hAnsi="Times New Roman"/>
                <w:b/>
                <w:bCs/>
              </w:rPr>
              <w:t>3</w:t>
            </w:r>
            <w:r w:rsidRPr="00652CE4">
              <w:rPr>
                <w:rFonts w:ascii="Times New Roman" w:hAnsi="Times New Roman"/>
                <w:b/>
                <w:bCs/>
              </w:rPr>
              <w:t>.</w:t>
            </w:r>
            <w:r>
              <w:rPr>
                <w:rFonts w:ascii="Times New Roman" w:hAnsi="Times New Roman"/>
                <w:b/>
                <w:bCs/>
              </w:rPr>
              <w:t>4</w:t>
            </w:r>
            <w:r w:rsidRPr="00652CE4">
              <w:rPr>
                <w:rFonts w:ascii="Times New Roman" w:hAnsi="Times New Roman"/>
                <w:b/>
                <w:bCs/>
              </w:rPr>
              <w:t>.</w:t>
            </w:r>
          </w:p>
          <w:p w:rsidR="006F5E41" w:rsidRPr="00C75C6A" w:rsidRDefault="006F5E41" w:rsidP="006F5E41">
            <w:pPr>
              <w:rPr>
                <w:rFonts w:ascii="Times New Roman" w:eastAsia="Times New Roman" w:hAnsi="Times New Roman"/>
                <w:b/>
                <w:bCs/>
                <w:color w:val="00B050"/>
                <w:lang w:eastAsia="ru-RU"/>
              </w:rPr>
            </w:pPr>
            <w:r w:rsidRPr="00652CE4">
              <w:rPr>
                <w:rFonts w:ascii="Times New Roman" w:hAnsi="Times New Roman"/>
                <w:b/>
                <w:bCs/>
                <w:color w:val="000000"/>
              </w:rPr>
              <w:t>Рассмотрение полицией дел об административных правонарушениях</w:t>
            </w:r>
          </w:p>
        </w:tc>
        <w:tc>
          <w:tcPr>
            <w:tcW w:w="9072" w:type="dxa"/>
            <w:gridSpan w:val="6"/>
            <w:tcBorders>
              <w:top w:val="single" w:sz="4" w:space="0" w:color="auto"/>
              <w:left w:val="single" w:sz="4" w:space="0" w:color="auto"/>
              <w:bottom w:val="single" w:sz="4" w:space="0" w:color="auto"/>
              <w:right w:val="single" w:sz="4" w:space="0" w:color="auto"/>
            </w:tcBorders>
          </w:tcPr>
          <w:p w:rsidR="006F5E41" w:rsidRPr="00890371" w:rsidRDefault="006F5E41" w:rsidP="00532536">
            <w:pPr>
              <w:jc w:val="both"/>
              <w:rPr>
                <w:rFonts w:ascii="Times New Roman" w:eastAsia="Times New Roman" w:hAnsi="Times New Roman"/>
                <w:b/>
                <w:bCs/>
                <w:lang w:eastAsia="ru-RU"/>
              </w:rPr>
            </w:pPr>
            <w:r w:rsidRPr="00890371">
              <w:rPr>
                <w:rFonts w:ascii="Times New Roman" w:hAnsi="Times New Roman"/>
                <w:b/>
              </w:rPr>
              <w:t xml:space="preserve">Содержание </w:t>
            </w:r>
          </w:p>
        </w:tc>
        <w:tc>
          <w:tcPr>
            <w:tcW w:w="1559" w:type="dxa"/>
            <w:tcBorders>
              <w:top w:val="single" w:sz="4" w:space="0" w:color="auto"/>
              <w:left w:val="single" w:sz="4" w:space="0" w:color="auto"/>
              <w:bottom w:val="single" w:sz="4" w:space="0" w:color="auto"/>
              <w:right w:val="single" w:sz="4" w:space="0" w:color="auto"/>
            </w:tcBorders>
          </w:tcPr>
          <w:p w:rsidR="006F5E41" w:rsidRPr="00890371" w:rsidRDefault="006F5E41" w:rsidP="006F5E41">
            <w:pPr>
              <w:jc w:val="center"/>
              <w:rPr>
                <w:rFonts w:ascii="Times New Roman" w:eastAsia="Times New Roman" w:hAnsi="Times New Roman"/>
                <w:b/>
                <w:bCs/>
                <w:lang w:eastAsia="ru-RU"/>
              </w:rPr>
            </w:pPr>
            <w:r w:rsidRPr="00890371">
              <w:rPr>
                <w:rFonts w:ascii="Times New Roman" w:hAnsi="Times New Roman"/>
                <w:b/>
              </w:rPr>
              <w:t>12/12</w:t>
            </w:r>
          </w:p>
        </w:tc>
        <w:tc>
          <w:tcPr>
            <w:tcW w:w="1701" w:type="dxa"/>
            <w:gridSpan w:val="2"/>
            <w:vMerge w:val="restart"/>
            <w:tcBorders>
              <w:left w:val="single" w:sz="4" w:space="0" w:color="auto"/>
              <w:right w:val="single" w:sz="4" w:space="0" w:color="auto"/>
            </w:tcBorders>
            <w:vAlign w:val="center"/>
          </w:tcPr>
          <w:p w:rsidR="006F5E41" w:rsidRPr="0088708C" w:rsidRDefault="006F5E41" w:rsidP="006F5E41">
            <w:pPr>
              <w:jc w:val="center"/>
              <w:rPr>
                <w:rFonts w:ascii="Times New Roman" w:eastAsia="Times New Roman" w:hAnsi="Times New Roman"/>
                <w:lang w:eastAsia="ru-RU"/>
              </w:rPr>
            </w:pPr>
            <w:r w:rsidRPr="0088708C">
              <w:rPr>
                <w:rFonts w:ascii="Times New Roman" w:eastAsia="Times New Roman" w:hAnsi="Times New Roman"/>
                <w:lang w:eastAsia="ru-RU"/>
              </w:rPr>
              <w:t>ОК 01</w:t>
            </w:r>
            <w:r>
              <w:rPr>
                <w:rFonts w:ascii="Times New Roman" w:eastAsia="Times New Roman" w:hAnsi="Times New Roman"/>
                <w:lang w:eastAsia="ru-RU"/>
              </w:rPr>
              <w:t xml:space="preserve"> - </w:t>
            </w:r>
            <w:r w:rsidRPr="0088708C">
              <w:rPr>
                <w:rFonts w:ascii="Times New Roman" w:eastAsia="Times New Roman" w:hAnsi="Times New Roman"/>
                <w:lang w:eastAsia="ru-RU"/>
              </w:rPr>
              <w:t>09</w:t>
            </w:r>
          </w:p>
          <w:p w:rsidR="006F5E41" w:rsidRPr="0088708C" w:rsidRDefault="006F5E41" w:rsidP="006F5E41">
            <w:pPr>
              <w:jc w:val="center"/>
              <w:rPr>
                <w:rFonts w:ascii="Times New Roman" w:eastAsia="Times New Roman" w:hAnsi="Times New Roman"/>
                <w:lang w:eastAsia="ru-RU"/>
              </w:rPr>
            </w:pPr>
            <w:r w:rsidRPr="0088708C">
              <w:rPr>
                <w:rFonts w:ascii="Times New Roman" w:eastAsia="Times New Roman" w:hAnsi="Times New Roman"/>
                <w:lang w:eastAsia="ru-RU"/>
              </w:rPr>
              <w:t xml:space="preserve">ПК </w:t>
            </w:r>
            <w:r>
              <w:rPr>
                <w:rFonts w:ascii="Times New Roman" w:eastAsia="Times New Roman" w:hAnsi="Times New Roman"/>
                <w:lang w:eastAsia="ru-RU"/>
              </w:rPr>
              <w:t>2.1, 2.2</w:t>
            </w:r>
            <w:r w:rsidRPr="0088708C">
              <w:rPr>
                <w:rFonts w:ascii="Times New Roman" w:eastAsia="Times New Roman" w:hAnsi="Times New Roman"/>
                <w:lang w:eastAsia="ru-RU"/>
              </w:rPr>
              <w:t xml:space="preserve"> </w:t>
            </w:r>
          </w:p>
          <w:p w:rsidR="006F5E41" w:rsidRPr="0088708C" w:rsidRDefault="006F5E41" w:rsidP="006F5E41">
            <w:pPr>
              <w:jc w:val="center"/>
              <w:rPr>
                <w:rFonts w:ascii="Times New Roman" w:eastAsia="Times New Roman" w:hAnsi="Times New Roman"/>
                <w:b/>
                <w:bCs/>
                <w:lang w:eastAsia="ru-RU"/>
              </w:rPr>
            </w:pPr>
          </w:p>
        </w:tc>
      </w:tr>
      <w:tr w:rsidR="006F5E41" w:rsidRPr="008B596F" w:rsidTr="006F5E41">
        <w:trPr>
          <w:trHeight w:val="20"/>
        </w:trPr>
        <w:tc>
          <w:tcPr>
            <w:tcW w:w="2518" w:type="dxa"/>
            <w:gridSpan w:val="3"/>
            <w:vMerge/>
            <w:vAlign w:val="center"/>
          </w:tcPr>
          <w:p w:rsidR="006F5E41" w:rsidRPr="00C75C6A" w:rsidRDefault="006F5E41" w:rsidP="006F5E41">
            <w:pPr>
              <w:rPr>
                <w:rFonts w:ascii="Times New Roman" w:eastAsia="Times New Roman" w:hAnsi="Times New Roman"/>
                <w:b/>
                <w:bCs/>
                <w:color w:val="00B050"/>
                <w:lang w:eastAsia="ru-RU"/>
              </w:rPr>
            </w:pPr>
          </w:p>
        </w:tc>
        <w:tc>
          <w:tcPr>
            <w:tcW w:w="567" w:type="dxa"/>
            <w:gridSpan w:val="4"/>
            <w:tcBorders>
              <w:top w:val="single" w:sz="4" w:space="0" w:color="auto"/>
              <w:left w:val="single" w:sz="4" w:space="0" w:color="auto"/>
              <w:bottom w:val="single" w:sz="4" w:space="0" w:color="auto"/>
              <w:right w:val="single" w:sz="4" w:space="0" w:color="auto"/>
            </w:tcBorders>
          </w:tcPr>
          <w:p w:rsidR="006F5E41" w:rsidRPr="00890371" w:rsidRDefault="006F5E41" w:rsidP="006F5E41">
            <w:pPr>
              <w:pStyle w:val="affffff8"/>
              <w:rPr>
                <w:rFonts w:ascii="Times New Roman" w:hAnsi="Times New Roman"/>
                <w:b/>
                <w:bCs/>
              </w:rPr>
            </w:pPr>
            <w:r w:rsidRPr="00890371">
              <w:rPr>
                <w:rFonts w:ascii="Times New Roman" w:hAnsi="Times New Roman"/>
              </w:rPr>
              <w:t>1</w:t>
            </w:r>
          </w:p>
        </w:tc>
        <w:tc>
          <w:tcPr>
            <w:tcW w:w="8505" w:type="dxa"/>
            <w:gridSpan w:val="2"/>
            <w:tcBorders>
              <w:top w:val="single" w:sz="4" w:space="0" w:color="auto"/>
              <w:left w:val="single" w:sz="4" w:space="0" w:color="auto"/>
              <w:bottom w:val="single" w:sz="4" w:space="0" w:color="auto"/>
              <w:right w:val="single" w:sz="4" w:space="0" w:color="auto"/>
            </w:tcBorders>
          </w:tcPr>
          <w:p w:rsidR="006F5E41" w:rsidRPr="00890371" w:rsidRDefault="006F5E41" w:rsidP="00532536">
            <w:pPr>
              <w:suppressAutoHyphens/>
              <w:jc w:val="both"/>
              <w:rPr>
                <w:rFonts w:ascii="Times New Roman" w:hAnsi="Times New Roman"/>
                <w:bCs/>
              </w:rPr>
            </w:pPr>
            <w:r w:rsidRPr="00890371">
              <w:rPr>
                <w:rFonts w:ascii="Times New Roman" w:hAnsi="Times New Roman"/>
                <w:b/>
                <w:bCs/>
              </w:rPr>
              <w:t>Рассмотрение полицией дел об административных правонарушениях</w:t>
            </w:r>
            <w:r w:rsidRPr="00890371">
              <w:rPr>
                <w:rFonts w:ascii="Times New Roman" w:hAnsi="Times New Roman"/>
                <w:b/>
              </w:rPr>
              <w:t xml:space="preserve"> </w:t>
            </w:r>
            <w:r w:rsidRPr="00890371">
              <w:rPr>
                <w:rFonts w:ascii="Times New Roman" w:hAnsi="Times New Roman"/>
              </w:rPr>
              <w:t>/</w:t>
            </w:r>
            <w:r w:rsidRPr="00890371">
              <w:rPr>
                <w:rFonts w:ascii="Times New Roman" w:hAnsi="Times New Roman"/>
                <w:bCs/>
              </w:rPr>
              <w:t>Полномочия должностных лиц полиции по рассмотрению и разрешению дел об административных правонарушениях. Организация производства по делам об административных правонарушениях в органах внутренних дел (полиции). Стадии производства по делам об административных правонарушениях. Применение общих и специальных сроков давности. Назначение административного наказания без составления протокола. Административное расследование. Направление протокола об административном правонарушении для рассмотрения дела об административном правонарушении. Место и сроки рассмотрения дела. Постановление по делу об административном правонарушении. Определение по делу об административном правонарушении.</w:t>
            </w:r>
          </w:p>
          <w:p w:rsidR="006F5E41" w:rsidRPr="00890371" w:rsidRDefault="006F5E41" w:rsidP="00532536">
            <w:pPr>
              <w:suppressAutoHyphens/>
              <w:jc w:val="both"/>
              <w:rPr>
                <w:rFonts w:ascii="Times New Roman" w:hAnsi="Times New Roman"/>
                <w:bCs/>
              </w:rPr>
            </w:pPr>
            <w:r w:rsidRPr="00890371">
              <w:rPr>
                <w:rFonts w:ascii="Times New Roman" w:hAnsi="Times New Roman"/>
                <w:bCs/>
              </w:rPr>
              <w:t>Представление об устранении причин и условий, способствовавших совершению административного правонарушения. Пересмотр постановлений и решений по делам об административных правонарушениях</w:t>
            </w:r>
          </w:p>
          <w:p w:rsidR="006F5E41" w:rsidRPr="00890371" w:rsidRDefault="006F5E41" w:rsidP="00532536">
            <w:pPr>
              <w:pStyle w:val="affffff8"/>
              <w:jc w:val="both"/>
              <w:rPr>
                <w:rFonts w:ascii="Times New Roman" w:hAnsi="Times New Roman"/>
                <w:b/>
                <w:bCs/>
              </w:rPr>
            </w:pPr>
            <w:r w:rsidRPr="00890371">
              <w:rPr>
                <w:rFonts w:ascii="Times New Roman" w:hAnsi="Times New Roman"/>
                <w:b/>
                <w:bCs/>
              </w:rPr>
              <w:t xml:space="preserve">Задание на дом: </w:t>
            </w:r>
            <w:r w:rsidRPr="00890371">
              <w:rPr>
                <w:rFonts w:ascii="Times New Roman" w:hAnsi="Times New Roman"/>
                <w:lang w:eastAsia="ar-SA"/>
              </w:rPr>
              <w:t>составить схему «Стадии производства по делу об административном правонарушении и их документационное оформление»</w:t>
            </w:r>
          </w:p>
        </w:tc>
        <w:tc>
          <w:tcPr>
            <w:tcW w:w="1559" w:type="dxa"/>
            <w:tcBorders>
              <w:top w:val="single" w:sz="4" w:space="0" w:color="auto"/>
              <w:left w:val="single" w:sz="4" w:space="0" w:color="auto"/>
              <w:right w:val="single" w:sz="4" w:space="0" w:color="auto"/>
            </w:tcBorders>
          </w:tcPr>
          <w:p w:rsidR="006F5E41" w:rsidRPr="00890371" w:rsidRDefault="006F5E41" w:rsidP="006F5E41">
            <w:pPr>
              <w:jc w:val="center"/>
              <w:rPr>
                <w:rFonts w:ascii="Times New Roman" w:eastAsia="Times New Roman" w:hAnsi="Times New Roman"/>
                <w:b/>
                <w:bCs/>
                <w:lang w:eastAsia="ru-RU"/>
              </w:rPr>
            </w:pPr>
            <w:r w:rsidRPr="00890371">
              <w:rPr>
                <w:rFonts w:ascii="Times New Roman" w:hAnsi="Times New Roman"/>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vAlign w:val="center"/>
          </w:tcPr>
          <w:p w:rsidR="006F5E41" w:rsidRPr="0088708C" w:rsidRDefault="006F5E41" w:rsidP="006F5E41">
            <w:pPr>
              <w:rPr>
                <w:rFonts w:ascii="Times New Roman" w:eastAsia="Times New Roman" w:hAnsi="Times New Roman"/>
                <w:b/>
                <w:bCs/>
                <w:lang w:eastAsia="ru-RU"/>
              </w:rPr>
            </w:pPr>
          </w:p>
        </w:tc>
        <w:tc>
          <w:tcPr>
            <w:tcW w:w="9072" w:type="dxa"/>
            <w:gridSpan w:val="6"/>
            <w:tcBorders>
              <w:top w:val="single" w:sz="4" w:space="0" w:color="auto"/>
              <w:left w:val="single" w:sz="4" w:space="0" w:color="auto"/>
              <w:bottom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r w:rsidRPr="0088708C">
              <w:rPr>
                <w:rFonts w:ascii="Times New Roman" w:hAnsi="Times New Roman"/>
                <w:b/>
                <w:color w:val="000000"/>
              </w:rPr>
              <w:t>В том числе практических занятий и лабораторных работ</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Pr>
                <w:rFonts w:ascii="Times New Roman" w:hAnsi="Times New Roman"/>
                <w:b/>
              </w:rPr>
              <w:t>10</w:t>
            </w:r>
            <w:r w:rsidRPr="008B596F">
              <w:rPr>
                <w:rFonts w:ascii="Times New Roman" w:hAnsi="Times New Roman"/>
                <w:b/>
              </w:rPr>
              <w:t>/</w:t>
            </w:r>
            <w:r>
              <w:rPr>
                <w:rFonts w:ascii="Times New Roman" w:hAnsi="Times New Roman"/>
                <w:b/>
              </w:rPr>
              <w:t>10</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vAlign w:val="center"/>
          </w:tcPr>
          <w:p w:rsidR="006F5E41" w:rsidRPr="0088708C" w:rsidRDefault="006F5E41" w:rsidP="006F5E41">
            <w:pPr>
              <w:rPr>
                <w:rFonts w:ascii="Times New Roman" w:eastAsia="Times New Roman" w:hAnsi="Times New Roman"/>
                <w:b/>
                <w:bCs/>
                <w:lang w:eastAsia="ru-RU"/>
              </w:rPr>
            </w:pPr>
          </w:p>
        </w:tc>
        <w:tc>
          <w:tcPr>
            <w:tcW w:w="567" w:type="dxa"/>
            <w:gridSpan w:val="4"/>
            <w:tcBorders>
              <w:top w:val="single" w:sz="4" w:space="0" w:color="auto"/>
              <w:left w:val="single" w:sz="4" w:space="0" w:color="auto"/>
              <w:bottom w:val="single" w:sz="4" w:space="0" w:color="auto"/>
              <w:right w:val="single" w:sz="4" w:space="0" w:color="auto"/>
            </w:tcBorders>
          </w:tcPr>
          <w:p w:rsidR="006F5E41" w:rsidRPr="0088708C" w:rsidRDefault="006F5E41" w:rsidP="006F5E41">
            <w:pPr>
              <w:pStyle w:val="affffff8"/>
              <w:rPr>
                <w:rFonts w:ascii="Times New Roman" w:hAnsi="Times New Roman"/>
                <w:b/>
              </w:rPr>
            </w:pPr>
            <w:r>
              <w:rPr>
                <w:rFonts w:ascii="Times New Roman" w:hAnsi="Times New Roman"/>
              </w:rPr>
              <w:t>1</w:t>
            </w:r>
          </w:p>
        </w:tc>
        <w:tc>
          <w:tcPr>
            <w:tcW w:w="8505" w:type="dxa"/>
            <w:gridSpan w:val="2"/>
            <w:tcBorders>
              <w:top w:val="single" w:sz="4" w:space="0" w:color="auto"/>
              <w:left w:val="single" w:sz="4" w:space="0" w:color="auto"/>
              <w:bottom w:val="single" w:sz="4" w:space="0" w:color="auto"/>
              <w:right w:val="single" w:sz="4" w:space="0" w:color="auto"/>
            </w:tcBorders>
          </w:tcPr>
          <w:p w:rsidR="006F5E41" w:rsidRPr="00CE0B44" w:rsidRDefault="006F5E41" w:rsidP="00916933">
            <w:pPr>
              <w:pStyle w:val="affffff8"/>
              <w:jc w:val="both"/>
              <w:rPr>
                <w:rFonts w:ascii="Times New Roman" w:hAnsi="Times New Roman"/>
              </w:rPr>
            </w:pPr>
            <w:r w:rsidRPr="0088708C">
              <w:rPr>
                <w:rFonts w:ascii="Times New Roman" w:hAnsi="Times New Roman"/>
                <w:b/>
              </w:rPr>
              <w:t>Практическое занятие №</w:t>
            </w:r>
            <w:r>
              <w:rPr>
                <w:rFonts w:ascii="Times New Roman" w:hAnsi="Times New Roman"/>
                <w:b/>
              </w:rPr>
              <w:t xml:space="preserve"> 12</w:t>
            </w:r>
            <w:r w:rsidRPr="0088708C">
              <w:rPr>
                <w:rFonts w:ascii="Times New Roman" w:hAnsi="Times New Roman"/>
                <w:b/>
              </w:rPr>
              <w:t>.</w:t>
            </w:r>
            <w:r>
              <w:rPr>
                <w:rFonts w:ascii="Times New Roman" w:hAnsi="Times New Roman"/>
              </w:rPr>
              <w:t xml:space="preserve"> </w:t>
            </w:r>
            <w:r w:rsidRPr="00CE0B44">
              <w:rPr>
                <w:rFonts w:ascii="Times New Roman" w:hAnsi="Times New Roman"/>
                <w:b/>
                <w:bCs/>
              </w:rPr>
              <w:t xml:space="preserve">Стадии производства по делу об административном правонарушении. </w:t>
            </w:r>
            <w:r w:rsidRPr="00CE0B44">
              <w:rPr>
                <w:rFonts w:ascii="Times New Roman" w:hAnsi="Times New Roman"/>
              </w:rPr>
              <w:t>Деловая игра «Рассмотрение сотрудником полиции дела об административном правонарушении».</w:t>
            </w:r>
          </w:p>
          <w:p w:rsidR="006F5E41" w:rsidRPr="0088708C" w:rsidRDefault="006F5E41" w:rsidP="00916933">
            <w:pPr>
              <w:pStyle w:val="affffff8"/>
              <w:jc w:val="both"/>
              <w:rPr>
                <w:rFonts w:ascii="Times New Roman" w:hAnsi="Times New Roman"/>
                <w:b/>
              </w:rPr>
            </w:pPr>
            <w:r w:rsidRPr="0088708C">
              <w:rPr>
                <w:rFonts w:ascii="Times New Roman" w:hAnsi="Times New Roman"/>
                <w:b/>
              </w:rPr>
              <w:t xml:space="preserve">Задание на дом: </w:t>
            </w:r>
            <w:r w:rsidRPr="00CE0B44">
              <w:rPr>
                <w:rFonts w:ascii="Times New Roman" w:hAnsi="Times New Roman"/>
                <w:bCs/>
              </w:rPr>
              <w:t xml:space="preserve">составить </w:t>
            </w:r>
            <w:r>
              <w:rPr>
                <w:rFonts w:ascii="Times New Roman" w:hAnsi="Times New Roman"/>
                <w:bCs/>
              </w:rPr>
              <w:t>кроссворд</w:t>
            </w:r>
            <w:r w:rsidRPr="00CE0B44">
              <w:rPr>
                <w:rFonts w:ascii="Times New Roman" w:hAnsi="Times New Roman"/>
                <w:bCs/>
              </w:rPr>
              <w:t xml:space="preserve"> по теме.</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Pr>
                <w:rFonts w:ascii="Times New Roman" w:hAnsi="Times New Roman"/>
              </w:rPr>
              <w:t>2</w:t>
            </w:r>
            <w:r w:rsidRPr="008B596F">
              <w:rPr>
                <w:rFonts w:ascii="Times New Roman" w:hAnsi="Times New Roman"/>
              </w:rPr>
              <w:t>/</w:t>
            </w:r>
            <w:r>
              <w:rPr>
                <w:rFonts w:ascii="Times New Roman" w:hAnsi="Times New Roman"/>
              </w:rPr>
              <w:t>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vAlign w:val="center"/>
          </w:tcPr>
          <w:p w:rsidR="006F5E41" w:rsidRPr="0088708C" w:rsidRDefault="006F5E41" w:rsidP="006F5E41">
            <w:pPr>
              <w:rPr>
                <w:rFonts w:ascii="Times New Roman" w:eastAsia="Times New Roman" w:hAnsi="Times New Roman"/>
                <w:b/>
                <w:bCs/>
                <w:lang w:eastAsia="ru-RU"/>
              </w:rPr>
            </w:pPr>
          </w:p>
        </w:tc>
        <w:tc>
          <w:tcPr>
            <w:tcW w:w="567" w:type="dxa"/>
            <w:gridSpan w:val="4"/>
            <w:tcBorders>
              <w:top w:val="single" w:sz="4" w:space="0" w:color="auto"/>
              <w:left w:val="single" w:sz="4" w:space="0" w:color="auto"/>
              <w:bottom w:val="single" w:sz="4" w:space="0" w:color="auto"/>
              <w:right w:val="single" w:sz="4" w:space="0" w:color="auto"/>
            </w:tcBorders>
          </w:tcPr>
          <w:p w:rsidR="006F5E41" w:rsidRPr="00AD360D" w:rsidRDefault="006F5E41" w:rsidP="006F5E41">
            <w:pPr>
              <w:pStyle w:val="affffff8"/>
              <w:rPr>
                <w:rFonts w:ascii="Times New Roman" w:hAnsi="Times New Roman"/>
              </w:rPr>
            </w:pPr>
            <w:r>
              <w:rPr>
                <w:rFonts w:ascii="Times New Roman" w:hAnsi="Times New Roman"/>
              </w:rPr>
              <w:t>2</w:t>
            </w:r>
          </w:p>
        </w:tc>
        <w:tc>
          <w:tcPr>
            <w:tcW w:w="8505" w:type="dxa"/>
            <w:gridSpan w:val="2"/>
            <w:tcBorders>
              <w:top w:val="single" w:sz="4" w:space="0" w:color="auto"/>
              <w:left w:val="single" w:sz="4" w:space="0" w:color="auto"/>
              <w:bottom w:val="single" w:sz="4" w:space="0" w:color="auto"/>
              <w:right w:val="single" w:sz="4" w:space="0" w:color="auto"/>
            </w:tcBorders>
          </w:tcPr>
          <w:p w:rsidR="006F5E41" w:rsidRPr="00CE0B44" w:rsidRDefault="006F5E41" w:rsidP="00916933">
            <w:pPr>
              <w:pStyle w:val="affffff8"/>
              <w:jc w:val="both"/>
              <w:rPr>
                <w:rFonts w:ascii="Times New Roman" w:hAnsi="Times New Roman"/>
                <w:bCs/>
              </w:rPr>
            </w:pPr>
            <w:r w:rsidRPr="0088708C">
              <w:rPr>
                <w:rFonts w:ascii="Times New Roman" w:hAnsi="Times New Roman"/>
                <w:b/>
              </w:rPr>
              <w:t>Практическое занятие №</w:t>
            </w:r>
            <w:r>
              <w:rPr>
                <w:rFonts w:ascii="Times New Roman" w:hAnsi="Times New Roman"/>
                <w:b/>
              </w:rPr>
              <w:t xml:space="preserve"> 13</w:t>
            </w:r>
            <w:r w:rsidRPr="0088708C">
              <w:rPr>
                <w:rFonts w:ascii="Times New Roman" w:hAnsi="Times New Roman"/>
                <w:b/>
              </w:rPr>
              <w:t>.</w:t>
            </w:r>
            <w:r>
              <w:rPr>
                <w:rFonts w:ascii="Times New Roman" w:hAnsi="Times New Roman"/>
                <w:b/>
              </w:rPr>
              <w:t xml:space="preserve"> </w:t>
            </w:r>
            <w:r w:rsidRPr="00CE0B44">
              <w:rPr>
                <w:rFonts w:ascii="Times New Roman" w:hAnsi="Times New Roman"/>
                <w:b/>
                <w:color w:val="000000"/>
              </w:rPr>
              <w:t xml:space="preserve">Назначение административного наказания без составления протокола. </w:t>
            </w:r>
            <w:r w:rsidRPr="00CE0B44">
              <w:rPr>
                <w:rFonts w:ascii="Times New Roman" w:hAnsi="Times New Roman"/>
                <w:bCs/>
              </w:rPr>
              <w:t>Решение ситуационных задач. Документационное оформление действий.</w:t>
            </w:r>
          </w:p>
          <w:p w:rsidR="006F5E41" w:rsidRPr="0088708C" w:rsidRDefault="006F5E41" w:rsidP="00916933">
            <w:pPr>
              <w:pStyle w:val="affffff8"/>
              <w:jc w:val="both"/>
              <w:rPr>
                <w:rFonts w:ascii="Times New Roman" w:hAnsi="Times New Roman"/>
                <w:b/>
              </w:rPr>
            </w:pPr>
            <w:r w:rsidRPr="0088708C">
              <w:rPr>
                <w:rFonts w:ascii="Times New Roman" w:hAnsi="Times New Roman"/>
                <w:b/>
              </w:rPr>
              <w:t xml:space="preserve">Задание на дом: </w:t>
            </w:r>
            <w:r w:rsidRPr="00CE0B44">
              <w:rPr>
                <w:rFonts w:ascii="Times New Roman" w:hAnsi="Times New Roman"/>
                <w:bCs/>
              </w:rPr>
              <w:t>подобрать примеры судебной практики по обжалованию назначения административного наказания без составления протокола.</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rPr>
            </w:pPr>
            <w:r>
              <w:rPr>
                <w:rFonts w:ascii="Times New Roman" w:hAnsi="Times New Roman"/>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vAlign w:val="center"/>
          </w:tcPr>
          <w:p w:rsidR="006F5E41" w:rsidRPr="0088708C" w:rsidRDefault="006F5E41" w:rsidP="006F5E41">
            <w:pPr>
              <w:rPr>
                <w:rFonts w:ascii="Times New Roman" w:eastAsia="Times New Roman" w:hAnsi="Times New Roman"/>
                <w:b/>
                <w:bCs/>
                <w:lang w:eastAsia="ru-RU"/>
              </w:rPr>
            </w:pPr>
          </w:p>
        </w:tc>
        <w:tc>
          <w:tcPr>
            <w:tcW w:w="567" w:type="dxa"/>
            <w:gridSpan w:val="4"/>
            <w:tcBorders>
              <w:top w:val="single" w:sz="4" w:space="0" w:color="auto"/>
              <w:left w:val="single" w:sz="4" w:space="0" w:color="auto"/>
              <w:bottom w:val="single" w:sz="4" w:space="0" w:color="auto"/>
              <w:right w:val="single" w:sz="4" w:space="0" w:color="auto"/>
            </w:tcBorders>
          </w:tcPr>
          <w:p w:rsidR="006F5E41" w:rsidRDefault="006F5E41" w:rsidP="006F5E41">
            <w:pPr>
              <w:pStyle w:val="affffff8"/>
              <w:rPr>
                <w:rFonts w:ascii="Times New Roman" w:hAnsi="Times New Roman"/>
              </w:rPr>
            </w:pPr>
            <w:r>
              <w:rPr>
                <w:rFonts w:ascii="Times New Roman" w:hAnsi="Times New Roman"/>
              </w:rPr>
              <w:t>3</w:t>
            </w:r>
          </w:p>
        </w:tc>
        <w:tc>
          <w:tcPr>
            <w:tcW w:w="8505" w:type="dxa"/>
            <w:gridSpan w:val="2"/>
            <w:tcBorders>
              <w:top w:val="single" w:sz="4" w:space="0" w:color="auto"/>
              <w:left w:val="single" w:sz="4" w:space="0" w:color="auto"/>
              <w:bottom w:val="single" w:sz="4" w:space="0" w:color="auto"/>
              <w:right w:val="single" w:sz="4" w:space="0" w:color="auto"/>
            </w:tcBorders>
          </w:tcPr>
          <w:p w:rsidR="006F5E41" w:rsidRDefault="006F5E41" w:rsidP="00916933">
            <w:pPr>
              <w:pStyle w:val="affffff8"/>
              <w:jc w:val="both"/>
              <w:rPr>
                <w:rFonts w:ascii="Times New Roman" w:hAnsi="Times New Roman"/>
                <w:bCs/>
              </w:rPr>
            </w:pPr>
            <w:r w:rsidRPr="0088708C">
              <w:rPr>
                <w:rFonts w:ascii="Times New Roman" w:hAnsi="Times New Roman"/>
                <w:b/>
              </w:rPr>
              <w:t>Практическое занятие №</w:t>
            </w:r>
            <w:r>
              <w:rPr>
                <w:rFonts w:ascii="Times New Roman" w:hAnsi="Times New Roman"/>
                <w:b/>
              </w:rPr>
              <w:t xml:space="preserve"> 14</w:t>
            </w:r>
            <w:r w:rsidRPr="0088708C">
              <w:rPr>
                <w:rFonts w:ascii="Times New Roman" w:hAnsi="Times New Roman"/>
                <w:b/>
              </w:rPr>
              <w:t>.</w:t>
            </w:r>
            <w:r>
              <w:rPr>
                <w:rFonts w:ascii="Times New Roman" w:hAnsi="Times New Roman"/>
                <w:b/>
              </w:rPr>
              <w:t xml:space="preserve"> Административное расследование. </w:t>
            </w:r>
            <w:r w:rsidRPr="004B59D1">
              <w:rPr>
                <w:rFonts w:ascii="Times New Roman" w:hAnsi="Times New Roman"/>
                <w:bCs/>
              </w:rPr>
              <w:t>Решение ситуационных задач. Составление документов</w:t>
            </w:r>
            <w:r>
              <w:rPr>
                <w:rFonts w:ascii="Times New Roman" w:hAnsi="Times New Roman"/>
                <w:bCs/>
              </w:rPr>
              <w:t xml:space="preserve"> в процессе административного расследования.</w:t>
            </w:r>
          </w:p>
          <w:p w:rsidR="006F5E41" w:rsidRPr="0088708C" w:rsidRDefault="006F5E41" w:rsidP="00916933">
            <w:pPr>
              <w:pStyle w:val="affffff8"/>
              <w:jc w:val="both"/>
              <w:rPr>
                <w:rFonts w:ascii="Times New Roman" w:hAnsi="Times New Roman"/>
                <w:b/>
              </w:rPr>
            </w:pPr>
            <w:r w:rsidRPr="0088708C">
              <w:rPr>
                <w:rFonts w:ascii="Times New Roman" w:hAnsi="Times New Roman"/>
                <w:b/>
              </w:rPr>
              <w:t>Задание на дом:</w:t>
            </w:r>
            <w:r>
              <w:rPr>
                <w:rFonts w:ascii="Times New Roman" w:hAnsi="Times New Roman"/>
                <w:b/>
              </w:rPr>
              <w:t xml:space="preserve"> </w:t>
            </w:r>
            <w:r w:rsidRPr="004B59D1">
              <w:rPr>
                <w:rFonts w:ascii="Times New Roman" w:hAnsi="Times New Roman"/>
                <w:bCs/>
              </w:rPr>
              <w:t>составить ситуационную задачу о теме.</w:t>
            </w:r>
          </w:p>
        </w:tc>
        <w:tc>
          <w:tcPr>
            <w:tcW w:w="1559" w:type="dxa"/>
            <w:tcBorders>
              <w:top w:val="single" w:sz="4" w:space="0" w:color="auto"/>
              <w:left w:val="single" w:sz="4" w:space="0" w:color="auto"/>
              <w:bottom w:val="single" w:sz="4" w:space="0" w:color="auto"/>
              <w:right w:val="single" w:sz="4" w:space="0" w:color="auto"/>
            </w:tcBorders>
          </w:tcPr>
          <w:p w:rsidR="006F5E41" w:rsidRDefault="006F5E41" w:rsidP="006F5E41">
            <w:pPr>
              <w:jc w:val="center"/>
              <w:rPr>
                <w:rFonts w:ascii="Times New Roman" w:hAnsi="Times New Roman"/>
              </w:rPr>
            </w:pPr>
            <w:r>
              <w:rPr>
                <w:rFonts w:ascii="Times New Roman" w:hAnsi="Times New Roman"/>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vAlign w:val="center"/>
          </w:tcPr>
          <w:p w:rsidR="006F5E41" w:rsidRPr="0088708C" w:rsidRDefault="006F5E41" w:rsidP="006F5E41">
            <w:pPr>
              <w:rPr>
                <w:rFonts w:ascii="Times New Roman" w:eastAsia="Times New Roman" w:hAnsi="Times New Roman"/>
                <w:b/>
                <w:bCs/>
                <w:lang w:eastAsia="ru-RU"/>
              </w:rPr>
            </w:pPr>
          </w:p>
        </w:tc>
        <w:tc>
          <w:tcPr>
            <w:tcW w:w="567" w:type="dxa"/>
            <w:gridSpan w:val="4"/>
            <w:tcBorders>
              <w:top w:val="single" w:sz="4" w:space="0" w:color="auto"/>
              <w:left w:val="single" w:sz="4" w:space="0" w:color="auto"/>
              <w:bottom w:val="single" w:sz="4" w:space="0" w:color="auto"/>
              <w:right w:val="single" w:sz="4" w:space="0" w:color="auto"/>
            </w:tcBorders>
          </w:tcPr>
          <w:p w:rsidR="006F5E41" w:rsidRDefault="006F5E41" w:rsidP="006F5E41">
            <w:pPr>
              <w:pStyle w:val="affffff8"/>
              <w:rPr>
                <w:rFonts w:ascii="Times New Roman" w:hAnsi="Times New Roman"/>
              </w:rPr>
            </w:pPr>
            <w:r>
              <w:rPr>
                <w:rFonts w:ascii="Times New Roman" w:hAnsi="Times New Roman"/>
              </w:rPr>
              <w:t>4</w:t>
            </w:r>
          </w:p>
        </w:tc>
        <w:tc>
          <w:tcPr>
            <w:tcW w:w="8505" w:type="dxa"/>
            <w:gridSpan w:val="2"/>
            <w:tcBorders>
              <w:top w:val="single" w:sz="4" w:space="0" w:color="auto"/>
              <w:left w:val="single" w:sz="4" w:space="0" w:color="auto"/>
              <w:bottom w:val="single" w:sz="4" w:space="0" w:color="auto"/>
              <w:right w:val="single" w:sz="4" w:space="0" w:color="auto"/>
            </w:tcBorders>
          </w:tcPr>
          <w:p w:rsidR="006F5E41" w:rsidRPr="004B59D1" w:rsidRDefault="006F5E41" w:rsidP="00916933">
            <w:pPr>
              <w:suppressAutoHyphens/>
              <w:jc w:val="both"/>
              <w:rPr>
                <w:rFonts w:ascii="Times New Roman" w:hAnsi="Times New Roman"/>
                <w:b/>
                <w:color w:val="000000"/>
              </w:rPr>
            </w:pPr>
            <w:r w:rsidRPr="0088708C">
              <w:rPr>
                <w:rFonts w:ascii="Times New Roman" w:hAnsi="Times New Roman"/>
                <w:b/>
              </w:rPr>
              <w:t>Практическое занятие №</w:t>
            </w:r>
            <w:r>
              <w:rPr>
                <w:rFonts w:ascii="Times New Roman" w:hAnsi="Times New Roman"/>
                <w:b/>
              </w:rPr>
              <w:t xml:space="preserve"> 15</w:t>
            </w:r>
            <w:r w:rsidRPr="0088708C">
              <w:rPr>
                <w:rFonts w:ascii="Times New Roman" w:hAnsi="Times New Roman"/>
                <w:b/>
              </w:rPr>
              <w:t>.</w:t>
            </w:r>
            <w:r w:rsidRPr="00652CE4">
              <w:rPr>
                <w:rFonts w:ascii="Times New Roman" w:hAnsi="Times New Roman"/>
                <w:bCs/>
                <w:color w:val="000000"/>
              </w:rPr>
              <w:t xml:space="preserve"> </w:t>
            </w:r>
            <w:r w:rsidRPr="004B59D1">
              <w:rPr>
                <w:rFonts w:ascii="Times New Roman" w:hAnsi="Times New Roman"/>
                <w:b/>
                <w:color w:val="000000"/>
              </w:rPr>
              <w:t>Представление об устранении причин и условий, способствовавших совершению административного правонарушения.</w:t>
            </w:r>
          </w:p>
          <w:p w:rsidR="006F5E41" w:rsidRPr="0088708C" w:rsidRDefault="006F5E41" w:rsidP="00916933">
            <w:pPr>
              <w:suppressAutoHyphens/>
              <w:jc w:val="both"/>
              <w:rPr>
                <w:rFonts w:ascii="Times New Roman" w:hAnsi="Times New Roman"/>
                <w:b/>
              </w:rPr>
            </w:pPr>
            <w:r w:rsidRPr="004B59D1">
              <w:rPr>
                <w:rFonts w:ascii="Times New Roman" w:hAnsi="Times New Roman"/>
                <w:bCs/>
              </w:rPr>
              <w:t xml:space="preserve">Решение ситуационных задач. Составление </w:t>
            </w:r>
            <w:r>
              <w:rPr>
                <w:rFonts w:ascii="Times New Roman" w:hAnsi="Times New Roman"/>
                <w:bCs/>
                <w:color w:val="000000"/>
              </w:rPr>
              <w:t>п</w:t>
            </w:r>
            <w:r w:rsidRPr="00652CE4">
              <w:rPr>
                <w:rFonts w:ascii="Times New Roman" w:hAnsi="Times New Roman"/>
                <w:bCs/>
                <w:color w:val="000000"/>
              </w:rPr>
              <w:t>редставлени</w:t>
            </w:r>
            <w:r>
              <w:rPr>
                <w:rFonts w:ascii="Times New Roman" w:hAnsi="Times New Roman"/>
                <w:bCs/>
                <w:color w:val="000000"/>
              </w:rPr>
              <w:t>я</w:t>
            </w:r>
            <w:r w:rsidRPr="00652CE4">
              <w:rPr>
                <w:rFonts w:ascii="Times New Roman" w:hAnsi="Times New Roman"/>
                <w:bCs/>
                <w:color w:val="000000"/>
              </w:rPr>
              <w:t xml:space="preserve"> об устранении причин и условий, способствовавших совершению административного правонарушения.</w:t>
            </w:r>
            <w:r>
              <w:rPr>
                <w:rFonts w:ascii="Times New Roman" w:hAnsi="Times New Roman"/>
                <w:bCs/>
                <w:color w:val="000000"/>
              </w:rPr>
              <w:t xml:space="preserve"> </w:t>
            </w:r>
            <w:r w:rsidRPr="0088708C">
              <w:rPr>
                <w:rFonts w:ascii="Times New Roman" w:hAnsi="Times New Roman"/>
                <w:b/>
              </w:rPr>
              <w:t>Задание на дом:</w:t>
            </w:r>
            <w:r>
              <w:rPr>
                <w:rFonts w:ascii="Times New Roman" w:hAnsi="Times New Roman"/>
                <w:b/>
              </w:rPr>
              <w:t xml:space="preserve"> </w:t>
            </w:r>
            <w:r w:rsidRPr="004B59D1">
              <w:rPr>
                <w:rFonts w:ascii="Times New Roman" w:hAnsi="Times New Roman"/>
                <w:bCs/>
              </w:rPr>
              <w:t>составить ситуационную задачу о теме.</w:t>
            </w:r>
          </w:p>
        </w:tc>
        <w:tc>
          <w:tcPr>
            <w:tcW w:w="1559" w:type="dxa"/>
            <w:tcBorders>
              <w:top w:val="single" w:sz="4" w:space="0" w:color="auto"/>
              <w:left w:val="single" w:sz="4" w:space="0" w:color="auto"/>
              <w:bottom w:val="single" w:sz="4" w:space="0" w:color="auto"/>
              <w:right w:val="single" w:sz="4" w:space="0" w:color="auto"/>
            </w:tcBorders>
          </w:tcPr>
          <w:p w:rsidR="006F5E41" w:rsidRDefault="006F5E41" w:rsidP="006F5E41">
            <w:pPr>
              <w:jc w:val="center"/>
              <w:rPr>
                <w:rFonts w:ascii="Times New Roman" w:hAnsi="Times New Roman"/>
              </w:rPr>
            </w:pPr>
            <w:r>
              <w:rPr>
                <w:rFonts w:ascii="Times New Roman" w:hAnsi="Times New Roman"/>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vAlign w:val="center"/>
          </w:tcPr>
          <w:p w:rsidR="006F5E41" w:rsidRPr="0088708C" w:rsidRDefault="006F5E41" w:rsidP="006F5E41">
            <w:pPr>
              <w:rPr>
                <w:rFonts w:ascii="Times New Roman" w:eastAsia="Times New Roman" w:hAnsi="Times New Roman"/>
                <w:b/>
                <w:bCs/>
                <w:lang w:eastAsia="ru-RU"/>
              </w:rPr>
            </w:pPr>
          </w:p>
        </w:tc>
        <w:tc>
          <w:tcPr>
            <w:tcW w:w="567" w:type="dxa"/>
            <w:gridSpan w:val="4"/>
            <w:tcBorders>
              <w:top w:val="single" w:sz="4" w:space="0" w:color="auto"/>
              <w:left w:val="single" w:sz="4" w:space="0" w:color="auto"/>
              <w:bottom w:val="single" w:sz="4" w:space="0" w:color="auto"/>
              <w:right w:val="single" w:sz="4" w:space="0" w:color="auto"/>
            </w:tcBorders>
          </w:tcPr>
          <w:p w:rsidR="006F5E41" w:rsidRDefault="006F5E41" w:rsidP="006F5E41">
            <w:pPr>
              <w:pStyle w:val="affffff8"/>
              <w:rPr>
                <w:rFonts w:ascii="Times New Roman" w:hAnsi="Times New Roman"/>
              </w:rPr>
            </w:pPr>
            <w:r>
              <w:rPr>
                <w:rFonts w:ascii="Times New Roman" w:hAnsi="Times New Roman"/>
              </w:rPr>
              <w:t>5</w:t>
            </w:r>
          </w:p>
        </w:tc>
        <w:tc>
          <w:tcPr>
            <w:tcW w:w="8505" w:type="dxa"/>
            <w:gridSpan w:val="2"/>
            <w:tcBorders>
              <w:top w:val="single" w:sz="4" w:space="0" w:color="auto"/>
              <w:left w:val="single" w:sz="4" w:space="0" w:color="auto"/>
              <w:bottom w:val="single" w:sz="4" w:space="0" w:color="auto"/>
              <w:right w:val="single" w:sz="4" w:space="0" w:color="auto"/>
            </w:tcBorders>
          </w:tcPr>
          <w:p w:rsidR="006F5E41" w:rsidRDefault="006F5E41" w:rsidP="00916933">
            <w:pPr>
              <w:suppressAutoHyphens/>
              <w:jc w:val="both"/>
              <w:rPr>
                <w:rFonts w:ascii="Times New Roman" w:hAnsi="Times New Roman"/>
                <w:bCs/>
              </w:rPr>
            </w:pPr>
            <w:r w:rsidRPr="0088708C">
              <w:rPr>
                <w:rFonts w:ascii="Times New Roman" w:hAnsi="Times New Roman"/>
                <w:b/>
              </w:rPr>
              <w:t>Практическое занятие №</w:t>
            </w:r>
            <w:r>
              <w:rPr>
                <w:rFonts w:ascii="Times New Roman" w:hAnsi="Times New Roman"/>
                <w:b/>
              </w:rPr>
              <w:t xml:space="preserve"> 16</w:t>
            </w:r>
            <w:r w:rsidRPr="0088708C">
              <w:rPr>
                <w:rFonts w:ascii="Times New Roman" w:hAnsi="Times New Roman"/>
                <w:b/>
              </w:rPr>
              <w:t>.</w:t>
            </w:r>
            <w:r w:rsidRPr="00652CE4">
              <w:rPr>
                <w:rFonts w:ascii="Times New Roman" w:hAnsi="Times New Roman"/>
                <w:bCs/>
                <w:color w:val="000000"/>
              </w:rPr>
              <w:t xml:space="preserve"> </w:t>
            </w:r>
            <w:r w:rsidRPr="004B59D1">
              <w:rPr>
                <w:rFonts w:ascii="Times New Roman" w:hAnsi="Times New Roman"/>
                <w:b/>
                <w:color w:val="000000"/>
              </w:rPr>
              <w:t>Пересмотр постановлений и решений по делам об административных правонарушениях</w:t>
            </w:r>
            <w:r>
              <w:rPr>
                <w:rFonts w:ascii="Times New Roman" w:hAnsi="Times New Roman"/>
                <w:b/>
                <w:color w:val="000000"/>
              </w:rPr>
              <w:t xml:space="preserve">. / </w:t>
            </w:r>
            <w:r>
              <w:rPr>
                <w:rFonts w:ascii="Times New Roman" w:hAnsi="Times New Roman"/>
                <w:bCs/>
              </w:rPr>
              <w:t>Деловая игра «Рассмотрение жалобы на постановление по делу об административном правонарушении».</w:t>
            </w:r>
          </w:p>
          <w:p w:rsidR="006F5E41" w:rsidRPr="0088708C" w:rsidRDefault="006F5E41" w:rsidP="00916933">
            <w:pPr>
              <w:suppressAutoHyphens/>
              <w:jc w:val="both"/>
              <w:rPr>
                <w:rFonts w:ascii="Times New Roman" w:hAnsi="Times New Roman"/>
                <w:b/>
              </w:rPr>
            </w:pPr>
            <w:r w:rsidRPr="0088708C">
              <w:rPr>
                <w:rFonts w:ascii="Times New Roman" w:hAnsi="Times New Roman"/>
                <w:b/>
              </w:rPr>
              <w:t>Задание на дом:</w:t>
            </w:r>
            <w:r>
              <w:rPr>
                <w:rFonts w:ascii="Times New Roman" w:hAnsi="Times New Roman"/>
                <w:b/>
              </w:rPr>
              <w:t xml:space="preserve"> </w:t>
            </w:r>
            <w:r w:rsidRPr="004B59D1">
              <w:rPr>
                <w:rFonts w:ascii="Times New Roman" w:hAnsi="Times New Roman"/>
                <w:bCs/>
              </w:rPr>
              <w:t>составить ситуационную задачу о теме.</w:t>
            </w:r>
          </w:p>
        </w:tc>
        <w:tc>
          <w:tcPr>
            <w:tcW w:w="1559" w:type="dxa"/>
            <w:tcBorders>
              <w:top w:val="single" w:sz="4" w:space="0" w:color="auto"/>
              <w:left w:val="single" w:sz="4" w:space="0" w:color="auto"/>
              <w:bottom w:val="single" w:sz="4" w:space="0" w:color="auto"/>
              <w:right w:val="single" w:sz="4" w:space="0" w:color="auto"/>
            </w:tcBorders>
          </w:tcPr>
          <w:p w:rsidR="006F5E41" w:rsidRDefault="006F5E41" w:rsidP="006F5E41">
            <w:pPr>
              <w:jc w:val="center"/>
              <w:rPr>
                <w:rFonts w:ascii="Times New Roman" w:hAnsi="Times New Roman"/>
              </w:rPr>
            </w:pPr>
            <w:r>
              <w:rPr>
                <w:rFonts w:ascii="Times New Roman" w:hAnsi="Times New Roman"/>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vAlign w:val="center"/>
          </w:tcPr>
          <w:p w:rsidR="006F5E41" w:rsidRPr="0088708C" w:rsidRDefault="006F5E41" w:rsidP="006F5E41">
            <w:pPr>
              <w:rPr>
                <w:rFonts w:ascii="Times New Roman" w:eastAsia="Times New Roman" w:hAnsi="Times New Roman"/>
                <w:b/>
                <w:bCs/>
                <w:lang w:eastAsia="ru-RU"/>
              </w:rPr>
            </w:pPr>
          </w:p>
        </w:tc>
        <w:tc>
          <w:tcPr>
            <w:tcW w:w="9072" w:type="dxa"/>
            <w:gridSpan w:val="6"/>
            <w:tcBorders>
              <w:top w:val="single" w:sz="4" w:space="0" w:color="auto"/>
              <w:left w:val="single" w:sz="4" w:space="0" w:color="auto"/>
              <w:bottom w:val="single" w:sz="4" w:space="0" w:color="auto"/>
              <w:right w:val="single" w:sz="4" w:space="0" w:color="auto"/>
            </w:tcBorders>
          </w:tcPr>
          <w:p w:rsidR="006F5E41" w:rsidRPr="0088708C" w:rsidRDefault="006F5E41" w:rsidP="00916933">
            <w:pPr>
              <w:jc w:val="both"/>
              <w:rPr>
                <w:rFonts w:ascii="Times New Roman" w:hAnsi="Times New Roman"/>
                <w:bCs/>
              </w:rPr>
            </w:pPr>
            <w:r w:rsidRPr="008B596F">
              <w:rPr>
                <w:rFonts w:ascii="Times New Roman" w:hAnsi="Times New Roman"/>
                <w:b/>
              </w:rPr>
              <w:t>В том числе самостоятельная работа обучающихся</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sidRPr="008B596F">
              <w:rPr>
                <w:rFonts w:ascii="Times New Roman" w:hAnsi="Times New Roman"/>
                <w:b/>
              </w:rPr>
              <w:t>-</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val="restart"/>
            <w:tcBorders>
              <w:right w:val="single" w:sz="4" w:space="0" w:color="auto"/>
            </w:tcBorders>
          </w:tcPr>
          <w:p w:rsidR="006F5E41" w:rsidRDefault="006F5E41" w:rsidP="006F5E41">
            <w:pPr>
              <w:rPr>
                <w:rFonts w:ascii="Times New Roman" w:eastAsia="Times New Roman" w:hAnsi="Times New Roman"/>
                <w:b/>
                <w:bCs/>
                <w:lang w:eastAsia="ru-RU"/>
              </w:rPr>
            </w:pPr>
            <w:r w:rsidRPr="0088708C">
              <w:rPr>
                <w:rFonts w:ascii="Times New Roman" w:eastAsia="Times New Roman" w:hAnsi="Times New Roman"/>
                <w:b/>
                <w:bCs/>
                <w:lang w:eastAsia="ru-RU"/>
              </w:rPr>
              <w:t xml:space="preserve">Тема </w:t>
            </w:r>
            <w:r>
              <w:rPr>
                <w:rFonts w:ascii="Times New Roman" w:eastAsia="Times New Roman" w:hAnsi="Times New Roman"/>
                <w:b/>
                <w:bCs/>
                <w:lang w:eastAsia="ru-RU"/>
              </w:rPr>
              <w:t>3.5.</w:t>
            </w:r>
          </w:p>
          <w:p w:rsidR="006F5E41" w:rsidRPr="0088708C" w:rsidRDefault="006F5E41" w:rsidP="006F5E41">
            <w:pPr>
              <w:rPr>
                <w:rFonts w:ascii="Times New Roman" w:eastAsia="Times New Roman" w:hAnsi="Times New Roman"/>
                <w:b/>
                <w:bCs/>
                <w:lang w:eastAsia="ru-RU"/>
              </w:rPr>
            </w:pPr>
            <w:r w:rsidRPr="00BB7E81">
              <w:rPr>
                <w:rFonts w:ascii="Times New Roman" w:hAnsi="Times New Roman"/>
                <w:b/>
                <w:bCs/>
                <w:color w:val="000000"/>
              </w:rPr>
              <w:t>Исполнение полицией постановлений по делам об административных правонарушениях</w:t>
            </w:r>
          </w:p>
        </w:tc>
        <w:tc>
          <w:tcPr>
            <w:tcW w:w="9072" w:type="dxa"/>
            <w:gridSpan w:val="6"/>
            <w:tcBorders>
              <w:right w:val="single" w:sz="4" w:space="0" w:color="auto"/>
            </w:tcBorders>
          </w:tcPr>
          <w:p w:rsidR="006F5E41" w:rsidRPr="0088708C" w:rsidRDefault="006F5E41" w:rsidP="00916933">
            <w:pPr>
              <w:jc w:val="both"/>
              <w:rPr>
                <w:rFonts w:ascii="Times New Roman" w:eastAsia="Times New Roman" w:hAnsi="Times New Roman"/>
                <w:b/>
                <w:bCs/>
                <w:lang w:eastAsia="ru-RU"/>
              </w:rPr>
            </w:pPr>
            <w:r w:rsidRPr="0088708C">
              <w:rPr>
                <w:rFonts w:ascii="Times New Roman" w:hAnsi="Times New Roman"/>
                <w:b/>
                <w:color w:val="000000"/>
              </w:rPr>
              <w:t xml:space="preserve">Содержание </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Pr>
                <w:rFonts w:ascii="Times New Roman" w:hAnsi="Times New Roman"/>
                <w:b/>
              </w:rPr>
              <w:t>1</w:t>
            </w:r>
            <w:r w:rsidRPr="008B596F">
              <w:rPr>
                <w:rFonts w:ascii="Times New Roman" w:hAnsi="Times New Roman"/>
                <w:b/>
              </w:rPr>
              <w:t>2/</w:t>
            </w:r>
            <w:r>
              <w:rPr>
                <w:rFonts w:ascii="Times New Roman" w:hAnsi="Times New Roman"/>
                <w:b/>
              </w:rPr>
              <w:t>12</w:t>
            </w:r>
          </w:p>
        </w:tc>
        <w:tc>
          <w:tcPr>
            <w:tcW w:w="1701" w:type="dxa"/>
            <w:gridSpan w:val="2"/>
            <w:vMerge w:val="restart"/>
            <w:tcBorders>
              <w:left w:val="single" w:sz="4" w:space="0" w:color="auto"/>
              <w:right w:val="single" w:sz="4" w:space="0" w:color="auto"/>
            </w:tcBorders>
            <w:vAlign w:val="center"/>
          </w:tcPr>
          <w:p w:rsidR="006F5E41" w:rsidRPr="0088708C" w:rsidRDefault="006F5E41" w:rsidP="006F5E41">
            <w:pPr>
              <w:jc w:val="center"/>
              <w:rPr>
                <w:rFonts w:ascii="Times New Roman" w:eastAsia="Times New Roman" w:hAnsi="Times New Roman"/>
                <w:lang w:eastAsia="ru-RU"/>
              </w:rPr>
            </w:pPr>
            <w:r w:rsidRPr="0088708C">
              <w:rPr>
                <w:rFonts w:ascii="Times New Roman" w:eastAsia="Times New Roman" w:hAnsi="Times New Roman"/>
                <w:lang w:eastAsia="ru-RU"/>
              </w:rPr>
              <w:t>ОК 01</w:t>
            </w:r>
            <w:r>
              <w:rPr>
                <w:rFonts w:ascii="Times New Roman" w:eastAsia="Times New Roman" w:hAnsi="Times New Roman"/>
                <w:lang w:eastAsia="ru-RU"/>
              </w:rPr>
              <w:t xml:space="preserve"> - </w:t>
            </w:r>
            <w:r w:rsidRPr="0088708C">
              <w:rPr>
                <w:rFonts w:ascii="Times New Roman" w:eastAsia="Times New Roman" w:hAnsi="Times New Roman"/>
                <w:lang w:eastAsia="ru-RU"/>
              </w:rPr>
              <w:t>09</w:t>
            </w:r>
          </w:p>
          <w:p w:rsidR="006F5E41" w:rsidRPr="0088708C" w:rsidRDefault="006F5E41" w:rsidP="006F5E41">
            <w:pPr>
              <w:jc w:val="center"/>
              <w:rPr>
                <w:rFonts w:ascii="Times New Roman" w:eastAsia="Times New Roman" w:hAnsi="Times New Roman"/>
                <w:b/>
                <w:bCs/>
                <w:lang w:eastAsia="ru-RU"/>
              </w:rPr>
            </w:pPr>
            <w:r w:rsidRPr="0088708C">
              <w:rPr>
                <w:rFonts w:ascii="Times New Roman" w:eastAsia="Times New Roman" w:hAnsi="Times New Roman"/>
                <w:lang w:eastAsia="ru-RU"/>
              </w:rPr>
              <w:t xml:space="preserve">ПК </w:t>
            </w:r>
            <w:r>
              <w:rPr>
                <w:rFonts w:ascii="Times New Roman" w:eastAsia="Times New Roman" w:hAnsi="Times New Roman"/>
                <w:lang w:eastAsia="ru-RU"/>
              </w:rPr>
              <w:t>2.1, 2.2</w:t>
            </w:r>
            <w:r w:rsidRPr="0088708C">
              <w:rPr>
                <w:rFonts w:ascii="Times New Roman" w:eastAsia="Times New Roman" w:hAnsi="Times New Roman"/>
                <w:lang w:eastAsia="ru-RU"/>
              </w:rPr>
              <w:t xml:space="preserve"> </w:t>
            </w: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567" w:type="dxa"/>
            <w:gridSpan w:val="4"/>
            <w:tcBorders>
              <w:right w:val="single" w:sz="4" w:space="0" w:color="auto"/>
            </w:tcBorders>
          </w:tcPr>
          <w:p w:rsidR="006F5E41" w:rsidRPr="0088708C" w:rsidRDefault="006F5E41" w:rsidP="006F5E41">
            <w:pPr>
              <w:rPr>
                <w:rFonts w:ascii="Times New Roman" w:eastAsia="Times New Roman" w:hAnsi="Times New Roman"/>
                <w:b/>
                <w:bCs/>
                <w:lang w:eastAsia="ru-RU"/>
              </w:rPr>
            </w:pPr>
            <w:r w:rsidRPr="008B596F">
              <w:rPr>
                <w:rFonts w:ascii="Times New Roman" w:hAnsi="Times New Roman"/>
              </w:rPr>
              <w:t>1</w:t>
            </w:r>
          </w:p>
        </w:tc>
        <w:tc>
          <w:tcPr>
            <w:tcW w:w="8505" w:type="dxa"/>
            <w:gridSpan w:val="2"/>
            <w:tcBorders>
              <w:right w:val="single" w:sz="4" w:space="0" w:color="auto"/>
            </w:tcBorders>
          </w:tcPr>
          <w:p w:rsidR="006F5E41" w:rsidRDefault="006F5E41" w:rsidP="00916933">
            <w:pPr>
              <w:suppressAutoHyphens/>
              <w:jc w:val="both"/>
              <w:rPr>
                <w:rFonts w:ascii="Times New Roman" w:hAnsi="Times New Roman"/>
                <w:bCs/>
                <w:color w:val="000000"/>
                <w:shd w:val="clear" w:color="auto" w:fill="FFFFFF"/>
              </w:rPr>
            </w:pPr>
            <w:r w:rsidRPr="00BB7E81">
              <w:rPr>
                <w:rFonts w:ascii="Times New Roman" w:hAnsi="Times New Roman"/>
                <w:b/>
                <w:bCs/>
                <w:color w:val="000000"/>
              </w:rPr>
              <w:t>Исполнение полицией постановлений по делам об административных правонарушениях</w:t>
            </w:r>
            <w:r w:rsidRPr="0088708C">
              <w:rPr>
                <w:rFonts w:ascii="Times New Roman" w:hAnsi="Times New Roman"/>
              </w:rPr>
              <w:t>. /</w:t>
            </w:r>
            <w:r w:rsidRPr="008308EE">
              <w:rPr>
                <w:rFonts w:ascii="Times New Roman" w:hAnsi="Times New Roman"/>
                <w:bCs/>
                <w:color w:val="000000"/>
                <w:shd w:val="clear" w:color="auto" w:fill="FFFFFF"/>
              </w:rPr>
              <w:t xml:space="preserve"> Нормативно-правовое регулирование и общие условия исполнения полицией постановлений по делам об административных правонарушениях. Подразделения полиции, осуществляющие исполнение постановлений по делам об административных правонарушениях. Особенности исполнения полицией отдельных видов наказаний по делам об административных правонарушениях.</w:t>
            </w:r>
          </w:p>
          <w:p w:rsidR="006F5E41" w:rsidRPr="0088708C" w:rsidRDefault="006F5E41" w:rsidP="00916933">
            <w:pPr>
              <w:suppressAutoHyphens/>
              <w:jc w:val="both"/>
              <w:rPr>
                <w:rFonts w:ascii="Times New Roman" w:eastAsia="Times New Roman" w:hAnsi="Times New Roman"/>
                <w:b/>
                <w:bCs/>
                <w:lang w:eastAsia="ru-RU"/>
              </w:rPr>
            </w:pPr>
            <w:r w:rsidRPr="008B596F">
              <w:rPr>
                <w:rFonts w:ascii="Times New Roman" w:hAnsi="Times New Roman"/>
                <w:b/>
                <w:bCs/>
                <w:lang w:eastAsia="ar-SA"/>
              </w:rPr>
              <w:t xml:space="preserve">Задание на дом: </w:t>
            </w:r>
            <w:r w:rsidRPr="00195D57">
              <w:rPr>
                <w:rFonts w:ascii="Times New Roman" w:hAnsi="Times New Roman"/>
                <w:lang w:eastAsia="ar-SA"/>
              </w:rPr>
              <w:t>составить схему «Виды административных наказаний и подразделения полиции, осуществляющие их исполнение»</w:t>
            </w:r>
            <w:r>
              <w:rPr>
                <w:rFonts w:ascii="Times New Roman" w:hAnsi="Times New Roman"/>
                <w:lang w:eastAsia="ar-SA"/>
              </w:rPr>
              <w:t>.</w:t>
            </w:r>
          </w:p>
        </w:tc>
        <w:tc>
          <w:tcPr>
            <w:tcW w:w="1559" w:type="dxa"/>
            <w:tcBorders>
              <w:top w:val="single" w:sz="4" w:space="0" w:color="auto"/>
              <w:left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sidRPr="008B596F">
              <w:rPr>
                <w:rFonts w:ascii="Times New Roman" w:hAnsi="Times New Roman"/>
              </w:rPr>
              <w:t>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9072" w:type="dxa"/>
            <w:gridSpan w:val="6"/>
            <w:tcBorders>
              <w:right w:val="single" w:sz="4" w:space="0" w:color="auto"/>
            </w:tcBorders>
          </w:tcPr>
          <w:p w:rsidR="006F5E41" w:rsidRPr="0088708C" w:rsidRDefault="006F5E41" w:rsidP="006F5E41">
            <w:pPr>
              <w:rPr>
                <w:rFonts w:ascii="Times New Roman" w:eastAsia="Times New Roman" w:hAnsi="Times New Roman"/>
                <w:b/>
                <w:bCs/>
                <w:lang w:eastAsia="ru-RU"/>
              </w:rPr>
            </w:pPr>
            <w:r w:rsidRPr="0088708C">
              <w:rPr>
                <w:rFonts w:ascii="Times New Roman" w:eastAsia="Times New Roman" w:hAnsi="Times New Roman"/>
                <w:b/>
                <w:bCs/>
                <w:lang w:eastAsia="ru-RU"/>
              </w:rPr>
              <w:t>В том числе практических и лабораторных занятий</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Pr>
                <w:rFonts w:ascii="Times New Roman" w:hAnsi="Times New Roman"/>
                <w:b/>
              </w:rPr>
              <w:t>10</w:t>
            </w:r>
            <w:r w:rsidRPr="008B596F">
              <w:rPr>
                <w:rFonts w:ascii="Times New Roman" w:hAnsi="Times New Roman"/>
                <w:b/>
              </w:rPr>
              <w:t>/</w:t>
            </w:r>
            <w:r>
              <w:rPr>
                <w:rFonts w:ascii="Times New Roman" w:hAnsi="Times New Roman"/>
                <w:b/>
              </w:rPr>
              <w:t>10</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567" w:type="dxa"/>
            <w:gridSpan w:val="4"/>
            <w:tcBorders>
              <w:right w:val="single" w:sz="4" w:space="0" w:color="auto"/>
            </w:tcBorders>
          </w:tcPr>
          <w:p w:rsidR="006F5E41" w:rsidRPr="0088708C" w:rsidRDefault="006F5E41" w:rsidP="006F5E41">
            <w:pPr>
              <w:pStyle w:val="affffff8"/>
              <w:rPr>
                <w:rFonts w:ascii="Times New Roman" w:hAnsi="Times New Roman"/>
                <w:b/>
              </w:rPr>
            </w:pPr>
            <w:r>
              <w:rPr>
                <w:rFonts w:ascii="Times New Roman" w:hAnsi="Times New Roman"/>
              </w:rPr>
              <w:t>1</w:t>
            </w:r>
          </w:p>
        </w:tc>
        <w:tc>
          <w:tcPr>
            <w:tcW w:w="8505" w:type="dxa"/>
            <w:gridSpan w:val="2"/>
            <w:tcBorders>
              <w:right w:val="single" w:sz="4" w:space="0" w:color="auto"/>
            </w:tcBorders>
          </w:tcPr>
          <w:p w:rsidR="006F5E41" w:rsidRPr="00195D57" w:rsidRDefault="006F5E41" w:rsidP="00916933">
            <w:pPr>
              <w:suppressAutoHyphens/>
              <w:jc w:val="both"/>
              <w:rPr>
                <w:rFonts w:ascii="Times New Roman" w:hAnsi="Times New Roman"/>
                <w:bCs/>
              </w:rPr>
            </w:pPr>
            <w:r w:rsidRPr="0088708C">
              <w:rPr>
                <w:rFonts w:ascii="Times New Roman" w:hAnsi="Times New Roman"/>
                <w:b/>
              </w:rPr>
              <w:t>Практическое занятие №</w:t>
            </w:r>
            <w:r>
              <w:rPr>
                <w:rFonts w:ascii="Times New Roman" w:hAnsi="Times New Roman"/>
                <w:b/>
              </w:rPr>
              <w:t xml:space="preserve"> 17. </w:t>
            </w:r>
            <w:r w:rsidRPr="00195D57">
              <w:rPr>
                <w:rFonts w:ascii="Times New Roman" w:hAnsi="Times New Roman"/>
                <w:b/>
              </w:rPr>
              <w:t>Исполнение полицией постановления о назначении административного наказания в виде предупреждения.</w:t>
            </w:r>
            <w:r>
              <w:rPr>
                <w:rFonts w:ascii="Times New Roman" w:hAnsi="Times New Roman"/>
                <w:b/>
              </w:rPr>
              <w:t xml:space="preserve"> </w:t>
            </w:r>
            <w:r w:rsidRPr="00195D57">
              <w:rPr>
                <w:rFonts w:ascii="Times New Roman" w:hAnsi="Times New Roman"/>
                <w:bCs/>
              </w:rPr>
              <w:t>Решение ситуационных задач. Составление и оформление документов</w:t>
            </w:r>
          </w:p>
          <w:p w:rsidR="006F5E41" w:rsidRPr="0088708C" w:rsidRDefault="006F5E41" w:rsidP="00916933">
            <w:pPr>
              <w:pStyle w:val="affffff8"/>
              <w:jc w:val="both"/>
              <w:rPr>
                <w:rFonts w:ascii="Times New Roman" w:hAnsi="Times New Roman"/>
                <w:b/>
              </w:rPr>
            </w:pPr>
            <w:r w:rsidRPr="0088708C">
              <w:rPr>
                <w:rFonts w:ascii="Times New Roman" w:hAnsi="Times New Roman"/>
                <w:b/>
              </w:rPr>
              <w:t xml:space="preserve">Задание на дом: </w:t>
            </w:r>
            <w:r>
              <w:rPr>
                <w:rFonts w:ascii="Times New Roman" w:hAnsi="Times New Roman"/>
              </w:rPr>
              <w:t>составить ситуационную задачу о теме.</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sidRPr="008B596F">
              <w:rPr>
                <w:rFonts w:ascii="Times New Roman" w:hAnsi="Times New Roman"/>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567" w:type="dxa"/>
            <w:gridSpan w:val="4"/>
            <w:tcBorders>
              <w:right w:val="single" w:sz="4" w:space="0" w:color="auto"/>
            </w:tcBorders>
          </w:tcPr>
          <w:p w:rsidR="006F5E41" w:rsidRPr="00AD360D" w:rsidRDefault="006F5E41" w:rsidP="006F5E41">
            <w:pPr>
              <w:pStyle w:val="affffff8"/>
              <w:rPr>
                <w:rFonts w:ascii="Times New Roman" w:hAnsi="Times New Roman"/>
              </w:rPr>
            </w:pPr>
            <w:r>
              <w:rPr>
                <w:rFonts w:ascii="Times New Roman" w:hAnsi="Times New Roman"/>
              </w:rPr>
              <w:t>2</w:t>
            </w:r>
          </w:p>
        </w:tc>
        <w:tc>
          <w:tcPr>
            <w:tcW w:w="8505" w:type="dxa"/>
            <w:gridSpan w:val="2"/>
            <w:tcBorders>
              <w:right w:val="single" w:sz="4" w:space="0" w:color="auto"/>
            </w:tcBorders>
          </w:tcPr>
          <w:p w:rsidR="006F5E41" w:rsidRPr="00195D57" w:rsidRDefault="006F5E41" w:rsidP="00916933">
            <w:pPr>
              <w:suppressAutoHyphens/>
              <w:jc w:val="both"/>
              <w:rPr>
                <w:rFonts w:ascii="Times New Roman" w:hAnsi="Times New Roman"/>
                <w:bCs/>
              </w:rPr>
            </w:pPr>
            <w:r w:rsidRPr="0088708C">
              <w:rPr>
                <w:rFonts w:ascii="Times New Roman" w:hAnsi="Times New Roman"/>
                <w:b/>
              </w:rPr>
              <w:t>Практическое занятие №</w:t>
            </w:r>
            <w:r>
              <w:rPr>
                <w:rFonts w:ascii="Times New Roman" w:hAnsi="Times New Roman"/>
                <w:b/>
              </w:rPr>
              <w:t xml:space="preserve"> 18</w:t>
            </w:r>
            <w:r w:rsidRPr="0088708C">
              <w:rPr>
                <w:rFonts w:ascii="Times New Roman" w:hAnsi="Times New Roman"/>
                <w:b/>
              </w:rPr>
              <w:t xml:space="preserve">. </w:t>
            </w:r>
            <w:r w:rsidRPr="00164EF9">
              <w:rPr>
                <w:rFonts w:ascii="Times New Roman" w:hAnsi="Times New Roman"/>
                <w:b/>
                <w:color w:val="000000"/>
              </w:rPr>
              <w:t>Исполнение постановления о наложении административного штрафа.</w:t>
            </w:r>
            <w:r w:rsidRPr="00195D57">
              <w:rPr>
                <w:rFonts w:ascii="Times New Roman" w:hAnsi="Times New Roman"/>
                <w:bCs/>
              </w:rPr>
              <w:t xml:space="preserve"> Решение ситуационных задач. Составление и оформление документов</w:t>
            </w:r>
          </w:p>
          <w:p w:rsidR="006F5E41" w:rsidRPr="0088708C" w:rsidRDefault="006F5E41" w:rsidP="00916933">
            <w:pPr>
              <w:pStyle w:val="affffff8"/>
              <w:jc w:val="both"/>
              <w:rPr>
                <w:rFonts w:ascii="Times New Roman" w:hAnsi="Times New Roman"/>
                <w:b/>
              </w:rPr>
            </w:pPr>
            <w:r w:rsidRPr="0088708C">
              <w:rPr>
                <w:rFonts w:ascii="Times New Roman" w:hAnsi="Times New Roman"/>
                <w:b/>
              </w:rPr>
              <w:t xml:space="preserve">Задание на дом: </w:t>
            </w:r>
            <w:r>
              <w:rPr>
                <w:rFonts w:ascii="Times New Roman" w:hAnsi="Times New Roman"/>
              </w:rPr>
              <w:t>составить ситуационную задачу о теме</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rPr>
            </w:pPr>
            <w:r w:rsidRPr="008B596F">
              <w:rPr>
                <w:rFonts w:ascii="Times New Roman" w:hAnsi="Times New Roman"/>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567" w:type="dxa"/>
            <w:gridSpan w:val="4"/>
            <w:tcBorders>
              <w:right w:val="single" w:sz="4" w:space="0" w:color="auto"/>
            </w:tcBorders>
          </w:tcPr>
          <w:p w:rsidR="006F5E41" w:rsidRDefault="006F5E41" w:rsidP="006F5E41">
            <w:pPr>
              <w:pStyle w:val="affffff8"/>
              <w:rPr>
                <w:rFonts w:ascii="Times New Roman" w:hAnsi="Times New Roman"/>
              </w:rPr>
            </w:pPr>
            <w:r>
              <w:rPr>
                <w:rFonts w:ascii="Times New Roman" w:hAnsi="Times New Roman"/>
              </w:rPr>
              <w:t>3</w:t>
            </w:r>
          </w:p>
        </w:tc>
        <w:tc>
          <w:tcPr>
            <w:tcW w:w="8505" w:type="dxa"/>
            <w:gridSpan w:val="2"/>
            <w:tcBorders>
              <w:right w:val="single" w:sz="4" w:space="0" w:color="auto"/>
            </w:tcBorders>
          </w:tcPr>
          <w:p w:rsidR="006F5E41" w:rsidRPr="00195D57" w:rsidRDefault="006F5E41" w:rsidP="00916933">
            <w:pPr>
              <w:suppressAutoHyphens/>
              <w:jc w:val="both"/>
              <w:rPr>
                <w:rFonts w:ascii="Times New Roman" w:hAnsi="Times New Roman"/>
                <w:bCs/>
              </w:rPr>
            </w:pPr>
            <w:r w:rsidRPr="0088708C">
              <w:rPr>
                <w:rFonts w:ascii="Times New Roman" w:hAnsi="Times New Roman"/>
                <w:b/>
              </w:rPr>
              <w:t>Практическое занятие №</w:t>
            </w:r>
            <w:r>
              <w:rPr>
                <w:rFonts w:ascii="Times New Roman" w:hAnsi="Times New Roman"/>
                <w:b/>
              </w:rPr>
              <w:t xml:space="preserve"> 19</w:t>
            </w:r>
            <w:r w:rsidRPr="0088708C">
              <w:rPr>
                <w:rFonts w:ascii="Times New Roman" w:hAnsi="Times New Roman"/>
                <w:b/>
              </w:rPr>
              <w:t xml:space="preserve">. </w:t>
            </w:r>
            <w:r w:rsidRPr="00164EF9">
              <w:rPr>
                <w:rFonts w:ascii="Times New Roman" w:hAnsi="Times New Roman"/>
                <w:b/>
                <w:color w:val="000000"/>
              </w:rPr>
              <w:t>Исполнение полицией постановления о назначении               административного наказания в виде возмездного изъятия или                конфискации вещи, явившейся орудием совершения или предметом административного правонарушения.</w:t>
            </w:r>
            <w:r w:rsidRPr="00195D57">
              <w:rPr>
                <w:rFonts w:ascii="Times New Roman" w:hAnsi="Times New Roman"/>
                <w:bCs/>
              </w:rPr>
              <w:t xml:space="preserve"> Решение ситуационных задач. Составление и оформление документов</w:t>
            </w:r>
          </w:p>
          <w:p w:rsidR="006F5E41" w:rsidRPr="00164EF9" w:rsidRDefault="006F5E41" w:rsidP="00916933">
            <w:pPr>
              <w:suppressAutoHyphens/>
              <w:jc w:val="both"/>
              <w:rPr>
                <w:rFonts w:ascii="Times New Roman" w:hAnsi="Times New Roman"/>
                <w:b/>
                <w:color w:val="000000"/>
              </w:rPr>
            </w:pPr>
            <w:r w:rsidRPr="0088708C">
              <w:rPr>
                <w:rFonts w:ascii="Times New Roman" w:hAnsi="Times New Roman"/>
                <w:b/>
              </w:rPr>
              <w:t xml:space="preserve">Задание на дом: </w:t>
            </w:r>
            <w:r>
              <w:rPr>
                <w:rFonts w:ascii="Times New Roman" w:hAnsi="Times New Roman"/>
              </w:rPr>
              <w:t>составить ситуационную задачу о теме</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rPr>
            </w:pPr>
            <w:r w:rsidRPr="008B596F">
              <w:rPr>
                <w:rFonts w:ascii="Times New Roman" w:hAnsi="Times New Roman"/>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567" w:type="dxa"/>
            <w:gridSpan w:val="4"/>
            <w:tcBorders>
              <w:right w:val="single" w:sz="4" w:space="0" w:color="auto"/>
            </w:tcBorders>
          </w:tcPr>
          <w:p w:rsidR="006F5E41" w:rsidRDefault="006F5E41" w:rsidP="006F5E41">
            <w:pPr>
              <w:pStyle w:val="affffff8"/>
              <w:rPr>
                <w:rFonts w:ascii="Times New Roman" w:hAnsi="Times New Roman"/>
              </w:rPr>
            </w:pPr>
            <w:r>
              <w:rPr>
                <w:rFonts w:ascii="Times New Roman" w:hAnsi="Times New Roman"/>
              </w:rPr>
              <w:t>4</w:t>
            </w:r>
          </w:p>
        </w:tc>
        <w:tc>
          <w:tcPr>
            <w:tcW w:w="8505" w:type="dxa"/>
            <w:gridSpan w:val="2"/>
            <w:tcBorders>
              <w:right w:val="single" w:sz="4" w:space="0" w:color="auto"/>
            </w:tcBorders>
          </w:tcPr>
          <w:p w:rsidR="006F5E41" w:rsidRPr="00195D57" w:rsidRDefault="006F5E41" w:rsidP="00916933">
            <w:pPr>
              <w:suppressAutoHyphens/>
              <w:jc w:val="both"/>
              <w:rPr>
                <w:rFonts w:ascii="Times New Roman" w:hAnsi="Times New Roman"/>
                <w:bCs/>
              </w:rPr>
            </w:pPr>
            <w:r w:rsidRPr="0088708C">
              <w:rPr>
                <w:rFonts w:ascii="Times New Roman" w:hAnsi="Times New Roman"/>
                <w:b/>
              </w:rPr>
              <w:t>Практическое занятие №</w:t>
            </w:r>
            <w:r>
              <w:rPr>
                <w:rFonts w:ascii="Times New Roman" w:hAnsi="Times New Roman"/>
                <w:b/>
              </w:rPr>
              <w:t xml:space="preserve"> 20. </w:t>
            </w:r>
            <w:r w:rsidRPr="00164EF9">
              <w:rPr>
                <w:rFonts w:ascii="Times New Roman" w:hAnsi="Times New Roman"/>
                <w:b/>
                <w:color w:val="000000"/>
              </w:rPr>
              <w:t>Исполнение полицией постановления о лишении специального права.</w:t>
            </w:r>
            <w:r w:rsidRPr="00195D57">
              <w:rPr>
                <w:rFonts w:ascii="Times New Roman" w:hAnsi="Times New Roman"/>
                <w:bCs/>
              </w:rPr>
              <w:t xml:space="preserve"> Решение ситуационных задач. Составление и оформление документов</w:t>
            </w:r>
          </w:p>
          <w:p w:rsidR="006F5E41" w:rsidRPr="00164EF9" w:rsidRDefault="006F5E41" w:rsidP="00916933">
            <w:pPr>
              <w:suppressAutoHyphens/>
              <w:jc w:val="both"/>
              <w:rPr>
                <w:rFonts w:ascii="Times New Roman" w:hAnsi="Times New Roman"/>
                <w:b/>
                <w:color w:val="000000"/>
              </w:rPr>
            </w:pPr>
            <w:r w:rsidRPr="0088708C">
              <w:rPr>
                <w:rFonts w:ascii="Times New Roman" w:hAnsi="Times New Roman"/>
                <w:b/>
              </w:rPr>
              <w:t xml:space="preserve">Задание на дом: </w:t>
            </w:r>
            <w:r>
              <w:rPr>
                <w:rFonts w:ascii="Times New Roman" w:hAnsi="Times New Roman"/>
              </w:rPr>
              <w:t>составить ситуационную задачу о теме</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rPr>
            </w:pPr>
            <w:r>
              <w:rPr>
                <w:rFonts w:ascii="Times New Roman" w:hAnsi="Times New Roman"/>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567" w:type="dxa"/>
            <w:gridSpan w:val="4"/>
            <w:tcBorders>
              <w:right w:val="single" w:sz="4" w:space="0" w:color="auto"/>
            </w:tcBorders>
          </w:tcPr>
          <w:p w:rsidR="006F5E41" w:rsidRDefault="006F5E41" w:rsidP="006F5E41">
            <w:pPr>
              <w:pStyle w:val="affffff8"/>
              <w:rPr>
                <w:rFonts w:ascii="Times New Roman" w:hAnsi="Times New Roman"/>
              </w:rPr>
            </w:pPr>
            <w:r>
              <w:rPr>
                <w:rFonts w:ascii="Times New Roman" w:hAnsi="Times New Roman"/>
              </w:rPr>
              <w:t>5</w:t>
            </w:r>
          </w:p>
        </w:tc>
        <w:tc>
          <w:tcPr>
            <w:tcW w:w="8505" w:type="dxa"/>
            <w:gridSpan w:val="2"/>
            <w:tcBorders>
              <w:right w:val="single" w:sz="4" w:space="0" w:color="auto"/>
            </w:tcBorders>
          </w:tcPr>
          <w:p w:rsidR="006F5E41" w:rsidRPr="00164EF9" w:rsidRDefault="006F5E41" w:rsidP="00916933">
            <w:pPr>
              <w:suppressAutoHyphens/>
              <w:jc w:val="both"/>
              <w:rPr>
                <w:rFonts w:ascii="Times New Roman" w:hAnsi="Times New Roman"/>
                <w:b/>
                <w:color w:val="000000"/>
              </w:rPr>
            </w:pPr>
            <w:r w:rsidRPr="0088708C">
              <w:rPr>
                <w:rFonts w:ascii="Times New Roman" w:hAnsi="Times New Roman"/>
                <w:b/>
              </w:rPr>
              <w:t>Практическое занятие №</w:t>
            </w:r>
            <w:r>
              <w:rPr>
                <w:rFonts w:ascii="Times New Roman" w:hAnsi="Times New Roman"/>
                <w:b/>
              </w:rPr>
              <w:t xml:space="preserve"> 21. </w:t>
            </w:r>
            <w:r w:rsidRPr="00164EF9">
              <w:rPr>
                <w:rFonts w:ascii="Times New Roman" w:hAnsi="Times New Roman"/>
                <w:b/>
                <w:color w:val="000000"/>
              </w:rPr>
              <w:t>Правовое положение и организация деятельности специальных приемников при органах внутренних дел для содержания лиц, арестованных в административном порядке и исполнение ими постановления об административном аресте.</w:t>
            </w:r>
            <w:r>
              <w:rPr>
                <w:rFonts w:ascii="Times New Roman" w:hAnsi="Times New Roman"/>
                <w:b/>
                <w:color w:val="000000"/>
              </w:rPr>
              <w:t xml:space="preserve"> </w:t>
            </w:r>
            <w:r w:rsidRPr="00195D57">
              <w:rPr>
                <w:rFonts w:ascii="Times New Roman" w:hAnsi="Times New Roman"/>
                <w:bCs/>
              </w:rPr>
              <w:t>Решение ситуационных задач. Составление и оформление документов</w:t>
            </w:r>
          </w:p>
          <w:p w:rsidR="006F5E41" w:rsidRPr="0088708C" w:rsidRDefault="006F5E41" w:rsidP="00916933">
            <w:pPr>
              <w:suppressAutoHyphens/>
              <w:jc w:val="both"/>
              <w:rPr>
                <w:rFonts w:ascii="Times New Roman" w:hAnsi="Times New Roman"/>
                <w:b/>
              </w:rPr>
            </w:pPr>
            <w:r w:rsidRPr="0088708C">
              <w:rPr>
                <w:rFonts w:ascii="Times New Roman" w:hAnsi="Times New Roman"/>
                <w:b/>
              </w:rPr>
              <w:t xml:space="preserve">Задание на дом: </w:t>
            </w:r>
            <w:r>
              <w:rPr>
                <w:rFonts w:ascii="Times New Roman" w:hAnsi="Times New Roman"/>
              </w:rPr>
              <w:t>составить ситуационную задачу о теме</w:t>
            </w:r>
          </w:p>
        </w:tc>
        <w:tc>
          <w:tcPr>
            <w:tcW w:w="1559" w:type="dxa"/>
            <w:tcBorders>
              <w:top w:val="single" w:sz="4" w:space="0" w:color="auto"/>
              <w:left w:val="single" w:sz="4" w:space="0" w:color="auto"/>
              <w:bottom w:val="single" w:sz="4" w:space="0" w:color="auto"/>
              <w:right w:val="single" w:sz="4" w:space="0" w:color="auto"/>
            </w:tcBorders>
          </w:tcPr>
          <w:p w:rsidR="006F5E41" w:rsidRDefault="006F5E41" w:rsidP="006F5E41">
            <w:pPr>
              <w:jc w:val="center"/>
              <w:rPr>
                <w:rFonts w:ascii="Times New Roman" w:hAnsi="Times New Roman"/>
              </w:rPr>
            </w:pPr>
            <w:r>
              <w:rPr>
                <w:rFonts w:ascii="Times New Roman" w:hAnsi="Times New Roman"/>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9072" w:type="dxa"/>
            <w:gridSpan w:val="6"/>
            <w:tcBorders>
              <w:right w:val="single" w:sz="4" w:space="0" w:color="auto"/>
            </w:tcBorders>
          </w:tcPr>
          <w:p w:rsidR="006F5E41" w:rsidRPr="0088708C" w:rsidRDefault="006F5E41" w:rsidP="006F5E41">
            <w:pPr>
              <w:rPr>
                <w:rFonts w:ascii="Times New Roman" w:eastAsia="Times New Roman" w:hAnsi="Times New Roman"/>
                <w:b/>
                <w:bCs/>
                <w:lang w:eastAsia="ru-RU"/>
              </w:rPr>
            </w:pPr>
            <w:r w:rsidRPr="0088708C">
              <w:rPr>
                <w:rFonts w:ascii="Times New Roman" w:eastAsia="Times New Roman" w:hAnsi="Times New Roman"/>
                <w:b/>
                <w:bCs/>
                <w:lang w:eastAsia="ru-RU"/>
              </w:rPr>
              <w:t>В том числе самостоятельная работа обучающихся</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sidRPr="008B596F">
              <w:rPr>
                <w:rFonts w:ascii="Times New Roman" w:hAnsi="Times New Roman"/>
                <w:b/>
              </w:rPr>
              <w:t>-</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11590" w:type="dxa"/>
            <w:gridSpan w:val="9"/>
            <w:tcBorders>
              <w:right w:val="single" w:sz="4" w:space="0" w:color="auto"/>
            </w:tcBorders>
          </w:tcPr>
          <w:p w:rsidR="006F5E41" w:rsidRPr="0088708C" w:rsidRDefault="006F5E41" w:rsidP="006F5E41">
            <w:pPr>
              <w:rPr>
                <w:rFonts w:ascii="Times New Roman" w:eastAsia="Times New Roman" w:hAnsi="Times New Roman"/>
                <w:b/>
                <w:bCs/>
                <w:lang w:eastAsia="ru-RU"/>
              </w:rPr>
            </w:pPr>
            <w:r w:rsidRPr="00164EF9">
              <w:rPr>
                <w:rFonts w:ascii="Times New Roman" w:hAnsi="Times New Roman"/>
                <w:b/>
                <w:bCs/>
                <w:color w:val="000000"/>
                <w:shd w:val="clear" w:color="auto" w:fill="FFFFFF"/>
              </w:rPr>
              <w:t>Раздел 4. Административная деятельность подразделений и служб полиции</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b/>
              </w:rPr>
            </w:pPr>
          </w:p>
        </w:tc>
        <w:tc>
          <w:tcPr>
            <w:tcW w:w="1701" w:type="dxa"/>
            <w:gridSpan w:val="2"/>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val="restart"/>
            <w:tcBorders>
              <w:right w:val="single" w:sz="4" w:space="0" w:color="auto"/>
            </w:tcBorders>
          </w:tcPr>
          <w:p w:rsidR="006F5E41" w:rsidRDefault="006F5E41" w:rsidP="006F5E41">
            <w:pPr>
              <w:rPr>
                <w:rFonts w:ascii="Times New Roman" w:eastAsia="Times New Roman" w:hAnsi="Times New Roman"/>
                <w:b/>
                <w:bCs/>
                <w:lang w:eastAsia="ru-RU"/>
              </w:rPr>
            </w:pPr>
            <w:r w:rsidRPr="0088708C">
              <w:rPr>
                <w:rFonts w:ascii="Times New Roman" w:eastAsia="Times New Roman" w:hAnsi="Times New Roman"/>
                <w:b/>
                <w:bCs/>
                <w:lang w:eastAsia="ru-RU"/>
              </w:rPr>
              <w:t xml:space="preserve">Тема </w:t>
            </w:r>
            <w:r>
              <w:rPr>
                <w:rFonts w:ascii="Times New Roman" w:eastAsia="Times New Roman" w:hAnsi="Times New Roman"/>
                <w:b/>
                <w:bCs/>
                <w:lang w:eastAsia="ru-RU"/>
              </w:rPr>
              <w:t>4.1.</w:t>
            </w:r>
          </w:p>
          <w:p w:rsidR="006F5E41" w:rsidRPr="0088708C" w:rsidRDefault="006F5E41" w:rsidP="006F5E41">
            <w:pPr>
              <w:rPr>
                <w:rFonts w:ascii="Times New Roman" w:eastAsia="Times New Roman" w:hAnsi="Times New Roman"/>
                <w:b/>
                <w:bCs/>
                <w:lang w:eastAsia="ru-RU"/>
              </w:rPr>
            </w:pPr>
            <w:r w:rsidRPr="002859CD">
              <w:rPr>
                <w:rFonts w:ascii="Times New Roman" w:hAnsi="Times New Roman"/>
                <w:b/>
                <w:bCs/>
                <w:color w:val="000000"/>
              </w:rPr>
              <w:t xml:space="preserve">Организация административной деятельности полиции по защите жизни, здоровья, прав и свобод человека, </w:t>
            </w:r>
            <w:r w:rsidRPr="002859CD">
              <w:rPr>
                <w:rFonts w:ascii="Times New Roman" w:hAnsi="Times New Roman"/>
                <w:b/>
                <w:bCs/>
                <w:color w:val="000000"/>
              </w:rPr>
              <w:lastRenderedPageBreak/>
              <w:t>охраны общественного порядка и обеспечения общественной безопасности</w:t>
            </w:r>
          </w:p>
        </w:tc>
        <w:tc>
          <w:tcPr>
            <w:tcW w:w="9072" w:type="dxa"/>
            <w:gridSpan w:val="6"/>
            <w:tcBorders>
              <w:right w:val="single" w:sz="4" w:space="0" w:color="auto"/>
            </w:tcBorders>
          </w:tcPr>
          <w:p w:rsidR="006F5E41" w:rsidRPr="0088708C" w:rsidRDefault="006F5E41" w:rsidP="006F5E41">
            <w:pPr>
              <w:rPr>
                <w:rFonts w:ascii="Times New Roman" w:eastAsia="Times New Roman" w:hAnsi="Times New Roman"/>
                <w:b/>
                <w:bCs/>
                <w:lang w:eastAsia="ru-RU"/>
              </w:rPr>
            </w:pPr>
            <w:r w:rsidRPr="0088708C">
              <w:rPr>
                <w:rFonts w:ascii="Times New Roman" w:hAnsi="Times New Roman"/>
                <w:b/>
                <w:color w:val="000000"/>
              </w:rPr>
              <w:lastRenderedPageBreak/>
              <w:t>Содержание</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sidRPr="008B596F">
              <w:rPr>
                <w:rFonts w:ascii="Times New Roman" w:hAnsi="Times New Roman"/>
                <w:b/>
              </w:rPr>
              <w:t>2/-</w:t>
            </w:r>
          </w:p>
        </w:tc>
        <w:tc>
          <w:tcPr>
            <w:tcW w:w="1701" w:type="dxa"/>
            <w:gridSpan w:val="2"/>
            <w:vMerge w:val="restart"/>
            <w:tcBorders>
              <w:left w:val="single" w:sz="4" w:space="0" w:color="auto"/>
              <w:right w:val="single" w:sz="4" w:space="0" w:color="auto"/>
            </w:tcBorders>
            <w:vAlign w:val="center"/>
          </w:tcPr>
          <w:p w:rsidR="006F5E41" w:rsidRPr="0088708C" w:rsidRDefault="006F5E41" w:rsidP="006F5E41">
            <w:pPr>
              <w:jc w:val="center"/>
              <w:rPr>
                <w:rFonts w:ascii="Times New Roman" w:eastAsia="Times New Roman" w:hAnsi="Times New Roman"/>
                <w:lang w:eastAsia="ru-RU"/>
              </w:rPr>
            </w:pPr>
            <w:r w:rsidRPr="0088708C">
              <w:rPr>
                <w:rFonts w:ascii="Times New Roman" w:eastAsia="Times New Roman" w:hAnsi="Times New Roman"/>
                <w:lang w:eastAsia="ru-RU"/>
              </w:rPr>
              <w:t>ОК 01</w:t>
            </w:r>
            <w:r>
              <w:rPr>
                <w:rFonts w:ascii="Times New Roman" w:eastAsia="Times New Roman" w:hAnsi="Times New Roman"/>
                <w:lang w:eastAsia="ru-RU"/>
              </w:rPr>
              <w:t xml:space="preserve"> - </w:t>
            </w:r>
            <w:r w:rsidRPr="0088708C">
              <w:rPr>
                <w:rFonts w:ascii="Times New Roman" w:eastAsia="Times New Roman" w:hAnsi="Times New Roman"/>
                <w:lang w:eastAsia="ru-RU"/>
              </w:rPr>
              <w:t>09</w:t>
            </w:r>
          </w:p>
          <w:p w:rsidR="006F5E41" w:rsidRPr="0088708C" w:rsidRDefault="006F5E41" w:rsidP="006F5E41">
            <w:pPr>
              <w:jc w:val="center"/>
              <w:rPr>
                <w:rFonts w:ascii="Times New Roman" w:eastAsia="Times New Roman" w:hAnsi="Times New Roman"/>
                <w:b/>
                <w:bCs/>
                <w:lang w:eastAsia="ru-RU"/>
              </w:rPr>
            </w:pPr>
            <w:r w:rsidRPr="0088708C">
              <w:rPr>
                <w:rFonts w:ascii="Times New Roman" w:eastAsia="Times New Roman" w:hAnsi="Times New Roman"/>
                <w:lang w:eastAsia="ru-RU"/>
              </w:rPr>
              <w:t xml:space="preserve">ПК </w:t>
            </w:r>
            <w:r>
              <w:rPr>
                <w:rFonts w:ascii="Times New Roman" w:eastAsia="Times New Roman" w:hAnsi="Times New Roman"/>
                <w:lang w:eastAsia="ru-RU"/>
              </w:rPr>
              <w:t>2.1, 2.2</w:t>
            </w: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567" w:type="dxa"/>
            <w:gridSpan w:val="4"/>
            <w:tcBorders>
              <w:right w:val="single" w:sz="4" w:space="0" w:color="auto"/>
            </w:tcBorders>
          </w:tcPr>
          <w:p w:rsidR="006F5E41" w:rsidRPr="008B596F" w:rsidRDefault="006F5E41" w:rsidP="006F5E41">
            <w:pPr>
              <w:rPr>
                <w:rFonts w:ascii="Times New Roman" w:hAnsi="Times New Roman"/>
              </w:rPr>
            </w:pPr>
            <w:r w:rsidRPr="008B596F">
              <w:rPr>
                <w:rFonts w:ascii="Times New Roman" w:hAnsi="Times New Roman"/>
              </w:rPr>
              <w:t>1</w:t>
            </w:r>
          </w:p>
        </w:tc>
        <w:tc>
          <w:tcPr>
            <w:tcW w:w="8505" w:type="dxa"/>
            <w:gridSpan w:val="2"/>
            <w:tcBorders>
              <w:right w:val="single" w:sz="4" w:space="0" w:color="auto"/>
            </w:tcBorders>
          </w:tcPr>
          <w:p w:rsidR="006F5E41" w:rsidRPr="002859CD" w:rsidRDefault="006F5E41" w:rsidP="00916933">
            <w:pPr>
              <w:suppressAutoHyphens/>
              <w:jc w:val="both"/>
              <w:rPr>
                <w:rFonts w:ascii="Times New Roman" w:hAnsi="Times New Roman"/>
                <w:bCs/>
                <w:color w:val="000000"/>
                <w:shd w:val="clear" w:color="auto" w:fill="FFFFFF"/>
              </w:rPr>
            </w:pPr>
            <w:r w:rsidRPr="002859CD">
              <w:rPr>
                <w:rFonts w:ascii="Times New Roman" w:hAnsi="Times New Roman"/>
                <w:b/>
                <w:bCs/>
                <w:color w:val="000000"/>
              </w:rPr>
              <w:t>Организация административной деятельности полиции по защите жизни, здоровья, прав и свобод человека, охраны общественного порядка и обеспечения общественной безопасности</w:t>
            </w:r>
            <w:r w:rsidRPr="0088708C">
              <w:rPr>
                <w:rFonts w:ascii="Times New Roman" w:hAnsi="Times New Roman"/>
                <w:b/>
              </w:rPr>
              <w:t>.</w:t>
            </w:r>
            <w:r>
              <w:rPr>
                <w:rFonts w:ascii="Times New Roman" w:hAnsi="Times New Roman"/>
                <w:b/>
              </w:rPr>
              <w:t xml:space="preserve"> /</w:t>
            </w:r>
            <w:r w:rsidRPr="0088708C">
              <w:rPr>
                <w:rFonts w:ascii="Times New Roman" w:hAnsi="Times New Roman"/>
              </w:rPr>
              <w:t xml:space="preserve"> </w:t>
            </w:r>
            <w:r w:rsidRPr="002859CD">
              <w:rPr>
                <w:rFonts w:ascii="Times New Roman" w:hAnsi="Times New Roman"/>
                <w:bCs/>
                <w:color w:val="000000"/>
                <w:shd w:val="clear" w:color="auto" w:fill="FFFFFF"/>
              </w:rPr>
              <w:t>Задачи и основные функции подразделений охраны общественного порядка.</w:t>
            </w:r>
            <w:r>
              <w:rPr>
                <w:rFonts w:ascii="Times New Roman" w:hAnsi="Times New Roman"/>
                <w:bCs/>
                <w:color w:val="000000"/>
                <w:shd w:val="clear" w:color="auto" w:fill="FFFFFF"/>
              </w:rPr>
              <w:t xml:space="preserve"> </w:t>
            </w:r>
            <w:r w:rsidRPr="002859CD">
              <w:rPr>
                <w:rFonts w:ascii="Times New Roman" w:hAnsi="Times New Roman"/>
                <w:bCs/>
                <w:color w:val="000000"/>
                <w:shd w:val="clear" w:color="auto" w:fill="FFFFFF"/>
              </w:rPr>
              <w:t>Система и структура аппаратов службы охраны общественного порядка.</w:t>
            </w:r>
            <w:r>
              <w:rPr>
                <w:rFonts w:ascii="Times New Roman" w:hAnsi="Times New Roman"/>
                <w:bCs/>
                <w:color w:val="000000"/>
                <w:shd w:val="clear" w:color="auto" w:fill="FFFFFF"/>
              </w:rPr>
              <w:t xml:space="preserve"> </w:t>
            </w:r>
            <w:r w:rsidRPr="002859CD">
              <w:rPr>
                <w:rFonts w:ascii="Times New Roman" w:hAnsi="Times New Roman"/>
                <w:bCs/>
                <w:color w:val="000000"/>
                <w:shd w:val="clear" w:color="auto" w:fill="FFFFFF"/>
              </w:rPr>
              <w:t>Силы и средства, обеспечивающие охрану общественного порядка.</w:t>
            </w:r>
            <w:r>
              <w:rPr>
                <w:rFonts w:ascii="Times New Roman" w:hAnsi="Times New Roman"/>
                <w:bCs/>
                <w:color w:val="000000"/>
                <w:shd w:val="clear" w:color="auto" w:fill="FFFFFF"/>
              </w:rPr>
              <w:t xml:space="preserve"> </w:t>
            </w:r>
            <w:r w:rsidRPr="002859CD">
              <w:rPr>
                <w:rFonts w:ascii="Times New Roman" w:hAnsi="Times New Roman"/>
                <w:bCs/>
                <w:color w:val="000000"/>
                <w:shd w:val="clear" w:color="auto" w:fill="FFFFFF"/>
              </w:rPr>
              <w:t xml:space="preserve">Организация охраны общественного порядка с использованием сил и средств </w:t>
            </w:r>
            <w:r w:rsidRPr="002859CD">
              <w:rPr>
                <w:rFonts w:ascii="Times New Roman" w:hAnsi="Times New Roman"/>
                <w:bCs/>
                <w:color w:val="000000"/>
                <w:shd w:val="clear" w:color="auto" w:fill="FFFFFF"/>
              </w:rPr>
              <w:lastRenderedPageBreak/>
              <w:t>органов внутренних дел.</w:t>
            </w:r>
          </w:p>
          <w:p w:rsidR="006F5E41" w:rsidRPr="008B596F" w:rsidRDefault="006F5E41" w:rsidP="00916933">
            <w:pPr>
              <w:pStyle w:val="affffff8"/>
              <w:jc w:val="both"/>
              <w:rPr>
                <w:rFonts w:ascii="Times New Roman" w:hAnsi="Times New Roman"/>
              </w:rPr>
            </w:pPr>
            <w:r w:rsidRPr="008B596F">
              <w:rPr>
                <w:rFonts w:ascii="Times New Roman" w:hAnsi="Times New Roman"/>
                <w:b/>
              </w:rPr>
              <w:t xml:space="preserve">Задание на дом: </w:t>
            </w:r>
            <w:r>
              <w:rPr>
                <w:rFonts w:ascii="Times New Roman" w:hAnsi="Times New Roman"/>
              </w:rPr>
              <w:t>с</w:t>
            </w:r>
            <w:r w:rsidRPr="008B596F">
              <w:rPr>
                <w:rFonts w:ascii="Times New Roman" w:hAnsi="Times New Roman"/>
              </w:rPr>
              <w:t xml:space="preserve">оставить </w:t>
            </w:r>
            <w:r>
              <w:rPr>
                <w:rFonts w:ascii="Times New Roman" w:hAnsi="Times New Roman"/>
              </w:rPr>
              <w:t>схему «Система и структура аппаратов службы охраны общественного порядка»</w:t>
            </w:r>
          </w:p>
        </w:tc>
        <w:tc>
          <w:tcPr>
            <w:tcW w:w="1559" w:type="dxa"/>
            <w:tcBorders>
              <w:top w:val="single" w:sz="4" w:space="0" w:color="auto"/>
              <w:left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sidRPr="008B596F">
              <w:rPr>
                <w:rFonts w:ascii="Times New Roman" w:hAnsi="Times New Roman"/>
              </w:rPr>
              <w:lastRenderedPageBreak/>
              <w:t>2</w:t>
            </w:r>
            <w:r>
              <w:rPr>
                <w:rFonts w:ascii="Times New Roman" w:hAnsi="Times New Roman"/>
              </w:rPr>
              <w:t>/2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9072" w:type="dxa"/>
            <w:gridSpan w:val="6"/>
            <w:tcBorders>
              <w:right w:val="single" w:sz="4" w:space="0" w:color="auto"/>
            </w:tcBorders>
          </w:tcPr>
          <w:p w:rsidR="006F5E41" w:rsidRPr="0088708C" w:rsidRDefault="006F5E41" w:rsidP="00916933">
            <w:pPr>
              <w:jc w:val="both"/>
              <w:rPr>
                <w:rFonts w:ascii="Times New Roman" w:eastAsia="Times New Roman" w:hAnsi="Times New Roman"/>
                <w:b/>
                <w:bCs/>
                <w:lang w:eastAsia="ru-RU"/>
              </w:rPr>
            </w:pPr>
            <w:r w:rsidRPr="0088708C">
              <w:rPr>
                <w:rFonts w:ascii="Times New Roman" w:eastAsia="Times New Roman" w:hAnsi="Times New Roman"/>
                <w:b/>
                <w:bCs/>
                <w:lang w:eastAsia="ru-RU"/>
              </w:rPr>
              <w:t>В том числе практических и лабораторных занятий</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Pr>
                <w:rFonts w:ascii="Times New Roman" w:hAnsi="Times New Roman"/>
                <w:b/>
              </w:rPr>
              <w:t>-</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9072" w:type="dxa"/>
            <w:gridSpan w:val="6"/>
            <w:tcBorders>
              <w:right w:val="single" w:sz="4" w:space="0" w:color="auto"/>
            </w:tcBorders>
          </w:tcPr>
          <w:p w:rsidR="006F5E41" w:rsidRPr="0088708C" w:rsidRDefault="006F5E41" w:rsidP="00916933">
            <w:pPr>
              <w:jc w:val="both"/>
              <w:rPr>
                <w:rFonts w:ascii="Times New Roman" w:eastAsia="Times New Roman" w:hAnsi="Times New Roman"/>
                <w:b/>
                <w:bCs/>
                <w:lang w:eastAsia="ru-RU"/>
              </w:rPr>
            </w:pPr>
            <w:r w:rsidRPr="0088708C">
              <w:rPr>
                <w:rFonts w:ascii="Times New Roman" w:eastAsia="Times New Roman" w:hAnsi="Times New Roman"/>
                <w:b/>
                <w:bCs/>
                <w:lang w:eastAsia="ru-RU"/>
              </w:rPr>
              <w:t>В том числе самостоятельная работа обучающихся</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Cs/>
                <w:lang w:eastAsia="ru-RU"/>
              </w:rPr>
            </w:pPr>
            <w:r w:rsidRPr="008B596F">
              <w:rPr>
                <w:rFonts w:ascii="Times New Roman" w:hAnsi="Times New Roman"/>
              </w:rPr>
              <w:t>-</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532536">
        <w:trPr>
          <w:trHeight w:val="420"/>
        </w:trPr>
        <w:tc>
          <w:tcPr>
            <w:tcW w:w="2518" w:type="dxa"/>
            <w:gridSpan w:val="3"/>
            <w:vMerge w:val="restart"/>
            <w:tcBorders>
              <w:right w:val="single" w:sz="4" w:space="0" w:color="auto"/>
            </w:tcBorders>
          </w:tcPr>
          <w:p w:rsidR="006F5E41" w:rsidRDefault="006F5E41" w:rsidP="006F5E41">
            <w:pPr>
              <w:rPr>
                <w:rFonts w:ascii="Times New Roman" w:eastAsia="Times New Roman" w:hAnsi="Times New Roman"/>
                <w:b/>
                <w:bCs/>
                <w:lang w:eastAsia="ru-RU"/>
              </w:rPr>
            </w:pPr>
            <w:r w:rsidRPr="0088708C">
              <w:rPr>
                <w:rFonts w:ascii="Times New Roman" w:eastAsia="Times New Roman" w:hAnsi="Times New Roman"/>
                <w:b/>
                <w:bCs/>
                <w:lang w:eastAsia="ru-RU"/>
              </w:rPr>
              <w:t xml:space="preserve">Тема </w:t>
            </w:r>
            <w:r>
              <w:rPr>
                <w:rFonts w:ascii="Times New Roman" w:eastAsia="Times New Roman" w:hAnsi="Times New Roman"/>
                <w:b/>
                <w:bCs/>
                <w:lang w:eastAsia="ru-RU"/>
              </w:rPr>
              <w:t>4.2.</w:t>
            </w:r>
          </w:p>
          <w:p w:rsidR="006F5E41" w:rsidRPr="0088708C" w:rsidRDefault="006F5E41" w:rsidP="006F5E41">
            <w:pPr>
              <w:rPr>
                <w:rFonts w:ascii="Times New Roman" w:eastAsia="Times New Roman" w:hAnsi="Times New Roman"/>
                <w:b/>
                <w:bCs/>
                <w:lang w:eastAsia="ru-RU"/>
              </w:rPr>
            </w:pPr>
            <w:r w:rsidRPr="00522968">
              <w:rPr>
                <w:rFonts w:ascii="Times New Roman" w:hAnsi="Times New Roman"/>
                <w:b/>
                <w:bCs/>
                <w:color w:val="000000"/>
              </w:rPr>
              <w:t>Правовое положение и организация деятельности дежурных частей органов внутренних дел</w:t>
            </w:r>
          </w:p>
        </w:tc>
        <w:tc>
          <w:tcPr>
            <w:tcW w:w="9072" w:type="dxa"/>
            <w:gridSpan w:val="6"/>
            <w:tcBorders>
              <w:right w:val="single" w:sz="4" w:space="0" w:color="auto"/>
            </w:tcBorders>
          </w:tcPr>
          <w:p w:rsidR="006F5E41" w:rsidRPr="0088708C" w:rsidRDefault="006F5E41" w:rsidP="00916933">
            <w:pPr>
              <w:jc w:val="both"/>
              <w:rPr>
                <w:rFonts w:ascii="Times New Roman" w:eastAsia="Times New Roman" w:hAnsi="Times New Roman"/>
                <w:b/>
                <w:bCs/>
                <w:lang w:eastAsia="ru-RU"/>
              </w:rPr>
            </w:pPr>
            <w:r w:rsidRPr="0088708C">
              <w:rPr>
                <w:rFonts w:ascii="Times New Roman" w:hAnsi="Times New Roman"/>
                <w:b/>
                <w:color w:val="000000"/>
              </w:rPr>
              <w:t>Содержание</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Pr>
                <w:rFonts w:ascii="Times New Roman" w:hAnsi="Times New Roman"/>
                <w:b/>
              </w:rPr>
              <w:t>4/4</w:t>
            </w:r>
          </w:p>
        </w:tc>
        <w:tc>
          <w:tcPr>
            <w:tcW w:w="1701" w:type="dxa"/>
            <w:gridSpan w:val="2"/>
            <w:vMerge w:val="restart"/>
            <w:tcBorders>
              <w:left w:val="single" w:sz="4" w:space="0" w:color="auto"/>
              <w:right w:val="single" w:sz="4" w:space="0" w:color="auto"/>
            </w:tcBorders>
            <w:vAlign w:val="center"/>
          </w:tcPr>
          <w:p w:rsidR="006F5E41" w:rsidRPr="0088708C" w:rsidRDefault="006F5E41" w:rsidP="006F5E41">
            <w:pPr>
              <w:jc w:val="center"/>
              <w:rPr>
                <w:rFonts w:ascii="Times New Roman" w:eastAsia="Times New Roman" w:hAnsi="Times New Roman"/>
                <w:lang w:eastAsia="ru-RU"/>
              </w:rPr>
            </w:pPr>
            <w:r w:rsidRPr="0088708C">
              <w:rPr>
                <w:rFonts w:ascii="Times New Roman" w:eastAsia="Times New Roman" w:hAnsi="Times New Roman"/>
                <w:lang w:eastAsia="ru-RU"/>
              </w:rPr>
              <w:t>ОК 01</w:t>
            </w:r>
            <w:r>
              <w:rPr>
                <w:rFonts w:ascii="Times New Roman" w:eastAsia="Times New Roman" w:hAnsi="Times New Roman"/>
                <w:lang w:eastAsia="ru-RU"/>
              </w:rPr>
              <w:t xml:space="preserve"> - </w:t>
            </w:r>
            <w:r w:rsidRPr="0088708C">
              <w:rPr>
                <w:rFonts w:ascii="Times New Roman" w:eastAsia="Times New Roman" w:hAnsi="Times New Roman"/>
                <w:lang w:eastAsia="ru-RU"/>
              </w:rPr>
              <w:t>09</w:t>
            </w:r>
          </w:p>
          <w:p w:rsidR="006F5E41" w:rsidRPr="0088708C" w:rsidRDefault="006F5E41" w:rsidP="006F5E41">
            <w:pPr>
              <w:jc w:val="center"/>
              <w:rPr>
                <w:rFonts w:ascii="Times New Roman" w:eastAsia="Times New Roman" w:hAnsi="Times New Roman"/>
                <w:b/>
                <w:bCs/>
                <w:lang w:eastAsia="ru-RU"/>
              </w:rPr>
            </w:pPr>
            <w:r w:rsidRPr="0088708C">
              <w:rPr>
                <w:rFonts w:ascii="Times New Roman" w:eastAsia="Times New Roman" w:hAnsi="Times New Roman"/>
                <w:lang w:eastAsia="ru-RU"/>
              </w:rPr>
              <w:t xml:space="preserve">ПК </w:t>
            </w:r>
            <w:r>
              <w:rPr>
                <w:rFonts w:ascii="Times New Roman" w:eastAsia="Times New Roman" w:hAnsi="Times New Roman"/>
                <w:lang w:eastAsia="ru-RU"/>
              </w:rPr>
              <w:t>2.1, 2.2</w:t>
            </w:r>
            <w:r w:rsidRPr="0088708C">
              <w:rPr>
                <w:rFonts w:ascii="Times New Roman" w:eastAsia="Times New Roman" w:hAnsi="Times New Roman"/>
                <w:lang w:eastAsia="ru-RU"/>
              </w:rPr>
              <w:t xml:space="preserve"> </w:t>
            </w: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567" w:type="dxa"/>
            <w:gridSpan w:val="4"/>
            <w:tcBorders>
              <w:right w:val="single" w:sz="4" w:space="0" w:color="auto"/>
            </w:tcBorders>
          </w:tcPr>
          <w:p w:rsidR="006F5E41" w:rsidRPr="0088708C" w:rsidRDefault="006F5E41" w:rsidP="006F5E41">
            <w:pPr>
              <w:rPr>
                <w:rFonts w:ascii="Times New Roman" w:eastAsia="Times New Roman" w:hAnsi="Times New Roman"/>
                <w:b/>
                <w:bCs/>
                <w:lang w:eastAsia="ru-RU"/>
              </w:rPr>
            </w:pPr>
            <w:r w:rsidRPr="008B596F">
              <w:rPr>
                <w:rFonts w:ascii="Times New Roman" w:hAnsi="Times New Roman"/>
              </w:rPr>
              <w:t>1</w:t>
            </w:r>
          </w:p>
        </w:tc>
        <w:tc>
          <w:tcPr>
            <w:tcW w:w="8505" w:type="dxa"/>
            <w:gridSpan w:val="2"/>
            <w:tcBorders>
              <w:right w:val="single" w:sz="4" w:space="0" w:color="auto"/>
            </w:tcBorders>
          </w:tcPr>
          <w:p w:rsidR="006F5E41" w:rsidRPr="00522968" w:rsidRDefault="006F5E41" w:rsidP="00916933">
            <w:pPr>
              <w:suppressAutoHyphens/>
              <w:jc w:val="both"/>
              <w:rPr>
                <w:rFonts w:ascii="Times New Roman" w:hAnsi="Times New Roman"/>
                <w:bCs/>
                <w:color w:val="000000"/>
              </w:rPr>
            </w:pPr>
            <w:r w:rsidRPr="00522968">
              <w:rPr>
                <w:rFonts w:ascii="Times New Roman" w:hAnsi="Times New Roman"/>
                <w:b/>
                <w:bCs/>
                <w:color w:val="000000"/>
              </w:rPr>
              <w:t>Правовое положение и организация деятельности дежурных частей органов внутренних дел</w:t>
            </w:r>
            <w:r w:rsidRPr="008B596F">
              <w:rPr>
                <w:rFonts w:ascii="Times New Roman" w:hAnsi="Times New Roman"/>
              </w:rPr>
              <w:t xml:space="preserve"> /</w:t>
            </w:r>
            <w:r>
              <w:rPr>
                <w:rFonts w:ascii="Times New Roman" w:hAnsi="Times New Roman"/>
              </w:rPr>
              <w:t xml:space="preserve"> </w:t>
            </w:r>
            <w:r w:rsidRPr="00522968">
              <w:rPr>
                <w:rFonts w:ascii="Times New Roman" w:hAnsi="Times New Roman"/>
                <w:bCs/>
                <w:color w:val="000000"/>
              </w:rPr>
              <w:t>Назначение</w:t>
            </w:r>
            <w:r>
              <w:rPr>
                <w:rFonts w:ascii="Times New Roman" w:hAnsi="Times New Roman"/>
                <w:bCs/>
                <w:color w:val="000000"/>
              </w:rPr>
              <w:t xml:space="preserve">, </w:t>
            </w:r>
            <w:r w:rsidRPr="00522968">
              <w:rPr>
                <w:rFonts w:ascii="Times New Roman" w:hAnsi="Times New Roman"/>
                <w:bCs/>
                <w:color w:val="000000"/>
              </w:rPr>
              <w:t xml:space="preserve">задачи </w:t>
            </w:r>
            <w:r>
              <w:rPr>
                <w:rFonts w:ascii="Times New Roman" w:hAnsi="Times New Roman"/>
                <w:bCs/>
                <w:color w:val="000000"/>
              </w:rPr>
              <w:t xml:space="preserve">и нормативно-правовое регулирование деятельности </w:t>
            </w:r>
            <w:r w:rsidRPr="00522968">
              <w:rPr>
                <w:rFonts w:ascii="Times New Roman" w:hAnsi="Times New Roman"/>
                <w:bCs/>
                <w:color w:val="000000"/>
              </w:rPr>
              <w:t>дежурных частей органов внутренних дел.</w:t>
            </w:r>
            <w:r>
              <w:rPr>
                <w:rFonts w:ascii="Times New Roman" w:hAnsi="Times New Roman"/>
                <w:bCs/>
                <w:color w:val="000000"/>
              </w:rPr>
              <w:t xml:space="preserve"> </w:t>
            </w:r>
            <w:r w:rsidRPr="00522968">
              <w:rPr>
                <w:rFonts w:ascii="Times New Roman" w:hAnsi="Times New Roman"/>
                <w:bCs/>
                <w:color w:val="000000"/>
              </w:rPr>
              <w:t>Система и структура дежурных частей органов внутренних дел.</w:t>
            </w:r>
            <w:r>
              <w:rPr>
                <w:rFonts w:ascii="Times New Roman" w:hAnsi="Times New Roman"/>
                <w:bCs/>
                <w:color w:val="000000"/>
              </w:rPr>
              <w:t xml:space="preserve"> </w:t>
            </w:r>
            <w:r w:rsidRPr="00522968">
              <w:rPr>
                <w:rFonts w:ascii="Times New Roman" w:hAnsi="Times New Roman"/>
                <w:bCs/>
                <w:color w:val="000000"/>
              </w:rPr>
              <w:t>Права и обязанности оперативного дежурного органов внутренних дел.</w:t>
            </w:r>
            <w:r>
              <w:rPr>
                <w:rFonts w:ascii="Times New Roman" w:hAnsi="Times New Roman"/>
                <w:bCs/>
                <w:color w:val="000000"/>
              </w:rPr>
              <w:t xml:space="preserve"> Действия сотрудника после доставления граждан в </w:t>
            </w:r>
            <w:r w:rsidRPr="00522968">
              <w:rPr>
                <w:rFonts w:ascii="Times New Roman" w:hAnsi="Times New Roman"/>
                <w:bCs/>
                <w:color w:val="000000"/>
              </w:rPr>
              <w:t>дежурн</w:t>
            </w:r>
            <w:r>
              <w:rPr>
                <w:rFonts w:ascii="Times New Roman" w:hAnsi="Times New Roman"/>
                <w:bCs/>
                <w:color w:val="000000"/>
              </w:rPr>
              <w:t>ую</w:t>
            </w:r>
            <w:r w:rsidRPr="00522968">
              <w:rPr>
                <w:rFonts w:ascii="Times New Roman" w:hAnsi="Times New Roman"/>
                <w:bCs/>
                <w:color w:val="000000"/>
              </w:rPr>
              <w:t xml:space="preserve"> част</w:t>
            </w:r>
            <w:r>
              <w:rPr>
                <w:rFonts w:ascii="Times New Roman" w:hAnsi="Times New Roman"/>
                <w:bCs/>
                <w:color w:val="000000"/>
              </w:rPr>
              <w:t>ь</w:t>
            </w:r>
            <w:r w:rsidRPr="00522968">
              <w:rPr>
                <w:rFonts w:ascii="Times New Roman" w:hAnsi="Times New Roman"/>
                <w:bCs/>
                <w:color w:val="000000"/>
              </w:rPr>
              <w:t xml:space="preserve"> органов внутренних дел</w:t>
            </w:r>
            <w:r>
              <w:rPr>
                <w:rFonts w:ascii="Times New Roman" w:hAnsi="Times New Roman"/>
                <w:bCs/>
                <w:color w:val="000000"/>
              </w:rPr>
              <w:t>.</w:t>
            </w:r>
            <w:r w:rsidRPr="00522968">
              <w:rPr>
                <w:rFonts w:ascii="Times New Roman" w:hAnsi="Times New Roman"/>
                <w:bCs/>
                <w:color w:val="000000"/>
              </w:rPr>
              <w:t xml:space="preserve"> </w:t>
            </w:r>
            <w:r>
              <w:rPr>
                <w:rFonts w:ascii="Times New Roman" w:hAnsi="Times New Roman"/>
                <w:bCs/>
                <w:color w:val="000000"/>
              </w:rPr>
              <w:t>П</w:t>
            </w:r>
            <w:r w:rsidRPr="00522968">
              <w:rPr>
                <w:rFonts w:ascii="Times New Roman" w:hAnsi="Times New Roman"/>
                <w:bCs/>
                <w:color w:val="000000"/>
              </w:rPr>
              <w:t>рием и регистрация сообщений, заявлений о преступлениях и правонарушениях.</w:t>
            </w:r>
          </w:p>
          <w:p w:rsidR="006F5E41" w:rsidRDefault="006F5E41" w:rsidP="00916933">
            <w:pPr>
              <w:jc w:val="both"/>
              <w:rPr>
                <w:rFonts w:ascii="Times New Roman" w:hAnsi="Times New Roman"/>
                <w:bCs/>
                <w:color w:val="000000"/>
              </w:rPr>
            </w:pPr>
            <w:r w:rsidRPr="00522968">
              <w:rPr>
                <w:rFonts w:ascii="Times New Roman" w:hAnsi="Times New Roman"/>
                <w:bCs/>
                <w:color w:val="000000"/>
              </w:rPr>
              <w:t>Организация работы дежурной части по раскрытию преступлений по «горячим следам».</w:t>
            </w:r>
          </w:p>
          <w:p w:rsidR="006F5E41" w:rsidRPr="0088708C" w:rsidRDefault="006F5E41" w:rsidP="00916933">
            <w:pPr>
              <w:jc w:val="both"/>
              <w:rPr>
                <w:rFonts w:ascii="Times New Roman" w:eastAsia="Times New Roman" w:hAnsi="Times New Roman"/>
                <w:b/>
                <w:bCs/>
                <w:lang w:eastAsia="ru-RU"/>
              </w:rPr>
            </w:pPr>
            <w:r w:rsidRPr="0088708C">
              <w:rPr>
                <w:rFonts w:ascii="Times New Roman" w:hAnsi="Times New Roman"/>
                <w:b/>
                <w:bCs/>
              </w:rPr>
              <w:t>Задание на дом</w:t>
            </w:r>
            <w:proofErr w:type="gramStart"/>
            <w:r w:rsidRPr="0088708C">
              <w:rPr>
                <w:rFonts w:ascii="Times New Roman" w:hAnsi="Times New Roman"/>
                <w:b/>
                <w:bCs/>
              </w:rPr>
              <w:t xml:space="preserve">: </w:t>
            </w:r>
            <w:r>
              <w:rPr>
                <w:rFonts w:ascii="Times New Roman" w:hAnsi="Times New Roman"/>
              </w:rPr>
              <w:t>П</w:t>
            </w:r>
            <w:r w:rsidRPr="0088708C">
              <w:rPr>
                <w:rFonts w:ascii="Times New Roman" w:hAnsi="Times New Roman"/>
              </w:rPr>
              <w:t>одготовить</w:t>
            </w:r>
            <w:proofErr w:type="gramEnd"/>
            <w:r w:rsidRPr="0088708C">
              <w:rPr>
                <w:rFonts w:ascii="Times New Roman" w:hAnsi="Times New Roman"/>
              </w:rPr>
              <w:t xml:space="preserve"> </w:t>
            </w:r>
            <w:r>
              <w:rPr>
                <w:rFonts w:ascii="Times New Roman" w:hAnsi="Times New Roman"/>
              </w:rPr>
              <w:t>презентацию</w:t>
            </w:r>
            <w:r w:rsidRPr="0088708C">
              <w:rPr>
                <w:rFonts w:ascii="Times New Roman" w:hAnsi="Times New Roman"/>
              </w:rPr>
              <w:t xml:space="preserve"> </w:t>
            </w:r>
            <w:r>
              <w:rPr>
                <w:rFonts w:ascii="Times New Roman" w:hAnsi="Times New Roman"/>
              </w:rPr>
              <w:t>«Деятельность дежурных частей органов внутренних дел»</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sidRPr="008B596F">
              <w:rPr>
                <w:rFonts w:ascii="Times New Roman" w:hAnsi="Times New Roman"/>
              </w:rPr>
              <w:t>2</w:t>
            </w:r>
            <w:r>
              <w:rPr>
                <w:rFonts w:ascii="Times New Roman" w:hAnsi="Times New Roman"/>
              </w:rPr>
              <w:t>/2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9072" w:type="dxa"/>
            <w:gridSpan w:val="6"/>
            <w:tcBorders>
              <w:right w:val="single" w:sz="4" w:space="0" w:color="auto"/>
            </w:tcBorders>
          </w:tcPr>
          <w:p w:rsidR="006F5E41" w:rsidRPr="0088708C" w:rsidRDefault="006F5E41" w:rsidP="006F5E41">
            <w:pPr>
              <w:rPr>
                <w:rFonts w:ascii="Times New Roman" w:eastAsia="Times New Roman" w:hAnsi="Times New Roman"/>
                <w:b/>
                <w:bCs/>
                <w:lang w:eastAsia="ru-RU"/>
              </w:rPr>
            </w:pPr>
            <w:r w:rsidRPr="0088708C">
              <w:rPr>
                <w:rFonts w:ascii="Times New Roman" w:eastAsia="Times New Roman" w:hAnsi="Times New Roman"/>
                <w:b/>
                <w:bCs/>
                <w:lang w:eastAsia="ru-RU"/>
              </w:rPr>
              <w:t>В том числе практических и лабораторных занятий</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sidRPr="008B596F">
              <w:rPr>
                <w:rFonts w:ascii="Times New Roman" w:hAnsi="Times New Roman"/>
                <w:b/>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567" w:type="dxa"/>
            <w:gridSpan w:val="4"/>
            <w:tcBorders>
              <w:right w:val="single" w:sz="4" w:space="0" w:color="auto"/>
            </w:tcBorders>
          </w:tcPr>
          <w:p w:rsidR="006F5E41" w:rsidRPr="0088708C" w:rsidRDefault="006F5E41" w:rsidP="006F5E41">
            <w:pPr>
              <w:rPr>
                <w:rFonts w:ascii="Times New Roman" w:eastAsia="Times New Roman" w:hAnsi="Times New Roman"/>
                <w:b/>
                <w:bCs/>
                <w:lang w:eastAsia="ru-RU"/>
              </w:rPr>
            </w:pPr>
            <w:r w:rsidRPr="008B596F">
              <w:rPr>
                <w:rFonts w:ascii="Times New Roman" w:hAnsi="Times New Roman"/>
              </w:rPr>
              <w:t>1</w:t>
            </w:r>
          </w:p>
        </w:tc>
        <w:tc>
          <w:tcPr>
            <w:tcW w:w="8505" w:type="dxa"/>
            <w:gridSpan w:val="2"/>
            <w:tcBorders>
              <w:right w:val="single" w:sz="4" w:space="0" w:color="auto"/>
            </w:tcBorders>
          </w:tcPr>
          <w:p w:rsidR="006F5E41" w:rsidRPr="00434119" w:rsidRDefault="006F5E41" w:rsidP="00916933">
            <w:pPr>
              <w:jc w:val="both"/>
              <w:rPr>
                <w:rFonts w:ascii="Times New Roman" w:hAnsi="Times New Roman"/>
                <w:color w:val="000000"/>
              </w:rPr>
            </w:pPr>
            <w:r w:rsidRPr="0088708C">
              <w:rPr>
                <w:rFonts w:ascii="Times New Roman" w:eastAsia="Times New Roman" w:hAnsi="Times New Roman"/>
                <w:b/>
                <w:lang w:eastAsia="ru-RU"/>
              </w:rPr>
              <w:t>Практическое занятие №</w:t>
            </w:r>
            <w:r>
              <w:rPr>
                <w:rFonts w:ascii="Times New Roman" w:eastAsia="Times New Roman" w:hAnsi="Times New Roman"/>
                <w:b/>
                <w:lang w:eastAsia="ru-RU"/>
              </w:rPr>
              <w:t xml:space="preserve"> 22</w:t>
            </w:r>
            <w:r w:rsidRPr="0088708C">
              <w:rPr>
                <w:rFonts w:ascii="Times New Roman" w:eastAsia="Times New Roman" w:hAnsi="Times New Roman"/>
                <w:b/>
                <w:lang w:eastAsia="ru-RU"/>
              </w:rPr>
              <w:t xml:space="preserve">. </w:t>
            </w:r>
            <w:r>
              <w:rPr>
                <w:rFonts w:ascii="Times New Roman" w:hAnsi="Times New Roman"/>
                <w:b/>
                <w:bCs/>
                <w:color w:val="000000"/>
              </w:rPr>
              <w:t>Д</w:t>
            </w:r>
            <w:r w:rsidRPr="00522968">
              <w:rPr>
                <w:rFonts w:ascii="Times New Roman" w:hAnsi="Times New Roman"/>
                <w:b/>
                <w:bCs/>
                <w:color w:val="000000"/>
              </w:rPr>
              <w:t>еятельност</w:t>
            </w:r>
            <w:r>
              <w:rPr>
                <w:rFonts w:ascii="Times New Roman" w:hAnsi="Times New Roman"/>
                <w:b/>
                <w:bCs/>
                <w:color w:val="000000"/>
              </w:rPr>
              <w:t>ь</w:t>
            </w:r>
            <w:r w:rsidRPr="00522968">
              <w:rPr>
                <w:rFonts w:ascii="Times New Roman" w:hAnsi="Times New Roman"/>
                <w:b/>
                <w:bCs/>
                <w:color w:val="000000"/>
              </w:rPr>
              <w:t xml:space="preserve"> дежурных частей органов внутренних дел</w:t>
            </w:r>
            <w:r>
              <w:rPr>
                <w:rFonts w:ascii="Times New Roman" w:hAnsi="Times New Roman"/>
                <w:b/>
                <w:bCs/>
                <w:color w:val="000000"/>
              </w:rPr>
              <w:t xml:space="preserve">. </w:t>
            </w:r>
            <w:r w:rsidRPr="00434119">
              <w:rPr>
                <w:rFonts w:ascii="Times New Roman" w:hAnsi="Times New Roman"/>
                <w:color w:val="000000"/>
              </w:rPr>
              <w:t>Решение ситуационных задач. Отработка действий сотрудника. Документационное оформление.</w:t>
            </w:r>
          </w:p>
          <w:p w:rsidR="006F5E41" w:rsidRPr="0088708C" w:rsidRDefault="006F5E41" w:rsidP="00916933">
            <w:pPr>
              <w:jc w:val="both"/>
              <w:rPr>
                <w:rFonts w:ascii="Times New Roman" w:eastAsia="Times New Roman" w:hAnsi="Times New Roman"/>
                <w:b/>
                <w:bCs/>
                <w:lang w:eastAsia="ru-RU"/>
              </w:rPr>
            </w:pPr>
            <w:r w:rsidRPr="0088708C">
              <w:rPr>
                <w:rFonts w:ascii="Times New Roman" w:eastAsia="Times New Roman" w:hAnsi="Times New Roman"/>
                <w:b/>
                <w:lang w:eastAsia="ru-RU"/>
              </w:rPr>
              <w:t xml:space="preserve"> Задание на дом: </w:t>
            </w:r>
            <w:r>
              <w:rPr>
                <w:rFonts w:ascii="Times New Roman" w:eastAsia="Times New Roman" w:hAnsi="Times New Roman"/>
                <w:lang w:eastAsia="ru-RU"/>
              </w:rPr>
              <w:t>составить ситуационную задачу</w:t>
            </w:r>
            <w:r w:rsidRPr="0088708C">
              <w:rPr>
                <w:rFonts w:ascii="Times New Roman" w:eastAsia="Times New Roman" w:hAnsi="Times New Roman"/>
                <w:lang w:eastAsia="ru-RU"/>
              </w:rPr>
              <w:t>.</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sidRPr="008B596F">
              <w:rPr>
                <w:rFonts w:ascii="Times New Roman" w:hAnsi="Times New Roman"/>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9072" w:type="dxa"/>
            <w:gridSpan w:val="6"/>
            <w:tcBorders>
              <w:right w:val="single" w:sz="4" w:space="0" w:color="auto"/>
            </w:tcBorders>
          </w:tcPr>
          <w:p w:rsidR="006F5E41" w:rsidRPr="0088708C" w:rsidRDefault="006F5E41" w:rsidP="00916933">
            <w:pPr>
              <w:jc w:val="both"/>
              <w:rPr>
                <w:rFonts w:ascii="Times New Roman" w:eastAsia="Times New Roman" w:hAnsi="Times New Roman"/>
                <w:b/>
                <w:bCs/>
                <w:lang w:eastAsia="ru-RU"/>
              </w:rPr>
            </w:pPr>
            <w:r w:rsidRPr="0088708C">
              <w:rPr>
                <w:rFonts w:ascii="Times New Roman" w:eastAsia="Times New Roman" w:hAnsi="Times New Roman"/>
                <w:b/>
                <w:bCs/>
                <w:lang w:eastAsia="ru-RU"/>
              </w:rPr>
              <w:t>В том числе самостоятельная работа обучающихся</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sidRPr="008B596F">
              <w:rPr>
                <w:rFonts w:ascii="Times New Roman" w:hAnsi="Times New Roman"/>
                <w:b/>
              </w:rPr>
              <w:t>-</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val="restart"/>
            <w:tcBorders>
              <w:right w:val="single" w:sz="4" w:space="0" w:color="auto"/>
            </w:tcBorders>
          </w:tcPr>
          <w:p w:rsidR="006F5E41" w:rsidRDefault="006F5E41" w:rsidP="006F5E41">
            <w:pPr>
              <w:rPr>
                <w:rFonts w:ascii="Times New Roman" w:eastAsia="Times New Roman" w:hAnsi="Times New Roman"/>
                <w:b/>
                <w:bCs/>
                <w:lang w:eastAsia="ru-RU"/>
              </w:rPr>
            </w:pPr>
            <w:r w:rsidRPr="0088708C">
              <w:rPr>
                <w:rFonts w:ascii="Times New Roman" w:eastAsia="Times New Roman" w:hAnsi="Times New Roman"/>
                <w:b/>
                <w:bCs/>
                <w:lang w:eastAsia="ru-RU"/>
              </w:rPr>
              <w:t xml:space="preserve">Тема </w:t>
            </w:r>
            <w:r>
              <w:rPr>
                <w:rFonts w:ascii="Times New Roman" w:eastAsia="Times New Roman" w:hAnsi="Times New Roman"/>
                <w:b/>
                <w:bCs/>
                <w:lang w:eastAsia="ru-RU"/>
              </w:rPr>
              <w:t>4.3.</w:t>
            </w:r>
          </w:p>
          <w:p w:rsidR="006F5E41" w:rsidRPr="00434119" w:rsidRDefault="006F5E41" w:rsidP="006F5E41">
            <w:pPr>
              <w:rPr>
                <w:rFonts w:ascii="Times New Roman" w:hAnsi="Times New Roman"/>
                <w:b/>
                <w:color w:val="000000"/>
              </w:rPr>
            </w:pPr>
            <w:r w:rsidRPr="00434119">
              <w:rPr>
                <w:rFonts w:ascii="Times New Roman" w:hAnsi="Times New Roman"/>
                <w:b/>
                <w:bCs/>
                <w:color w:val="000000"/>
              </w:rPr>
              <w:t>Правовое положение и организация деятельности подразделений патрульно-постовой службы полиции</w:t>
            </w:r>
          </w:p>
          <w:p w:rsidR="006F5E41" w:rsidRPr="0088708C" w:rsidRDefault="006F5E41" w:rsidP="006F5E41">
            <w:pPr>
              <w:rPr>
                <w:rFonts w:ascii="Times New Roman" w:eastAsia="Times New Roman" w:hAnsi="Times New Roman"/>
                <w:b/>
                <w:bCs/>
                <w:lang w:eastAsia="ru-RU"/>
              </w:rPr>
            </w:pPr>
          </w:p>
        </w:tc>
        <w:tc>
          <w:tcPr>
            <w:tcW w:w="9072" w:type="dxa"/>
            <w:gridSpan w:val="6"/>
            <w:tcBorders>
              <w:right w:val="single" w:sz="4" w:space="0" w:color="auto"/>
            </w:tcBorders>
          </w:tcPr>
          <w:p w:rsidR="006F5E41" w:rsidRPr="0088708C" w:rsidRDefault="006F5E41" w:rsidP="00916933">
            <w:pPr>
              <w:jc w:val="both"/>
              <w:rPr>
                <w:rFonts w:ascii="Times New Roman" w:eastAsia="Times New Roman" w:hAnsi="Times New Roman"/>
                <w:b/>
                <w:bCs/>
                <w:lang w:eastAsia="ru-RU"/>
              </w:rPr>
            </w:pPr>
            <w:r w:rsidRPr="0088708C">
              <w:rPr>
                <w:rFonts w:ascii="Times New Roman" w:hAnsi="Times New Roman"/>
                <w:b/>
                <w:color w:val="000000"/>
              </w:rPr>
              <w:t>Содержание</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Pr>
                <w:rFonts w:ascii="Times New Roman" w:hAnsi="Times New Roman"/>
                <w:b/>
              </w:rPr>
              <w:t>4</w:t>
            </w:r>
            <w:r w:rsidRPr="008B596F">
              <w:rPr>
                <w:rFonts w:ascii="Times New Roman" w:hAnsi="Times New Roman"/>
                <w:b/>
              </w:rPr>
              <w:t>/</w:t>
            </w:r>
            <w:r>
              <w:rPr>
                <w:rFonts w:ascii="Times New Roman" w:hAnsi="Times New Roman"/>
                <w:b/>
              </w:rPr>
              <w:t>4</w:t>
            </w:r>
          </w:p>
        </w:tc>
        <w:tc>
          <w:tcPr>
            <w:tcW w:w="1701" w:type="dxa"/>
            <w:gridSpan w:val="2"/>
            <w:vMerge w:val="restart"/>
            <w:tcBorders>
              <w:left w:val="single" w:sz="4" w:space="0" w:color="auto"/>
              <w:right w:val="single" w:sz="4" w:space="0" w:color="auto"/>
            </w:tcBorders>
            <w:vAlign w:val="center"/>
          </w:tcPr>
          <w:p w:rsidR="006F5E41" w:rsidRPr="0088708C" w:rsidRDefault="006F5E41" w:rsidP="006F5E41">
            <w:pPr>
              <w:jc w:val="center"/>
              <w:rPr>
                <w:rFonts w:ascii="Times New Roman" w:eastAsia="Times New Roman" w:hAnsi="Times New Roman"/>
                <w:lang w:eastAsia="ru-RU"/>
              </w:rPr>
            </w:pPr>
            <w:r w:rsidRPr="0088708C">
              <w:rPr>
                <w:rFonts w:ascii="Times New Roman" w:eastAsia="Times New Roman" w:hAnsi="Times New Roman"/>
                <w:lang w:eastAsia="ru-RU"/>
              </w:rPr>
              <w:t>ОК 01</w:t>
            </w:r>
            <w:r>
              <w:rPr>
                <w:rFonts w:ascii="Times New Roman" w:eastAsia="Times New Roman" w:hAnsi="Times New Roman"/>
                <w:lang w:eastAsia="ru-RU"/>
              </w:rPr>
              <w:t xml:space="preserve"> - </w:t>
            </w:r>
            <w:r w:rsidRPr="0088708C">
              <w:rPr>
                <w:rFonts w:ascii="Times New Roman" w:eastAsia="Times New Roman" w:hAnsi="Times New Roman"/>
                <w:lang w:eastAsia="ru-RU"/>
              </w:rPr>
              <w:t>09</w:t>
            </w:r>
          </w:p>
          <w:p w:rsidR="006F5E41" w:rsidRPr="0088708C" w:rsidRDefault="006F5E41" w:rsidP="006F5E41">
            <w:pPr>
              <w:jc w:val="center"/>
              <w:rPr>
                <w:rFonts w:ascii="Times New Roman" w:eastAsia="Times New Roman" w:hAnsi="Times New Roman"/>
                <w:b/>
                <w:bCs/>
                <w:lang w:eastAsia="ru-RU"/>
              </w:rPr>
            </w:pPr>
            <w:r w:rsidRPr="0088708C">
              <w:rPr>
                <w:rFonts w:ascii="Times New Roman" w:eastAsia="Times New Roman" w:hAnsi="Times New Roman"/>
                <w:lang w:eastAsia="ru-RU"/>
              </w:rPr>
              <w:t xml:space="preserve">ПК </w:t>
            </w:r>
            <w:r>
              <w:rPr>
                <w:rFonts w:ascii="Times New Roman" w:eastAsia="Times New Roman" w:hAnsi="Times New Roman"/>
                <w:lang w:eastAsia="ru-RU"/>
              </w:rPr>
              <w:t>2.1, 2.2</w:t>
            </w:r>
            <w:r w:rsidRPr="0088708C">
              <w:rPr>
                <w:rFonts w:ascii="Times New Roman" w:eastAsia="Times New Roman" w:hAnsi="Times New Roman"/>
                <w:lang w:eastAsia="ru-RU"/>
              </w:rPr>
              <w:t xml:space="preserve"> </w:t>
            </w: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567" w:type="dxa"/>
            <w:gridSpan w:val="4"/>
            <w:tcBorders>
              <w:right w:val="single" w:sz="4" w:space="0" w:color="auto"/>
            </w:tcBorders>
          </w:tcPr>
          <w:p w:rsidR="006F5E41" w:rsidRPr="0088708C" w:rsidRDefault="006F5E41" w:rsidP="006F5E41">
            <w:pPr>
              <w:rPr>
                <w:rFonts w:ascii="Times New Roman" w:eastAsia="Times New Roman" w:hAnsi="Times New Roman"/>
                <w:b/>
                <w:bCs/>
                <w:lang w:eastAsia="ru-RU"/>
              </w:rPr>
            </w:pPr>
            <w:r w:rsidRPr="008B596F">
              <w:rPr>
                <w:rFonts w:ascii="Times New Roman" w:hAnsi="Times New Roman"/>
              </w:rPr>
              <w:t>1</w:t>
            </w:r>
          </w:p>
        </w:tc>
        <w:tc>
          <w:tcPr>
            <w:tcW w:w="8505" w:type="dxa"/>
            <w:gridSpan w:val="2"/>
            <w:tcBorders>
              <w:right w:val="single" w:sz="4" w:space="0" w:color="auto"/>
            </w:tcBorders>
          </w:tcPr>
          <w:p w:rsidR="006F5E41" w:rsidRPr="00434119" w:rsidRDefault="006F5E41" w:rsidP="00916933">
            <w:pPr>
              <w:suppressAutoHyphens/>
              <w:jc w:val="both"/>
              <w:rPr>
                <w:rFonts w:ascii="Times New Roman" w:hAnsi="Times New Roman"/>
                <w:bCs/>
                <w:color w:val="000000"/>
                <w:shd w:val="clear" w:color="auto" w:fill="FFFFFF"/>
              </w:rPr>
            </w:pPr>
            <w:r w:rsidRPr="00434119">
              <w:rPr>
                <w:rFonts w:ascii="Times New Roman" w:hAnsi="Times New Roman"/>
                <w:b/>
                <w:bCs/>
                <w:color w:val="000000"/>
              </w:rPr>
              <w:t>Правовое положение и организация деятельности подразделений патрульно-постовой службы полиции</w:t>
            </w:r>
            <w:r w:rsidRPr="008B596F">
              <w:rPr>
                <w:rFonts w:ascii="Times New Roman" w:hAnsi="Times New Roman"/>
              </w:rPr>
              <w:t>. /</w:t>
            </w:r>
            <w:r w:rsidRPr="008308EE">
              <w:rPr>
                <w:rFonts w:ascii="Times New Roman" w:hAnsi="Times New Roman"/>
                <w:bCs/>
                <w:color w:val="000000"/>
                <w:shd w:val="clear" w:color="auto" w:fill="FFFFFF"/>
              </w:rPr>
              <w:t xml:space="preserve"> </w:t>
            </w:r>
            <w:r w:rsidRPr="00434119">
              <w:rPr>
                <w:rFonts w:ascii="Times New Roman" w:hAnsi="Times New Roman"/>
                <w:bCs/>
                <w:color w:val="000000"/>
                <w:shd w:val="clear" w:color="auto" w:fill="FFFFFF"/>
              </w:rPr>
              <w:t xml:space="preserve">Правовое положение </w:t>
            </w:r>
            <w:r>
              <w:rPr>
                <w:rFonts w:ascii="Times New Roman" w:hAnsi="Times New Roman"/>
                <w:bCs/>
                <w:color w:val="000000"/>
                <w:shd w:val="clear" w:color="auto" w:fill="FFFFFF"/>
              </w:rPr>
              <w:t xml:space="preserve">и нормативно-правовое регулирование </w:t>
            </w:r>
            <w:r w:rsidRPr="00434119">
              <w:rPr>
                <w:rFonts w:ascii="Times New Roman" w:hAnsi="Times New Roman"/>
                <w:bCs/>
                <w:color w:val="000000"/>
                <w:shd w:val="clear" w:color="auto" w:fill="FFFFFF"/>
              </w:rPr>
              <w:t>патрульно-постовой службы полиции (ППСП).</w:t>
            </w:r>
            <w:r>
              <w:rPr>
                <w:rFonts w:ascii="Times New Roman" w:hAnsi="Times New Roman"/>
                <w:bCs/>
                <w:color w:val="000000"/>
                <w:shd w:val="clear" w:color="auto" w:fill="FFFFFF"/>
              </w:rPr>
              <w:t xml:space="preserve"> </w:t>
            </w:r>
            <w:r w:rsidRPr="00434119">
              <w:rPr>
                <w:rFonts w:ascii="Times New Roman" w:hAnsi="Times New Roman"/>
                <w:bCs/>
                <w:color w:val="000000"/>
                <w:shd w:val="clear" w:color="auto" w:fill="FFFFFF"/>
              </w:rPr>
              <w:t>Силы и средства ППСП.</w:t>
            </w:r>
          </w:p>
          <w:p w:rsidR="006F5E41" w:rsidRPr="00434119" w:rsidRDefault="006F5E41" w:rsidP="00916933">
            <w:pPr>
              <w:suppressAutoHyphens/>
              <w:jc w:val="both"/>
              <w:rPr>
                <w:rFonts w:ascii="Times New Roman" w:hAnsi="Times New Roman"/>
                <w:bCs/>
                <w:color w:val="000000"/>
                <w:shd w:val="clear" w:color="auto" w:fill="FFFFFF"/>
              </w:rPr>
            </w:pPr>
            <w:r w:rsidRPr="00434119">
              <w:rPr>
                <w:rFonts w:ascii="Times New Roman" w:hAnsi="Times New Roman"/>
                <w:bCs/>
                <w:color w:val="000000"/>
                <w:shd w:val="clear" w:color="auto" w:fill="FFFFFF"/>
              </w:rPr>
              <w:t>Основные элементы организации ППСП (принятие решений на расстановку нарядов, обучение и подготовка нарядов, инструктаж, управление нарядами, контроль за организацией и несением службы, учет и оценка результатов работы).</w:t>
            </w:r>
            <w:r>
              <w:rPr>
                <w:rFonts w:ascii="Times New Roman" w:hAnsi="Times New Roman"/>
                <w:bCs/>
                <w:color w:val="000000"/>
                <w:shd w:val="clear" w:color="auto" w:fill="FFFFFF"/>
              </w:rPr>
              <w:t xml:space="preserve"> </w:t>
            </w:r>
            <w:r w:rsidRPr="00434119">
              <w:rPr>
                <w:rFonts w:ascii="Times New Roman" w:hAnsi="Times New Roman"/>
                <w:bCs/>
                <w:color w:val="000000"/>
                <w:shd w:val="clear" w:color="auto" w:fill="FFFFFF"/>
              </w:rPr>
              <w:t>Виды нарядов ППСП.</w:t>
            </w:r>
            <w:r>
              <w:rPr>
                <w:rFonts w:ascii="Times New Roman" w:hAnsi="Times New Roman"/>
                <w:bCs/>
                <w:color w:val="000000"/>
                <w:shd w:val="clear" w:color="auto" w:fill="FFFFFF"/>
              </w:rPr>
              <w:t xml:space="preserve"> </w:t>
            </w:r>
            <w:r w:rsidRPr="00434119">
              <w:rPr>
                <w:rFonts w:ascii="Times New Roman" w:hAnsi="Times New Roman"/>
                <w:bCs/>
                <w:color w:val="000000"/>
                <w:shd w:val="clear" w:color="auto" w:fill="FFFFFF"/>
              </w:rPr>
              <w:t>Основные обязанности и права патрульно-постовых нарядов полиции.</w:t>
            </w:r>
          </w:p>
          <w:p w:rsidR="006F5E41" w:rsidRPr="0088708C" w:rsidRDefault="006F5E41" w:rsidP="00916933">
            <w:pPr>
              <w:jc w:val="both"/>
              <w:rPr>
                <w:rFonts w:ascii="Times New Roman" w:eastAsia="Times New Roman" w:hAnsi="Times New Roman"/>
                <w:b/>
                <w:bCs/>
                <w:lang w:eastAsia="ru-RU"/>
              </w:rPr>
            </w:pPr>
            <w:r w:rsidRPr="008B596F">
              <w:rPr>
                <w:rFonts w:ascii="Times New Roman" w:hAnsi="Times New Roman"/>
                <w:b/>
                <w:bCs/>
                <w:lang w:eastAsia="ar-SA"/>
              </w:rPr>
              <w:t>Задание на дом</w:t>
            </w:r>
            <w:proofErr w:type="gramStart"/>
            <w:r w:rsidRPr="008B596F">
              <w:rPr>
                <w:rFonts w:ascii="Times New Roman" w:hAnsi="Times New Roman"/>
                <w:b/>
                <w:bCs/>
                <w:lang w:eastAsia="ar-SA"/>
              </w:rPr>
              <w:t xml:space="preserve">: </w:t>
            </w:r>
            <w:r>
              <w:rPr>
                <w:rFonts w:ascii="Times New Roman" w:hAnsi="Times New Roman"/>
              </w:rPr>
              <w:t>П</w:t>
            </w:r>
            <w:r w:rsidRPr="0088708C">
              <w:rPr>
                <w:rFonts w:ascii="Times New Roman" w:hAnsi="Times New Roman"/>
              </w:rPr>
              <w:t>одготовить</w:t>
            </w:r>
            <w:proofErr w:type="gramEnd"/>
            <w:r w:rsidRPr="0088708C">
              <w:rPr>
                <w:rFonts w:ascii="Times New Roman" w:hAnsi="Times New Roman"/>
              </w:rPr>
              <w:t xml:space="preserve"> </w:t>
            </w:r>
            <w:r>
              <w:rPr>
                <w:rFonts w:ascii="Times New Roman" w:hAnsi="Times New Roman"/>
              </w:rPr>
              <w:t>презентацию</w:t>
            </w:r>
            <w:r w:rsidRPr="0088708C">
              <w:rPr>
                <w:rFonts w:ascii="Times New Roman" w:hAnsi="Times New Roman"/>
              </w:rPr>
              <w:t xml:space="preserve"> </w:t>
            </w:r>
            <w:r>
              <w:rPr>
                <w:rFonts w:ascii="Times New Roman" w:hAnsi="Times New Roman"/>
              </w:rPr>
              <w:t xml:space="preserve">«Деятельность </w:t>
            </w:r>
            <w:r w:rsidRPr="00434119">
              <w:rPr>
                <w:rFonts w:ascii="Times New Roman" w:hAnsi="Times New Roman"/>
                <w:bCs/>
                <w:color w:val="000000"/>
                <w:shd w:val="clear" w:color="auto" w:fill="FFFFFF"/>
              </w:rPr>
              <w:t>патрульно-постовой службы полиции (ППСП)</w:t>
            </w:r>
            <w:r>
              <w:rPr>
                <w:rFonts w:ascii="Times New Roman" w:hAnsi="Times New Roman"/>
                <w:bCs/>
                <w:color w:val="000000"/>
                <w:shd w:val="clear" w:color="auto" w:fill="FFFFFF"/>
              </w:rPr>
              <w:t>»</w:t>
            </w:r>
          </w:p>
        </w:tc>
        <w:tc>
          <w:tcPr>
            <w:tcW w:w="1559" w:type="dxa"/>
            <w:tcBorders>
              <w:top w:val="single" w:sz="4" w:space="0" w:color="auto"/>
              <w:left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sidRPr="008B596F">
              <w:rPr>
                <w:rFonts w:ascii="Times New Roman" w:hAnsi="Times New Roman"/>
              </w:rPr>
              <w:t>2</w:t>
            </w:r>
            <w:r>
              <w:rPr>
                <w:rFonts w:ascii="Times New Roman" w:hAnsi="Times New Roman"/>
              </w:rPr>
              <w:t>/2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9072" w:type="dxa"/>
            <w:gridSpan w:val="6"/>
            <w:tcBorders>
              <w:right w:val="single" w:sz="4" w:space="0" w:color="auto"/>
            </w:tcBorders>
          </w:tcPr>
          <w:p w:rsidR="006F5E41" w:rsidRPr="0088708C" w:rsidRDefault="006F5E41" w:rsidP="006F5E41">
            <w:pPr>
              <w:rPr>
                <w:rFonts w:ascii="Times New Roman" w:eastAsia="Times New Roman" w:hAnsi="Times New Roman"/>
                <w:b/>
                <w:bCs/>
                <w:lang w:eastAsia="ru-RU"/>
              </w:rPr>
            </w:pPr>
            <w:r w:rsidRPr="0088708C">
              <w:rPr>
                <w:rFonts w:ascii="Times New Roman" w:eastAsia="Times New Roman" w:hAnsi="Times New Roman"/>
                <w:b/>
                <w:bCs/>
                <w:lang w:eastAsia="ru-RU"/>
              </w:rPr>
              <w:t>В том числе практических и лабораторных занятий</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Pr>
                <w:rFonts w:ascii="Times New Roman" w:hAnsi="Times New Roman"/>
                <w:b/>
              </w:rPr>
              <w:t>2</w:t>
            </w:r>
            <w:r w:rsidRPr="008B596F">
              <w:rPr>
                <w:rFonts w:ascii="Times New Roman" w:hAnsi="Times New Roman"/>
                <w:b/>
              </w:rPr>
              <w:t>/</w:t>
            </w:r>
            <w:r>
              <w:rPr>
                <w:rFonts w:ascii="Times New Roman" w:hAnsi="Times New Roman"/>
                <w:b/>
              </w:rPr>
              <w:t>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567" w:type="dxa"/>
            <w:gridSpan w:val="4"/>
            <w:tcBorders>
              <w:right w:val="single" w:sz="4" w:space="0" w:color="auto"/>
            </w:tcBorders>
          </w:tcPr>
          <w:p w:rsidR="006F5E41" w:rsidRPr="0088708C" w:rsidRDefault="006F5E41" w:rsidP="006F5E41">
            <w:pPr>
              <w:rPr>
                <w:rFonts w:ascii="Times New Roman" w:eastAsia="Times New Roman" w:hAnsi="Times New Roman"/>
                <w:b/>
                <w:bCs/>
                <w:lang w:eastAsia="ru-RU"/>
              </w:rPr>
            </w:pPr>
            <w:r w:rsidRPr="008B596F">
              <w:rPr>
                <w:rFonts w:ascii="Times New Roman" w:hAnsi="Times New Roman"/>
              </w:rPr>
              <w:t>1</w:t>
            </w:r>
          </w:p>
        </w:tc>
        <w:tc>
          <w:tcPr>
            <w:tcW w:w="8505" w:type="dxa"/>
            <w:gridSpan w:val="2"/>
            <w:tcBorders>
              <w:right w:val="single" w:sz="4" w:space="0" w:color="auto"/>
            </w:tcBorders>
          </w:tcPr>
          <w:p w:rsidR="006F5E41" w:rsidRPr="00434119" w:rsidRDefault="006F5E41" w:rsidP="00916933">
            <w:pPr>
              <w:jc w:val="both"/>
              <w:rPr>
                <w:rFonts w:ascii="Times New Roman" w:hAnsi="Times New Roman"/>
                <w:color w:val="000000"/>
              </w:rPr>
            </w:pPr>
            <w:r w:rsidRPr="008B596F">
              <w:rPr>
                <w:rFonts w:ascii="Times New Roman" w:hAnsi="Times New Roman"/>
                <w:b/>
                <w:bCs/>
                <w:lang w:eastAsia="ar-SA"/>
              </w:rPr>
              <w:t xml:space="preserve">Практическая работа № </w:t>
            </w:r>
            <w:r>
              <w:rPr>
                <w:rFonts w:ascii="Times New Roman" w:hAnsi="Times New Roman"/>
                <w:b/>
                <w:bCs/>
                <w:lang w:eastAsia="ar-SA"/>
              </w:rPr>
              <w:t>23</w:t>
            </w:r>
            <w:r w:rsidRPr="008B596F">
              <w:rPr>
                <w:rFonts w:ascii="Times New Roman" w:hAnsi="Times New Roman"/>
                <w:b/>
                <w:bCs/>
                <w:lang w:eastAsia="ar-SA"/>
              </w:rPr>
              <w:t xml:space="preserve">. </w:t>
            </w:r>
            <w:r>
              <w:rPr>
                <w:rFonts w:ascii="Times New Roman" w:hAnsi="Times New Roman"/>
                <w:b/>
                <w:bCs/>
                <w:color w:val="000000"/>
              </w:rPr>
              <w:t>Д</w:t>
            </w:r>
            <w:r w:rsidRPr="00434119">
              <w:rPr>
                <w:rFonts w:ascii="Times New Roman" w:hAnsi="Times New Roman"/>
                <w:b/>
                <w:bCs/>
                <w:color w:val="000000"/>
              </w:rPr>
              <w:t>еятельност</w:t>
            </w:r>
            <w:r>
              <w:rPr>
                <w:rFonts w:ascii="Times New Roman" w:hAnsi="Times New Roman"/>
                <w:b/>
                <w:bCs/>
                <w:color w:val="000000"/>
              </w:rPr>
              <w:t>ь</w:t>
            </w:r>
            <w:r w:rsidRPr="00434119">
              <w:rPr>
                <w:rFonts w:ascii="Times New Roman" w:hAnsi="Times New Roman"/>
                <w:b/>
                <w:bCs/>
                <w:color w:val="000000"/>
              </w:rPr>
              <w:t xml:space="preserve"> подразделений патрульно-постовой службы полиции</w:t>
            </w:r>
            <w:r w:rsidRPr="008B596F">
              <w:rPr>
                <w:rFonts w:ascii="Times New Roman" w:hAnsi="Times New Roman"/>
              </w:rPr>
              <w:t>.</w:t>
            </w:r>
            <w:r w:rsidRPr="00434119">
              <w:rPr>
                <w:rFonts w:ascii="Times New Roman" w:hAnsi="Times New Roman"/>
                <w:color w:val="000000"/>
              </w:rPr>
              <w:t xml:space="preserve"> Решение ситуационных задач. Отработка действий сотрудника. Документационное оформление.</w:t>
            </w:r>
          </w:p>
          <w:p w:rsidR="006F5E41" w:rsidRPr="0088708C" w:rsidRDefault="006F5E41" w:rsidP="00916933">
            <w:pPr>
              <w:suppressAutoHyphens/>
              <w:jc w:val="both"/>
              <w:rPr>
                <w:rFonts w:ascii="Times New Roman" w:eastAsia="Times New Roman" w:hAnsi="Times New Roman"/>
                <w:b/>
                <w:bCs/>
                <w:lang w:eastAsia="ru-RU"/>
              </w:rPr>
            </w:pPr>
            <w:r w:rsidRPr="0088708C">
              <w:rPr>
                <w:rFonts w:ascii="Times New Roman" w:eastAsia="Times New Roman" w:hAnsi="Times New Roman"/>
                <w:b/>
                <w:lang w:eastAsia="ru-RU"/>
              </w:rPr>
              <w:t xml:space="preserve">Задание на дом: </w:t>
            </w:r>
            <w:r>
              <w:rPr>
                <w:rFonts w:ascii="Times New Roman" w:eastAsia="Times New Roman" w:hAnsi="Times New Roman"/>
                <w:lang w:eastAsia="ru-RU"/>
              </w:rPr>
              <w:t>составить ситуационную задачу</w:t>
            </w:r>
            <w:r w:rsidRPr="0088708C">
              <w:rPr>
                <w:rFonts w:ascii="Times New Roman" w:eastAsia="Times New Roman" w:hAnsi="Times New Roman"/>
                <w:lang w:eastAsia="ru-RU"/>
              </w:rPr>
              <w:t>.</w:t>
            </w:r>
          </w:p>
        </w:tc>
        <w:tc>
          <w:tcPr>
            <w:tcW w:w="1559" w:type="dxa"/>
            <w:tcBorders>
              <w:top w:val="single" w:sz="4" w:space="0" w:color="auto"/>
              <w:left w:val="single" w:sz="4" w:space="0" w:color="auto"/>
              <w:bottom w:val="single" w:sz="4" w:space="0" w:color="auto"/>
              <w:right w:val="single" w:sz="4" w:space="0" w:color="auto"/>
            </w:tcBorders>
          </w:tcPr>
          <w:p w:rsidR="006F5E41" w:rsidRPr="0088708C" w:rsidRDefault="006F5E41" w:rsidP="006F5E41">
            <w:pPr>
              <w:jc w:val="center"/>
              <w:rPr>
                <w:rFonts w:ascii="Times New Roman" w:eastAsia="Times New Roman" w:hAnsi="Times New Roman"/>
                <w:b/>
                <w:bCs/>
                <w:lang w:eastAsia="ru-RU"/>
              </w:rPr>
            </w:pPr>
            <w:r w:rsidRPr="008B596F">
              <w:rPr>
                <w:rFonts w:ascii="Times New Roman" w:hAnsi="Times New Roman"/>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9072" w:type="dxa"/>
            <w:gridSpan w:val="6"/>
            <w:tcBorders>
              <w:right w:val="single" w:sz="4" w:space="0" w:color="auto"/>
            </w:tcBorders>
          </w:tcPr>
          <w:p w:rsidR="006F5E41" w:rsidRPr="0088708C" w:rsidRDefault="006F5E41" w:rsidP="00916933">
            <w:pPr>
              <w:jc w:val="both"/>
              <w:rPr>
                <w:rFonts w:ascii="Times New Roman" w:eastAsia="Times New Roman" w:hAnsi="Times New Roman"/>
                <w:b/>
                <w:bCs/>
                <w:lang w:eastAsia="ru-RU"/>
              </w:rPr>
            </w:pPr>
            <w:r w:rsidRPr="0088708C">
              <w:rPr>
                <w:rFonts w:ascii="Times New Roman" w:eastAsia="Times New Roman" w:hAnsi="Times New Roman"/>
                <w:b/>
                <w:bCs/>
                <w:lang w:eastAsia="ru-RU"/>
              </w:rPr>
              <w:t>В том числе самостоятельная работа обучающихся</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rPr>
            </w:pPr>
            <w:r w:rsidRPr="008B596F">
              <w:rPr>
                <w:rFonts w:ascii="Times New Roman" w:hAnsi="Times New Roman"/>
              </w:rPr>
              <w:t>-</w:t>
            </w:r>
          </w:p>
        </w:tc>
        <w:tc>
          <w:tcPr>
            <w:tcW w:w="1701" w:type="dxa"/>
            <w:gridSpan w:val="2"/>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532536">
        <w:trPr>
          <w:trHeight w:val="420"/>
        </w:trPr>
        <w:tc>
          <w:tcPr>
            <w:tcW w:w="2518" w:type="dxa"/>
            <w:gridSpan w:val="3"/>
            <w:vMerge w:val="restart"/>
            <w:tcBorders>
              <w:right w:val="single" w:sz="4" w:space="0" w:color="auto"/>
            </w:tcBorders>
          </w:tcPr>
          <w:p w:rsidR="006F5E41" w:rsidRDefault="006F5E41" w:rsidP="006F5E41">
            <w:pPr>
              <w:rPr>
                <w:rFonts w:ascii="Times New Roman" w:eastAsia="Times New Roman" w:hAnsi="Times New Roman"/>
                <w:b/>
                <w:bCs/>
                <w:lang w:eastAsia="ru-RU"/>
              </w:rPr>
            </w:pPr>
            <w:r w:rsidRPr="0088708C">
              <w:rPr>
                <w:rFonts w:ascii="Times New Roman" w:eastAsia="Times New Roman" w:hAnsi="Times New Roman"/>
                <w:b/>
                <w:bCs/>
                <w:lang w:eastAsia="ru-RU"/>
              </w:rPr>
              <w:t xml:space="preserve">Тема </w:t>
            </w:r>
            <w:r>
              <w:rPr>
                <w:rFonts w:ascii="Times New Roman" w:eastAsia="Times New Roman" w:hAnsi="Times New Roman"/>
                <w:b/>
                <w:bCs/>
                <w:lang w:eastAsia="ru-RU"/>
              </w:rPr>
              <w:t>4.4.</w:t>
            </w:r>
            <w:r w:rsidRPr="0088708C">
              <w:rPr>
                <w:rFonts w:ascii="Times New Roman" w:eastAsia="Times New Roman" w:hAnsi="Times New Roman"/>
                <w:b/>
                <w:bCs/>
                <w:lang w:eastAsia="ru-RU"/>
              </w:rPr>
              <w:t xml:space="preserve"> </w:t>
            </w:r>
          </w:p>
          <w:p w:rsidR="006F5E41" w:rsidRPr="0088708C" w:rsidRDefault="006F5E41" w:rsidP="006F5E41">
            <w:pPr>
              <w:rPr>
                <w:rFonts w:ascii="Times New Roman" w:eastAsia="Times New Roman" w:hAnsi="Times New Roman"/>
                <w:b/>
                <w:bCs/>
                <w:lang w:eastAsia="ru-RU"/>
              </w:rPr>
            </w:pPr>
            <w:r w:rsidRPr="00F26C87">
              <w:rPr>
                <w:rFonts w:ascii="Times New Roman" w:hAnsi="Times New Roman"/>
                <w:b/>
                <w:bCs/>
                <w:color w:val="000000"/>
              </w:rPr>
              <w:t>Правовое положение и организация деятельности участковых уполномоченных полиции</w:t>
            </w:r>
          </w:p>
        </w:tc>
        <w:tc>
          <w:tcPr>
            <w:tcW w:w="9072" w:type="dxa"/>
            <w:gridSpan w:val="6"/>
            <w:tcBorders>
              <w:right w:val="single" w:sz="4" w:space="0" w:color="auto"/>
            </w:tcBorders>
          </w:tcPr>
          <w:p w:rsidR="006F5E41" w:rsidRPr="0088708C" w:rsidRDefault="006F5E41" w:rsidP="00916933">
            <w:pPr>
              <w:jc w:val="both"/>
              <w:rPr>
                <w:rFonts w:ascii="Times New Roman" w:eastAsia="Times New Roman" w:hAnsi="Times New Roman"/>
                <w:b/>
                <w:bCs/>
                <w:lang w:eastAsia="ru-RU"/>
              </w:rPr>
            </w:pPr>
            <w:r w:rsidRPr="0088708C">
              <w:rPr>
                <w:rFonts w:ascii="Times New Roman" w:eastAsia="Times New Roman" w:hAnsi="Times New Roman"/>
                <w:b/>
                <w:bCs/>
                <w:lang w:eastAsia="ru-RU"/>
              </w:rPr>
              <w:t>Содержание</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b/>
              </w:rPr>
            </w:pPr>
            <w:r w:rsidRPr="008B596F">
              <w:rPr>
                <w:rFonts w:ascii="Times New Roman" w:hAnsi="Times New Roman"/>
                <w:b/>
              </w:rPr>
              <w:t>2/2</w:t>
            </w:r>
          </w:p>
        </w:tc>
        <w:tc>
          <w:tcPr>
            <w:tcW w:w="1701" w:type="dxa"/>
            <w:gridSpan w:val="2"/>
            <w:vMerge w:val="restart"/>
            <w:tcBorders>
              <w:left w:val="single" w:sz="4" w:space="0" w:color="auto"/>
              <w:right w:val="single" w:sz="4" w:space="0" w:color="auto"/>
            </w:tcBorders>
          </w:tcPr>
          <w:p w:rsidR="006F5E41" w:rsidRPr="0088708C" w:rsidRDefault="006F5E41" w:rsidP="006F5E41">
            <w:pPr>
              <w:jc w:val="center"/>
              <w:rPr>
                <w:rFonts w:ascii="Times New Roman" w:eastAsia="Times New Roman" w:hAnsi="Times New Roman"/>
                <w:lang w:eastAsia="ru-RU"/>
              </w:rPr>
            </w:pPr>
            <w:r w:rsidRPr="0088708C">
              <w:rPr>
                <w:rFonts w:ascii="Times New Roman" w:eastAsia="Times New Roman" w:hAnsi="Times New Roman"/>
                <w:lang w:eastAsia="ru-RU"/>
              </w:rPr>
              <w:t>ОК 01</w:t>
            </w:r>
            <w:r>
              <w:rPr>
                <w:rFonts w:ascii="Times New Roman" w:eastAsia="Times New Roman" w:hAnsi="Times New Roman"/>
                <w:lang w:eastAsia="ru-RU"/>
              </w:rPr>
              <w:t xml:space="preserve"> - </w:t>
            </w:r>
            <w:r w:rsidRPr="0088708C">
              <w:rPr>
                <w:rFonts w:ascii="Times New Roman" w:eastAsia="Times New Roman" w:hAnsi="Times New Roman"/>
                <w:lang w:eastAsia="ru-RU"/>
              </w:rPr>
              <w:t>09</w:t>
            </w:r>
          </w:p>
          <w:p w:rsidR="006F5E41" w:rsidRPr="0088708C" w:rsidRDefault="006F5E41" w:rsidP="006F5E41">
            <w:pPr>
              <w:rPr>
                <w:rFonts w:ascii="Times New Roman" w:eastAsia="Times New Roman" w:hAnsi="Times New Roman"/>
                <w:b/>
                <w:bCs/>
                <w:lang w:eastAsia="ru-RU"/>
              </w:rPr>
            </w:pPr>
            <w:r w:rsidRPr="0088708C">
              <w:rPr>
                <w:rFonts w:ascii="Times New Roman" w:eastAsia="Times New Roman" w:hAnsi="Times New Roman"/>
                <w:lang w:eastAsia="ru-RU"/>
              </w:rPr>
              <w:t xml:space="preserve">ПК </w:t>
            </w:r>
            <w:r>
              <w:rPr>
                <w:rFonts w:ascii="Times New Roman" w:eastAsia="Times New Roman" w:hAnsi="Times New Roman"/>
                <w:lang w:eastAsia="ru-RU"/>
              </w:rPr>
              <w:t>2.1, 2.2</w:t>
            </w:r>
            <w:r w:rsidRPr="0088708C">
              <w:rPr>
                <w:rFonts w:ascii="Times New Roman" w:eastAsia="Times New Roman" w:hAnsi="Times New Roman"/>
                <w:lang w:eastAsia="ru-RU"/>
              </w:rPr>
              <w:t xml:space="preserve"> </w:t>
            </w: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567" w:type="dxa"/>
            <w:gridSpan w:val="4"/>
            <w:tcBorders>
              <w:right w:val="single" w:sz="4" w:space="0" w:color="auto"/>
            </w:tcBorders>
          </w:tcPr>
          <w:p w:rsidR="006F5E41" w:rsidRPr="0088708C" w:rsidRDefault="006F5E41" w:rsidP="006F5E41">
            <w:pPr>
              <w:rPr>
                <w:rFonts w:ascii="Times New Roman" w:eastAsia="Times New Roman" w:hAnsi="Times New Roman"/>
                <w:b/>
                <w:bCs/>
                <w:lang w:eastAsia="ru-RU"/>
              </w:rPr>
            </w:pPr>
            <w:r w:rsidRPr="008B596F">
              <w:rPr>
                <w:rFonts w:ascii="Times New Roman" w:hAnsi="Times New Roman"/>
              </w:rPr>
              <w:t>1</w:t>
            </w:r>
          </w:p>
        </w:tc>
        <w:tc>
          <w:tcPr>
            <w:tcW w:w="8505" w:type="dxa"/>
            <w:gridSpan w:val="2"/>
            <w:tcBorders>
              <w:right w:val="single" w:sz="4" w:space="0" w:color="auto"/>
            </w:tcBorders>
          </w:tcPr>
          <w:p w:rsidR="006F5E41" w:rsidRPr="00DD4D6F" w:rsidRDefault="006F5E41" w:rsidP="00916933">
            <w:pPr>
              <w:suppressAutoHyphens/>
              <w:jc w:val="both"/>
              <w:rPr>
                <w:rFonts w:ascii="Times New Roman" w:hAnsi="Times New Roman"/>
                <w:bCs/>
                <w:color w:val="000000"/>
                <w:shd w:val="clear" w:color="auto" w:fill="FFFFFF"/>
              </w:rPr>
            </w:pPr>
            <w:r w:rsidRPr="00F26C87">
              <w:rPr>
                <w:rFonts w:ascii="Times New Roman" w:hAnsi="Times New Roman"/>
                <w:b/>
                <w:bCs/>
                <w:color w:val="000000"/>
              </w:rPr>
              <w:t>Правовое положение и организация деятельности участковых уполномоченных полиции</w:t>
            </w:r>
            <w:r w:rsidRPr="008B596F">
              <w:rPr>
                <w:rFonts w:ascii="Times New Roman" w:hAnsi="Times New Roman"/>
                <w:b/>
              </w:rPr>
              <w:t>.</w:t>
            </w:r>
            <w:r>
              <w:rPr>
                <w:rFonts w:ascii="Times New Roman" w:hAnsi="Times New Roman"/>
                <w:b/>
              </w:rPr>
              <w:t xml:space="preserve"> </w:t>
            </w:r>
            <w:r w:rsidRPr="008B596F">
              <w:rPr>
                <w:rFonts w:ascii="Times New Roman" w:hAnsi="Times New Roman"/>
                <w:b/>
              </w:rPr>
              <w:t>/</w:t>
            </w:r>
            <w:r w:rsidRPr="008B596F">
              <w:rPr>
                <w:rFonts w:ascii="Times New Roman" w:hAnsi="Times New Roman"/>
              </w:rPr>
              <w:t xml:space="preserve"> </w:t>
            </w:r>
            <w:r w:rsidRPr="00DD4D6F">
              <w:rPr>
                <w:rFonts w:ascii="Times New Roman" w:hAnsi="Times New Roman"/>
                <w:bCs/>
                <w:color w:val="000000"/>
                <w:shd w:val="clear" w:color="auto" w:fill="FFFFFF"/>
              </w:rPr>
              <w:t>Правовое регулирование деятельности участковых уполномоченных полиции (УУП).</w:t>
            </w:r>
            <w:r>
              <w:rPr>
                <w:rFonts w:ascii="Times New Roman" w:hAnsi="Times New Roman"/>
                <w:bCs/>
                <w:color w:val="000000"/>
                <w:shd w:val="clear" w:color="auto" w:fill="FFFFFF"/>
              </w:rPr>
              <w:t xml:space="preserve"> </w:t>
            </w:r>
            <w:r w:rsidRPr="00DD4D6F">
              <w:rPr>
                <w:rFonts w:ascii="Times New Roman" w:hAnsi="Times New Roman"/>
                <w:bCs/>
                <w:color w:val="000000"/>
                <w:shd w:val="clear" w:color="auto" w:fill="FFFFFF"/>
              </w:rPr>
              <w:t>Основные направления деятельности УУП.</w:t>
            </w:r>
            <w:r>
              <w:rPr>
                <w:rFonts w:ascii="Times New Roman" w:hAnsi="Times New Roman"/>
                <w:bCs/>
                <w:color w:val="000000"/>
                <w:shd w:val="clear" w:color="auto" w:fill="FFFFFF"/>
              </w:rPr>
              <w:t xml:space="preserve"> </w:t>
            </w:r>
            <w:r w:rsidRPr="00DD4D6F">
              <w:rPr>
                <w:rFonts w:ascii="Times New Roman" w:hAnsi="Times New Roman"/>
                <w:bCs/>
                <w:color w:val="000000"/>
                <w:shd w:val="clear" w:color="auto" w:fill="FFFFFF"/>
              </w:rPr>
              <w:t>Обязанности и права УУП, их классификация и характеристика.</w:t>
            </w:r>
            <w:r>
              <w:rPr>
                <w:rFonts w:ascii="Times New Roman" w:hAnsi="Times New Roman"/>
                <w:bCs/>
                <w:color w:val="000000"/>
                <w:shd w:val="clear" w:color="auto" w:fill="FFFFFF"/>
              </w:rPr>
              <w:t xml:space="preserve"> </w:t>
            </w:r>
            <w:r w:rsidRPr="00DD4D6F">
              <w:rPr>
                <w:rFonts w:ascii="Times New Roman" w:hAnsi="Times New Roman"/>
                <w:bCs/>
                <w:color w:val="000000"/>
                <w:shd w:val="clear" w:color="auto" w:fill="FFFFFF"/>
              </w:rPr>
              <w:t>Роль УУП в осуществлении контроля (надзора) за соблюдением лицами, освобожденными из мест лишения свободы, а также осужденными, которым назначено наказание, не связанное с лишением свободы, или наказание в виде лишения свободы условно, установленных для них судом запретов и ограничений.</w:t>
            </w:r>
            <w:r>
              <w:rPr>
                <w:rFonts w:ascii="Times New Roman" w:hAnsi="Times New Roman"/>
                <w:bCs/>
                <w:color w:val="000000"/>
                <w:shd w:val="clear" w:color="auto" w:fill="FFFFFF"/>
              </w:rPr>
              <w:t xml:space="preserve"> </w:t>
            </w:r>
            <w:r w:rsidRPr="00DD4D6F">
              <w:rPr>
                <w:rFonts w:ascii="Times New Roman" w:hAnsi="Times New Roman"/>
                <w:bCs/>
                <w:color w:val="000000"/>
                <w:shd w:val="clear" w:color="auto" w:fill="FFFFFF"/>
              </w:rPr>
              <w:t xml:space="preserve">Элементы организации деятельности УУП и их характеристика. Требования, предъявляемые к кандидатам на должность УУП. </w:t>
            </w:r>
            <w:r>
              <w:rPr>
                <w:rFonts w:ascii="Times New Roman" w:hAnsi="Times New Roman"/>
                <w:bCs/>
                <w:color w:val="000000"/>
                <w:shd w:val="clear" w:color="auto" w:fill="FFFFFF"/>
              </w:rPr>
              <w:t xml:space="preserve"> </w:t>
            </w:r>
            <w:r w:rsidRPr="00DD4D6F">
              <w:rPr>
                <w:rFonts w:ascii="Times New Roman" w:hAnsi="Times New Roman"/>
                <w:bCs/>
                <w:color w:val="000000"/>
                <w:shd w:val="clear" w:color="auto" w:fill="FFFFFF"/>
              </w:rPr>
              <w:t xml:space="preserve">Порядок приема административного участка. Планирование работы УУП, оценка деятельности УУП. </w:t>
            </w:r>
          </w:p>
          <w:p w:rsidR="006F5E41" w:rsidRPr="00DD4D6F" w:rsidRDefault="006F5E41" w:rsidP="00916933">
            <w:pPr>
              <w:suppressAutoHyphens/>
              <w:jc w:val="both"/>
              <w:rPr>
                <w:rFonts w:ascii="Times New Roman" w:hAnsi="Times New Roman"/>
                <w:bCs/>
                <w:color w:val="000000"/>
                <w:shd w:val="clear" w:color="auto" w:fill="FFFFFF"/>
              </w:rPr>
            </w:pPr>
            <w:r w:rsidRPr="00DD4D6F">
              <w:rPr>
                <w:rFonts w:ascii="Times New Roman" w:hAnsi="Times New Roman"/>
                <w:bCs/>
                <w:color w:val="000000"/>
                <w:shd w:val="clear" w:color="auto" w:fill="FFFFFF"/>
              </w:rPr>
              <w:t>Участковые пункты полиции (УПП). Требования, предъявляемые к УПП.</w:t>
            </w:r>
            <w:r>
              <w:rPr>
                <w:rFonts w:ascii="Times New Roman" w:hAnsi="Times New Roman"/>
                <w:bCs/>
                <w:color w:val="000000"/>
                <w:shd w:val="clear" w:color="auto" w:fill="FFFFFF"/>
              </w:rPr>
              <w:t xml:space="preserve"> </w:t>
            </w:r>
            <w:r w:rsidRPr="00DD4D6F">
              <w:rPr>
                <w:rFonts w:ascii="Times New Roman" w:hAnsi="Times New Roman"/>
                <w:bCs/>
                <w:color w:val="000000"/>
                <w:shd w:val="clear" w:color="auto" w:fill="FFFFFF"/>
              </w:rPr>
              <w:t>Документация УУП и порядок ее ведения.</w:t>
            </w:r>
            <w:r>
              <w:rPr>
                <w:rFonts w:ascii="Times New Roman" w:hAnsi="Times New Roman"/>
                <w:bCs/>
                <w:color w:val="000000"/>
                <w:shd w:val="clear" w:color="auto" w:fill="FFFFFF"/>
              </w:rPr>
              <w:t xml:space="preserve"> </w:t>
            </w:r>
            <w:r w:rsidRPr="00DD4D6F">
              <w:rPr>
                <w:rFonts w:ascii="Times New Roman" w:hAnsi="Times New Roman"/>
                <w:bCs/>
                <w:color w:val="000000"/>
                <w:shd w:val="clear" w:color="auto" w:fill="FFFFFF"/>
              </w:rPr>
              <w:t>Порядок приема граждан УУП.</w:t>
            </w:r>
          </w:p>
          <w:p w:rsidR="006F5E41" w:rsidRPr="00DD4D6F" w:rsidRDefault="006F5E41" w:rsidP="00916933">
            <w:pPr>
              <w:suppressAutoHyphens/>
              <w:jc w:val="both"/>
              <w:rPr>
                <w:rFonts w:ascii="Times New Roman" w:hAnsi="Times New Roman"/>
                <w:bCs/>
              </w:rPr>
            </w:pPr>
            <w:r w:rsidRPr="008B596F">
              <w:rPr>
                <w:rFonts w:ascii="Times New Roman" w:hAnsi="Times New Roman"/>
                <w:b/>
              </w:rPr>
              <w:t>Задание на дом</w:t>
            </w:r>
            <w:r w:rsidRPr="008B596F">
              <w:rPr>
                <w:rFonts w:ascii="Times New Roman" w:hAnsi="Times New Roman"/>
              </w:rPr>
              <w:t xml:space="preserve">: </w:t>
            </w:r>
            <w:r>
              <w:rPr>
                <w:rFonts w:ascii="Times New Roman" w:hAnsi="Times New Roman"/>
              </w:rPr>
              <w:t xml:space="preserve">подготовка к деловой игре </w:t>
            </w:r>
            <w:r w:rsidRPr="00DD4D6F">
              <w:rPr>
                <w:rFonts w:ascii="Times New Roman" w:hAnsi="Times New Roman"/>
                <w:bCs/>
              </w:rPr>
              <w:t>«Прием граждан участковым уполномоченным полиции».</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rPr>
            </w:pPr>
            <w:r w:rsidRPr="008B596F">
              <w:rPr>
                <w:rFonts w:ascii="Times New Roman" w:hAnsi="Times New Roman"/>
              </w:rPr>
              <w:t>2</w:t>
            </w:r>
            <w:r>
              <w:rPr>
                <w:rFonts w:ascii="Times New Roman" w:hAnsi="Times New Roman"/>
              </w:rPr>
              <w:t>/2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9072" w:type="dxa"/>
            <w:gridSpan w:val="6"/>
            <w:tcBorders>
              <w:right w:val="single" w:sz="4" w:space="0" w:color="auto"/>
            </w:tcBorders>
          </w:tcPr>
          <w:p w:rsidR="006F5E41" w:rsidRPr="008B596F" w:rsidRDefault="006F5E41" w:rsidP="00916933">
            <w:pPr>
              <w:jc w:val="both"/>
              <w:rPr>
                <w:rFonts w:ascii="Times New Roman" w:hAnsi="Times New Roman"/>
                <w:b/>
              </w:rPr>
            </w:pPr>
            <w:r w:rsidRPr="0088708C">
              <w:rPr>
                <w:rFonts w:ascii="Times New Roman" w:eastAsia="Times New Roman" w:hAnsi="Times New Roman"/>
                <w:b/>
                <w:bCs/>
                <w:lang w:eastAsia="ru-RU"/>
              </w:rPr>
              <w:t>В том числе практических и лабораторных занятий</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b/>
              </w:rPr>
            </w:pPr>
            <w:r>
              <w:rPr>
                <w:rFonts w:ascii="Times New Roman" w:hAnsi="Times New Roman"/>
                <w:b/>
              </w:rPr>
              <w:t>4</w:t>
            </w:r>
            <w:r w:rsidRPr="008B596F">
              <w:rPr>
                <w:rFonts w:ascii="Times New Roman" w:hAnsi="Times New Roman"/>
                <w:b/>
              </w:rPr>
              <w:t>/</w:t>
            </w:r>
            <w:r>
              <w:rPr>
                <w:rFonts w:ascii="Times New Roman" w:hAnsi="Times New Roman"/>
                <w:b/>
              </w:rPr>
              <w:t>4</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567" w:type="dxa"/>
            <w:gridSpan w:val="4"/>
            <w:tcBorders>
              <w:right w:val="single" w:sz="4" w:space="0" w:color="auto"/>
            </w:tcBorders>
          </w:tcPr>
          <w:p w:rsidR="006F5E41" w:rsidRPr="008B596F" w:rsidRDefault="006F5E41" w:rsidP="006F5E41">
            <w:pPr>
              <w:rPr>
                <w:rFonts w:ascii="Times New Roman" w:hAnsi="Times New Roman"/>
              </w:rPr>
            </w:pPr>
            <w:r>
              <w:rPr>
                <w:rFonts w:ascii="Times New Roman" w:hAnsi="Times New Roman"/>
              </w:rPr>
              <w:t>1</w:t>
            </w:r>
          </w:p>
        </w:tc>
        <w:tc>
          <w:tcPr>
            <w:tcW w:w="8505" w:type="dxa"/>
            <w:gridSpan w:val="2"/>
            <w:tcBorders>
              <w:right w:val="single" w:sz="4" w:space="0" w:color="auto"/>
            </w:tcBorders>
          </w:tcPr>
          <w:p w:rsidR="006F5E41" w:rsidRDefault="006F5E41" w:rsidP="00916933">
            <w:pPr>
              <w:suppressAutoHyphens/>
              <w:jc w:val="both"/>
              <w:rPr>
                <w:rFonts w:ascii="Times New Roman" w:hAnsi="Times New Roman"/>
                <w:bCs/>
              </w:rPr>
            </w:pPr>
            <w:r w:rsidRPr="008B596F">
              <w:rPr>
                <w:rFonts w:ascii="Times New Roman" w:hAnsi="Times New Roman"/>
                <w:b/>
              </w:rPr>
              <w:t xml:space="preserve">Практическое занятие № </w:t>
            </w:r>
            <w:r>
              <w:rPr>
                <w:rFonts w:ascii="Times New Roman" w:hAnsi="Times New Roman"/>
                <w:b/>
              </w:rPr>
              <w:t>24</w:t>
            </w:r>
            <w:r w:rsidRPr="008B596F">
              <w:rPr>
                <w:rFonts w:ascii="Times New Roman" w:hAnsi="Times New Roman"/>
                <w:b/>
              </w:rPr>
              <w:t>.</w:t>
            </w:r>
            <w:r>
              <w:rPr>
                <w:rFonts w:ascii="Times New Roman" w:hAnsi="Times New Roman"/>
                <w:b/>
              </w:rPr>
              <w:t xml:space="preserve"> Порядок приема граждан участковым уполномоченным полиции. </w:t>
            </w:r>
            <w:r w:rsidRPr="00DD4D6F">
              <w:rPr>
                <w:rFonts w:ascii="Times New Roman" w:hAnsi="Times New Roman"/>
                <w:bCs/>
              </w:rPr>
              <w:t>Деловая игра «Прием граждан участковым уполномоченным полиции».</w:t>
            </w:r>
          </w:p>
          <w:p w:rsidR="006F5E41" w:rsidRPr="008B596F" w:rsidRDefault="006F5E41" w:rsidP="00916933">
            <w:pPr>
              <w:suppressAutoHyphens/>
              <w:jc w:val="both"/>
              <w:rPr>
                <w:rFonts w:ascii="Times New Roman" w:hAnsi="Times New Roman"/>
                <w:b/>
              </w:rPr>
            </w:pPr>
            <w:r w:rsidRPr="008B596F">
              <w:rPr>
                <w:rFonts w:ascii="Times New Roman" w:hAnsi="Times New Roman"/>
                <w:b/>
              </w:rPr>
              <w:t>Задание на дом</w:t>
            </w:r>
            <w:r w:rsidRPr="008B596F">
              <w:rPr>
                <w:rFonts w:ascii="Times New Roman" w:hAnsi="Times New Roman"/>
              </w:rPr>
              <w:t>:</w:t>
            </w:r>
            <w:r>
              <w:rPr>
                <w:rFonts w:ascii="Times New Roman" w:hAnsi="Times New Roman"/>
              </w:rPr>
              <w:t xml:space="preserve"> составить схему документации УУП по основным направлениям деятельности.</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rPr>
            </w:pPr>
            <w:r>
              <w:rPr>
                <w:rFonts w:ascii="Times New Roman" w:hAnsi="Times New Roman"/>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567" w:type="dxa"/>
            <w:gridSpan w:val="4"/>
            <w:tcBorders>
              <w:right w:val="single" w:sz="4" w:space="0" w:color="auto"/>
            </w:tcBorders>
          </w:tcPr>
          <w:p w:rsidR="006F5E41" w:rsidRPr="0088708C" w:rsidRDefault="006F5E41" w:rsidP="006F5E41">
            <w:pPr>
              <w:rPr>
                <w:rFonts w:ascii="Times New Roman" w:eastAsia="Times New Roman" w:hAnsi="Times New Roman"/>
                <w:b/>
                <w:bCs/>
                <w:lang w:eastAsia="ru-RU"/>
              </w:rPr>
            </w:pPr>
            <w:r>
              <w:rPr>
                <w:rFonts w:ascii="Times New Roman" w:hAnsi="Times New Roman"/>
              </w:rPr>
              <w:t>2</w:t>
            </w:r>
          </w:p>
        </w:tc>
        <w:tc>
          <w:tcPr>
            <w:tcW w:w="8505" w:type="dxa"/>
            <w:gridSpan w:val="2"/>
            <w:tcBorders>
              <w:right w:val="single" w:sz="4" w:space="0" w:color="auto"/>
            </w:tcBorders>
          </w:tcPr>
          <w:p w:rsidR="006F5E41" w:rsidRPr="00DD4D6F" w:rsidRDefault="006F5E41" w:rsidP="00916933">
            <w:pPr>
              <w:suppressAutoHyphens/>
              <w:jc w:val="both"/>
              <w:rPr>
                <w:rFonts w:ascii="Times New Roman" w:hAnsi="Times New Roman"/>
                <w:bCs/>
                <w:color w:val="000000"/>
                <w:shd w:val="clear" w:color="auto" w:fill="FFFFFF"/>
              </w:rPr>
            </w:pPr>
            <w:r w:rsidRPr="008B596F">
              <w:rPr>
                <w:rFonts w:ascii="Times New Roman" w:hAnsi="Times New Roman"/>
                <w:b/>
              </w:rPr>
              <w:t xml:space="preserve">Практическое занятие № </w:t>
            </w:r>
            <w:r>
              <w:rPr>
                <w:rFonts w:ascii="Times New Roman" w:hAnsi="Times New Roman"/>
                <w:b/>
              </w:rPr>
              <w:t>25</w:t>
            </w:r>
            <w:r w:rsidRPr="008B596F">
              <w:rPr>
                <w:rFonts w:ascii="Times New Roman" w:hAnsi="Times New Roman"/>
                <w:b/>
              </w:rPr>
              <w:t>.</w:t>
            </w:r>
            <w:r w:rsidRPr="008B596F">
              <w:rPr>
                <w:rFonts w:ascii="Times New Roman" w:hAnsi="Times New Roman"/>
              </w:rPr>
              <w:t xml:space="preserve"> </w:t>
            </w:r>
            <w:r w:rsidRPr="00DD4D6F">
              <w:rPr>
                <w:rFonts w:ascii="Times New Roman" w:hAnsi="Times New Roman"/>
                <w:b/>
                <w:color w:val="000000"/>
                <w:shd w:val="clear" w:color="auto" w:fill="FFFFFF"/>
              </w:rPr>
              <w:t xml:space="preserve">Документация УУП и порядок ее ведения. </w:t>
            </w:r>
            <w:r w:rsidRPr="00DD4D6F">
              <w:rPr>
                <w:rFonts w:ascii="Times New Roman" w:hAnsi="Times New Roman"/>
                <w:bCs/>
                <w:color w:val="000000"/>
                <w:shd w:val="clear" w:color="auto" w:fill="FFFFFF"/>
              </w:rPr>
              <w:t>Заполнение форм, составление документов.</w:t>
            </w:r>
          </w:p>
          <w:p w:rsidR="006F5E41" w:rsidRPr="0088708C" w:rsidRDefault="006F5E41" w:rsidP="00916933">
            <w:pPr>
              <w:jc w:val="both"/>
              <w:rPr>
                <w:rFonts w:ascii="Times New Roman" w:eastAsia="Times New Roman" w:hAnsi="Times New Roman"/>
                <w:b/>
                <w:bCs/>
                <w:lang w:eastAsia="ru-RU"/>
              </w:rPr>
            </w:pPr>
            <w:r w:rsidRPr="008B596F">
              <w:rPr>
                <w:rFonts w:ascii="Times New Roman" w:hAnsi="Times New Roman"/>
                <w:b/>
              </w:rPr>
              <w:t>Задание на дом</w:t>
            </w:r>
            <w:r w:rsidRPr="008B596F">
              <w:rPr>
                <w:rFonts w:ascii="Times New Roman" w:hAnsi="Times New Roman"/>
              </w:rPr>
              <w:t xml:space="preserve">: </w:t>
            </w:r>
            <w:r>
              <w:rPr>
                <w:rFonts w:ascii="Times New Roman" w:hAnsi="Times New Roman"/>
              </w:rPr>
              <w:t>подготовить презентацию «Деятельность участковых уполномоченных полиции».</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rPr>
            </w:pPr>
            <w:r w:rsidRPr="008B596F">
              <w:rPr>
                <w:rFonts w:ascii="Times New Roman" w:hAnsi="Times New Roman"/>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9072" w:type="dxa"/>
            <w:gridSpan w:val="6"/>
            <w:tcBorders>
              <w:right w:val="single" w:sz="4" w:space="0" w:color="auto"/>
            </w:tcBorders>
          </w:tcPr>
          <w:p w:rsidR="006F5E41" w:rsidRPr="0088708C" w:rsidRDefault="006F5E41" w:rsidP="006F5E41">
            <w:pPr>
              <w:rPr>
                <w:rFonts w:ascii="Times New Roman" w:eastAsia="Times New Roman" w:hAnsi="Times New Roman"/>
                <w:b/>
                <w:bCs/>
                <w:lang w:eastAsia="ru-RU"/>
              </w:rPr>
            </w:pPr>
            <w:r w:rsidRPr="0088708C">
              <w:rPr>
                <w:rFonts w:ascii="Times New Roman" w:eastAsia="Times New Roman" w:hAnsi="Times New Roman"/>
                <w:b/>
                <w:bCs/>
                <w:lang w:eastAsia="ru-RU"/>
              </w:rPr>
              <w:t>В том числе самостоятельная работа обучающихся</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rPr>
            </w:pPr>
            <w:r w:rsidRPr="008B596F">
              <w:rPr>
                <w:rFonts w:ascii="Times New Roman" w:hAnsi="Times New Roman"/>
              </w:rPr>
              <w:t>-</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916933">
        <w:trPr>
          <w:trHeight w:val="561"/>
        </w:trPr>
        <w:tc>
          <w:tcPr>
            <w:tcW w:w="2518" w:type="dxa"/>
            <w:gridSpan w:val="3"/>
            <w:vMerge w:val="restart"/>
            <w:tcBorders>
              <w:right w:val="single" w:sz="4" w:space="0" w:color="auto"/>
            </w:tcBorders>
          </w:tcPr>
          <w:p w:rsidR="006F5E41" w:rsidRPr="0088708C" w:rsidRDefault="006F5E41" w:rsidP="006F5E41">
            <w:pPr>
              <w:rPr>
                <w:rFonts w:ascii="Times New Roman" w:eastAsia="Times New Roman" w:hAnsi="Times New Roman"/>
                <w:b/>
                <w:bCs/>
                <w:lang w:eastAsia="ru-RU"/>
              </w:rPr>
            </w:pPr>
            <w:r w:rsidRPr="008B596F">
              <w:rPr>
                <w:rFonts w:ascii="Times New Roman" w:hAnsi="Times New Roman"/>
                <w:b/>
                <w:lang w:eastAsia="ru-RU"/>
              </w:rPr>
              <w:lastRenderedPageBreak/>
              <w:t xml:space="preserve">Тема </w:t>
            </w:r>
            <w:r>
              <w:rPr>
                <w:rFonts w:ascii="Times New Roman" w:hAnsi="Times New Roman"/>
                <w:b/>
                <w:lang w:eastAsia="ru-RU"/>
              </w:rPr>
              <w:t>4</w:t>
            </w:r>
            <w:r w:rsidRPr="008B596F">
              <w:rPr>
                <w:rFonts w:ascii="Times New Roman" w:hAnsi="Times New Roman"/>
                <w:b/>
                <w:lang w:eastAsia="ru-RU"/>
              </w:rPr>
              <w:t>.</w:t>
            </w:r>
            <w:r>
              <w:rPr>
                <w:rFonts w:ascii="Times New Roman" w:hAnsi="Times New Roman"/>
                <w:b/>
                <w:lang w:eastAsia="ru-RU"/>
              </w:rPr>
              <w:t>5</w:t>
            </w:r>
            <w:r w:rsidRPr="008B596F">
              <w:rPr>
                <w:rFonts w:ascii="Times New Roman" w:hAnsi="Times New Roman"/>
                <w:b/>
                <w:lang w:eastAsia="ru-RU"/>
              </w:rPr>
              <w:t xml:space="preserve">. </w:t>
            </w:r>
            <w:r w:rsidRPr="00662D91">
              <w:rPr>
                <w:rFonts w:ascii="Times New Roman" w:hAnsi="Times New Roman"/>
                <w:b/>
                <w:bCs/>
                <w:color w:val="000000"/>
              </w:rPr>
              <w:t>Правовое положение и организация деятельности подразделений по делам несовершеннолетних</w:t>
            </w:r>
          </w:p>
        </w:tc>
        <w:tc>
          <w:tcPr>
            <w:tcW w:w="9072" w:type="dxa"/>
            <w:gridSpan w:val="6"/>
            <w:tcBorders>
              <w:right w:val="single" w:sz="4" w:space="0" w:color="auto"/>
            </w:tcBorders>
          </w:tcPr>
          <w:p w:rsidR="006F5E41" w:rsidRPr="0088708C" w:rsidRDefault="006F5E41" w:rsidP="006F5E41">
            <w:pPr>
              <w:rPr>
                <w:rFonts w:ascii="Times New Roman" w:eastAsia="Times New Roman" w:hAnsi="Times New Roman"/>
                <w:b/>
                <w:bCs/>
                <w:lang w:eastAsia="ru-RU"/>
              </w:rPr>
            </w:pPr>
            <w:r w:rsidRPr="0088708C">
              <w:rPr>
                <w:rFonts w:ascii="Times New Roman" w:hAnsi="Times New Roman"/>
                <w:b/>
                <w:color w:val="000000"/>
              </w:rPr>
              <w:t>Содержание</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b/>
              </w:rPr>
            </w:pPr>
            <w:r>
              <w:rPr>
                <w:rFonts w:ascii="Times New Roman" w:hAnsi="Times New Roman"/>
                <w:b/>
              </w:rPr>
              <w:t>4</w:t>
            </w:r>
            <w:r w:rsidRPr="008B596F">
              <w:rPr>
                <w:rFonts w:ascii="Times New Roman" w:hAnsi="Times New Roman"/>
                <w:b/>
              </w:rPr>
              <w:t>/</w:t>
            </w:r>
            <w:r>
              <w:rPr>
                <w:rFonts w:ascii="Times New Roman" w:hAnsi="Times New Roman"/>
                <w:b/>
              </w:rPr>
              <w:t>4</w:t>
            </w:r>
          </w:p>
        </w:tc>
        <w:tc>
          <w:tcPr>
            <w:tcW w:w="1701" w:type="dxa"/>
            <w:gridSpan w:val="2"/>
            <w:vMerge w:val="restart"/>
            <w:tcBorders>
              <w:left w:val="single" w:sz="4" w:space="0" w:color="auto"/>
              <w:right w:val="single" w:sz="4" w:space="0" w:color="auto"/>
            </w:tcBorders>
          </w:tcPr>
          <w:p w:rsidR="006F5E41" w:rsidRPr="0088708C" w:rsidRDefault="006F5E41" w:rsidP="006F5E41">
            <w:pPr>
              <w:jc w:val="center"/>
              <w:rPr>
                <w:rFonts w:ascii="Times New Roman" w:eastAsia="Times New Roman" w:hAnsi="Times New Roman"/>
                <w:lang w:eastAsia="ru-RU"/>
              </w:rPr>
            </w:pPr>
            <w:r w:rsidRPr="0088708C">
              <w:rPr>
                <w:rFonts w:ascii="Times New Roman" w:eastAsia="Times New Roman" w:hAnsi="Times New Roman"/>
                <w:lang w:eastAsia="ru-RU"/>
              </w:rPr>
              <w:t>ОК 01, 02, 04, 05, 06, 07, 09</w:t>
            </w:r>
          </w:p>
          <w:p w:rsidR="006F5E41" w:rsidRPr="0088708C" w:rsidRDefault="006F5E41" w:rsidP="006F5E41">
            <w:pPr>
              <w:rPr>
                <w:rFonts w:ascii="Times New Roman" w:eastAsia="Times New Roman" w:hAnsi="Times New Roman"/>
                <w:b/>
                <w:bCs/>
                <w:lang w:eastAsia="ru-RU"/>
              </w:rPr>
            </w:pPr>
            <w:r w:rsidRPr="0088708C">
              <w:rPr>
                <w:rFonts w:ascii="Times New Roman" w:eastAsia="Times New Roman" w:hAnsi="Times New Roman"/>
                <w:lang w:eastAsia="ru-RU"/>
              </w:rPr>
              <w:t xml:space="preserve">ПК 1.1, 1.2, 1.3, </w:t>
            </w:r>
          </w:p>
        </w:tc>
      </w:tr>
      <w:tr w:rsidR="006F5E41" w:rsidRPr="008B596F" w:rsidTr="006F5E41">
        <w:trPr>
          <w:trHeight w:val="20"/>
        </w:trPr>
        <w:tc>
          <w:tcPr>
            <w:tcW w:w="2518" w:type="dxa"/>
            <w:gridSpan w:val="3"/>
            <w:vMerge/>
            <w:tcBorders>
              <w:right w:val="single" w:sz="4" w:space="0" w:color="auto"/>
            </w:tcBorders>
          </w:tcPr>
          <w:p w:rsidR="006F5E41" w:rsidRPr="008B596F" w:rsidRDefault="006F5E41" w:rsidP="006F5E41">
            <w:pPr>
              <w:rPr>
                <w:rFonts w:ascii="Times New Roman" w:hAnsi="Times New Roman"/>
                <w:b/>
                <w:lang w:eastAsia="ru-RU"/>
              </w:rPr>
            </w:pPr>
          </w:p>
        </w:tc>
        <w:tc>
          <w:tcPr>
            <w:tcW w:w="567" w:type="dxa"/>
            <w:gridSpan w:val="4"/>
            <w:tcBorders>
              <w:right w:val="single" w:sz="4" w:space="0" w:color="auto"/>
            </w:tcBorders>
          </w:tcPr>
          <w:p w:rsidR="006F5E41" w:rsidRPr="0088708C" w:rsidRDefault="006F5E41" w:rsidP="006F5E41">
            <w:pPr>
              <w:rPr>
                <w:rFonts w:ascii="Times New Roman" w:eastAsia="Times New Roman" w:hAnsi="Times New Roman"/>
                <w:b/>
                <w:bCs/>
                <w:lang w:eastAsia="ru-RU"/>
              </w:rPr>
            </w:pPr>
            <w:r w:rsidRPr="008B596F">
              <w:rPr>
                <w:rFonts w:ascii="Times New Roman" w:hAnsi="Times New Roman"/>
              </w:rPr>
              <w:t>1</w:t>
            </w:r>
          </w:p>
        </w:tc>
        <w:tc>
          <w:tcPr>
            <w:tcW w:w="8505" w:type="dxa"/>
            <w:gridSpan w:val="2"/>
            <w:tcBorders>
              <w:right w:val="single" w:sz="4" w:space="0" w:color="auto"/>
            </w:tcBorders>
          </w:tcPr>
          <w:p w:rsidR="006F5E41" w:rsidRPr="00662D91" w:rsidRDefault="006F5E41" w:rsidP="00532536">
            <w:pPr>
              <w:suppressAutoHyphens/>
              <w:jc w:val="both"/>
              <w:rPr>
                <w:rFonts w:ascii="Times New Roman" w:hAnsi="Times New Roman"/>
                <w:bCs/>
                <w:color w:val="000000"/>
                <w:shd w:val="clear" w:color="auto" w:fill="FFFFFF"/>
              </w:rPr>
            </w:pPr>
            <w:r w:rsidRPr="00662D91">
              <w:rPr>
                <w:rFonts w:ascii="Times New Roman" w:hAnsi="Times New Roman"/>
                <w:b/>
                <w:bCs/>
                <w:color w:val="000000"/>
              </w:rPr>
              <w:t>Правовое положение и организация деятельности подразделений по делам несовершеннолетних</w:t>
            </w:r>
            <w:r w:rsidRPr="008B596F">
              <w:rPr>
                <w:rFonts w:ascii="Times New Roman" w:hAnsi="Times New Roman"/>
                <w:b/>
              </w:rPr>
              <w:t>.</w:t>
            </w:r>
            <w:r w:rsidRPr="008B596F">
              <w:rPr>
                <w:rFonts w:ascii="Times New Roman" w:hAnsi="Times New Roman"/>
              </w:rPr>
              <w:t xml:space="preserve"> /</w:t>
            </w:r>
            <w:r w:rsidRPr="008308EE">
              <w:rPr>
                <w:rFonts w:ascii="Times New Roman" w:hAnsi="Times New Roman"/>
                <w:bCs/>
                <w:color w:val="000000"/>
                <w:shd w:val="clear" w:color="auto" w:fill="FFFFFF"/>
              </w:rPr>
              <w:t xml:space="preserve"> </w:t>
            </w:r>
            <w:r w:rsidRPr="00662D91">
              <w:rPr>
                <w:rFonts w:ascii="Times New Roman" w:hAnsi="Times New Roman"/>
                <w:bCs/>
                <w:color w:val="000000"/>
                <w:shd w:val="clear" w:color="auto" w:fill="FFFFFF"/>
              </w:rPr>
              <w:t>Правовое регулирование деятельности подразделений по делам несовершеннолетних (ПДН).</w:t>
            </w:r>
            <w:r>
              <w:rPr>
                <w:rFonts w:ascii="Times New Roman" w:hAnsi="Times New Roman"/>
                <w:bCs/>
                <w:color w:val="000000"/>
                <w:shd w:val="clear" w:color="auto" w:fill="FFFFFF"/>
              </w:rPr>
              <w:t xml:space="preserve"> </w:t>
            </w:r>
            <w:r w:rsidRPr="00662D91">
              <w:rPr>
                <w:rFonts w:ascii="Times New Roman" w:hAnsi="Times New Roman"/>
                <w:bCs/>
                <w:color w:val="000000"/>
                <w:shd w:val="clear" w:color="auto" w:fill="FFFFFF"/>
              </w:rPr>
              <w:t>Задачи и функции ПДН.</w:t>
            </w:r>
            <w:r>
              <w:rPr>
                <w:rFonts w:ascii="Times New Roman" w:hAnsi="Times New Roman"/>
                <w:bCs/>
                <w:color w:val="000000"/>
                <w:shd w:val="clear" w:color="auto" w:fill="FFFFFF"/>
              </w:rPr>
              <w:t xml:space="preserve"> </w:t>
            </w:r>
            <w:r w:rsidRPr="00662D91">
              <w:rPr>
                <w:rFonts w:ascii="Times New Roman" w:hAnsi="Times New Roman"/>
                <w:bCs/>
                <w:color w:val="000000"/>
                <w:shd w:val="clear" w:color="auto" w:fill="FFFFFF"/>
              </w:rPr>
              <w:t>Права и обязанности сотрудников ПДН.</w:t>
            </w:r>
            <w:r>
              <w:rPr>
                <w:rFonts w:ascii="Times New Roman" w:hAnsi="Times New Roman"/>
                <w:bCs/>
                <w:color w:val="000000"/>
                <w:shd w:val="clear" w:color="auto" w:fill="FFFFFF"/>
              </w:rPr>
              <w:t xml:space="preserve"> </w:t>
            </w:r>
            <w:r w:rsidRPr="00662D91">
              <w:rPr>
                <w:rFonts w:ascii="Times New Roman" w:hAnsi="Times New Roman"/>
                <w:bCs/>
                <w:color w:val="000000"/>
                <w:shd w:val="clear" w:color="auto" w:fill="FFFFFF"/>
              </w:rPr>
              <w:t>Организация деятельности ПДН.</w:t>
            </w:r>
            <w:r>
              <w:rPr>
                <w:rFonts w:ascii="Times New Roman" w:hAnsi="Times New Roman"/>
                <w:bCs/>
                <w:color w:val="000000"/>
                <w:shd w:val="clear" w:color="auto" w:fill="FFFFFF"/>
              </w:rPr>
              <w:t xml:space="preserve"> </w:t>
            </w:r>
            <w:r w:rsidRPr="00662D91">
              <w:rPr>
                <w:rFonts w:ascii="Times New Roman" w:hAnsi="Times New Roman"/>
                <w:bCs/>
                <w:color w:val="000000"/>
                <w:shd w:val="clear" w:color="auto" w:fill="FFFFFF"/>
              </w:rPr>
              <w:t>Административно-правовые средства предупреждения и пресечения полицией правонарушений несовершеннолетних.</w:t>
            </w:r>
            <w:r>
              <w:rPr>
                <w:rFonts w:ascii="Times New Roman" w:hAnsi="Times New Roman"/>
                <w:bCs/>
                <w:color w:val="000000"/>
                <w:shd w:val="clear" w:color="auto" w:fill="FFFFFF"/>
              </w:rPr>
              <w:t xml:space="preserve"> </w:t>
            </w:r>
            <w:r w:rsidRPr="00662D91">
              <w:rPr>
                <w:rFonts w:ascii="Times New Roman" w:hAnsi="Times New Roman"/>
                <w:bCs/>
                <w:color w:val="000000"/>
                <w:shd w:val="clear" w:color="auto" w:fill="FFFFFF"/>
              </w:rPr>
              <w:t>Центры временного содержания несовершеннолетних правонарушителей (ЦВСНП). Правовое положение и организация работы ЦВСНП.</w:t>
            </w:r>
          </w:p>
          <w:p w:rsidR="006F5E41" w:rsidRDefault="006F5E41" w:rsidP="00532536">
            <w:pPr>
              <w:jc w:val="both"/>
              <w:rPr>
                <w:rFonts w:ascii="Times New Roman" w:hAnsi="Times New Roman"/>
              </w:rPr>
            </w:pPr>
            <w:r w:rsidRPr="00662D91">
              <w:rPr>
                <w:rFonts w:ascii="Times New Roman" w:hAnsi="Times New Roman"/>
                <w:bCs/>
                <w:color w:val="000000"/>
                <w:shd w:val="clear" w:color="auto" w:fill="FFFFFF"/>
              </w:rPr>
              <w:t>Взаимодействие полиции с иными государственными структурами и общественными объединениями в осуществлении работы по предупреждению и пресечению детской безнадзорности, беспризорности и правонарушений несовершеннолетних.</w:t>
            </w:r>
          </w:p>
          <w:p w:rsidR="006F5E41" w:rsidRPr="0088708C" w:rsidRDefault="006F5E41" w:rsidP="00532536">
            <w:pPr>
              <w:jc w:val="both"/>
              <w:rPr>
                <w:rFonts w:ascii="Times New Roman" w:eastAsia="Times New Roman" w:hAnsi="Times New Roman"/>
                <w:b/>
                <w:bCs/>
                <w:lang w:eastAsia="ru-RU"/>
              </w:rPr>
            </w:pPr>
            <w:r w:rsidRPr="008B596F">
              <w:rPr>
                <w:rFonts w:ascii="Times New Roman" w:hAnsi="Times New Roman"/>
                <w:b/>
              </w:rPr>
              <w:t>Задание на дом</w:t>
            </w:r>
            <w:r w:rsidRPr="008B596F">
              <w:rPr>
                <w:rFonts w:ascii="Times New Roman" w:hAnsi="Times New Roman"/>
              </w:rPr>
              <w:t xml:space="preserve">: </w:t>
            </w:r>
            <w:r>
              <w:rPr>
                <w:rFonts w:ascii="Times New Roman" w:hAnsi="Times New Roman"/>
              </w:rPr>
              <w:t>составить схему «Взаимодействие подразделений по делам несовершеннолетних с иными органами и организациями»</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rPr>
            </w:pPr>
            <w:r w:rsidRPr="008B596F">
              <w:rPr>
                <w:rFonts w:ascii="Times New Roman" w:hAnsi="Times New Roman"/>
              </w:rPr>
              <w:t>2</w:t>
            </w:r>
            <w:r>
              <w:rPr>
                <w:rFonts w:ascii="Times New Roman" w:hAnsi="Times New Roman"/>
              </w:rPr>
              <w:t>/2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B596F" w:rsidRDefault="006F5E41" w:rsidP="006F5E41">
            <w:pPr>
              <w:rPr>
                <w:rFonts w:ascii="Times New Roman" w:hAnsi="Times New Roman"/>
                <w:b/>
                <w:lang w:eastAsia="ru-RU"/>
              </w:rPr>
            </w:pPr>
          </w:p>
        </w:tc>
        <w:tc>
          <w:tcPr>
            <w:tcW w:w="9072" w:type="dxa"/>
            <w:gridSpan w:val="6"/>
            <w:tcBorders>
              <w:right w:val="single" w:sz="4" w:space="0" w:color="auto"/>
            </w:tcBorders>
          </w:tcPr>
          <w:p w:rsidR="006F5E41" w:rsidRPr="008B596F" w:rsidRDefault="006F5E41" w:rsidP="00532536">
            <w:pPr>
              <w:jc w:val="both"/>
              <w:rPr>
                <w:rFonts w:ascii="Times New Roman" w:hAnsi="Times New Roman"/>
                <w:b/>
              </w:rPr>
            </w:pPr>
            <w:r w:rsidRPr="0088708C">
              <w:rPr>
                <w:rFonts w:ascii="Times New Roman" w:eastAsia="Times New Roman" w:hAnsi="Times New Roman"/>
                <w:b/>
                <w:bCs/>
                <w:lang w:eastAsia="ru-RU"/>
              </w:rPr>
              <w:t>В том числе практических и лабораторных занятий</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b/>
              </w:rPr>
            </w:pPr>
            <w:r w:rsidRPr="008B596F">
              <w:rPr>
                <w:rFonts w:ascii="Times New Roman" w:hAnsi="Times New Roman"/>
                <w:b/>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B596F" w:rsidRDefault="006F5E41" w:rsidP="006F5E41">
            <w:pPr>
              <w:rPr>
                <w:rFonts w:ascii="Times New Roman" w:hAnsi="Times New Roman"/>
                <w:b/>
                <w:lang w:eastAsia="ru-RU"/>
              </w:rPr>
            </w:pPr>
          </w:p>
        </w:tc>
        <w:tc>
          <w:tcPr>
            <w:tcW w:w="567" w:type="dxa"/>
            <w:gridSpan w:val="4"/>
            <w:tcBorders>
              <w:right w:val="single" w:sz="4" w:space="0" w:color="auto"/>
            </w:tcBorders>
          </w:tcPr>
          <w:p w:rsidR="006F5E41" w:rsidRPr="0088708C" w:rsidRDefault="006F5E41" w:rsidP="006F5E41">
            <w:pPr>
              <w:rPr>
                <w:rFonts w:ascii="Times New Roman" w:eastAsia="Times New Roman" w:hAnsi="Times New Roman"/>
                <w:b/>
                <w:bCs/>
                <w:lang w:eastAsia="ru-RU"/>
              </w:rPr>
            </w:pPr>
            <w:r w:rsidRPr="008B596F">
              <w:rPr>
                <w:rFonts w:ascii="Times New Roman" w:hAnsi="Times New Roman"/>
              </w:rPr>
              <w:t>1</w:t>
            </w:r>
          </w:p>
        </w:tc>
        <w:tc>
          <w:tcPr>
            <w:tcW w:w="8505" w:type="dxa"/>
            <w:gridSpan w:val="2"/>
            <w:tcBorders>
              <w:right w:val="single" w:sz="4" w:space="0" w:color="auto"/>
            </w:tcBorders>
          </w:tcPr>
          <w:p w:rsidR="006F5E41" w:rsidRPr="00662D91" w:rsidRDefault="006F5E41" w:rsidP="00532536">
            <w:pPr>
              <w:pStyle w:val="affffff8"/>
              <w:jc w:val="both"/>
              <w:rPr>
                <w:rFonts w:ascii="Times New Roman" w:hAnsi="Times New Roman"/>
                <w:bCs/>
              </w:rPr>
            </w:pPr>
            <w:r>
              <w:rPr>
                <w:rFonts w:ascii="Times New Roman" w:hAnsi="Times New Roman"/>
                <w:b/>
              </w:rPr>
              <w:t>Практическое занятие №26</w:t>
            </w:r>
            <w:r w:rsidRPr="0088708C">
              <w:rPr>
                <w:rFonts w:ascii="Times New Roman" w:hAnsi="Times New Roman"/>
                <w:b/>
              </w:rPr>
              <w:t xml:space="preserve">. </w:t>
            </w:r>
            <w:r>
              <w:rPr>
                <w:rFonts w:ascii="Times New Roman" w:hAnsi="Times New Roman"/>
                <w:b/>
                <w:bCs/>
                <w:color w:val="000000"/>
              </w:rPr>
              <w:t>Д</w:t>
            </w:r>
            <w:r w:rsidRPr="00662D91">
              <w:rPr>
                <w:rFonts w:ascii="Times New Roman" w:hAnsi="Times New Roman"/>
                <w:b/>
                <w:bCs/>
                <w:color w:val="000000"/>
              </w:rPr>
              <w:t>еятельност</w:t>
            </w:r>
            <w:r>
              <w:rPr>
                <w:rFonts w:ascii="Times New Roman" w:hAnsi="Times New Roman"/>
                <w:b/>
                <w:bCs/>
                <w:color w:val="000000"/>
              </w:rPr>
              <w:t>ь</w:t>
            </w:r>
            <w:r w:rsidRPr="00662D91">
              <w:rPr>
                <w:rFonts w:ascii="Times New Roman" w:hAnsi="Times New Roman"/>
                <w:b/>
                <w:bCs/>
                <w:color w:val="000000"/>
              </w:rPr>
              <w:t xml:space="preserve"> подразделений по делам несовершеннолетних</w:t>
            </w:r>
            <w:r w:rsidRPr="008B596F">
              <w:rPr>
                <w:rFonts w:ascii="Times New Roman" w:hAnsi="Times New Roman"/>
                <w:b/>
              </w:rPr>
              <w:t>.</w:t>
            </w:r>
            <w:r>
              <w:rPr>
                <w:rFonts w:ascii="Times New Roman" w:hAnsi="Times New Roman"/>
                <w:b/>
              </w:rPr>
              <w:t xml:space="preserve"> </w:t>
            </w:r>
            <w:r w:rsidRPr="00662D91">
              <w:rPr>
                <w:rFonts w:ascii="Times New Roman" w:hAnsi="Times New Roman"/>
                <w:bCs/>
              </w:rPr>
              <w:t>Решение ситуационных задач. Отработка действий сотрудников. Оформление документов.</w:t>
            </w:r>
          </w:p>
          <w:p w:rsidR="006F5E41" w:rsidRPr="0088708C" w:rsidRDefault="006F5E41" w:rsidP="00532536">
            <w:pPr>
              <w:pStyle w:val="affffff8"/>
              <w:jc w:val="both"/>
              <w:rPr>
                <w:rFonts w:ascii="Times New Roman" w:hAnsi="Times New Roman"/>
                <w:b/>
                <w:bCs/>
              </w:rPr>
            </w:pPr>
            <w:r w:rsidRPr="008B596F">
              <w:rPr>
                <w:rFonts w:ascii="Times New Roman" w:hAnsi="Times New Roman"/>
                <w:b/>
              </w:rPr>
              <w:t xml:space="preserve">Задание на дом: </w:t>
            </w:r>
            <w:r w:rsidRPr="00662D91">
              <w:rPr>
                <w:rFonts w:ascii="Times New Roman" w:hAnsi="Times New Roman"/>
              </w:rPr>
              <w:t>подготовить презентацию «</w:t>
            </w:r>
            <w:r w:rsidRPr="00662D91">
              <w:rPr>
                <w:rFonts w:ascii="Times New Roman" w:hAnsi="Times New Roman"/>
                <w:color w:val="000000"/>
              </w:rPr>
              <w:t>Деятельности подразделений по делам несовершеннолетних»</w:t>
            </w:r>
            <w:r w:rsidRPr="00662D91">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rPr>
            </w:pPr>
            <w:r w:rsidRPr="008B596F">
              <w:rPr>
                <w:rFonts w:ascii="Times New Roman" w:hAnsi="Times New Roman"/>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B596F" w:rsidRDefault="006F5E41" w:rsidP="006F5E41">
            <w:pPr>
              <w:rPr>
                <w:rFonts w:ascii="Times New Roman" w:hAnsi="Times New Roman"/>
                <w:b/>
                <w:lang w:eastAsia="ru-RU"/>
              </w:rPr>
            </w:pPr>
          </w:p>
        </w:tc>
        <w:tc>
          <w:tcPr>
            <w:tcW w:w="9072" w:type="dxa"/>
            <w:gridSpan w:val="6"/>
            <w:tcBorders>
              <w:right w:val="single" w:sz="4" w:space="0" w:color="auto"/>
            </w:tcBorders>
          </w:tcPr>
          <w:p w:rsidR="006F5E41" w:rsidRPr="0088708C" w:rsidRDefault="006F5E41" w:rsidP="00532536">
            <w:pPr>
              <w:pStyle w:val="affffff8"/>
              <w:jc w:val="both"/>
              <w:rPr>
                <w:rFonts w:ascii="Times New Roman" w:hAnsi="Times New Roman"/>
                <w:b/>
              </w:rPr>
            </w:pPr>
            <w:r w:rsidRPr="0088708C">
              <w:rPr>
                <w:rFonts w:ascii="Times New Roman" w:hAnsi="Times New Roman"/>
                <w:b/>
                <w:bCs/>
              </w:rPr>
              <w:t>В том числе самостоятельная работа обучающихся</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rPr>
            </w:pPr>
            <w:r w:rsidRPr="008B596F">
              <w:rPr>
                <w:rFonts w:ascii="Times New Roman" w:hAnsi="Times New Roman"/>
              </w:rPr>
              <w:t>-</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val="restart"/>
            <w:tcBorders>
              <w:right w:val="single" w:sz="4" w:space="0" w:color="auto"/>
            </w:tcBorders>
          </w:tcPr>
          <w:p w:rsidR="006F5E41" w:rsidRDefault="006F5E41" w:rsidP="006F5E41">
            <w:pPr>
              <w:rPr>
                <w:rFonts w:ascii="Times New Roman" w:eastAsia="Times New Roman" w:hAnsi="Times New Roman"/>
                <w:b/>
                <w:bCs/>
                <w:lang w:eastAsia="ru-RU"/>
              </w:rPr>
            </w:pPr>
            <w:r w:rsidRPr="0088708C">
              <w:rPr>
                <w:rFonts w:ascii="Times New Roman" w:eastAsia="Times New Roman" w:hAnsi="Times New Roman"/>
                <w:b/>
                <w:bCs/>
                <w:lang w:eastAsia="ru-RU"/>
              </w:rPr>
              <w:t xml:space="preserve">Тема </w:t>
            </w:r>
            <w:r>
              <w:rPr>
                <w:rFonts w:ascii="Times New Roman" w:eastAsia="Times New Roman" w:hAnsi="Times New Roman"/>
                <w:b/>
                <w:bCs/>
                <w:lang w:eastAsia="ru-RU"/>
              </w:rPr>
              <w:t>4.6.</w:t>
            </w:r>
          </w:p>
          <w:p w:rsidR="006F5E41" w:rsidRPr="008B596F" w:rsidRDefault="006F5E41" w:rsidP="006F5E41">
            <w:pPr>
              <w:rPr>
                <w:rFonts w:ascii="Times New Roman" w:hAnsi="Times New Roman"/>
                <w:b/>
                <w:lang w:eastAsia="ru-RU"/>
              </w:rPr>
            </w:pPr>
            <w:r w:rsidRPr="0038539D">
              <w:rPr>
                <w:rFonts w:ascii="Times New Roman" w:hAnsi="Times New Roman"/>
                <w:b/>
                <w:bCs/>
                <w:color w:val="000000"/>
              </w:rPr>
              <w:t>Правовое положение и организация деятельности подразделений полиции по охране и конвоированию подозреваемых и обвиняемых в совершении преступлений</w:t>
            </w:r>
          </w:p>
        </w:tc>
        <w:tc>
          <w:tcPr>
            <w:tcW w:w="9072" w:type="dxa"/>
            <w:gridSpan w:val="6"/>
            <w:tcBorders>
              <w:right w:val="single" w:sz="4" w:space="0" w:color="auto"/>
            </w:tcBorders>
          </w:tcPr>
          <w:p w:rsidR="006F5E41" w:rsidRPr="0088708C" w:rsidRDefault="006F5E41" w:rsidP="00532536">
            <w:pPr>
              <w:pStyle w:val="affffff8"/>
              <w:jc w:val="both"/>
              <w:rPr>
                <w:rFonts w:ascii="Times New Roman" w:hAnsi="Times New Roman"/>
                <w:b/>
                <w:bCs/>
              </w:rPr>
            </w:pPr>
            <w:r w:rsidRPr="0088708C">
              <w:rPr>
                <w:rFonts w:ascii="Times New Roman" w:eastAsia="Calibri" w:hAnsi="Times New Roman"/>
                <w:b/>
                <w:color w:val="000000"/>
              </w:rPr>
              <w:t>Содержание</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b/>
              </w:rPr>
            </w:pPr>
            <w:r>
              <w:rPr>
                <w:rFonts w:ascii="Times New Roman" w:hAnsi="Times New Roman"/>
                <w:b/>
              </w:rPr>
              <w:t>4/4</w:t>
            </w:r>
          </w:p>
        </w:tc>
        <w:tc>
          <w:tcPr>
            <w:tcW w:w="1701" w:type="dxa"/>
            <w:gridSpan w:val="2"/>
            <w:vMerge w:val="restart"/>
            <w:tcBorders>
              <w:left w:val="single" w:sz="4" w:space="0" w:color="auto"/>
              <w:right w:val="single" w:sz="4" w:space="0" w:color="auto"/>
            </w:tcBorders>
          </w:tcPr>
          <w:p w:rsidR="006F5E41" w:rsidRPr="0088708C" w:rsidRDefault="006F5E41" w:rsidP="006F5E41">
            <w:pPr>
              <w:jc w:val="center"/>
              <w:rPr>
                <w:rFonts w:ascii="Times New Roman" w:eastAsia="Times New Roman" w:hAnsi="Times New Roman"/>
                <w:lang w:eastAsia="ru-RU"/>
              </w:rPr>
            </w:pPr>
            <w:r w:rsidRPr="0088708C">
              <w:rPr>
                <w:rFonts w:ascii="Times New Roman" w:eastAsia="Times New Roman" w:hAnsi="Times New Roman"/>
                <w:lang w:eastAsia="ru-RU"/>
              </w:rPr>
              <w:t>ОК 01</w:t>
            </w:r>
            <w:r>
              <w:rPr>
                <w:rFonts w:ascii="Times New Roman" w:eastAsia="Times New Roman" w:hAnsi="Times New Roman"/>
                <w:lang w:eastAsia="ru-RU"/>
              </w:rPr>
              <w:t xml:space="preserve"> - </w:t>
            </w:r>
            <w:r w:rsidRPr="0088708C">
              <w:rPr>
                <w:rFonts w:ascii="Times New Roman" w:eastAsia="Times New Roman" w:hAnsi="Times New Roman"/>
                <w:lang w:eastAsia="ru-RU"/>
              </w:rPr>
              <w:t>09</w:t>
            </w:r>
          </w:p>
          <w:p w:rsidR="006F5E41" w:rsidRPr="0088708C" w:rsidRDefault="006F5E41" w:rsidP="006F5E41">
            <w:pPr>
              <w:rPr>
                <w:rFonts w:ascii="Times New Roman" w:eastAsia="Times New Roman" w:hAnsi="Times New Roman"/>
                <w:b/>
                <w:bCs/>
                <w:lang w:eastAsia="ru-RU"/>
              </w:rPr>
            </w:pPr>
            <w:r w:rsidRPr="0088708C">
              <w:rPr>
                <w:rFonts w:ascii="Times New Roman" w:eastAsia="Times New Roman" w:hAnsi="Times New Roman"/>
                <w:lang w:eastAsia="ru-RU"/>
              </w:rPr>
              <w:t>ПК 2.1, 2.2</w:t>
            </w: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567" w:type="dxa"/>
            <w:gridSpan w:val="4"/>
            <w:tcBorders>
              <w:right w:val="single" w:sz="4" w:space="0" w:color="auto"/>
            </w:tcBorders>
          </w:tcPr>
          <w:p w:rsidR="006F5E41" w:rsidRPr="0088708C" w:rsidRDefault="006F5E41" w:rsidP="006F5E41">
            <w:pPr>
              <w:pStyle w:val="affffff8"/>
              <w:rPr>
                <w:rFonts w:ascii="Times New Roman" w:hAnsi="Times New Roman"/>
              </w:rPr>
            </w:pPr>
            <w:r>
              <w:rPr>
                <w:rFonts w:ascii="Times New Roman" w:hAnsi="Times New Roman"/>
              </w:rPr>
              <w:t>1</w:t>
            </w:r>
          </w:p>
        </w:tc>
        <w:tc>
          <w:tcPr>
            <w:tcW w:w="8505" w:type="dxa"/>
            <w:gridSpan w:val="2"/>
            <w:tcBorders>
              <w:right w:val="single" w:sz="4" w:space="0" w:color="auto"/>
            </w:tcBorders>
          </w:tcPr>
          <w:p w:rsidR="006F5E41" w:rsidRPr="0038539D" w:rsidRDefault="006F5E41" w:rsidP="00532536">
            <w:pPr>
              <w:suppressAutoHyphens/>
              <w:jc w:val="both"/>
              <w:rPr>
                <w:rFonts w:ascii="Times New Roman" w:hAnsi="Times New Roman"/>
                <w:bCs/>
                <w:color w:val="000000"/>
              </w:rPr>
            </w:pPr>
            <w:r w:rsidRPr="0038539D">
              <w:rPr>
                <w:rFonts w:ascii="Times New Roman" w:hAnsi="Times New Roman"/>
                <w:b/>
                <w:bCs/>
                <w:color w:val="000000"/>
              </w:rPr>
              <w:t>Правовое положение и организация деятельности подразделений полиции по охране и конвоированию подозреваемых и обвиняемых в совершении преступлений</w:t>
            </w:r>
            <w:r>
              <w:rPr>
                <w:rFonts w:ascii="Times New Roman" w:hAnsi="Times New Roman"/>
                <w:b/>
              </w:rPr>
              <w:t xml:space="preserve">. </w:t>
            </w:r>
            <w:r>
              <w:rPr>
                <w:rFonts w:ascii="Times New Roman" w:hAnsi="Times New Roman"/>
              </w:rPr>
              <w:t>/</w:t>
            </w:r>
            <w:r w:rsidRPr="008308EE">
              <w:rPr>
                <w:rFonts w:ascii="Times New Roman" w:hAnsi="Times New Roman"/>
                <w:bCs/>
                <w:color w:val="000000"/>
              </w:rPr>
              <w:t xml:space="preserve"> </w:t>
            </w:r>
            <w:r w:rsidRPr="0038539D">
              <w:rPr>
                <w:rFonts w:ascii="Times New Roman" w:hAnsi="Times New Roman"/>
                <w:bCs/>
                <w:color w:val="000000"/>
              </w:rPr>
              <w:t>Понятие и содержание охраны и конвоирования подозреваемых и обвиняемых в совершении преступлений.</w:t>
            </w:r>
            <w:r>
              <w:rPr>
                <w:rFonts w:ascii="Times New Roman" w:hAnsi="Times New Roman"/>
                <w:bCs/>
                <w:color w:val="000000"/>
              </w:rPr>
              <w:t xml:space="preserve"> </w:t>
            </w:r>
            <w:r w:rsidRPr="0038539D">
              <w:rPr>
                <w:rFonts w:ascii="Times New Roman" w:hAnsi="Times New Roman"/>
                <w:bCs/>
                <w:color w:val="000000"/>
              </w:rPr>
              <w:t>Задачи, функции и организация деятельности изоляторов временного содержания подозреваемых и обвиняемых в совершении преступлений органов внутренних дел (ИВС).</w:t>
            </w:r>
            <w:r>
              <w:rPr>
                <w:rFonts w:ascii="Times New Roman" w:hAnsi="Times New Roman"/>
                <w:bCs/>
                <w:color w:val="000000"/>
              </w:rPr>
              <w:t xml:space="preserve"> </w:t>
            </w:r>
            <w:r w:rsidRPr="0038539D">
              <w:rPr>
                <w:rFonts w:ascii="Times New Roman" w:hAnsi="Times New Roman"/>
                <w:bCs/>
                <w:color w:val="000000"/>
              </w:rPr>
              <w:t>Правовое регулирование деятельности ИВС.</w:t>
            </w:r>
            <w:r>
              <w:rPr>
                <w:rFonts w:ascii="Times New Roman" w:hAnsi="Times New Roman"/>
                <w:bCs/>
                <w:color w:val="000000"/>
              </w:rPr>
              <w:t xml:space="preserve"> </w:t>
            </w:r>
            <w:r w:rsidRPr="0038539D">
              <w:rPr>
                <w:rFonts w:ascii="Times New Roman" w:hAnsi="Times New Roman"/>
                <w:bCs/>
                <w:color w:val="000000"/>
              </w:rPr>
              <w:t>Осуществление пропускного режима в ИВС.</w:t>
            </w:r>
            <w:r>
              <w:rPr>
                <w:rFonts w:ascii="Times New Roman" w:hAnsi="Times New Roman"/>
                <w:bCs/>
                <w:color w:val="000000"/>
              </w:rPr>
              <w:t xml:space="preserve"> </w:t>
            </w:r>
            <w:r w:rsidRPr="0038539D">
              <w:rPr>
                <w:rFonts w:ascii="Times New Roman" w:hAnsi="Times New Roman"/>
                <w:bCs/>
                <w:color w:val="000000"/>
              </w:rPr>
              <w:t>Основания и порядок приема, содержания и освобождения из ИВС.</w:t>
            </w:r>
            <w:r>
              <w:rPr>
                <w:rFonts w:ascii="Times New Roman" w:hAnsi="Times New Roman"/>
                <w:bCs/>
                <w:color w:val="000000"/>
              </w:rPr>
              <w:t xml:space="preserve"> </w:t>
            </w:r>
            <w:r w:rsidRPr="0038539D">
              <w:rPr>
                <w:rFonts w:ascii="Times New Roman" w:hAnsi="Times New Roman"/>
                <w:bCs/>
                <w:color w:val="000000"/>
              </w:rPr>
              <w:t>Режим содержания и медицинское обеспечение лиц, содержащихся в ИВС.</w:t>
            </w:r>
            <w:r>
              <w:rPr>
                <w:rFonts w:ascii="Times New Roman" w:hAnsi="Times New Roman"/>
                <w:bCs/>
                <w:color w:val="000000"/>
              </w:rPr>
              <w:t xml:space="preserve"> </w:t>
            </w:r>
            <w:r w:rsidRPr="0038539D">
              <w:rPr>
                <w:rFonts w:ascii="Times New Roman" w:hAnsi="Times New Roman"/>
                <w:bCs/>
                <w:color w:val="000000"/>
              </w:rPr>
              <w:t>Виды нарядов по охране ИВС.</w:t>
            </w:r>
            <w:r>
              <w:rPr>
                <w:rFonts w:ascii="Times New Roman" w:hAnsi="Times New Roman"/>
                <w:bCs/>
                <w:color w:val="000000"/>
              </w:rPr>
              <w:t xml:space="preserve"> </w:t>
            </w:r>
            <w:r w:rsidRPr="0038539D">
              <w:rPr>
                <w:rFonts w:ascii="Times New Roman" w:hAnsi="Times New Roman"/>
                <w:bCs/>
                <w:color w:val="000000"/>
              </w:rPr>
              <w:t xml:space="preserve">Правовое регулирование конвойной службы полиции. </w:t>
            </w:r>
            <w:r>
              <w:rPr>
                <w:rFonts w:ascii="Times New Roman" w:hAnsi="Times New Roman"/>
                <w:bCs/>
                <w:color w:val="000000"/>
              </w:rPr>
              <w:t xml:space="preserve"> </w:t>
            </w:r>
            <w:r w:rsidRPr="0038539D">
              <w:rPr>
                <w:rFonts w:ascii="Times New Roman" w:hAnsi="Times New Roman"/>
                <w:bCs/>
                <w:color w:val="000000"/>
              </w:rPr>
              <w:t>Виды конвоя и способы конвоирования подозреваемых и обвиняемых в совершении преступлений.</w:t>
            </w:r>
            <w:r>
              <w:rPr>
                <w:rFonts w:ascii="Times New Roman" w:hAnsi="Times New Roman"/>
                <w:bCs/>
                <w:color w:val="000000"/>
              </w:rPr>
              <w:t xml:space="preserve"> </w:t>
            </w:r>
            <w:r w:rsidRPr="0038539D">
              <w:rPr>
                <w:rFonts w:ascii="Times New Roman" w:hAnsi="Times New Roman"/>
                <w:bCs/>
                <w:color w:val="000000"/>
              </w:rPr>
              <w:t>Порядок приема и передачи подозреваемых и обвиняемых для конвоирования.</w:t>
            </w:r>
          </w:p>
          <w:p w:rsidR="006F5E41" w:rsidRPr="0088708C" w:rsidRDefault="006F5E41" w:rsidP="00532536">
            <w:pPr>
              <w:pStyle w:val="affffff8"/>
              <w:jc w:val="both"/>
              <w:rPr>
                <w:rFonts w:ascii="Times New Roman" w:hAnsi="Times New Roman"/>
              </w:rPr>
            </w:pPr>
            <w:r w:rsidRPr="0088708C">
              <w:rPr>
                <w:rFonts w:ascii="Times New Roman" w:hAnsi="Times New Roman"/>
                <w:b/>
              </w:rPr>
              <w:lastRenderedPageBreak/>
              <w:t xml:space="preserve">Задание на дом: </w:t>
            </w:r>
            <w:r w:rsidRPr="004A3F7D">
              <w:rPr>
                <w:rFonts w:ascii="Times New Roman" w:hAnsi="Times New Roman"/>
                <w:bCs/>
              </w:rPr>
              <w:t>подготовить презентацию «</w:t>
            </w:r>
            <w:r w:rsidRPr="004A3F7D">
              <w:rPr>
                <w:rFonts w:ascii="Times New Roman" w:hAnsi="Times New Roman"/>
                <w:bCs/>
                <w:color w:val="000000"/>
              </w:rPr>
              <w:t>Деятельность подразделений полиции по охране и конвоированию подозреваемых и обвиняемых в совершении преступлений»</w:t>
            </w:r>
            <w:r w:rsidRPr="004A3F7D">
              <w:rPr>
                <w:rFonts w:ascii="Times New Roman" w:hAnsi="Times New Roman"/>
                <w:bCs/>
              </w:rPr>
              <w:t>.</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rPr>
            </w:pPr>
            <w:r w:rsidRPr="008B596F">
              <w:rPr>
                <w:rFonts w:ascii="Times New Roman" w:hAnsi="Times New Roman"/>
              </w:rPr>
              <w:lastRenderedPageBreak/>
              <w:t>2</w:t>
            </w:r>
            <w:r>
              <w:rPr>
                <w:rFonts w:ascii="Times New Roman" w:hAnsi="Times New Roman"/>
              </w:rPr>
              <w:t>/2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9072" w:type="dxa"/>
            <w:gridSpan w:val="6"/>
            <w:tcBorders>
              <w:right w:val="single" w:sz="4" w:space="0" w:color="auto"/>
            </w:tcBorders>
          </w:tcPr>
          <w:p w:rsidR="006F5E41" w:rsidRDefault="006F5E41" w:rsidP="00532536">
            <w:pPr>
              <w:pStyle w:val="affffff8"/>
              <w:jc w:val="both"/>
              <w:rPr>
                <w:rFonts w:ascii="Times New Roman" w:hAnsi="Times New Roman"/>
                <w:b/>
              </w:rPr>
            </w:pPr>
            <w:r w:rsidRPr="0088708C">
              <w:rPr>
                <w:rFonts w:ascii="Times New Roman" w:hAnsi="Times New Roman"/>
                <w:b/>
                <w:bCs/>
              </w:rPr>
              <w:t>В том числе практических и лабораторных занятий</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rPr>
            </w:pPr>
            <w:r>
              <w:rPr>
                <w:rFonts w:ascii="Times New Roman" w:hAnsi="Times New Roman"/>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567" w:type="dxa"/>
            <w:gridSpan w:val="4"/>
            <w:tcBorders>
              <w:right w:val="single" w:sz="4" w:space="0" w:color="auto"/>
            </w:tcBorders>
          </w:tcPr>
          <w:p w:rsidR="006F5E41" w:rsidRPr="0088708C" w:rsidRDefault="006F5E41" w:rsidP="006F5E41">
            <w:pPr>
              <w:pStyle w:val="affffff8"/>
              <w:rPr>
                <w:rFonts w:ascii="Times New Roman" w:hAnsi="Times New Roman"/>
                <w:b/>
                <w:bCs/>
              </w:rPr>
            </w:pPr>
            <w:r>
              <w:rPr>
                <w:rFonts w:ascii="Times New Roman" w:hAnsi="Times New Roman"/>
              </w:rPr>
              <w:t>2</w:t>
            </w:r>
          </w:p>
        </w:tc>
        <w:tc>
          <w:tcPr>
            <w:tcW w:w="8505" w:type="dxa"/>
            <w:gridSpan w:val="2"/>
            <w:tcBorders>
              <w:right w:val="single" w:sz="4" w:space="0" w:color="auto"/>
            </w:tcBorders>
          </w:tcPr>
          <w:p w:rsidR="006F5E41" w:rsidRDefault="006F5E41" w:rsidP="00532536">
            <w:pPr>
              <w:pStyle w:val="affffff8"/>
              <w:jc w:val="both"/>
              <w:rPr>
                <w:rFonts w:ascii="Times New Roman" w:hAnsi="Times New Roman"/>
                <w:b/>
              </w:rPr>
            </w:pPr>
            <w:r>
              <w:rPr>
                <w:rFonts w:ascii="Times New Roman" w:hAnsi="Times New Roman"/>
                <w:b/>
              </w:rPr>
              <w:t xml:space="preserve">Практическое занятие №27. </w:t>
            </w:r>
            <w:r>
              <w:rPr>
                <w:rFonts w:ascii="Times New Roman" w:hAnsi="Times New Roman"/>
                <w:b/>
                <w:bCs/>
                <w:color w:val="000000"/>
              </w:rPr>
              <w:t>Д</w:t>
            </w:r>
            <w:r w:rsidRPr="0038539D">
              <w:rPr>
                <w:rFonts w:ascii="Times New Roman" w:hAnsi="Times New Roman"/>
                <w:b/>
                <w:bCs/>
                <w:color w:val="000000"/>
              </w:rPr>
              <w:t>еятельност</w:t>
            </w:r>
            <w:r>
              <w:rPr>
                <w:rFonts w:ascii="Times New Roman" w:hAnsi="Times New Roman"/>
                <w:b/>
                <w:bCs/>
                <w:color w:val="000000"/>
              </w:rPr>
              <w:t>ь</w:t>
            </w:r>
            <w:r w:rsidRPr="0038539D">
              <w:rPr>
                <w:rFonts w:ascii="Times New Roman" w:hAnsi="Times New Roman"/>
                <w:b/>
                <w:bCs/>
                <w:color w:val="000000"/>
              </w:rPr>
              <w:t xml:space="preserve"> подразделений полиции по охране и конвоированию подозреваемых и обвиняемых в совершении преступлений</w:t>
            </w:r>
            <w:r>
              <w:rPr>
                <w:rFonts w:ascii="Times New Roman" w:hAnsi="Times New Roman"/>
                <w:b/>
              </w:rPr>
              <w:t>.</w:t>
            </w:r>
          </w:p>
          <w:p w:rsidR="006F5E41" w:rsidRPr="0038539D" w:rsidRDefault="006F5E41" w:rsidP="00532536">
            <w:pPr>
              <w:pStyle w:val="affffff8"/>
              <w:jc w:val="both"/>
              <w:rPr>
                <w:rFonts w:ascii="Times New Roman" w:hAnsi="Times New Roman"/>
                <w:bCs/>
              </w:rPr>
            </w:pPr>
            <w:r w:rsidRPr="0038539D">
              <w:rPr>
                <w:rFonts w:ascii="Times New Roman" w:hAnsi="Times New Roman"/>
                <w:bCs/>
              </w:rPr>
              <w:t>Решение ситуационных задач. Отработка действий сотрудников. Оформление документов.</w:t>
            </w:r>
          </w:p>
          <w:p w:rsidR="006F5E41" w:rsidRPr="0088708C" w:rsidRDefault="006F5E41" w:rsidP="00532536">
            <w:pPr>
              <w:pStyle w:val="affffff8"/>
              <w:jc w:val="both"/>
              <w:rPr>
                <w:rFonts w:ascii="Times New Roman" w:hAnsi="Times New Roman"/>
                <w:b/>
                <w:bCs/>
              </w:rPr>
            </w:pPr>
            <w:r w:rsidRPr="00B434E7">
              <w:rPr>
                <w:rFonts w:ascii="Times New Roman" w:hAnsi="Times New Roman"/>
                <w:b/>
              </w:rPr>
              <w:t>Задание на дом:</w:t>
            </w:r>
            <w:r w:rsidRPr="00B434E7">
              <w:rPr>
                <w:rFonts w:ascii="Times New Roman" w:hAnsi="Times New Roman"/>
              </w:rPr>
              <w:t xml:space="preserve"> </w:t>
            </w:r>
            <w:r>
              <w:rPr>
                <w:rFonts w:ascii="Times New Roman" w:hAnsi="Times New Roman"/>
              </w:rPr>
              <w:t>составить ситуационную задачу.</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rPr>
            </w:pPr>
            <w:r w:rsidRPr="008B596F">
              <w:rPr>
                <w:rFonts w:ascii="Times New Roman" w:hAnsi="Times New Roman"/>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9072" w:type="dxa"/>
            <w:gridSpan w:val="6"/>
            <w:tcBorders>
              <w:right w:val="single" w:sz="4" w:space="0" w:color="auto"/>
            </w:tcBorders>
          </w:tcPr>
          <w:p w:rsidR="006F5E41" w:rsidRPr="0088708C" w:rsidRDefault="006F5E41" w:rsidP="006F5E41">
            <w:pPr>
              <w:rPr>
                <w:rFonts w:ascii="Times New Roman" w:eastAsia="Times New Roman" w:hAnsi="Times New Roman"/>
                <w:b/>
                <w:bCs/>
                <w:lang w:eastAsia="ru-RU"/>
              </w:rPr>
            </w:pPr>
            <w:r w:rsidRPr="0088708C">
              <w:rPr>
                <w:rFonts w:ascii="Times New Roman" w:eastAsia="Times New Roman" w:hAnsi="Times New Roman"/>
                <w:b/>
                <w:bCs/>
                <w:lang w:eastAsia="ru-RU"/>
              </w:rPr>
              <w:t>В том числе самостоятельная работа обучающихся</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rPr>
            </w:pPr>
            <w:r w:rsidRPr="008B596F">
              <w:rPr>
                <w:rFonts w:ascii="Times New Roman" w:hAnsi="Times New Roman"/>
              </w:rPr>
              <w:t>-</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532536">
        <w:trPr>
          <w:trHeight w:val="699"/>
        </w:trPr>
        <w:tc>
          <w:tcPr>
            <w:tcW w:w="2518" w:type="dxa"/>
            <w:gridSpan w:val="3"/>
            <w:vMerge w:val="restart"/>
            <w:tcBorders>
              <w:right w:val="single" w:sz="4" w:space="0" w:color="auto"/>
            </w:tcBorders>
          </w:tcPr>
          <w:p w:rsidR="006F5E41" w:rsidRDefault="006F5E41" w:rsidP="006F5E41">
            <w:pPr>
              <w:pStyle w:val="affffff8"/>
              <w:rPr>
                <w:rFonts w:ascii="Times New Roman" w:hAnsi="Times New Roman"/>
                <w:b/>
              </w:rPr>
            </w:pPr>
            <w:r w:rsidRPr="0088708C">
              <w:rPr>
                <w:rFonts w:ascii="Times New Roman" w:hAnsi="Times New Roman"/>
                <w:b/>
              </w:rPr>
              <w:t xml:space="preserve">Тема </w:t>
            </w:r>
            <w:r>
              <w:rPr>
                <w:rFonts w:ascii="Times New Roman" w:hAnsi="Times New Roman"/>
                <w:b/>
              </w:rPr>
              <w:t>4.7.</w:t>
            </w:r>
            <w:r w:rsidRPr="008308EE">
              <w:rPr>
                <w:rFonts w:ascii="Times New Roman" w:hAnsi="Times New Roman"/>
                <w:b/>
                <w:bCs/>
                <w:color w:val="000000"/>
                <w:lang w:eastAsia="ar-SA"/>
              </w:rPr>
              <w:t xml:space="preserve"> </w:t>
            </w:r>
            <w:r w:rsidRPr="0038539D">
              <w:rPr>
                <w:rFonts w:ascii="Times New Roman" w:hAnsi="Times New Roman"/>
                <w:b/>
                <w:bCs/>
                <w:color w:val="000000"/>
                <w:lang w:eastAsia="ar-SA"/>
              </w:rPr>
              <w:t>Обеспечение полицией безопасности дорожного движения. Содержание основных направлений деятельности Государственной инспекции безопасности дорожного движения</w:t>
            </w:r>
          </w:p>
          <w:p w:rsidR="006F5E41" w:rsidRPr="0088708C" w:rsidRDefault="006F5E41" w:rsidP="006F5E41">
            <w:pPr>
              <w:pStyle w:val="affffff8"/>
              <w:rPr>
                <w:rFonts w:ascii="Times New Roman" w:hAnsi="Times New Roman"/>
                <w:b/>
                <w:bCs/>
              </w:rPr>
            </w:pPr>
            <w:r w:rsidRPr="0088708C">
              <w:rPr>
                <w:rFonts w:ascii="Times New Roman" w:hAnsi="Times New Roman"/>
                <w:b/>
              </w:rPr>
              <w:t xml:space="preserve"> </w:t>
            </w:r>
          </w:p>
        </w:tc>
        <w:tc>
          <w:tcPr>
            <w:tcW w:w="9072" w:type="dxa"/>
            <w:gridSpan w:val="6"/>
            <w:tcBorders>
              <w:right w:val="single" w:sz="4" w:space="0" w:color="auto"/>
            </w:tcBorders>
          </w:tcPr>
          <w:p w:rsidR="006F5E41" w:rsidRPr="0088708C" w:rsidRDefault="006F5E41" w:rsidP="006F5E41">
            <w:pPr>
              <w:rPr>
                <w:rFonts w:ascii="Times New Roman" w:eastAsia="Times New Roman" w:hAnsi="Times New Roman"/>
                <w:b/>
                <w:bCs/>
                <w:lang w:eastAsia="ru-RU"/>
              </w:rPr>
            </w:pPr>
            <w:r w:rsidRPr="0088708C">
              <w:rPr>
                <w:rFonts w:ascii="Times New Roman" w:hAnsi="Times New Roman"/>
                <w:b/>
                <w:color w:val="000000"/>
              </w:rPr>
              <w:t>Содержание</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b/>
              </w:rPr>
            </w:pPr>
            <w:r>
              <w:rPr>
                <w:rFonts w:ascii="Times New Roman" w:hAnsi="Times New Roman"/>
                <w:b/>
              </w:rPr>
              <w:t>4</w:t>
            </w:r>
            <w:r w:rsidRPr="008B596F">
              <w:rPr>
                <w:rFonts w:ascii="Times New Roman" w:hAnsi="Times New Roman"/>
                <w:b/>
              </w:rPr>
              <w:t>/</w:t>
            </w:r>
            <w:r>
              <w:rPr>
                <w:rFonts w:ascii="Times New Roman" w:hAnsi="Times New Roman"/>
                <w:b/>
              </w:rPr>
              <w:t>4</w:t>
            </w:r>
          </w:p>
        </w:tc>
        <w:tc>
          <w:tcPr>
            <w:tcW w:w="1701" w:type="dxa"/>
            <w:gridSpan w:val="2"/>
            <w:vMerge w:val="restart"/>
            <w:tcBorders>
              <w:left w:val="single" w:sz="4" w:space="0" w:color="auto"/>
              <w:right w:val="single" w:sz="4" w:space="0" w:color="auto"/>
            </w:tcBorders>
          </w:tcPr>
          <w:p w:rsidR="006F5E41" w:rsidRPr="0088708C" w:rsidRDefault="006F5E41" w:rsidP="006F5E41">
            <w:pPr>
              <w:jc w:val="center"/>
              <w:rPr>
                <w:rFonts w:ascii="Times New Roman" w:eastAsia="Times New Roman" w:hAnsi="Times New Roman"/>
                <w:lang w:eastAsia="ru-RU"/>
              </w:rPr>
            </w:pPr>
            <w:r w:rsidRPr="0088708C">
              <w:rPr>
                <w:rFonts w:ascii="Times New Roman" w:eastAsia="Times New Roman" w:hAnsi="Times New Roman"/>
                <w:lang w:eastAsia="ru-RU"/>
              </w:rPr>
              <w:t>ОК 01</w:t>
            </w:r>
            <w:r>
              <w:rPr>
                <w:rFonts w:ascii="Times New Roman" w:eastAsia="Times New Roman" w:hAnsi="Times New Roman"/>
                <w:lang w:eastAsia="ru-RU"/>
              </w:rPr>
              <w:t xml:space="preserve"> - </w:t>
            </w:r>
            <w:r w:rsidRPr="0088708C">
              <w:rPr>
                <w:rFonts w:ascii="Times New Roman" w:eastAsia="Times New Roman" w:hAnsi="Times New Roman"/>
                <w:lang w:eastAsia="ru-RU"/>
              </w:rPr>
              <w:t>09</w:t>
            </w:r>
          </w:p>
          <w:p w:rsidR="006F5E41" w:rsidRPr="0088708C" w:rsidRDefault="006F5E41" w:rsidP="006F5E41">
            <w:pPr>
              <w:rPr>
                <w:rFonts w:ascii="Times New Roman" w:eastAsia="Times New Roman" w:hAnsi="Times New Roman"/>
                <w:b/>
                <w:bCs/>
                <w:lang w:eastAsia="ru-RU"/>
              </w:rPr>
            </w:pPr>
            <w:r w:rsidRPr="0088708C">
              <w:rPr>
                <w:rFonts w:ascii="Times New Roman" w:eastAsia="Times New Roman" w:hAnsi="Times New Roman"/>
                <w:lang w:eastAsia="ru-RU"/>
              </w:rPr>
              <w:t xml:space="preserve">ПК </w:t>
            </w:r>
            <w:r>
              <w:rPr>
                <w:rFonts w:ascii="Times New Roman" w:eastAsia="Times New Roman" w:hAnsi="Times New Roman"/>
                <w:lang w:eastAsia="ru-RU"/>
              </w:rPr>
              <w:t>2.1, 2.2</w:t>
            </w: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567" w:type="dxa"/>
            <w:gridSpan w:val="4"/>
            <w:tcBorders>
              <w:right w:val="single" w:sz="4" w:space="0" w:color="auto"/>
            </w:tcBorders>
          </w:tcPr>
          <w:p w:rsidR="006F5E41" w:rsidRPr="0088708C" w:rsidRDefault="006F5E41" w:rsidP="00532536">
            <w:pPr>
              <w:jc w:val="both"/>
              <w:rPr>
                <w:rFonts w:ascii="Times New Roman" w:eastAsia="Times New Roman" w:hAnsi="Times New Roman"/>
                <w:b/>
                <w:bCs/>
                <w:lang w:eastAsia="ru-RU"/>
              </w:rPr>
            </w:pPr>
            <w:r w:rsidRPr="008B596F">
              <w:rPr>
                <w:rFonts w:ascii="Times New Roman" w:hAnsi="Times New Roman"/>
              </w:rPr>
              <w:t>1</w:t>
            </w:r>
          </w:p>
        </w:tc>
        <w:tc>
          <w:tcPr>
            <w:tcW w:w="8505" w:type="dxa"/>
            <w:gridSpan w:val="2"/>
            <w:tcBorders>
              <w:right w:val="single" w:sz="4" w:space="0" w:color="auto"/>
            </w:tcBorders>
          </w:tcPr>
          <w:p w:rsidR="006F5E41" w:rsidRPr="004A3F7D" w:rsidRDefault="006F5E41" w:rsidP="00532536">
            <w:pPr>
              <w:suppressAutoHyphens/>
              <w:jc w:val="both"/>
              <w:rPr>
                <w:rFonts w:ascii="Times New Roman" w:hAnsi="Times New Roman"/>
                <w:bCs/>
                <w:color w:val="000000"/>
                <w:lang w:eastAsia="ar-SA"/>
              </w:rPr>
            </w:pPr>
            <w:r w:rsidRPr="0038539D">
              <w:rPr>
                <w:rFonts w:ascii="Times New Roman" w:hAnsi="Times New Roman"/>
                <w:b/>
                <w:bCs/>
                <w:color w:val="000000"/>
                <w:lang w:eastAsia="ar-SA"/>
              </w:rPr>
              <w:t>Обеспечение полицией безопасности дорожного движения. Содержание основных направлений деятельности Государственной инспекции безопасности дорожного движения</w:t>
            </w:r>
            <w:r w:rsidRPr="008B596F">
              <w:rPr>
                <w:rFonts w:ascii="Times New Roman" w:hAnsi="Times New Roman"/>
                <w:b/>
              </w:rPr>
              <w:t>. /</w:t>
            </w:r>
            <w:r w:rsidRPr="008B596F">
              <w:rPr>
                <w:rFonts w:ascii="Times New Roman" w:hAnsi="Times New Roman"/>
              </w:rPr>
              <w:t xml:space="preserve"> </w:t>
            </w:r>
            <w:r w:rsidRPr="004A3F7D">
              <w:rPr>
                <w:rFonts w:ascii="Times New Roman" w:hAnsi="Times New Roman"/>
                <w:bCs/>
                <w:color w:val="000000"/>
                <w:lang w:eastAsia="ar-SA"/>
              </w:rPr>
              <w:t>Государственная программа обеспечения безопасности дорожного движения. Место и роль полиции в ее реализации.</w:t>
            </w:r>
            <w:r>
              <w:rPr>
                <w:rFonts w:ascii="Times New Roman" w:hAnsi="Times New Roman"/>
                <w:bCs/>
                <w:color w:val="000000"/>
                <w:lang w:eastAsia="ar-SA"/>
              </w:rPr>
              <w:t xml:space="preserve"> </w:t>
            </w:r>
            <w:r w:rsidRPr="004A3F7D">
              <w:rPr>
                <w:rFonts w:ascii="Times New Roman" w:hAnsi="Times New Roman"/>
                <w:bCs/>
                <w:color w:val="000000"/>
                <w:lang w:eastAsia="ar-SA"/>
              </w:rPr>
              <w:t>Административно-правовой статус Государственной инспекции безопасности дорожного движения (ГИБДД) как специального субъекта контрольно-надзорной деятельности в сфере безопасности дорожного движения.</w:t>
            </w:r>
            <w:r>
              <w:rPr>
                <w:rFonts w:ascii="Times New Roman" w:hAnsi="Times New Roman"/>
                <w:bCs/>
                <w:color w:val="000000"/>
                <w:lang w:eastAsia="ar-SA"/>
              </w:rPr>
              <w:t xml:space="preserve"> </w:t>
            </w:r>
            <w:r w:rsidRPr="004A3F7D">
              <w:rPr>
                <w:rFonts w:ascii="Times New Roman" w:hAnsi="Times New Roman"/>
                <w:bCs/>
                <w:color w:val="000000"/>
                <w:lang w:eastAsia="ar-SA"/>
              </w:rPr>
              <w:t>Правовое регулирование деятельности Государственной инспекции безопасности дорожного движения (ГИБДД), ее задачи и функции.</w:t>
            </w:r>
            <w:r>
              <w:rPr>
                <w:rFonts w:ascii="Times New Roman" w:hAnsi="Times New Roman"/>
                <w:bCs/>
                <w:color w:val="000000"/>
                <w:lang w:eastAsia="ar-SA"/>
              </w:rPr>
              <w:t xml:space="preserve"> </w:t>
            </w:r>
            <w:r w:rsidRPr="004A3F7D">
              <w:rPr>
                <w:rFonts w:ascii="Times New Roman" w:hAnsi="Times New Roman"/>
                <w:bCs/>
                <w:color w:val="000000"/>
                <w:lang w:eastAsia="ar-SA"/>
              </w:rPr>
              <w:t>Система и структура аппаратов и подразделений ГИБДД.</w:t>
            </w:r>
            <w:r>
              <w:rPr>
                <w:rFonts w:ascii="Times New Roman" w:hAnsi="Times New Roman"/>
                <w:bCs/>
                <w:color w:val="000000"/>
                <w:lang w:eastAsia="ar-SA"/>
              </w:rPr>
              <w:t xml:space="preserve"> </w:t>
            </w:r>
            <w:r w:rsidRPr="004A3F7D">
              <w:rPr>
                <w:rFonts w:ascii="Times New Roman" w:hAnsi="Times New Roman"/>
                <w:bCs/>
                <w:color w:val="000000"/>
                <w:lang w:eastAsia="ar-SA"/>
              </w:rPr>
              <w:t>Контроль за подготовкой водительских кадров.</w:t>
            </w:r>
            <w:r>
              <w:rPr>
                <w:rFonts w:ascii="Times New Roman" w:hAnsi="Times New Roman"/>
                <w:bCs/>
                <w:color w:val="000000"/>
                <w:lang w:eastAsia="ar-SA"/>
              </w:rPr>
              <w:t xml:space="preserve"> </w:t>
            </w:r>
            <w:r w:rsidRPr="004A3F7D">
              <w:rPr>
                <w:rFonts w:ascii="Times New Roman" w:hAnsi="Times New Roman"/>
                <w:bCs/>
                <w:color w:val="000000"/>
                <w:lang w:eastAsia="ar-SA"/>
              </w:rPr>
              <w:t>Государственная регистрация и учет автотранспортных средств.</w:t>
            </w:r>
            <w:r>
              <w:rPr>
                <w:rFonts w:ascii="Times New Roman" w:hAnsi="Times New Roman"/>
                <w:bCs/>
                <w:color w:val="000000"/>
                <w:lang w:eastAsia="ar-SA"/>
              </w:rPr>
              <w:t xml:space="preserve"> </w:t>
            </w:r>
            <w:r w:rsidRPr="004A3F7D">
              <w:rPr>
                <w:rFonts w:ascii="Times New Roman" w:hAnsi="Times New Roman"/>
                <w:bCs/>
                <w:color w:val="000000"/>
                <w:lang w:eastAsia="ar-SA"/>
              </w:rPr>
              <w:t>Надзор за техническим состоянием транспортных средств и проведением государственного технического осмотра.</w:t>
            </w:r>
            <w:r>
              <w:rPr>
                <w:rFonts w:ascii="Times New Roman" w:hAnsi="Times New Roman"/>
                <w:bCs/>
                <w:color w:val="000000"/>
                <w:lang w:eastAsia="ar-SA"/>
              </w:rPr>
              <w:t xml:space="preserve"> </w:t>
            </w:r>
            <w:r w:rsidRPr="004A3F7D">
              <w:rPr>
                <w:rFonts w:ascii="Times New Roman" w:hAnsi="Times New Roman"/>
                <w:bCs/>
                <w:color w:val="000000"/>
                <w:lang w:eastAsia="ar-SA"/>
              </w:rPr>
              <w:t>Организация дорожного движения.</w:t>
            </w:r>
            <w:r>
              <w:rPr>
                <w:rFonts w:ascii="Times New Roman" w:hAnsi="Times New Roman"/>
                <w:bCs/>
                <w:color w:val="000000"/>
                <w:lang w:eastAsia="ar-SA"/>
              </w:rPr>
              <w:t xml:space="preserve"> </w:t>
            </w:r>
            <w:r w:rsidRPr="004A3F7D">
              <w:rPr>
                <w:rFonts w:ascii="Times New Roman" w:hAnsi="Times New Roman"/>
                <w:bCs/>
                <w:color w:val="000000"/>
                <w:lang w:eastAsia="ar-SA"/>
              </w:rPr>
              <w:t>Контроль за безопасным содержанием автомобильных дорог, улиц и дорожных сооружений.</w:t>
            </w:r>
            <w:r>
              <w:rPr>
                <w:rFonts w:ascii="Times New Roman" w:hAnsi="Times New Roman"/>
                <w:bCs/>
                <w:color w:val="000000"/>
                <w:lang w:eastAsia="ar-SA"/>
              </w:rPr>
              <w:t xml:space="preserve"> </w:t>
            </w:r>
            <w:r w:rsidRPr="004A3F7D">
              <w:rPr>
                <w:rFonts w:ascii="Times New Roman" w:hAnsi="Times New Roman"/>
                <w:bCs/>
                <w:color w:val="000000"/>
                <w:lang w:eastAsia="ar-SA"/>
              </w:rPr>
              <w:t>Контроль за соблюдением участниками дорожного движения установленных Правил дорожного движения.</w:t>
            </w:r>
            <w:r>
              <w:rPr>
                <w:rFonts w:ascii="Times New Roman" w:hAnsi="Times New Roman"/>
                <w:bCs/>
                <w:color w:val="000000"/>
                <w:lang w:eastAsia="ar-SA"/>
              </w:rPr>
              <w:t xml:space="preserve"> </w:t>
            </w:r>
            <w:r w:rsidRPr="004A3F7D">
              <w:rPr>
                <w:rFonts w:ascii="Times New Roman" w:hAnsi="Times New Roman"/>
                <w:bCs/>
                <w:color w:val="000000"/>
                <w:lang w:eastAsia="ar-SA"/>
              </w:rPr>
              <w:t>Административно-правовые средства обеспечения безопасности дорожного движения.</w:t>
            </w:r>
          </w:p>
          <w:p w:rsidR="006F5E41" w:rsidRPr="0088708C" w:rsidRDefault="006F5E41" w:rsidP="00532536">
            <w:pPr>
              <w:jc w:val="both"/>
              <w:rPr>
                <w:rFonts w:ascii="Times New Roman" w:eastAsia="Times New Roman" w:hAnsi="Times New Roman"/>
                <w:b/>
                <w:bCs/>
                <w:lang w:eastAsia="ru-RU"/>
              </w:rPr>
            </w:pPr>
            <w:r w:rsidRPr="008B596F">
              <w:rPr>
                <w:rFonts w:ascii="Times New Roman" w:hAnsi="Times New Roman"/>
                <w:b/>
              </w:rPr>
              <w:t>Задание на дом</w:t>
            </w:r>
            <w:proofErr w:type="gramStart"/>
            <w:r w:rsidRPr="008B596F">
              <w:rPr>
                <w:rFonts w:ascii="Times New Roman" w:hAnsi="Times New Roman"/>
              </w:rPr>
              <w:t>:</w:t>
            </w:r>
            <w:r>
              <w:rPr>
                <w:rFonts w:ascii="Times New Roman" w:hAnsi="Times New Roman"/>
              </w:rPr>
              <w:t xml:space="preserve"> Составить</w:t>
            </w:r>
            <w:proofErr w:type="gramEnd"/>
            <w:r>
              <w:rPr>
                <w:rFonts w:ascii="Times New Roman" w:hAnsi="Times New Roman"/>
              </w:rPr>
              <w:t xml:space="preserve"> схему «Система и структура аппаратов и подразделений ГИБДД и основные направления деятельности ГИБДД».</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rPr>
            </w:pPr>
            <w:r w:rsidRPr="008B596F">
              <w:rPr>
                <w:rFonts w:ascii="Times New Roman" w:hAnsi="Times New Roman"/>
              </w:rPr>
              <w:t>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9072" w:type="dxa"/>
            <w:gridSpan w:val="6"/>
            <w:tcBorders>
              <w:right w:val="single" w:sz="4" w:space="0" w:color="auto"/>
            </w:tcBorders>
          </w:tcPr>
          <w:p w:rsidR="006F5E41" w:rsidRPr="0038539D" w:rsidRDefault="006F5E41" w:rsidP="00532536">
            <w:pPr>
              <w:suppressAutoHyphens/>
              <w:jc w:val="both"/>
              <w:rPr>
                <w:rFonts w:ascii="Times New Roman" w:hAnsi="Times New Roman"/>
                <w:b/>
                <w:bCs/>
                <w:color w:val="000000"/>
                <w:lang w:eastAsia="ar-SA"/>
              </w:rPr>
            </w:pPr>
            <w:r w:rsidRPr="008B596F">
              <w:rPr>
                <w:rFonts w:ascii="Times New Roman" w:hAnsi="Times New Roman"/>
                <w:b/>
                <w:bCs/>
              </w:rPr>
              <w:t>В том числе практических и лабораторных занятий</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rPr>
            </w:pPr>
            <w:r>
              <w:rPr>
                <w:rFonts w:ascii="Times New Roman" w:hAnsi="Times New Roman"/>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567" w:type="dxa"/>
            <w:gridSpan w:val="4"/>
            <w:tcBorders>
              <w:right w:val="single" w:sz="4" w:space="0" w:color="auto"/>
            </w:tcBorders>
          </w:tcPr>
          <w:p w:rsidR="006F5E41" w:rsidRPr="008B596F" w:rsidRDefault="006F5E41" w:rsidP="00532536">
            <w:pPr>
              <w:jc w:val="both"/>
              <w:rPr>
                <w:rFonts w:ascii="Times New Roman" w:hAnsi="Times New Roman"/>
              </w:rPr>
            </w:pPr>
            <w:r>
              <w:rPr>
                <w:rFonts w:ascii="Times New Roman" w:hAnsi="Times New Roman"/>
              </w:rPr>
              <w:t>1</w:t>
            </w:r>
          </w:p>
        </w:tc>
        <w:tc>
          <w:tcPr>
            <w:tcW w:w="8505" w:type="dxa"/>
            <w:gridSpan w:val="2"/>
            <w:tcBorders>
              <w:right w:val="single" w:sz="4" w:space="0" w:color="auto"/>
            </w:tcBorders>
          </w:tcPr>
          <w:p w:rsidR="006F5E41" w:rsidRPr="004A3F7D" w:rsidRDefault="006F5E41" w:rsidP="00532536">
            <w:pPr>
              <w:suppressAutoHyphens/>
              <w:jc w:val="both"/>
              <w:rPr>
                <w:rFonts w:ascii="Times New Roman" w:hAnsi="Times New Roman"/>
                <w:color w:val="000000"/>
                <w:lang w:eastAsia="ar-SA"/>
              </w:rPr>
            </w:pPr>
            <w:r>
              <w:rPr>
                <w:rFonts w:ascii="Times New Roman" w:hAnsi="Times New Roman"/>
                <w:b/>
              </w:rPr>
              <w:t xml:space="preserve">Практическое занятие №28. </w:t>
            </w:r>
            <w:r>
              <w:rPr>
                <w:rFonts w:ascii="Times New Roman" w:hAnsi="Times New Roman"/>
                <w:b/>
                <w:bCs/>
                <w:color w:val="000000"/>
                <w:lang w:eastAsia="ar-SA"/>
              </w:rPr>
              <w:t>Д</w:t>
            </w:r>
            <w:r w:rsidRPr="0038539D">
              <w:rPr>
                <w:rFonts w:ascii="Times New Roman" w:hAnsi="Times New Roman"/>
                <w:b/>
                <w:bCs/>
                <w:color w:val="000000"/>
                <w:lang w:eastAsia="ar-SA"/>
              </w:rPr>
              <w:t>еятельност</w:t>
            </w:r>
            <w:r>
              <w:rPr>
                <w:rFonts w:ascii="Times New Roman" w:hAnsi="Times New Roman"/>
                <w:b/>
                <w:bCs/>
                <w:color w:val="000000"/>
                <w:lang w:eastAsia="ar-SA"/>
              </w:rPr>
              <w:t>ь</w:t>
            </w:r>
            <w:r w:rsidRPr="0038539D">
              <w:rPr>
                <w:rFonts w:ascii="Times New Roman" w:hAnsi="Times New Roman"/>
                <w:b/>
                <w:bCs/>
                <w:color w:val="000000"/>
                <w:lang w:eastAsia="ar-SA"/>
              </w:rPr>
              <w:t xml:space="preserve"> Государственной инспекции безопасности дорожного движения</w:t>
            </w:r>
            <w:r>
              <w:rPr>
                <w:rFonts w:ascii="Times New Roman" w:hAnsi="Times New Roman"/>
                <w:b/>
                <w:bCs/>
                <w:color w:val="000000"/>
                <w:lang w:eastAsia="ar-SA"/>
              </w:rPr>
              <w:t xml:space="preserve">» </w:t>
            </w:r>
            <w:r w:rsidRPr="004A3F7D">
              <w:rPr>
                <w:rFonts w:ascii="Times New Roman" w:hAnsi="Times New Roman"/>
                <w:color w:val="000000"/>
                <w:lang w:eastAsia="ar-SA"/>
              </w:rPr>
              <w:t>Решение ситуационных задач.</w:t>
            </w:r>
          </w:p>
          <w:p w:rsidR="006F5E41" w:rsidRPr="0038539D" w:rsidRDefault="006F5E41" w:rsidP="00532536">
            <w:pPr>
              <w:suppressAutoHyphens/>
              <w:jc w:val="both"/>
              <w:rPr>
                <w:rFonts w:ascii="Times New Roman" w:hAnsi="Times New Roman"/>
                <w:b/>
                <w:bCs/>
                <w:color w:val="000000"/>
                <w:lang w:eastAsia="ar-SA"/>
              </w:rPr>
            </w:pPr>
            <w:r>
              <w:rPr>
                <w:rFonts w:ascii="Times New Roman" w:hAnsi="Times New Roman"/>
                <w:b/>
                <w:bCs/>
                <w:color w:val="000000"/>
                <w:lang w:eastAsia="ar-SA"/>
              </w:rPr>
              <w:t xml:space="preserve">Задание на дом: </w:t>
            </w:r>
            <w:r>
              <w:rPr>
                <w:rFonts w:ascii="Times New Roman" w:hAnsi="Times New Roman"/>
              </w:rPr>
              <w:t xml:space="preserve">подготовить презентацию </w:t>
            </w:r>
            <w:r w:rsidRPr="004A3F7D">
              <w:rPr>
                <w:rFonts w:ascii="Times New Roman" w:hAnsi="Times New Roman"/>
              </w:rPr>
              <w:t>«</w:t>
            </w:r>
            <w:r w:rsidRPr="004A3F7D">
              <w:rPr>
                <w:rFonts w:ascii="Times New Roman" w:hAnsi="Times New Roman"/>
                <w:color w:val="000000"/>
                <w:lang w:eastAsia="ar-SA"/>
              </w:rPr>
              <w:t xml:space="preserve">Деятельность Государственной инспекции </w:t>
            </w:r>
            <w:r w:rsidRPr="004A3F7D">
              <w:rPr>
                <w:rFonts w:ascii="Times New Roman" w:hAnsi="Times New Roman"/>
                <w:color w:val="000000"/>
                <w:lang w:eastAsia="ar-SA"/>
              </w:rPr>
              <w:lastRenderedPageBreak/>
              <w:t>безопасности дорожного движения»</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rPr>
            </w:pPr>
            <w:r>
              <w:rPr>
                <w:rFonts w:ascii="Times New Roman" w:hAnsi="Times New Roman"/>
              </w:rPr>
              <w:lastRenderedPageBreak/>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9072" w:type="dxa"/>
            <w:gridSpan w:val="6"/>
            <w:tcBorders>
              <w:right w:val="single" w:sz="4" w:space="0" w:color="auto"/>
            </w:tcBorders>
          </w:tcPr>
          <w:p w:rsidR="006F5E41" w:rsidRPr="0088708C" w:rsidRDefault="006F5E41" w:rsidP="00532536">
            <w:pPr>
              <w:jc w:val="both"/>
              <w:rPr>
                <w:rFonts w:ascii="Times New Roman" w:eastAsia="Times New Roman" w:hAnsi="Times New Roman"/>
                <w:b/>
                <w:bCs/>
                <w:lang w:eastAsia="ru-RU"/>
              </w:rPr>
            </w:pPr>
            <w:r w:rsidRPr="0088708C">
              <w:rPr>
                <w:rFonts w:ascii="Times New Roman" w:eastAsia="Times New Roman" w:hAnsi="Times New Roman"/>
                <w:b/>
                <w:bCs/>
                <w:lang w:eastAsia="ru-RU"/>
              </w:rPr>
              <w:t>В том числе самостоятельная работа обучающихся</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rPr>
            </w:pPr>
            <w:r w:rsidRPr="008B596F">
              <w:rPr>
                <w:rFonts w:ascii="Times New Roman" w:hAnsi="Times New Roman"/>
              </w:rPr>
              <w:t>-</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val="restart"/>
            <w:tcBorders>
              <w:right w:val="single" w:sz="4" w:space="0" w:color="auto"/>
            </w:tcBorders>
          </w:tcPr>
          <w:p w:rsidR="006F5E41" w:rsidRDefault="006F5E41" w:rsidP="006F5E41">
            <w:pPr>
              <w:rPr>
                <w:rFonts w:ascii="Times New Roman" w:eastAsia="Times New Roman" w:hAnsi="Times New Roman"/>
                <w:b/>
                <w:bCs/>
                <w:lang w:eastAsia="ru-RU"/>
              </w:rPr>
            </w:pPr>
            <w:r w:rsidRPr="0088708C">
              <w:rPr>
                <w:rFonts w:ascii="Times New Roman" w:eastAsia="Times New Roman" w:hAnsi="Times New Roman"/>
                <w:b/>
                <w:bCs/>
                <w:lang w:eastAsia="ru-RU"/>
              </w:rPr>
              <w:t xml:space="preserve">Тема </w:t>
            </w:r>
            <w:r>
              <w:rPr>
                <w:rFonts w:ascii="Times New Roman" w:eastAsia="Times New Roman" w:hAnsi="Times New Roman"/>
                <w:b/>
                <w:bCs/>
                <w:lang w:eastAsia="ru-RU"/>
              </w:rPr>
              <w:t>4.8.</w:t>
            </w:r>
            <w:r w:rsidRPr="0088708C">
              <w:rPr>
                <w:rFonts w:ascii="Times New Roman" w:eastAsia="Times New Roman" w:hAnsi="Times New Roman"/>
                <w:b/>
                <w:bCs/>
                <w:lang w:eastAsia="ru-RU"/>
              </w:rPr>
              <w:t xml:space="preserve"> </w:t>
            </w:r>
          </w:p>
          <w:p w:rsidR="006F5E41" w:rsidRPr="0088708C" w:rsidRDefault="006F5E41" w:rsidP="006F5E41">
            <w:pPr>
              <w:rPr>
                <w:rFonts w:ascii="Times New Roman" w:eastAsia="Times New Roman" w:hAnsi="Times New Roman"/>
                <w:b/>
                <w:bCs/>
                <w:lang w:eastAsia="ru-RU"/>
              </w:rPr>
            </w:pPr>
            <w:r w:rsidRPr="00905724">
              <w:rPr>
                <w:rFonts w:ascii="Times New Roman" w:hAnsi="Times New Roman"/>
                <w:b/>
                <w:bCs/>
                <w:color w:val="000000"/>
                <w:lang w:eastAsia="ar-SA"/>
              </w:rPr>
              <w:t>Дорожно-патрульная служба Государственной инспекции безопасности дорожного движения</w:t>
            </w:r>
          </w:p>
        </w:tc>
        <w:tc>
          <w:tcPr>
            <w:tcW w:w="9072" w:type="dxa"/>
            <w:gridSpan w:val="6"/>
            <w:tcBorders>
              <w:right w:val="single" w:sz="4" w:space="0" w:color="auto"/>
            </w:tcBorders>
          </w:tcPr>
          <w:p w:rsidR="006F5E41" w:rsidRPr="0088708C" w:rsidRDefault="006F5E41" w:rsidP="00532536">
            <w:pPr>
              <w:jc w:val="both"/>
              <w:rPr>
                <w:rFonts w:ascii="Times New Roman" w:eastAsia="Times New Roman" w:hAnsi="Times New Roman"/>
                <w:b/>
                <w:bCs/>
                <w:lang w:eastAsia="ru-RU"/>
              </w:rPr>
            </w:pPr>
            <w:r w:rsidRPr="0088708C">
              <w:rPr>
                <w:rFonts w:ascii="Times New Roman" w:hAnsi="Times New Roman"/>
                <w:b/>
                <w:color w:val="000000"/>
              </w:rPr>
              <w:t>Содержание</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b/>
              </w:rPr>
            </w:pPr>
            <w:r>
              <w:rPr>
                <w:rFonts w:ascii="Times New Roman" w:hAnsi="Times New Roman"/>
                <w:b/>
              </w:rPr>
              <w:t>4</w:t>
            </w:r>
            <w:r w:rsidRPr="008B596F">
              <w:rPr>
                <w:rFonts w:ascii="Times New Roman" w:hAnsi="Times New Roman"/>
                <w:b/>
              </w:rPr>
              <w:t>/</w:t>
            </w:r>
            <w:r>
              <w:rPr>
                <w:rFonts w:ascii="Times New Roman" w:hAnsi="Times New Roman"/>
                <w:b/>
              </w:rPr>
              <w:t>4</w:t>
            </w:r>
          </w:p>
        </w:tc>
        <w:tc>
          <w:tcPr>
            <w:tcW w:w="1701" w:type="dxa"/>
            <w:gridSpan w:val="2"/>
            <w:vMerge w:val="restart"/>
            <w:tcBorders>
              <w:left w:val="single" w:sz="4" w:space="0" w:color="auto"/>
              <w:right w:val="single" w:sz="4" w:space="0" w:color="auto"/>
            </w:tcBorders>
          </w:tcPr>
          <w:p w:rsidR="006F5E41" w:rsidRPr="0088708C" w:rsidRDefault="006F5E41" w:rsidP="006F5E41">
            <w:pPr>
              <w:jc w:val="center"/>
              <w:rPr>
                <w:rFonts w:ascii="Times New Roman" w:eastAsia="Times New Roman" w:hAnsi="Times New Roman"/>
                <w:lang w:eastAsia="ru-RU"/>
              </w:rPr>
            </w:pPr>
            <w:r w:rsidRPr="0088708C">
              <w:rPr>
                <w:rFonts w:ascii="Times New Roman" w:eastAsia="Times New Roman" w:hAnsi="Times New Roman"/>
                <w:lang w:eastAsia="ru-RU"/>
              </w:rPr>
              <w:t>ОК 01</w:t>
            </w:r>
            <w:r>
              <w:rPr>
                <w:rFonts w:ascii="Times New Roman" w:eastAsia="Times New Roman" w:hAnsi="Times New Roman"/>
                <w:lang w:eastAsia="ru-RU"/>
              </w:rPr>
              <w:t xml:space="preserve"> - </w:t>
            </w:r>
            <w:r w:rsidRPr="0088708C">
              <w:rPr>
                <w:rFonts w:ascii="Times New Roman" w:eastAsia="Times New Roman" w:hAnsi="Times New Roman"/>
                <w:lang w:eastAsia="ru-RU"/>
              </w:rPr>
              <w:t>09</w:t>
            </w:r>
          </w:p>
          <w:p w:rsidR="006F5E41" w:rsidRPr="0088708C" w:rsidRDefault="006F5E41" w:rsidP="006F5E41">
            <w:pPr>
              <w:rPr>
                <w:rFonts w:ascii="Times New Roman" w:eastAsia="Times New Roman" w:hAnsi="Times New Roman"/>
                <w:b/>
                <w:bCs/>
                <w:lang w:eastAsia="ru-RU"/>
              </w:rPr>
            </w:pPr>
            <w:r w:rsidRPr="0088708C">
              <w:rPr>
                <w:rFonts w:ascii="Times New Roman" w:eastAsia="Times New Roman" w:hAnsi="Times New Roman"/>
                <w:lang w:eastAsia="ru-RU"/>
              </w:rPr>
              <w:t xml:space="preserve">ПК </w:t>
            </w:r>
            <w:r>
              <w:rPr>
                <w:rFonts w:ascii="Times New Roman" w:eastAsia="Times New Roman" w:hAnsi="Times New Roman"/>
                <w:lang w:eastAsia="ru-RU"/>
              </w:rPr>
              <w:t>2.1, 2.2</w:t>
            </w:r>
            <w:r w:rsidRPr="0088708C">
              <w:rPr>
                <w:rFonts w:ascii="Times New Roman" w:eastAsia="Times New Roman" w:hAnsi="Times New Roman"/>
                <w:lang w:eastAsia="ru-RU"/>
              </w:rPr>
              <w:t xml:space="preserve"> </w:t>
            </w: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567" w:type="dxa"/>
            <w:gridSpan w:val="4"/>
            <w:tcBorders>
              <w:right w:val="single" w:sz="4" w:space="0" w:color="auto"/>
            </w:tcBorders>
          </w:tcPr>
          <w:p w:rsidR="006F5E41" w:rsidRPr="00502BCB" w:rsidRDefault="006F5E41" w:rsidP="00532536">
            <w:pPr>
              <w:pStyle w:val="affffff8"/>
              <w:jc w:val="both"/>
              <w:rPr>
                <w:rFonts w:ascii="Times New Roman" w:hAnsi="Times New Roman"/>
              </w:rPr>
            </w:pPr>
            <w:r>
              <w:rPr>
                <w:rFonts w:ascii="Times New Roman" w:hAnsi="Times New Roman"/>
              </w:rPr>
              <w:t>1</w:t>
            </w:r>
          </w:p>
        </w:tc>
        <w:tc>
          <w:tcPr>
            <w:tcW w:w="8505" w:type="dxa"/>
            <w:gridSpan w:val="2"/>
            <w:tcBorders>
              <w:right w:val="single" w:sz="4" w:space="0" w:color="auto"/>
            </w:tcBorders>
          </w:tcPr>
          <w:p w:rsidR="006F5E41" w:rsidRPr="00905724" w:rsidRDefault="006F5E41" w:rsidP="00532536">
            <w:pPr>
              <w:suppressAutoHyphens/>
              <w:jc w:val="both"/>
              <w:rPr>
                <w:rFonts w:ascii="Times New Roman" w:hAnsi="Times New Roman"/>
                <w:bCs/>
                <w:color w:val="000000"/>
                <w:lang w:eastAsia="ar-SA"/>
              </w:rPr>
            </w:pPr>
            <w:r w:rsidRPr="00905724">
              <w:rPr>
                <w:rFonts w:ascii="Times New Roman" w:hAnsi="Times New Roman"/>
                <w:b/>
                <w:bCs/>
                <w:color w:val="000000"/>
                <w:lang w:eastAsia="ar-SA"/>
              </w:rPr>
              <w:t>Дорожно-патрульная служба Государственной инспекции безопасности дорожного движения</w:t>
            </w:r>
            <w:r w:rsidRPr="00CE1D1E">
              <w:rPr>
                <w:rFonts w:ascii="Times New Roman" w:hAnsi="Times New Roman"/>
                <w:b/>
              </w:rPr>
              <w:t>.</w:t>
            </w:r>
            <w:r>
              <w:rPr>
                <w:rFonts w:ascii="Times New Roman" w:hAnsi="Times New Roman"/>
                <w:b/>
              </w:rPr>
              <w:t xml:space="preserve"> </w:t>
            </w:r>
            <w:r>
              <w:rPr>
                <w:rFonts w:ascii="Times New Roman" w:hAnsi="Times New Roman"/>
              </w:rPr>
              <w:t>/</w:t>
            </w:r>
            <w:r w:rsidRPr="0088708C">
              <w:rPr>
                <w:rFonts w:ascii="Times New Roman" w:hAnsi="Times New Roman"/>
              </w:rPr>
              <w:t xml:space="preserve"> </w:t>
            </w:r>
            <w:r w:rsidRPr="00905724">
              <w:rPr>
                <w:rFonts w:ascii="Times New Roman" w:hAnsi="Times New Roman"/>
                <w:bCs/>
                <w:color w:val="000000"/>
                <w:lang w:eastAsia="ar-SA"/>
              </w:rPr>
              <w:t>Правовое регулирование деятельности дорожно-патрульной службы (ДПС), ее задачи и функции.</w:t>
            </w:r>
          </w:p>
          <w:p w:rsidR="006F5E41" w:rsidRPr="00905724" w:rsidRDefault="006F5E41" w:rsidP="00532536">
            <w:pPr>
              <w:suppressAutoHyphens/>
              <w:jc w:val="both"/>
              <w:rPr>
                <w:rFonts w:ascii="Times New Roman" w:hAnsi="Times New Roman"/>
                <w:bCs/>
                <w:color w:val="000000"/>
                <w:lang w:eastAsia="ar-SA"/>
              </w:rPr>
            </w:pPr>
            <w:r w:rsidRPr="00905724">
              <w:rPr>
                <w:rFonts w:ascii="Times New Roman" w:hAnsi="Times New Roman"/>
                <w:bCs/>
                <w:color w:val="000000"/>
                <w:lang w:eastAsia="ar-SA"/>
              </w:rPr>
              <w:t>Строевые подразделения дорожно-патрульной службы и организация их работы.</w:t>
            </w:r>
          </w:p>
          <w:p w:rsidR="006F5E41" w:rsidRPr="00905724" w:rsidRDefault="006F5E41" w:rsidP="00532536">
            <w:pPr>
              <w:suppressAutoHyphens/>
              <w:jc w:val="both"/>
              <w:rPr>
                <w:rFonts w:ascii="Times New Roman" w:hAnsi="Times New Roman"/>
                <w:bCs/>
                <w:color w:val="000000"/>
                <w:lang w:eastAsia="ar-SA"/>
              </w:rPr>
            </w:pPr>
            <w:r w:rsidRPr="00905724">
              <w:rPr>
                <w:rFonts w:ascii="Times New Roman" w:hAnsi="Times New Roman"/>
                <w:bCs/>
                <w:color w:val="000000"/>
                <w:lang w:eastAsia="ar-SA"/>
              </w:rPr>
              <w:t>Виды нарядов ДПС и особенности их деятельности по выявлению, пресечению административных правонарушений и задержанию правонарушителей.</w:t>
            </w:r>
          </w:p>
          <w:p w:rsidR="006F5E41" w:rsidRDefault="006F5E41" w:rsidP="00532536">
            <w:pPr>
              <w:pStyle w:val="affffff8"/>
              <w:jc w:val="both"/>
              <w:rPr>
                <w:rFonts w:ascii="Times New Roman" w:hAnsi="Times New Roman"/>
              </w:rPr>
            </w:pPr>
            <w:r w:rsidRPr="00905724">
              <w:rPr>
                <w:rFonts w:ascii="Times New Roman" w:hAnsi="Times New Roman"/>
                <w:bCs/>
                <w:color w:val="000000"/>
                <w:lang w:eastAsia="ar-SA"/>
              </w:rPr>
              <w:t>Административно-юрисдикционные полномочия сотрудников ДПС</w:t>
            </w:r>
          </w:p>
          <w:p w:rsidR="006F5E41" w:rsidRPr="00502BCB" w:rsidRDefault="006F5E41" w:rsidP="00532536">
            <w:pPr>
              <w:pStyle w:val="affffff8"/>
              <w:jc w:val="both"/>
              <w:rPr>
                <w:rFonts w:ascii="Times New Roman" w:hAnsi="Times New Roman"/>
              </w:rPr>
            </w:pPr>
            <w:r w:rsidRPr="0088708C">
              <w:rPr>
                <w:rFonts w:ascii="Times New Roman" w:hAnsi="Times New Roman"/>
                <w:b/>
              </w:rPr>
              <w:t>Задание на дом</w:t>
            </w:r>
            <w:r w:rsidRPr="0088708C">
              <w:rPr>
                <w:rFonts w:ascii="Times New Roman" w:hAnsi="Times New Roman"/>
              </w:rPr>
              <w:t xml:space="preserve">: </w:t>
            </w:r>
            <w:r>
              <w:rPr>
                <w:rFonts w:ascii="Times New Roman" w:hAnsi="Times New Roman"/>
              </w:rPr>
              <w:t>составить схему «Виды нарядов ДПС и их деятельность»</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rPr>
            </w:pPr>
            <w:r w:rsidRPr="008B596F">
              <w:rPr>
                <w:rFonts w:ascii="Times New Roman" w:hAnsi="Times New Roman"/>
              </w:rPr>
              <w:t>2</w:t>
            </w:r>
            <w:r>
              <w:rPr>
                <w:rFonts w:ascii="Times New Roman" w:hAnsi="Times New Roman"/>
              </w:rPr>
              <w:t>/2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9072" w:type="dxa"/>
            <w:gridSpan w:val="6"/>
            <w:tcBorders>
              <w:right w:val="single" w:sz="4" w:space="0" w:color="auto"/>
            </w:tcBorders>
          </w:tcPr>
          <w:p w:rsidR="006F5E41" w:rsidRPr="00905724" w:rsidRDefault="006F5E41" w:rsidP="00532536">
            <w:pPr>
              <w:suppressAutoHyphens/>
              <w:jc w:val="both"/>
              <w:rPr>
                <w:rFonts w:ascii="Times New Roman" w:hAnsi="Times New Roman"/>
                <w:b/>
                <w:bCs/>
                <w:color w:val="000000"/>
                <w:lang w:eastAsia="ar-SA"/>
              </w:rPr>
            </w:pPr>
            <w:r w:rsidRPr="0088708C">
              <w:rPr>
                <w:rFonts w:ascii="Times New Roman" w:eastAsia="Times New Roman" w:hAnsi="Times New Roman"/>
                <w:b/>
                <w:bCs/>
                <w:lang w:eastAsia="ru-RU"/>
              </w:rPr>
              <w:t>В том числе практических и лабораторных занятий</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rPr>
            </w:pPr>
            <w:r>
              <w:rPr>
                <w:rFonts w:ascii="Times New Roman" w:hAnsi="Times New Roman"/>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567" w:type="dxa"/>
            <w:gridSpan w:val="4"/>
            <w:tcBorders>
              <w:right w:val="single" w:sz="4" w:space="0" w:color="auto"/>
            </w:tcBorders>
          </w:tcPr>
          <w:p w:rsidR="006F5E41" w:rsidRDefault="006F5E41" w:rsidP="00532536">
            <w:pPr>
              <w:pStyle w:val="affffff8"/>
              <w:jc w:val="both"/>
              <w:rPr>
                <w:rFonts w:ascii="Times New Roman" w:hAnsi="Times New Roman"/>
              </w:rPr>
            </w:pPr>
            <w:r>
              <w:rPr>
                <w:rFonts w:ascii="Times New Roman" w:hAnsi="Times New Roman"/>
              </w:rPr>
              <w:t>1</w:t>
            </w:r>
          </w:p>
        </w:tc>
        <w:tc>
          <w:tcPr>
            <w:tcW w:w="8505" w:type="dxa"/>
            <w:gridSpan w:val="2"/>
            <w:tcBorders>
              <w:right w:val="single" w:sz="4" w:space="0" w:color="auto"/>
            </w:tcBorders>
          </w:tcPr>
          <w:p w:rsidR="006F5E41" w:rsidRPr="00905724" w:rsidRDefault="006F5E41" w:rsidP="00532536">
            <w:pPr>
              <w:suppressAutoHyphens/>
              <w:jc w:val="both"/>
              <w:rPr>
                <w:rFonts w:ascii="Times New Roman" w:hAnsi="Times New Roman"/>
                <w:bCs/>
              </w:rPr>
            </w:pPr>
            <w:r>
              <w:rPr>
                <w:rFonts w:ascii="Times New Roman" w:hAnsi="Times New Roman"/>
                <w:b/>
              </w:rPr>
              <w:t xml:space="preserve">Практическое занятие №29 Деятельность </w:t>
            </w:r>
            <w:r w:rsidRPr="00905724">
              <w:rPr>
                <w:rFonts w:ascii="Times New Roman" w:hAnsi="Times New Roman"/>
                <w:b/>
                <w:bCs/>
                <w:color w:val="000000"/>
                <w:lang w:eastAsia="ar-SA"/>
              </w:rPr>
              <w:t>Дорожно-патрульн</w:t>
            </w:r>
            <w:r>
              <w:rPr>
                <w:rFonts w:ascii="Times New Roman" w:hAnsi="Times New Roman"/>
                <w:b/>
                <w:bCs/>
                <w:color w:val="000000"/>
                <w:lang w:eastAsia="ar-SA"/>
              </w:rPr>
              <w:t>ой</w:t>
            </w:r>
            <w:r w:rsidRPr="00905724">
              <w:rPr>
                <w:rFonts w:ascii="Times New Roman" w:hAnsi="Times New Roman"/>
                <w:b/>
                <w:bCs/>
                <w:color w:val="000000"/>
                <w:lang w:eastAsia="ar-SA"/>
              </w:rPr>
              <w:t xml:space="preserve"> служб</w:t>
            </w:r>
            <w:r>
              <w:rPr>
                <w:rFonts w:ascii="Times New Roman" w:hAnsi="Times New Roman"/>
                <w:b/>
                <w:bCs/>
                <w:color w:val="000000"/>
                <w:lang w:eastAsia="ar-SA"/>
              </w:rPr>
              <w:t>ы</w:t>
            </w:r>
            <w:r w:rsidRPr="00905724">
              <w:rPr>
                <w:rFonts w:ascii="Times New Roman" w:hAnsi="Times New Roman"/>
                <w:b/>
                <w:bCs/>
                <w:color w:val="000000"/>
                <w:lang w:eastAsia="ar-SA"/>
              </w:rPr>
              <w:t xml:space="preserve"> Государственной инспекции безопасности дорожного движения</w:t>
            </w:r>
            <w:r w:rsidRPr="00CE1D1E">
              <w:rPr>
                <w:rFonts w:ascii="Times New Roman" w:hAnsi="Times New Roman"/>
                <w:b/>
              </w:rPr>
              <w:t>.</w:t>
            </w:r>
            <w:r>
              <w:rPr>
                <w:rFonts w:ascii="Times New Roman" w:hAnsi="Times New Roman"/>
                <w:b/>
              </w:rPr>
              <w:t xml:space="preserve"> </w:t>
            </w:r>
            <w:r w:rsidRPr="00905724">
              <w:rPr>
                <w:rFonts w:ascii="Times New Roman" w:hAnsi="Times New Roman"/>
                <w:bCs/>
              </w:rPr>
              <w:t>Решение ситуационных задач. Отработка действий сотрудников. Оформление документации.</w:t>
            </w:r>
          </w:p>
          <w:p w:rsidR="006F5E41" w:rsidRPr="00905724" w:rsidRDefault="006F5E41" w:rsidP="00532536">
            <w:pPr>
              <w:suppressAutoHyphens/>
              <w:jc w:val="both"/>
              <w:rPr>
                <w:rFonts w:ascii="Times New Roman" w:hAnsi="Times New Roman"/>
                <w:b/>
                <w:bCs/>
                <w:color w:val="000000"/>
                <w:lang w:eastAsia="ar-SA"/>
              </w:rPr>
            </w:pPr>
            <w:r>
              <w:rPr>
                <w:rFonts w:ascii="Times New Roman" w:hAnsi="Times New Roman"/>
                <w:b/>
              </w:rPr>
              <w:t xml:space="preserve">Задание на дом: </w:t>
            </w:r>
            <w:r w:rsidRPr="00905724">
              <w:rPr>
                <w:rFonts w:ascii="Times New Roman" w:hAnsi="Times New Roman"/>
                <w:bCs/>
              </w:rPr>
              <w:t>подготовить презентацию «</w:t>
            </w:r>
            <w:r w:rsidRPr="00905724">
              <w:rPr>
                <w:rFonts w:ascii="Times New Roman" w:hAnsi="Times New Roman"/>
                <w:bCs/>
                <w:color w:val="000000"/>
                <w:lang w:eastAsia="ar-SA"/>
              </w:rPr>
              <w:t>Дорожно-патрульная служба Государственной инспекции безопасности дорожного движения»</w:t>
            </w:r>
            <w:r w:rsidRPr="00905724">
              <w:rPr>
                <w:rFonts w:ascii="Times New Roman" w:hAnsi="Times New Roman"/>
                <w:bCs/>
              </w:rPr>
              <w:t>.</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rPr>
            </w:pPr>
            <w:r>
              <w:rPr>
                <w:rFonts w:ascii="Times New Roman" w:hAnsi="Times New Roman"/>
              </w:rPr>
              <w:t>2/2</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518" w:type="dxa"/>
            <w:gridSpan w:val="3"/>
            <w:vMerge/>
            <w:tcBorders>
              <w:right w:val="single" w:sz="4" w:space="0" w:color="auto"/>
            </w:tcBorders>
          </w:tcPr>
          <w:p w:rsidR="006F5E41" w:rsidRPr="0088708C" w:rsidRDefault="006F5E41" w:rsidP="006F5E41">
            <w:pPr>
              <w:rPr>
                <w:rFonts w:ascii="Times New Roman" w:eastAsia="Times New Roman" w:hAnsi="Times New Roman"/>
                <w:b/>
                <w:bCs/>
                <w:lang w:eastAsia="ru-RU"/>
              </w:rPr>
            </w:pPr>
          </w:p>
        </w:tc>
        <w:tc>
          <w:tcPr>
            <w:tcW w:w="9072" w:type="dxa"/>
            <w:gridSpan w:val="6"/>
            <w:tcBorders>
              <w:right w:val="single" w:sz="4" w:space="0" w:color="auto"/>
            </w:tcBorders>
          </w:tcPr>
          <w:p w:rsidR="006F5E41" w:rsidRPr="0088708C" w:rsidRDefault="006F5E41" w:rsidP="00532536">
            <w:pPr>
              <w:jc w:val="both"/>
              <w:rPr>
                <w:rFonts w:ascii="Times New Roman" w:eastAsia="Times New Roman" w:hAnsi="Times New Roman"/>
                <w:b/>
                <w:bCs/>
                <w:lang w:eastAsia="ru-RU"/>
              </w:rPr>
            </w:pPr>
            <w:r w:rsidRPr="0088708C">
              <w:rPr>
                <w:rFonts w:ascii="Times New Roman" w:eastAsia="Times New Roman" w:hAnsi="Times New Roman"/>
                <w:b/>
                <w:bCs/>
                <w:lang w:eastAsia="ru-RU"/>
              </w:rPr>
              <w:t>В том числе самостоятельная работа обучающихся</w:t>
            </w:r>
          </w:p>
        </w:tc>
        <w:tc>
          <w:tcPr>
            <w:tcW w:w="1559" w:type="dxa"/>
            <w:tcBorders>
              <w:top w:val="single" w:sz="4" w:space="0" w:color="auto"/>
              <w:left w:val="single" w:sz="4" w:space="0" w:color="auto"/>
              <w:bottom w:val="single" w:sz="4" w:space="0" w:color="auto"/>
              <w:right w:val="single" w:sz="4" w:space="0" w:color="auto"/>
            </w:tcBorders>
          </w:tcPr>
          <w:p w:rsidR="006F5E41" w:rsidRPr="008B596F" w:rsidRDefault="006F5E41" w:rsidP="006F5E41">
            <w:pPr>
              <w:jc w:val="center"/>
              <w:rPr>
                <w:rFonts w:ascii="Times New Roman" w:hAnsi="Times New Roman"/>
                <w:b/>
              </w:rPr>
            </w:pPr>
            <w:r>
              <w:rPr>
                <w:rFonts w:ascii="Times New Roman" w:hAnsi="Times New Roman"/>
                <w:b/>
              </w:rPr>
              <w:t>-</w:t>
            </w:r>
          </w:p>
        </w:tc>
        <w:tc>
          <w:tcPr>
            <w:tcW w:w="1701" w:type="dxa"/>
            <w:gridSpan w:val="2"/>
            <w:vMerge/>
            <w:tcBorders>
              <w:left w:val="single" w:sz="4" w:space="0" w:color="auto"/>
              <w:right w:val="single" w:sz="4" w:space="0" w:color="auto"/>
            </w:tcBorders>
          </w:tcPr>
          <w:p w:rsidR="006F5E41" w:rsidRPr="0088708C" w:rsidRDefault="006F5E41" w:rsidP="006F5E41">
            <w:pPr>
              <w:rPr>
                <w:rFonts w:ascii="Times New Roman" w:eastAsia="Times New Roman" w:hAnsi="Times New Roman"/>
                <w:b/>
                <w:bCs/>
                <w:lang w:eastAsia="ru-RU"/>
              </w:rPr>
            </w:pPr>
          </w:p>
        </w:tc>
      </w:tr>
      <w:tr w:rsidR="006F5E41" w:rsidRPr="008B596F" w:rsidTr="006F5E41">
        <w:trPr>
          <w:trHeight w:val="20"/>
        </w:trPr>
        <w:tc>
          <w:tcPr>
            <w:tcW w:w="2175" w:type="dxa"/>
            <w:vMerge w:val="restart"/>
          </w:tcPr>
          <w:p w:rsidR="006F5E41" w:rsidRPr="0088708C" w:rsidRDefault="006F5E41" w:rsidP="006F5E41">
            <w:pPr>
              <w:tabs>
                <w:tab w:val="left" w:pos="14317"/>
              </w:tabs>
              <w:rPr>
                <w:rFonts w:ascii="Times New Roman" w:eastAsia="Times New Roman" w:hAnsi="Times New Roman"/>
                <w:b/>
                <w:bCs/>
                <w:lang w:eastAsia="ru-RU"/>
              </w:rPr>
            </w:pPr>
            <w:r w:rsidRPr="0088708C">
              <w:rPr>
                <w:rFonts w:ascii="Times New Roman" w:eastAsia="Times New Roman" w:hAnsi="Times New Roman"/>
                <w:b/>
                <w:bCs/>
                <w:lang w:eastAsia="ru-RU"/>
              </w:rPr>
              <w:t xml:space="preserve">Тема </w:t>
            </w:r>
            <w:r>
              <w:rPr>
                <w:rFonts w:ascii="Times New Roman" w:eastAsia="Times New Roman" w:hAnsi="Times New Roman"/>
                <w:b/>
                <w:bCs/>
                <w:lang w:eastAsia="ru-RU"/>
              </w:rPr>
              <w:t>4</w:t>
            </w:r>
            <w:r w:rsidRPr="0088708C">
              <w:rPr>
                <w:rFonts w:ascii="Times New Roman" w:eastAsia="Times New Roman" w:hAnsi="Times New Roman"/>
                <w:b/>
                <w:bCs/>
                <w:lang w:eastAsia="ru-RU"/>
              </w:rPr>
              <w:t>.</w:t>
            </w:r>
            <w:r>
              <w:rPr>
                <w:rFonts w:ascii="Times New Roman" w:eastAsia="Times New Roman" w:hAnsi="Times New Roman"/>
                <w:b/>
                <w:bCs/>
                <w:lang w:eastAsia="ru-RU"/>
              </w:rPr>
              <w:t>9</w:t>
            </w:r>
            <w:r w:rsidRPr="0088708C">
              <w:rPr>
                <w:rFonts w:ascii="Times New Roman" w:eastAsia="Times New Roman" w:hAnsi="Times New Roman"/>
                <w:b/>
                <w:bCs/>
                <w:lang w:eastAsia="ru-RU"/>
              </w:rPr>
              <w:t>.</w:t>
            </w:r>
          </w:p>
          <w:p w:rsidR="006F5E41" w:rsidRPr="0088708C" w:rsidRDefault="006F5E41" w:rsidP="006F5E41">
            <w:pPr>
              <w:tabs>
                <w:tab w:val="left" w:pos="14317"/>
              </w:tabs>
              <w:rPr>
                <w:rFonts w:ascii="Times New Roman" w:eastAsia="Times New Roman" w:hAnsi="Times New Roman"/>
                <w:b/>
                <w:bCs/>
                <w:lang w:eastAsia="ru-RU"/>
              </w:rPr>
            </w:pPr>
            <w:r w:rsidRPr="00D024E2">
              <w:rPr>
                <w:rFonts w:ascii="Times New Roman" w:hAnsi="Times New Roman"/>
                <w:b/>
                <w:bCs/>
                <w:color w:val="000000"/>
                <w:lang w:eastAsia="ar-SA"/>
              </w:rPr>
              <w:t>Правовое положение и организация деятельности подразделений полиции по вопросам миграции</w:t>
            </w:r>
          </w:p>
        </w:tc>
        <w:tc>
          <w:tcPr>
            <w:tcW w:w="9415" w:type="dxa"/>
            <w:gridSpan w:val="8"/>
          </w:tcPr>
          <w:p w:rsidR="006F5E41" w:rsidRPr="0088708C" w:rsidRDefault="006F5E41" w:rsidP="00532536">
            <w:pPr>
              <w:tabs>
                <w:tab w:val="left" w:pos="14317"/>
              </w:tabs>
              <w:jc w:val="both"/>
              <w:rPr>
                <w:rFonts w:ascii="Times New Roman" w:eastAsia="Times New Roman" w:hAnsi="Times New Roman"/>
                <w:b/>
                <w:bCs/>
                <w:lang w:eastAsia="ru-RU"/>
              </w:rPr>
            </w:pPr>
            <w:r w:rsidRPr="0088708C">
              <w:rPr>
                <w:rFonts w:ascii="Times New Roman" w:eastAsia="Times New Roman" w:hAnsi="Times New Roman"/>
                <w:b/>
                <w:bCs/>
                <w:lang w:eastAsia="ru-RU"/>
              </w:rPr>
              <w:t xml:space="preserve">Содержание </w:t>
            </w:r>
          </w:p>
        </w:tc>
        <w:tc>
          <w:tcPr>
            <w:tcW w:w="1559" w:type="dxa"/>
          </w:tcPr>
          <w:p w:rsidR="006F5E41" w:rsidRPr="0088708C" w:rsidRDefault="006F5E41" w:rsidP="006F5E41">
            <w:pPr>
              <w:tabs>
                <w:tab w:val="left" w:pos="14317"/>
              </w:tabs>
              <w:jc w:val="center"/>
              <w:rPr>
                <w:rFonts w:ascii="Times New Roman" w:eastAsia="Times New Roman" w:hAnsi="Times New Roman"/>
                <w:b/>
                <w:bCs/>
                <w:lang w:eastAsia="ru-RU"/>
              </w:rPr>
            </w:pPr>
            <w:r>
              <w:rPr>
                <w:rFonts w:ascii="Times New Roman" w:eastAsia="Times New Roman" w:hAnsi="Times New Roman"/>
                <w:b/>
                <w:bCs/>
                <w:lang w:eastAsia="ru-RU"/>
              </w:rPr>
              <w:t>4</w:t>
            </w:r>
            <w:r w:rsidRPr="0088708C">
              <w:rPr>
                <w:rFonts w:ascii="Times New Roman" w:eastAsia="Times New Roman" w:hAnsi="Times New Roman"/>
                <w:b/>
                <w:bCs/>
                <w:lang w:eastAsia="ru-RU"/>
              </w:rPr>
              <w:t>/4</w:t>
            </w:r>
          </w:p>
        </w:tc>
        <w:tc>
          <w:tcPr>
            <w:tcW w:w="1701" w:type="dxa"/>
            <w:gridSpan w:val="2"/>
            <w:vMerge w:val="restart"/>
          </w:tcPr>
          <w:p w:rsidR="006F5E41" w:rsidRPr="0088708C" w:rsidRDefault="006F5E41" w:rsidP="006F5E41">
            <w:pPr>
              <w:tabs>
                <w:tab w:val="left" w:pos="14317"/>
              </w:tabs>
              <w:rPr>
                <w:rFonts w:ascii="Times New Roman" w:eastAsia="Times New Roman" w:hAnsi="Times New Roman"/>
                <w:b/>
                <w:bCs/>
                <w:lang w:eastAsia="ru-RU"/>
              </w:rPr>
            </w:pPr>
            <w:r w:rsidRPr="008B596F">
              <w:rPr>
                <w:rFonts w:ascii="Times New Roman" w:hAnsi="Times New Roman"/>
                <w:bCs/>
              </w:rPr>
              <w:t>ОК.01</w:t>
            </w:r>
            <w:r>
              <w:rPr>
                <w:rFonts w:ascii="Times New Roman" w:hAnsi="Times New Roman"/>
                <w:bCs/>
              </w:rPr>
              <w:t xml:space="preserve"> - 09</w:t>
            </w:r>
          </w:p>
          <w:p w:rsidR="006F5E41" w:rsidRPr="0088708C" w:rsidRDefault="006F5E41" w:rsidP="006F5E41">
            <w:pPr>
              <w:tabs>
                <w:tab w:val="left" w:pos="14317"/>
              </w:tabs>
              <w:rPr>
                <w:rFonts w:ascii="Times New Roman" w:eastAsia="Times New Roman" w:hAnsi="Times New Roman"/>
                <w:lang w:eastAsia="ru-RU"/>
              </w:rPr>
            </w:pPr>
            <w:r w:rsidRPr="008B596F">
              <w:rPr>
                <w:rFonts w:ascii="Times New Roman" w:hAnsi="Times New Roman"/>
                <w:bCs/>
              </w:rPr>
              <w:t xml:space="preserve">ПК </w:t>
            </w:r>
            <w:r>
              <w:rPr>
                <w:rFonts w:ascii="Times New Roman" w:hAnsi="Times New Roman"/>
                <w:bCs/>
              </w:rPr>
              <w:t>2.1, 2.2</w:t>
            </w: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sidRPr="0088708C">
              <w:rPr>
                <w:rFonts w:ascii="Times New Roman" w:eastAsia="Times New Roman" w:hAnsi="Times New Roman"/>
                <w:lang w:eastAsia="ru-RU"/>
              </w:rPr>
              <w:t>1</w:t>
            </w:r>
          </w:p>
        </w:tc>
        <w:tc>
          <w:tcPr>
            <w:tcW w:w="8762" w:type="dxa"/>
            <w:gridSpan w:val="5"/>
            <w:tcBorders>
              <w:top w:val="single" w:sz="4" w:space="0" w:color="auto"/>
              <w:left w:val="single" w:sz="4" w:space="0" w:color="auto"/>
              <w:bottom w:val="single" w:sz="4" w:space="0" w:color="auto"/>
            </w:tcBorders>
            <w:vAlign w:val="bottom"/>
          </w:tcPr>
          <w:p w:rsidR="006F5E41" w:rsidRPr="00D024E2" w:rsidRDefault="006F5E41" w:rsidP="00532536">
            <w:pPr>
              <w:suppressAutoHyphens/>
              <w:jc w:val="both"/>
              <w:rPr>
                <w:rFonts w:ascii="Times New Roman" w:hAnsi="Times New Roman"/>
                <w:bCs/>
                <w:color w:val="000000"/>
                <w:shd w:val="clear" w:color="auto" w:fill="FFFFFF"/>
              </w:rPr>
            </w:pPr>
            <w:r w:rsidRPr="00D024E2">
              <w:rPr>
                <w:rFonts w:ascii="Times New Roman" w:hAnsi="Times New Roman"/>
                <w:b/>
                <w:bCs/>
                <w:color w:val="000000"/>
                <w:lang w:eastAsia="ar-SA"/>
              </w:rPr>
              <w:t>Правовое положение и организация деятельности подразделений полиции по вопросам миграции</w:t>
            </w:r>
            <w:r w:rsidRPr="0088708C">
              <w:rPr>
                <w:rFonts w:ascii="Times New Roman" w:eastAsia="Times New Roman" w:hAnsi="Times New Roman"/>
                <w:b/>
                <w:bCs/>
                <w:lang w:eastAsia="ru-RU"/>
              </w:rPr>
              <w:t xml:space="preserve">. / </w:t>
            </w:r>
            <w:r w:rsidRPr="00D024E2">
              <w:rPr>
                <w:rFonts w:ascii="Times New Roman" w:hAnsi="Times New Roman"/>
                <w:bCs/>
                <w:color w:val="000000"/>
                <w:shd w:val="clear" w:color="auto" w:fill="FFFFFF"/>
              </w:rPr>
              <w:t>Правовое регулирование деятельности подразделений полиции по вопросам миграции.</w:t>
            </w:r>
            <w:r>
              <w:rPr>
                <w:rFonts w:ascii="Times New Roman" w:hAnsi="Times New Roman"/>
                <w:bCs/>
                <w:color w:val="000000"/>
                <w:shd w:val="clear" w:color="auto" w:fill="FFFFFF"/>
              </w:rPr>
              <w:t xml:space="preserve"> </w:t>
            </w:r>
            <w:r w:rsidRPr="00D024E2">
              <w:rPr>
                <w:rFonts w:ascii="Times New Roman" w:hAnsi="Times New Roman"/>
                <w:bCs/>
                <w:color w:val="000000"/>
                <w:shd w:val="clear" w:color="auto" w:fill="FFFFFF"/>
              </w:rPr>
              <w:t>Паспортизация населения России. Паспорт гражданина Российской Федерации как основной документ, удостоверяющий личность гражданина Российской Федерации. Иные документы, удостоверяющие личность граждан России.</w:t>
            </w:r>
            <w:r>
              <w:rPr>
                <w:rFonts w:ascii="Times New Roman" w:hAnsi="Times New Roman"/>
                <w:bCs/>
                <w:color w:val="000000"/>
                <w:shd w:val="clear" w:color="auto" w:fill="FFFFFF"/>
              </w:rPr>
              <w:t xml:space="preserve"> </w:t>
            </w:r>
            <w:r w:rsidRPr="00D024E2">
              <w:rPr>
                <w:rFonts w:ascii="Times New Roman" w:hAnsi="Times New Roman"/>
                <w:bCs/>
                <w:color w:val="000000"/>
                <w:shd w:val="clear" w:color="auto" w:fill="FFFFFF"/>
              </w:rPr>
              <w:t>Основания и порядок регистрации и снятия с регистрационного учета граждан Российской Федерации по месту пребывания и месту жительства.</w:t>
            </w:r>
            <w:r>
              <w:rPr>
                <w:rFonts w:ascii="Times New Roman" w:hAnsi="Times New Roman"/>
                <w:bCs/>
                <w:color w:val="000000"/>
                <w:shd w:val="clear" w:color="auto" w:fill="FFFFFF"/>
              </w:rPr>
              <w:t xml:space="preserve"> </w:t>
            </w:r>
            <w:r w:rsidRPr="00D024E2">
              <w:rPr>
                <w:rFonts w:ascii="Times New Roman" w:hAnsi="Times New Roman"/>
                <w:bCs/>
                <w:color w:val="000000"/>
                <w:shd w:val="clear" w:color="auto" w:fill="FFFFFF"/>
              </w:rPr>
              <w:t>Правила въезда, выезда, пребывания и транзитного проезда через территорию Российской Федерации иностранных граждан и лиц без гражданства. Функции полиции по осуществлению контроля за их соблюдением.</w:t>
            </w:r>
          </w:p>
          <w:p w:rsidR="006F5E41" w:rsidRPr="00D024E2" w:rsidRDefault="006F5E41" w:rsidP="00532536">
            <w:pPr>
              <w:suppressAutoHyphens/>
              <w:jc w:val="both"/>
              <w:rPr>
                <w:rFonts w:ascii="Times New Roman" w:hAnsi="Times New Roman"/>
                <w:bCs/>
                <w:color w:val="000000"/>
                <w:shd w:val="clear" w:color="auto" w:fill="FFFFFF"/>
              </w:rPr>
            </w:pPr>
            <w:r w:rsidRPr="00D024E2">
              <w:rPr>
                <w:rFonts w:ascii="Times New Roman" w:hAnsi="Times New Roman"/>
                <w:bCs/>
                <w:color w:val="000000"/>
                <w:shd w:val="clear" w:color="auto" w:fill="FFFFFF"/>
              </w:rPr>
              <w:t>Миграционный учет иностранных граждан и лиц без гражданства.</w:t>
            </w:r>
            <w:r>
              <w:rPr>
                <w:rFonts w:ascii="Times New Roman" w:hAnsi="Times New Roman"/>
                <w:bCs/>
                <w:color w:val="000000"/>
                <w:shd w:val="clear" w:color="auto" w:fill="FFFFFF"/>
              </w:rPr>
              <w:t xml:space="preserve"> </w:t>
            </w:r>
            <w:r w:rsidRPr="00D024E2">
              <w:rPr>
                <w:rFonts w:ascii="Times New Roman" w:hAnsi="Times New Roman"/>
                <w:bCs/>
                <w:color w:val="000000"/>
                <w:shd w:val="clear" w:color="auto" w:fill="FFFFFF"/>
              </w:rPr>
              <w:t>Предупреждение, выявление и пресечение полицией нарушений миграционных правил.</w:t>
            </w:r>
          </w:p>
          <w:p w:rsidR="006F5E41" w:rsidRPr="0088708C" w:rsidRDefault="006F5E41" w:rsidP="00532536">
            <w:pPr>
              <w:tabs>
                <w:tab w:val="left" w:pos="14317"/>
              </w:tabs>
              <w:jc w:val="both"/>
              <w:rPr>
                <w:rFonts w:ascii="Times New Roman" w:eastAsia="Times New Roman" w:hAnsi="Times New Roman"/>
                <w:bCs/>
                <w:lang w:eastAsia="ru-RU"/>
              </w:rPr>
            </w:pPr>
            <w:r w:rsidRPr="0088708C">
              <w:rPr>
                <w:rFonts w:ascii="Times New Roman" w:eastAsia="Times New Roman" w:hAnsi="Times New Roman"/>
                <w:b/>
                <w:lang w:eastAsia="ru-RU"/>
              </w:rPr>
              <w:t xml:space="preserve">Задание на дом: </w:t>
            </w:r>
            <w:r w:rsidRPr="00D024E2">
              <w:rPr>
                <w:rFonts w:ascii="Times New Roman" w:eastAsia="Times New Roman" w:hAnsi="Times New Roman"/>
                <w:bCs/>
                <w:lang w:eastAsia="ru-RU"/>
              </w:rPr>
              <w:t>составить схему системы подразделений полиции по вопросам миграции</w:t>
            </w:r>
          </w:p>
        </w:tc>
        <w:tc>
          <w:tcPr>
            <w:tcW w:w="1559" w:type="dxa"/>
          </w:tcPr>
          <w:p w:rsidR="006F5E41" w:rsidRPr="00D024E2" w:rsidRDefault="006F5E41" w:rsidP="006F5E41">
            <w:pPr>
              <w:tabs>
                <w:tab w:val="left" w:pos="14317"/>
              </w:tabs>
              <w:jc w:val="center"/>
              <w:rPr>
                <w:rFonts w:ascii="Times New Roman" w:eastAsia="Times New Roman" w:hAnsi="Times New Roman"/>
                <w:lang w:eastAsia="ru-RU"/>
              </w:rPr>
            </w:pPr>
            <w:r w:rsidRPr="0088708C">
              <w:rPr>
                <w:rFonts w:ascii="Times New Roman" w:eastAsia="Times New Roman" w:hAnsi="Times New Roman"/>
                <w:lang w:val="en-US" w:eastAsia="ru-RU"/>
              </w:rPr>
              <w:t>2</w:t>
            </w:r>
            <w:r>
              <w:rPr>
                <w:rFonts w:ascii="Times New Roman" w:eastAsia="Times New Roman" w:hAnsi="Times New Roman"/>
                <w:lang w:eastAsia="ru-RU"/>
              </w:rPr>
              <w:t>/2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9415" w:type="dxa"/>
            <w:gridSpan w:val="8"/>
          </w:tcPr>
          <w:p w:rsidR="006F5E41" w:rsidRPr="0088708C" w:rsidRDefault="006F5E41" w:rsidP="00532536">
            <w:pPr>
              <w:tabs>
                <w:tab w:val="left" w:pos="14317"/>
              </w:tabs>
              <w:jc w:val="both"/>
              <w:rPr>
                <w:rFonts w:ascii="Times New Roman" w:eastAsia="Times New Roman" w:hAnsi="Times New Roman"/>
                <w:b/>
                <w:bCs/>
                <w:lang w:eastAsia="ru-RU"/>
              </w:rPr>
            </w:pPr>
            <w:r w:rsidRPr="0088708C">
              <w:rPr>
                <w:rFonts w:ascii="Times New Roman" w:eastAsia="Times New Roman" w:hAnsi="Times New Roman"/>
                <w:b/>
                <w:bCs/>
                <w:lang w:eastAsia="ru-RU"/>
              </w:rPr>
              <w:t>В том числе практических и лабораторных занятий</w:t>
            </w:r>
          </w:p>
        </w:tc>
        <w:tc>
          <w:tcPr>
            <w:tcW w:w="1559" w:type="dxa"/>
          </w:tcPr>
          <w:p w:rsidR="006F5E41" w:rsidRPr="0088708C"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sidRPr="0088708C">
              <w:rPr>
                <w:rFonts w:ascii="Times New Roman" w:eastAsia="Times New Roman" w:hAnsi="Times New Roman"/>
                <w:lang w:eastAsia="ru-RU"/>
              </w:rPr>
              <w:t>2</w:t>
            </w:r>
          </w:p>
        </w:tc>
        <w:tc>
          <w:tcPr>
            <w:tcW w:w="8762" w:type="dxa"/>
            <w:gridSpan w:val="5"/>
            <w:tcBorders>
              <w:top w:val="single" w:sz="4" w:space="0" w:color="auto"/>
              <w:left w:val="single" w:sz="4" w:space="0" w:color="auto"/>
              <w:bottom w:val="single" w:sz="4" w:space="0" w:color="auto"/>
            </w:tcBorders>
            <w:vAlign w:val="bottom"/>
          </w:tcPr>
          <w:p w:rsidR="006F5E41" w:rsidRPr="00905724" w:rsidRDefault="006F5E41" w:rsidP="00532536">
            <w:pPr>
              <w:suppressAutoHyphens/>
              <w:jc w:val="both"/>
              <w:rPr>
                <w:rFonts w:ascii="Times New Roman" w:hAnsi="Times New Roman"/>
                <w:bCs/>
              </w:rPr>
            </w:pPr>
            <w:r>
              <w:rPr>
                <w:rFonts w:ascii="Times New Roman" w:eastAsia="Times New Roman" w:hAnsi="Times New Roman"/>
                <w:b/>
                <w:bCs/>
                <w:lang w:eastAsia="ru-RU"/>
              </w:rPr>
              <w:t>Практическое занятие № 30.</w:t>
            </w:r>
            <w:r w:rsidRPr="00D024E2">
              <w:rPr>
                <w:rFonts w:ascii="Times New Roman" w:hAnsi="Times New Roman"/>
                <w:b/>
                <w:bCs/>
                <w:color w:val="000000"/>
                <w:lang w:eastAsia="ar-SA"/>
              </w:rPr>
              <w:t xml:space="preserve"> </w:t>
            </w:r>
            <w:r>
              <w:rPr>
                <w:rFonts w:ascii="Times New Roman" w:hAnsi="Times New Roman"/>
                <w:b/>
                <w:bCs/>
                <w:color w:val="000000"/>
                <w:lang w:eastAsia="ar-SA"/>
              </w:rPr>
              <w:t>Д</w:t>
            </w:r>
            <w:r w:rsidRPr="00D024E2">
              <w:rPr>
                <w:rFonts w:ascii="Times New Roman" w:hAnsi="Times New Roman"/>
                <w:b/>
                <w:bCs/>
                <w:color w:val="000000"/>
                <w:lang w:eastAsia="ar-SA"/>
              </w:rPr>
              <w:t>еятельност</w:t>
            </w:r>
            <w:r>
              <w:rPr>
                <w:rFonts w:ascii="Times New Roman" w:hAnsi="Times New Roman"/>
                <w:b/>
                <w:bCs/>
                <w:color w:val="000000"/>
                <w:lang w:eastAsia="ar-SA"/>
              </w:rPr>
              <w:t>ь</w:t>
            </w:r>
            <w:r w:rsidRPr="00D024E2">
              <w:rPr>
                <w:rFonts w:ascii="Times New Roman" w:hAnsi="Times New Roman"/>
                <w:b/>
                <w:bCs/>
                <w:color w:val="000000"/>
                <w:lang w:eastAsia="ar-SA"/>
              </w:rPr>
              <w:t xml:space="preserve"> подразделений полиции по вопросам миграции</w:t>
            </w:r>
            <w:r w:rsidRPr="0088708C">
              <w:rPr>
                <w:rFonts w:ascii="Times New Roman" w:eastAsia="Times New Roman" w:hAnsi="Times New Roman"/>
                <w:b/>
                <w:bCs/>
                <w:lang w:eastAsia="ru-RU"/>
              </w:rPr>
              <w:t>.</w:t>
            </w:r>
            <w:r>
              <w:rPr>
                <w:rFonts w:ascii="Times New Roman" w:eastAsia="Times New Roman" w:hAnsi="Times New Roman"/>
                <w:b/>
                <w:bCs/>
                <w:lang w:eastAsia="ru-RU"/>
              </w:rPr>
              <w:t xml:space="preserve"> </w:t>
            </w:r>
            <w:r w:rsidRPr="00905724">
              <w:rPr>
                <w:rFonts w:ascii="Times New Roman" w:hAnsi="Times New Roman"/>
                <w:bCs/>
              </w:rPr>
              <w:t xml:space="preserve">Решение ситуационных задач. Отработка действий сотрудников. Оформление </w:t>
            </w:r>
            <w:r w:rsidRPr="00905724">
              <w:rPr>
                <w:rFonts w:ascii="Times New Roman" w:hAnsi="Times New Roman"/>
                <w:bCs/>
              </w:rPr>
              <w:lastRenderedPageBreak/>
              <w:t>документации.</w:t>
            </w:r>
          </w:p>
          <w:p w:rsidR="006F5E41" w:rsidRPr="00FD6F99" w:rsidRDefault="006F5E41" w:rsidP="00532536">
            <w:pPr>
              <w:tabs>
                <w:tab w:val="left" w:pos="14317"/>
              </w:tabs>
              <w:jc w:val="both"/>
              <w:rPr>
                <w:rFonts w:ascii="Times New Roman" w:eastAsia="Times New Roman" w:hAnsi="Times New Roman"/>
                <w:b/>
                <w:bCs/>
                <w:lang w:eastAsia="ru-RU"/>
              </w:rPr>
            </w:pPr>
            <w:r>
              <w:rPr>
                <w:rFonts w:ascii="Times New Roman" w:hAnsi="Times New Roman"/>
                <w:b/>
              </w:rPr>
              <w:t xml:space="preserve">Задание на дом: </w:t>
            </w:r>
            <w:r w:rsidRPr="00905724">
              <w:rPr>
                <w:rFonts w:ascii="Times New Roman" w:hAnsi="Times New Roman"/>
                <w:bCs/>
              </w:rPr>
              <w:t>подготовить презентацию</w:t>
            </w:r>
            <w:r>
              <w:rPr>
                <w:rFonts w:ascii="Times New Roman" w:hAnsi="Times New Roman"/>
                <w:bCs/>
              </w:rPr>
              <w:t xml:space="preserve"> </w:t>
            </w:r>
            <w:r>
              <w:rPr>
                <w:rFonts w:ascii="Times New Roman" w:hAnsi="Times New Roman"/>
                <w:b/>
                <w:bCs/>
                <w:color w:val="000000"/>
                <w:lang w:eastAsia="ar-SA"/>
              </w:rPr>
              <w:t>Д</w:t>
            </w:r>
            <w:r w:rsidRPr="00D024E2">
              <w:rPr>
                <w:rFonts w:ascii="Times New Roman" w:hAnsi="Times New Roman"/>
                <w:b/>
                <w:bCs/>
                <w:color w:val="000000"/>
                <w:lang w:eastAsia="ar-SA"/>
              </w:rPr>
              <w:t>еятельност</w:t>
            </w:r>
            <w:r>
              <w:rPr>
                <w:rFonts w:ascii="Times New Roman" w:hAnsi="Times New Roman"/>
                <w:b/>
                <w:bCs/>
                <w:color w:val="000000"/>
                <w:lang w:eastAsia="ar-SA"/>
              </w:rPr>
              <w:t>ь</w:t>
            </w:r>
            <w:r w:rsidRPr="00D024E2">
              <w:rPr>
                <w:rFonts w:ascii="Times New Roman" w:hAnsi="Times New Roman"/>
                <w:b/>
                <w:bCs/>
                <w:color w:val="000000"/>
                <w:lang w:eastAsia="ar-SA"/>
              </w:rPr>
              <w:t xml:space="preserve"> подразделений полиции по вопросам миграции</w:t>
            </w:r>
            <w:r w:rsidRPr="0088708C">
              <w:rPr>
                <w:rFonts w:ascii="Times New Roman" w:eastAsia="Times New Roman" w:hAnsi="Times New Roman"/>
                <w:b/>
                <w:bCs/>
                <w:lang w:eastAsia="ru-RU"/>
              </w:rPr>
              <w:t>.</w:t>
            </w:r>
          </w:p>
        </w:tc>
        <w:tc>
          <w:tcPr>
            <w:tcW w:w="1559" w:type="dxa"/>
          </w:tcPr>
          <w:p w:rsidR="006F5E41" w:rsidRPr="0088708C" w:rsidRDefault="006F5E41" w:rsidP="006F5E41">
            <w:pPr>
              <w:tabs>
                <w:tab w:val="left" w:pos="14317"/>
              </w:tabs>
              <w:jc w:val="center"/>
              <w:rPr>
                <w:rFonts w:ascii="Times New Roman" w:eastAsia="Times New Roman" w:hAnsi="Times New Roman"/>
                <w:lang w:eastAsia="ru-RU"/>
              </w:rPr>
            </w:pPr>
            <w:r w:rsidRPr="0088708C">
              <w:rPr>
                <w:rFonts w:ascii="Times New Roman" w:eastAsia="Times New Roman" w:hAnsi="Times New Roman"/>
                <w:lang w:eastAsia="ru-RU"/>
              </w:rPr>
              <w:lastRenderedPageBreak/>
              <w:t>2</w:t>
            </w:r>
            <w:r>
              <w:rPr>
                <w:rFonts w:ascii="Times New Roman" w:eastAsia="Times New Roman" w:hAnsi="Times New Roman"/>
                <w:lang w:eastAsia="ru-RU"/>
              </w:rPr>
              <w:t>/2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9415" w:type="dxa"/>
            <w:gridSpan w:val="8"/>
          </w:tcPr>
          <w:p w:rsidR="006F5E41" w:rsidRPr="0088708C" w:rsidRDefault="006F5E41" w:rsidP="00532536">
            <w:pPr>
              <w:tabs>
                <w:tab w:val="left" w:pos="14317"/>
              </w:tabs>
              <w:jc w:val="both"/>
              <w:rPr>
                <w:rFonts w:ascii="Times New Roman" w:eastAsia="Times New Roman" w:hAnsi="Times New Roman"/>
                <w:b/>
                <w:bCs/>
                <w:lang w:eastAsia="ru-RU"/>
              </w:rPr>
            </w:pPr>
            <w:r w:rsidRPr="0088708C">
              <w:rPr>
                <w:rFonts w:ascii="Times New Roman" w:eastAsia="Times New Roman" w:hAnsi="Times New Roman"/>
                <w:b/>
                <w:bCs/>
                <w:lang w:eastAsia="ru-RU"/>
              </w:rPr>
              <w:t>В том числе самостоятельная работа обучающихся</w:t>
            </w:r>
          </w:p>
        </w:tc>
        <w:tc>
          <w:tcPr>
            <w:tcW w:w="1559" w:type="dxa"/>
          </w:tcPr>
          <w:p w:rsidR="006F5E41" w:rsidRPr="0088708C"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11590" w:type="dxa"/>
            <w:gridSpan w:val="9"/>
          </w:tcPr>
          <w:p w:rsidR="006F5E41" w:rsidRPr="0088708C" w:rsidRDefault="006F5E41" w:rsidP="00532536">
            <w:pPr>
              <w:tabs>
                <w:tab w:val="left" w:pos="14317"/>
              </w:tabs>
              <w:jc w:val="both"/>
              <w:rPr>
                <w:rFonts w:ascii="Times New Roman" w:eastAsia="Times New Roman" w:hAnsi="Times New Roman"/>
                <w:b/>
                <w:bCs/>
                <w:lang w:eastAsia="ru-RU"/>
              </w:rPr>
            </w:pPr>
            <w:r w:rsidRPr="00EC373D">
              <w:rPr>
                <w:rFonts w:ascii="Times New Roman" w:hAnsi="Times New Roman"/>
                <w:b/>
                <w:bCs/>
                <w:color w:val="000000"/>
              </w:rPr>
              <w:t>Раздел 5. Правовые и организационно-тактические основы деятельности полиции на объектах транспорта</w:t>
            </w:r>
          </w:p>
        </w:tc>
        <w:tc>
          <w:tcPr>
            <w:tcW w:w="1559" w:type="dxa"/>
          </w:tcPr>
          <w:p w:rsidR="006F5E41" w:rsidRPr="0088708C" w:rsidRDefault="006F5E41" w:rsidP="006F5E41">
            <w:pPr>
              <w:tabs>
                <w:tab w:val="left" w:pos="14317"/>
              </w:tabs>
              <w:jc w:val="center"/>
              <w:rPr>
                <w:rFonts w:ascii="Times New Roman" w:eastAsia="Times New Roman" w:hAnsi="Times New Roman"/>
                <w:b/>
                <w:bCs/>
                <w:lang w:eastAsia="ru-RU"/>
              </w:rPr>
            </w:pPr>
            <w:r>
              <w:rPr>
                <w:rFonts w:ascii="Times New Roman" w:eastAsia="Times New Roman" w:hAnsi="Times New Roman"/>
                <w:b/>
                <w:bCs/>
                <w:lang w:eastAsia="ru-RU"/>
              </w:rPr>
              <w:t>6/6</w:t>
            </w:r>
          </w:p>
        </w:tc>
        <w:tc>
          <w:tcPr>
            <w:tcW w:w="1701" w:type="dxa"/>
            <w:gridSpan w:val="2"/>
          </w:tcPr>
          <w:p w:rsidR="006F5E41" w:rsidRPr="008B596F" w:rsidRDefault="006F5E41" w:rsidP="006F5E41">
            <w:pPr>
              <w:tabs>
                <w:tab w:val="left" w:pos="14317"/>
              </w:tabs>
              <w:rPr>
                <w:rFonts w:ascii="Times New Roman" w:hAnsi="Times New Roman"/>
                <w:bCs/>
              </w:rPr>
            </w:pPr>
          </w:p>
        </w:tc>
      </w:tr>
      <w:tr w:rsidR="006F5E41" w:rsidRPr="008B596F" w:rsidTr="006F5E41">
        <w:trPr>
          <w:trHeight w:val="20"/>
        </w:trPr>
        <w:tc>
          <w:tcPr>
            <w:tcW w:w="2175" w:type="dxa"/>
            <w:vMerge w:val="restart"/>
          </w:tcPr>
          <w:p w:rsidR="006F5E41" w:rsidRPr="0088708C" w:rsidRDefault="006F5E41" w:rsidP="006F5E41">
            <w:pPr>
              <w:tabs>
                <w:tab w:val="left" w:pos="14317"/>
              </w:tabs>
              <w:rPr>
                <w:rFonts w:ascii="Times New Roman" w:eastAsia="Times New Roman" w:hAnsi="Times New Roman"/>
                <w:b/>
                <w:bCs/>
                <w:lang w:eastAsia="ru-RU"/>
              </w:rPr>
            </w:pPr>
            <w:r w:rsidRPr="0088708C">
              <w:rPr>
                <w:rFonts w:ascii="Times New Roman" w:eastAsia="Times New Roman" w:hAnsi="Times New Roman"/>
                <w:b/>
                <w:bCs/>
                <w:lang w:eastAsia="ru-RU"/>
              </w:rPr>
              <w:t xml:space="preserve">Тема </w:t>
            </w:r>
            <w:r>
              <w:rPr>
                <w:rFonts w:ascii="Times New Roman" w:eastAsia="Times New Roman" w:hAnsi="Times New Roman"/>
                <w:b/>
                <w:bCs/>
                <w:lang w:eastAsia="ru-RU"/>
              </w:rPr>
              <w:t>5</w:t>
            </w:r>
            <w:r w:rsidRPr="0088708C">
              <w:rPr>
                <w:rFonts w:ascii="Times New Roman" w:eastAsia="Times New Roman" w:hAnsi="Times New Roman"/>
                <w:b/>
                <w:bCs/>
                <w:lang w:eastAsia="ru-RU"/>
              </w:rPr>
              <w:t>.</w:t>
            </w:r>
            <w:r>
              <w:rPr>
                <w:rFonts w:ascii="Times New Roman" w:eastAsia="Times New Roman" w:hAnsi="Times New Roman"/>
                <w:b/>
                <w:bCs/>
                <w:lang w:eastAsia="ru-RU"/>
              </w:rPr>
              <w:t>1</w:t>
            </w:r>
            <w:r w:rsidRPr="0088708C">
              <w:rPr>
                <w:rFonts w:ascii="Times New Roman" w:eastAsia="Times New Roman" w:hAnsi="Times New Roman"/>
                <w:b/>
                <w:bCs/>
                <w:lang w:eastAsia="ru-RU"/>
              </w:rPr>
              <w:t>.</w:t>
            </w:r>
          </w:p>
          <w:p w:rsidR="006F5E41" w:rsidRPr="0088708C" w:rsidRDefault="006F5E41" w:rsidP="006F5E41">
            <w:pPr>
              <w:tabs>
                <w:tab w:val="left" w:pos="14317"/>
              </w:tabs>
              <w:rPr>
                <w:rFonts w:ascii="Times New Roman" w:eastAsia="Times New Roman" w:hAnsi="Times New Roman"/>
                <w:b/>
                <w:bCs/>
                <w:lang w:eastAsia="ru-RU"/>
              </w:rPr>
            </w:pPr>
            <w:r w:rsidRPr="00EC373D">
              <w:rPr>
                <w:rFonts w:ascii="Times New Roman" w:hAnsi="Times New Roman"/>
                <w:b/>
                <w:bCs/>
                <w:color w:val="000000"/>
              </w:rPr>
              <w:t xml:space="preserve">Обеспечение полицией общественного порядка и общественной безопасности на объектах </w:t>
            </w:r>
            <w:proofErr w:type="spellStart"/>
            <w:proofErr w:type="gramStart"/>
            <w:r w:rsidRPr="00EC373D">
              <w:rPr>
                <w:rFonts w:ascii="Times New Roman" w:hAnsi="Times New Roman"/>
                <w:b/>
                <w:bCs/>
                <w:color w:val="000000"/>
              </w:rPr>
              <w:t>железнодорожного</w:t>
            </w:r>
            <w:r>
              <w:rPr>
                <w:rFonts w:ascii="Times New Roman" w:hAnsi="Times New Roman"/>
                <w:b/>
                <w:bCs/>
                <w:color w:val="000000"/>
              </w:rPr>
              <w:t>,водного</w:t>
            </w:r>
            <w:proofErr w:type="spellEnd"/>
            <w:proofErr w:type="gramEnd"/>
            <w:r>
              <w:rPr>
                <w:rFonts w:ascii="Times New Roman" w:hAnsi="Times New Roman"/>
                <w:b/>
                <w:bCs/>
                <w:color w:val="000000"/>
              </w:rPr>
              <w:t xml:space="preserve"> и воздушного транспорта</w:t>
            </w:r>
          </w:p>
        </w:tc>
        <w:tc>
          <w:tcPr>
            <w:tcW w:w="9415" w:type="dxa"/>
            <w:gridSpan w:val="8"/>
          </w:tcPr>
          <w:p w:rsidR="006F5E41" w:rsidRPr="0088708C" w:rsidRDefault="006F5E41" w:rsidP="00532536">
            <w:pPr>
              <w:tabs>
                <w:tab w:val="left" w:pos="14317"/>
              </w:tabs>
              <w:jc w:val="both"/>
              <w:rPr>
                <w:rFonts w:ascii="Times New Roman" w:eastAsia="Times New Roman" w:hAnsi="Times New Roman"/>
                <w:b/>
                <w:bCs/>
                <w:lang w:eastAsia="ru-RU"/>
              </w:rPr>
            </w:pPr>
            <w:r w:rsidRPr="0088708C">
              <w:rPr>
                <w:rFonts w:ascii="Times New Roman" w:eastAsia="Times New Roman" w:hAnsi="Times New Roman"/>
                <w:b/>
                <w:bCs/>
                <w:lang w:eastAsia="ru-RU"/>
              </w:rPr>
              <w:t xml:space="preserve">Содержание </w:t>
            </w:r>
          </w:p>
        </w:tc>
        <w:tc>
          <w:tcPr>
            <w:tcW w:w="1559" w:type="dxa"/>
          </w:tcPr>
          <w:p w:rsidR="006F5E41" w:rsidRPr="0088708C" w:rsidRDefault="006F5E41" w:rsidP="006F5E41">
            <w:pPr>
              <w:tabs>
                <w:tab w:val="left" w:pos="14317"/>
              </w:tabs>
              <w:jc w:val="center"/>
              <w:rPr>
                <w:rFonts w:ascii="Times New Roman" w:eastAsia="Times New Roman" w:hAnsi="Times New Roman"/>
                <w:b/>
                <w:bCs/>
                <w:lang w:eastAsia="ru-RU"/>
              </w:rPr>
            </w:pPr>
            <w:r>
              <w:rPr>
                <w:rFonts w:ascii="Times New Roman" w:eastAsia="Times New Roman" w:hAnsi="Times New Roman"/>
                <w:b/>
                <w:bCs/>
                <w:lang w:eastAsia="ru-RU"/>
              </w:rPr>
              <w:t>6</w:t>
            </w:r>
            <w:r w:rsidRPr="0088708C">
              <w:rPr>
                <w:rFonts w:ascii="Times New Roman" w:eastAsia="Times New Roman" w:hAnsi="Times New Roman"/>
                <w:b/>
                <w:bCs/>
                <w:lang w:eastAsia="ru-RU"/>
              </w:rPr>
              <w:t>/</w:t>
            </w:r>
            <w:r>
              <w:rPr>
                <w:rFonts w:ascii="Times New Roman" w:eastAsia="Times New Roman" w:hAnsi="Times New Roman"/>
                <w:b/>
                <w:bCs/>
                <w:lang w:eastAsia="ru-RU"/>
              </w:rPr>
              <w:t>6</w:t>
            </w:r>
          </w:p>
        </w:tc>
        <w:tc>
          <w:tcPr>
            <w:tcW w:w="1701" w:type="dxa"/>
            <w:gridSpan w:val="2"/>
            <w:vMerge w:val="restart"/>
          </w:tcPr>
          <w:p w:rsidR="006F5E41" w:rsidRPr="0087439F" w:rsidRDefault="006F5E41" w:rsidP="006F5E41">
            <w:pPr>
              <w:tabs>
                <w:tab w:val="left" w:pos="14317"/>
              </w:tabs>
              <w:rPr>
                <w:rFonts w:ascii="Times New Roman" w:eastAsia="Times New Roman" w:hAnsi="Times New Roman"/>
                <w:b/>
                <w:bCs/>
                <w:lang w:eastAsia="ru-RU"/>
              </w:rPr>
            </w:pPr>
            <w:r w:rsidRPr="008B596F">
              <w:rPr>
                <w:rFonts w:ascii="Times New Roman" w:hAnsi="Times New Roman"/>
                <w:bCs/>
              </w:rPr>
              <w:t>ОК.01</w:t>
            </w:r>
            <w:r>
              <w:rPr>
                <w:rFonts w:ascii="Times New Roman" w:eastAsia="Times New Roman" w:hAnsi="Times New Roman"/>
                <w:lang w:eastAsia="ru-RU"/>
              </w:rPr>
              <w:t xml:space="preserve"> – ОК </w:t>
            </w:r>
            <w:r w:rsidRPr="0088708C">
              <w:rPr>
                <w:rFonts w:ascii="Times New Roman" w:eastAsia="Times New Roman" w:hAnsi="Times New Roman"/>
                <w:lang w:eastAsia="ru-RU"/>
              </w:rPr>
              <w:t>09</w:t>
            </w:r>
          </w:p>
          <w:p w:rsidR="006F5E41" w:rsidRPr="0088708C" w:rsidRDefault="006F5E41" w:rsidP="006F5E41">
            <w:pPr>
              <w:tabs>
                <w:tab w:val="left" w:pos="14317"/>
              </w:tabs>
              <w:rPr>
                <w:rFonts w:ascii="Times New Roman" w:eastAsia="Times New Roman" w:hAnsi="Times New Roman"/>
                <w:lang w:eastAsia="ru-RU"/>
              </w:rPr>
            </w:pPr>
            <w:r w:rsidRPr="008B596F">
              <w:rPr>
                <w:rFonts w:ascii="Times New Roman" w:hAnsi="Times New Roman"/>
                <w:bCs/>
              </w:rPr>
              <w:t xml:space="preserve">ПК </w:t>
            </w:r>
            <w:r>
              <w:rPr>
                <w:rFonts w:ascii="Times New Roman" w:hAnsi="Times New Roman"/>
                <w:bCs/>
              </w:rPr>
              <w:t>2</w:t>
            </w:r>
            <w:r w:rsidRPr="008B596F">
              <w:rPr>
                <w:rFonts w:ascii="Times New Roman" w:hAnsi="Times New Roman"/>
                <w:bCs/>
              </w:rPr>
              <w:t>.</w:t>
            </w:r>
            <w:r>
              <w:rPr>
                <w:rFonts w:ascii="Times New Roman" w:hAnsi="Times New Roman"/>
                <w:bCs/>
              </w:rPr>
              <w:t>1, ПК 2.2</w:t>
            </w: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sidRPr="0088708C">
              <w:rPr>
                <w:rFonts w:ascii="Times New Roman" w:eastAsia="Times New Roman" w:hAnsi="Times New Roman"/>
                <w:lang w:eastAsia="ru-RU"/>
              </w:rPr>
              <w:t>1</w:t>
            </w:r>
          </w:p>
        </w:tc>
        <w:tc>
          <w:tcPr>
            <w:tcW w:w="8762" w:type="dxa"/>
            <w:gridSpan w:val="5"/>
            <w:tcBorders>
              <w:top w:val="single" w:sz="4" w:space="0" w:color="auto"/>
              <w:left w:val="single" w:sz="4" w:space="0" w:color="auto"/>
              <w:bottom w:val="single" w:sz="4" w:space="0" w:color="auto"/>
            </w:tcBorders>
            <w:vAlign w:val="bottom"/>
          </w:tcPr>
          <w:p w:rsidR="006F5E41" w:rsidRPr="00EC373D" w:rsidRDefault="006F5E41" w:rsidP="00532536">
            <w:pPr>
              <w:suppressAutoHyphens/>
              <w:jc w:val="both"/>
              <w:rPr>
                <w:rFonts w:ascii="Times New Roman" w:hAnsi="Times New Roman"/>
                <w:bCs/>
                <w:color w:val="000000"/>
                <w:shd w:val="clear" w:color="auto" w:fill="FFFFFF"/>
              </w:rPr>
            </w:pPr>
            <w:r w:rsidRPr="00EC373D">
              <w:rPr>
                <w:rFonts w:ascii="Times New Roman" w:hAnsi="Times New Roman"/>
                <w:b/>
                <w:bCs/>
                <w:color w:val="000000"/>
              </w:rPr>
              <w:t>Обеспечение полицией общественного порядка и общественной безопасности на объектах железнодорожного</w:t>
            </w:r>
            <w:r>
              <w:rPr>
                <w:rFonts w:ascii="Times New Roman" w:hAnsi="Times New Roman"/>
                <w:b/>
                <w:bCs/>
                <w:color w:val="000000"/>
              </w:rPr>
              <w:t>, водного и воздушного транспорта</w:t>
            </w:r>
            <w:r w:rsidRPr="0088708C">
              <w:rPr>
                <w:rFonts w:ascii="Times New Roman" w:eastAsia="Times New Roman" w:hAnsi="Times New Roman"/>
                <w:b/>
                <w:bCs/>
                <w:lang w:eastAsia="ru-RU"/>
              </w:rPr>
              <w:t>. /</w:t>
            </w:r>
            <w:r w:rsidRPr="0088708C">
              <w:rPr>
                <w:rFonts w:ascii="Times New Roman" w:eastAsia="Times New Roman" w:hAnsi="Times New Roman"/>
                <w:lang w:eastAsia="ru-RU"/>
              </w:rPr>
              <w:t xml:space="preserve"> </w:t>
            </w:r>
            <w:r w:rsidRPr="00EC373D">
              <w:rPr>
                <w:rFonts w:ascii="Times New Roman" w:hAnsi="Times New Roman"/>
                <w:bCs/>
                <w:color w:val="000000"/>
                <w:shd w:val="clear" w:color="auto" w:fill="FFFFFF"/>
              </w:rPr>
              <w:t xml:space="preserve">Задачи и основные функции полиции на </w:t>
            </w:r>
            <w:r>
              <w:rPr>
                <w:rFonts w:ascii="Times New Roman" w:hAnsi="Times New Roman"/>
                <w:bCs/>
                <w:color w:val="000000"/>
                <w:shd w:val="clear" w:color="auto" w:fill="FFFFFF"/>
              </w:rPr>
              <w:t xml:space="preserve">железнодорожном, водном и </w:t>
            </w:r>
            <w:r w:rsidRPr="00EC373D">
              <w:rPr>
                <w:rFonts w:ascii="Times New Roman" w:hAnsi="Times New Roman"/>
                <w:bCs/>
                <w:color w:val="000000"/>
                <w:shd w:val="clear" w:color="auto" w:fill="FFFFFF"/>
              </w:rPr>
              <w:t xml:space="preserve">воздушном транспорте. Система и структура полиции на </w:t>
            </w:r>
            <w:r>
              <w:rPr>
                <w:rFonts w:ascii="Times New Roman" w:hAnsi="Times New Roman"/>
                <w:bCs/>
                <w:color w:val="000000"/>
                <w:shd w:val="clear" w:color="auto" w:fill="FFFFFF"/>
              </w:rPr>
              <w:t>железнодорожном, водном и</w:t>
            </w:r>
            <w:r w:rsidRPr="00EC373D">
              <w:rPr>
                <w:rFonts w:ascii="Times New Roman" w:hAnsi="Times New Roman"/>
                <w:bCs/>
                <w:color w:val="000000"/>
                <w:shd w:val="clear" w:color="auto" w:fill="FFFFFF"/>
              </w:rPr>
              <w:t xml:space="preserve"> воздушном транспорте.</w:t>
            </w:r>
          </w:p>
          <w:p w:rsidR="006F5E41" w:rsidRPr="00EC373D" w:rsidRDefault="006F5E41" w:rsidP="00532536">
            <w:pPr>
              <w:suppressAutoHyphens/>
              <w:jc w:val="both"/>
              <w:rPr>
                <w:rFonts w:ascii="Times New Roman" w:hAnsi="Times New Roman"/>
                <w:bCs/>
                <w:color w:val="000000"/>
                <w:shd w:val="clear" w:color="auto" w:fill="FFFFFF"/>
              </w:rPr>
            </w:pPr>
            <w:r w:rsidRPr="00EC373D">
              <w:rPr>
                <w:rFonts w:ascii="Times New Roman" w:hAnsi="Times New Roman"/>
                <w:bCs/>
                <w:color w:val="000000"/>
                <w:shd w:val="clear" w:color="auto" w:fill="FFFFFF"/>
              </w:rPr>
              <w:t xml:space="preserve">Особенности организации охраны общественного порядка и безопасности на объектах </w:t>
            </w:r>
            <w:r>
              <w:rPr>
                <w:rFonts w:ascii="Times New Roman" w:hAnsi="Times New Roman"/>
                <w:bCs/>
                <w:color w:val="000000"/>
                <w:shd w:val="clear" w:color="auto" w:fill="FFFFFF"/>
              </w:rPr>
              <w:t>железнодорожного, водного и</w:t>
            </w:r>
            <w:r w:rsidRPr="00EC373D">
              <w:rPr>
                <w:rFonts w:ascii="Times New Roman" w:hAnsi="Times New Roman"/>
                <w:bCs/>
                <w:color w:val="000000"/>
                <w:shd w:val="clear" w:color="auto" w:fill="FFFFFF"/>
              </w:rPr>
              <w:t xml:space="preserve"> воздушного транспорта. </w:t>
            </w:r>
          </w:p>
          <w:p w:rsidR="006F5E41" w:rsidRPr="00EC373D" w:rsidRDefault="006F5E41" w:rsidP="00532536">
            <w:pPr>
              <w:suppressAutoHyphens/>
              <w:jc w:val="both"/>
              <w:rPr>
                <w:rFonts w:ascii="Times New Roman" w:hAnsi="Times New Roman"/>
                <w:bCs/>
                <w:color w:val="000000"/>
                <w:shd w:val="clear" w:color="auto" w:fill="FFFFFF"/>
              </w:rPr>
            </w:pPr>
            <w:r w:rsidRPr="00EC373D">
              <w:rPr>
                <w:rFonts w:ascii="Times New Roman" w:hAnsi="Times New Roman"/>
                <w:bCs/>
                <w:color w:val="000000"/>
                <w:shd w:val="clear" w:color="auto" w:fill="FFFFFF"/>
              </w:rPr>
              <w:t xml:space="preserve">Порядок производства досмотра ручной клади, багажа и личного досмотра пассажиров на объектах </w:t>
            </w:r>
            <w:r>
              <w:rPr>
                <w:rFonts w:ascii="Times New Roman" w:hAnsi="Times New Roman"/>
                <w:bCs/>
                <w:color w:val="000000"/>
                <w:shd w:val="clear" w:color="auto" w:fill="FFFFFF"/>
              </w:rPr>
              <w:t>железнодорожного, водного и</w:t>
            </w:r>
            <w:r w:rsidRPr="00EC373D">
              <w:rPr>
                <w:rFonts w:ascii="Times New Roman" w:hAnsi="Times New Roman"/>
                <w:bCs/>
                <w:color w:val="000000"/>
                <w:shd w:val="clear" w:color="auto" w:fill="FFFFFF"/>
              </w:rPr>
              <w:t xml:space="preserve"> воздушного транспорта.</w:t>
            </w:r>
          </w:p>
          <w:p w:rsidR="006F5E41" w:rsidRPr="00EC373D" w:rsidRDefault="006F5E41" w:rsidP="00532536">
            <w:pPr>
              <w:suppressAutoHyphens/>
              <w:jc w:val="both"/>
              <w:rPr>
                <w:rFonts w:ascii="Times New Roman" w:hAnsi="Times New Roman"/>
                <w:bCs/>
                <w:color w:val="000000"/>
                <w:shd w:val="clear" w:color="auto" w:fill="FFFFFF"/>
              </w:rPr>
            </w:pPr>
            <w:r w:rsidRPr="00EC373D">
              <w:rPr>
                <w:rFonts w:ascii="Times New Roman" w:hAnsi="Times New Roman"/>
                <w:bCs/>
                <w:color w:val="000000"/>
                <w:shd w:val="clear" w:color="auto" w:fill="FFFFFF"/>
              </w:rPr>
              <w:t xml:space="preserve">Задачи и функции полиции на </w:t>
            </w:r>
            <w:r>
              <w:rPr>
                <w:rFonts w:ascii="Times New Roman" w:hAnsi="Times New Roman"/>
                <w:bCs/>
                <w:color w:val="000000"/>
                <w:shd w:val="clear" w:color="auto" w:fill="FFFFFF"/>
              </w:rPr>
              <w:t>железнодорожном и</w:t>
            </w:r>
            <w:r w:rsidRPr="00EC373D">
              <w:rPr>
                <w:rFonts w:ascii="Times New Roman" w:hAnsi="Times New Roman"/>
                <w:bCs/>
                <w:color w:val="000000"/>
                <w:shd w:val="clear" w:color="auto" w:fill="FFFFFF"/>
              </w:rPr>
              <w:t xml:space="preserve"> водном транспорте.</w:t>
            </w:r>
          </w:p>
          <w:p w:rsidR="006F5E41" w:rsidRDefault="006F5E41" w:rsidP="00532536">
            <w:pPr>
              <w:tabs>
                <w:tab w:val="left" w:pos="14317"/>
              </w:tabs>
              <w:jc w:val="both"/>
              <w:rPr>
                <w:rFonts w:ascii="Times New Roman" w:eastAsia="Times New Roman" w:hAnsi="Times New Roman"/>
                <w:lang w:eastAsia="ru-RU"/>
              </w:rPr>
            </w:pPr>
            <w:r w:rsidRPr="00EC373D">
              <w:rPr>
                <w:rFonts w:ascii="Times New Roman" w:hAnsi="Times New Roman"/>
                <w:bCs/>
                <w:color w:val="000000"/>
                <w:shd w:val="clear" w:color="auto" w:fill="FFFFFF"/>
              </w:rPr>
              <w:t xml:space="preserve">Особенности организации охраны общественного порядка и безопасности на объектах </w:t>
            </w:r>
            <w:r>
              <w:rPr>
                <w:rFonts w:ascii="Times New Roman" w:hAnsi="Times New Roman"/>
                <w:bCs/>
                <w:color w:val="000000"/>
                <w:shd w:val="clear" w:color="auto" w:fill="FFFFFF"/>
              </w:rPr>
              <w:t xml:space="preserve">железнодорожного, </w:t>
            </w:r>
            <w:r w:rsidRPr="00EC373D">
              <w:rPr>
                <w:rFonts w:ascii="Times New Roman" w:hAnsi="Times New Roman"/>
                <w:bCs/>
                <w:color w:val="000000"/>
                <w:shd w:val="clear" w:color="auto" w:fill="FFFFFF"/>
              </w:rPr>
              <w:t xml:space="preserve">водного </w:t>
            </w:r>
            <w:r>
              <w:rPr>
                <w:rFonts w:ascii="Times New Roman" w:hAnsi="Times New Roman"/>
                <w:bCs/>
                <w:color w:val="000000"/>
                <w:shd w:val="clear" w:color="auto" w:fill="FFFFFF"/>
              </w:rPr>
              <w:t xml:space="preserve">и воздушного </w:t>
            </w:r>
            <w:r w:rsidRPr="00EC373D">
              <w:rPr>
                <w:rFonts w:ascii="Times New Roman" w:hAnsi="Times New Roman"/>
                <w:bCs/>
                <w:color w:val="000000"/>
                <w:shd w:val="clear" w:color="auto" w:fill="FFFFFF"/>
              </w:rPr>
              <w:t>транспорта.</w:t>
            </w:r>
          </w:p>
          <w:p w:rsidR="006F5E41" w:rsidRPr="0088708C" w:rsidRDefault="006F5E41" w:rsidP="00532536">
            <w:pPr>
              <w:tabs>
                <w:tab w:val="left" w:pos="14317"/>
              </w:tabs>
              <w:jc w:val="both"/>
              <w:rPr>
                <w:rFonts w:ascii="Times New Roman" w:eastAsia="Times New Roman" w:hAnsi="Times New Roman"/>
                <w:lang w:eastAsia="ru-RU"/>
              </w:rPr>
            </w:pPr>
            <w:r w:rsidRPr="0088708C">
              <w:rPr>
                <w:rFonts w:ascii="Times New Roman" w:eastAsia="Times New Roman" w:hAnsi="Times New Roman"/>
                <w:b/>
                <w:lang w:eastAsia="ru-RU"/>
              </w:rPr>
              <w:t>Задание на дом</w:t>
            </w:r>
            <w:proofErr w:type="gramStart"/>
            <w:r w:rsidRPr="0088708C">
              <w:rPr>
                <w:rFonts w:ascii="Times New Roman" w:eastAsia="Times New Roman" w:hAnsi="Times New Roman"/>
                <w:b/>
                <w:lang w:eastAsia="ru-RU"/>
              </w:rPr>
              <w:t xml:space="preserve">: </w:t>
            </w:r>
            <w:r w:rsidRPr="0088708C">
              <w:rPr>
                <w:rFonts w:ascii="Times New Roman" w:eastAsia="Times New Roman" w:hAnsi="Times New Roman"/>
                <w:bCs/>
                <w:lang w:eastAsia="ru-RU"/>
              </w:rPr>
              <w:t>Охарактеризовать</w:t>
            </w:r>
            <w:proofErr w:type="gramEnd"/>
            <w:r w:rsidRPr="0088708C">
              <w:rPr>
                <w:rFonts w:ascii="Times New Roman" w:eastAsia="Times New Roman" w:hAnsi="Times New Roman"/>
                <w:bCs/>
                <w:lang w:eastAsia="ru-RU"/>
              </w:rPr>
              <w:t xml:space="preserve"> специфику </w:t>
            </w:r>
            <w:r>
              <w:rPr>
                <w:rFonts w:ascii="Times New Roman" w:eastAsia="Times New Roman" w:hAnsi="Times New Roman"/>
                <w:bCs/>
                <w:lang w:eastAsia="ru-RU"/>
              </w:rPr>
              <w:t>обеспечения полицией общественного порядка на объектах железнодорожного, водного и воздушного транспорта.</w:t>
            </w:r>
          </w:p>
        </w:tc>
        <w:tc>
          <w:tcPr>
            <w:tcW w:w="1559" w:type="dxa"/>
          </w:tcPr>
          <w:p w:rsidR="006F5E41" w:rsidRPr="00EC373D" w:rsidRDefault="006F5E41" w:rsidP="006F5E41">
            <w:pPr>
              <w:tabs>
                <w:tab w:val="left" w:pos="14317"/>
              </w:tabs>
              <w:jc w:val="center"/>
              <w:rPr>
                <w:rFonts w:ascii="Times New Roman" w:eastAsia="Times New Roman" w:hAnsi="Times New Roman"/>
                <w:lang w:eastAsia="ru-RU"/>
              </w:rPr>
            </w:pPr>
            <w:r w:rsidRPr="0088708C">
              <w:rPr>
                <w:rFonts w:ascii="Times New Roman" w:eastAsia="Times New Roman" w:hAnsi="Times New Roman"/>
                <w:lang w:val="en-US" w:eastAsia="ru-RU"/>
              </w:rPr>
              <w:t>2</w:t>
            </w:r>
            <w:r>
              <w:rPr>
                <w:rFonts w:ascii="Times New Roman" w:eastAsia="Times New Roman" w:hAnsi="Times New Roman"/>
                <w:lang w:eastAsia="ru-RU"/>
              </w:rPr>
              <w:t>/2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9415" w:type="dxa"/>
            <w:gridSpan w:val="8"/>
          </w:tcPr>
          <w:p w:rsidR="006F5E41" w:rsidRPr="00EC373D" w:rsidRDefault="006F5E41" w:rsidP="006F5E41">
            <w:pPr>
              <w:suppressAutoHyphens/>
              <w:rPr>
                <w:rFonts w:ascii="Times New Roman" w:hAnsi="Times New Roman"/>
                <w:b/>
                <w:bCs/>
                <w:color w:val="000000"/>
              </w:rPr>
            </w:pPr>
            <w:r w:rsidRPr="0088708C">
              <w:rPr>
                <w:rFonts w:ascii="Times New Roman" w:eastAsia="Times New Roman" w:hAnsi="Times New Roman"/>
                <w:b/>
                <w:bCs/>
                <w:lang w:eastAsia="ru-RU"/>
              </w:rPr>
              <w:t>В том числе практических и лабораторных занятий</w:t>
            </w:r>
          </w:p>
        </w:tc>
        <w:tc>
          <w:tcPr>
            <w:tcW w:w="1559" w:type="dxa"/>
          </w:tcPr>
          <w:p w:rsidR="006F5E41" w:rsidRPr="0087439F"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4/4</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1</w:t>
            </w:r>
          </w:p>
        </w:tc>
        <w:tc>
          <w:tcPr>
            <w:tcW w:w="8762" w:type="dxa"/>
            <w:gridSpan w:val="5"/>
            <w:tcBorders>
              <w:top w:val="single" w:sz="4" w:space="0" w:color="auto"/>
              <w:left w:val="single" w:sz="4" w:space="0" w:color="auto"/>
              <w:bottom w:val="single" w:sz="4" w:space="0" w:color="auto"/>
            </w:tcBorders>
            <w:vAlign w:val="bottom"/>
          </w:tcPr>
          <w:p w:rsidR="006F5E41" w:rsidRPr="00905724" w:rsidRDefault="006F5E41" w:rsidP="00532536">
            <w:pPr>
              <w:suppressAutoHyphens/>
              <w:jc w:val="both"/>
              <w:rPr>
                <w:rFonts w:ascii="Times New Roman" w:hAnsi="Times New Roman"/>
                <w:bCs/>
              </w:rPr>
            </w:pPr>
            <w:r>
              <w:rPr>
                <w:rFonts w:ascii="Times New Roman" w:hAnsi="Times New Roman"/>
                <w:b/>
                <w:bCs/>
                <w:color w:val="000000"/>
              </w:rPr>
              <w:t xml:space="preserve">Практическое занятие № 31. </w:t>
            </w:r>
            <w:r w:rsidRPr="0087439F">
              <w:rPr>
                <w:rFonts w:ascii="Times New Roman" w:hAnsi="Times New Roman"/>
                <w:b/>
                <w:bCs/>
                <w:color w:val="000000"/>
              </w:rPr>
              <w:t>Обеспечение полицией общественного порядка и общественной безопасности на объектах железнодорожного транспорта</w:t>
            </w:r>
            <w:r>
              <w:rPr>
                <w:rFonts w:ascii="Times New Roman" w:hAnsi="Times New Roman"/>
                <w:b/>
                <w:bCs/>
                <w:color w:val="000000"/>
              </w:rPr>
              <w:t>.</w:t>
            </w:r>
            <w:r w:rsidRPr="00905724">
              <w:rPr>
                <w:rFonts w:ascii="Times New Roman" w:hAnsi="Times New Roman"/>
                <w:bCs/>
              </w:rPr>
              <w:t xml:space="preserve"> Решение ситуационных задач. Отработка действий сотрудников. Оформление документации.</w:t>
            </w:r>
          </w:p>
          <w:p w:rsidR="006F5E41" w:rsidRPr="00EC373D" w:rsidRDefault="006F5E41" w:rsidP="00532536">
            <w:pPr>
              <w:suppressAutoHyphens/>
              <w:jc w:val="both"/>
              <w:rPr>
                <w:rFonts w:ascii="Times New Roman" w:hAnsi="Times New Roman"/>
                <w:b/>
                <w:bCs/>
                <w:color w:val="000000"/>
              </w:rPr>
            </w:pPr>
            <w:r>
              <w:rPr>
                <w:rFonts w:ascii="Times New Roman" w:hAnsi="Times New Roman"/>
                <w:b/>
              </w:rPr>
              <w:t xml:space="preserve">Задание на дом: </w:t>
            </w:r>
            <w:r w:rsidRPr="0087439F">
              <w:rPr>
                <w:rFonts w:ascii="Times New Roman" w:hAnsi="Times New Roman"/>
                <w:bCs/>
              </w:rPr>
              <w:t>составить ситуационную задачу</w:t>
            </w:r>
          </w:p>
        </w:tc>
        <w:tc>
          <w:tcPr>
            <w:tcW w:w="1559" w:type="dxa"/>
          </w:tcPr>
          <w:p w:rsidR="006F5E41" w:rsidRPr="0087439F"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2</w:t>
            </w:r>
          </w:p>
        </w:tc>
        <w:tc>
          <w:tcPr>
            <w:tcW w:w="8762" w:type="dxa"/>
            <w:gridSpan w:val="5"/>
            <w:tcBorders>
              <w:top w:val="single" w:sz="4" w:space="0" w:color="auto"/>
              <w:left w:val="single" w:sz="4" w:space="0" w:color="auto"/>
              <w:bottom w:val="single" w:sz="4" w:space="0" w:color="auto"/>
            </w:tcBorders>
            <w:vAlign w:val="bottom"/>
          </w:tcPr>
          <w:p w:rsidR="006F5E41" w:rsidRPr="00905724" w:rsidRDefault="006F5E41" w:rsidP="00532536">
            <w:pPr>
              <w:suppressAutoHyphens/>
              <w:jc w:val="both"/>
              <w:rPr>
                <w:rFonts w:ascii="Times New Roman" w:hAnsi="Times New Roman"/>
                <w:bCs/>
              </w:rPr>
            </w:pPr>
            <w:r>
              <w:rPr>
                <w:rFonts w:ascii="Times New Roman" w:hAnsi="Times New Roman"/>
                <w:b/>
                <w:bCs/>
                <w:color w:val="000000"/>
              </w:rPr>
              <w:t xml:space="preserve">Практическое занятие № 32. </w:t>
            </w:r>
            <w:r w:rsidRPr="0087439F">
              <w:rPr>
                <w:rFonts w:ascii="Times New Roman" w:hAnsi="Times New Roman"/>
                <w:b/>
                <w:bCs/>
                <w:color w:val="000000"/>
              </w:rPr>
              <w:t xml:space="preserve">Обеспечение полицией общественного порядка и общественной безопасности на объектах </w:t>
            </w:r>
            <w:r>
              <w:rPr>
                <w:rFonts w:ascii="Times New Roman" w:hAnsi="Times New Roman"/>
                <w:b/>
                <w:bCs/>
                <w:color w:val="000000"/>
              </w:rPr>
              <w:t>водного и воздушного</w:t>
            </w:r>
            <w:r w:rsidRPr="0087439F">
              <w:rPr>
                <w:rFonts w:ascii="Times New Roman" w:hAnsi="Times New Roman"/>
                <w:b/>
                <w:bCs/>
                <w:color w:val="000000"/>
              </w:rPr>
              <w:t xml:space="preserve"> транспорта</w:t>
            </w:r>
            <w:r>
              <w:rPr>
                <w:rFonts w:ascii="Times New Roman" w:hAnsi="Times New Roman"/>
                <w:b/>
                <w:bCs/>
                <w:color w:val="000000"/>
              </w:rPr>
              <w:t>.</w:t>
            </w:r>
            <w:r w:rsidRPr="00905724">
              <w:rPr>
                <w:rFonts w:ascii="Times New Roman" w:hAnsi="Times New Roman"/>
                <w:bCs/>
              </w:rPr>
              <w:t xml:space="preserve"> Решение ситуационных задач. Отработка действий сотрудников. Оформление документации.</w:t>
            </w:r>
          </w:p>
          <w:p w:rsidR="006F5E41" w:rsidRPr="00EC373D" w:rsidRDefault="006F5E41" w:rsidP="00532536">
            <w:pPr>
              <w:suppressAutoHyphens/>
              <w:jc w:val="both"/>
              <w:rPr>
                <w:rFonts w:ascii="Times New Roman" w:hAnsi="Times New Roman"/>
                <w:b/>
                <w:bCs/>
                <w:color w:val="000000"/>
              </w:rPr>
            </w:pPr>
            <w:r>
              <w:rPr>
                <w:rFonts w:ascii="Times New Roman" w:hAnsi="Times New Roman"/>
                <w:b/>
              </w:rPr>
              <w:t xml:space="preserve">Задание на дом: </w:t>
            </w:r>
            <w:r w:rsidRPr="0087439F">
              <w:rPr>
                <w:rFonts w:ascii="Times New Roman" w:hAnsi="Times New Roman"/>
                <w:bCs/>
              </w:rPr>
              <w:t>составить ситуационную задачу</w:t>
            </w:r>
          </w:p>
        </w:tc>
        <w:tc>
          <w:tcPr>
            <w:tcW w:w="1559" w:type="dxa"/>
          </w:tcPr>
          <w:p w:rsidR="006F5E41" w:rsidRPr="0087439F"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jc w:val="center"/>
              <w:rPr>
                <w:rFonts w:ascii="Times New Roman" w:eastAsia="Times New Roman" w:hAnsi="Times New Roman"/>
                <w:b/>
                <w:bCs/>
                <w:lang w:eastAsia="ru-RU"/>
              </w:rPr>
            </w:pPr>
          </w:p>
        </w:tc>
        <w:tc>
          <w:tcPr>
            <w:tcW w:w="9415" w:type="dxa"/>
            <w:gridSpan w:val="8"/>
          </w:tcPr>
          <w:p w:rsidR="006F5E41" w:rsidRPr="0088708C" w:rsidRDefault="006F5E41" w:rsidP="00532536">
            <w:pPr>
              <w:tabs>
                <w:tab w:val="left" w:pos="14317"/>
              </w:tabs>
              <w:jc w:val="both"/>
              <w:rPr>
                <w:rFonts w:ascii="Times New Roman" w:eastAsia="Times New Roman" w:hAnsi="Times New Roman"/>
                <w:b/>
                <w:bCs/>
                <w:lang w:eastAsia="ru-RU"/>
              </w:rPr>
            </w:pPr>
            <w:r w:rsidRPr="0088708C">
              <w:rPr>
                <w:rFonts w:ascii="Times New Roman" w:eastAsia="Times New Roman" w:hAnsi="Times New Roman"/>
                <w:b/>
                <w:bCs/>
                <w:lang w:eastAsia="ru-RU"/>
              </w:rPr>
              <w:t>В том числе самостоятельная работа обучающихся</w:t>
            </w:r>
          </w:p>
        </w:tc>
        <w:tc>
          <w:tcPr>
            <w:tcW w:w="1559" w:type="dxa"/>
          </w:tcPr>
          <w:p w:rsidR="006F5E41" w:rsidRPr="0088708C" w:rsidRDefault="006F5E41" w:rsidP="006F5E41">
            <w:pPr>
              <w:tabs>
                <w:tab w:val="left" w:pos="14317"/>
              </w:tabs>
              <w:jc w:val="center"/>
              <w:rPr>
                <w:rFonts w:ascii="Times New Roman" w:eastAsia="Times New Roman" w:hAnsi="Times New Roman"/>
                <w:lang w:eastAsia="ru-RU"/>
              </w:rPr>
            </w:pPr>
            <w:r w:rsidRPr="0088708C">
              <w:rPr>
                <w:rFonts w:ascii="Times New Roman" w:eastAsia="Times New Roman" w:hAnsi="Times New Roman"/>
                <w:lang w:eastAsia="ru-RU"/>
              </w:rPr>
              <w:t>-</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11590" w:type="dxa"/>
            <w:gridSpan w:val="9"/>
          </w:tcPr>
          <w:p w:rsidR="006F5E41" w:rsidRPr="0088708C" w:rsidRDefault="006F5E41" w:rsidP="00532536">
            <w:pPr>
              <w:tabs>
                <w:tab w:val="left" w:pos="14317"/>
              </w:tabs>
              <w:jc w:val="both"/>
              <w:rPr>
                <w:rFonts w:ascii="Times New Roman" w:eastAsia="Times New Roman" w:hAnsi="Times New Roman"/>
                <w:b/>
                <w:bCs/>
                <w:lang w:eastAsia="ru-RU"/>
              </w:rPr>
            </w:pPr>
            <w:r w:rsidRPr="00745AFF">
              <w:rPr>
                <w:rFonts w:ascii="Times New Roman" w:hAnsi="Times New Roman"/>
                <w:b/>
                <w:bCs/>
                <w:color w:val="000000"/>
              </w:rPr>
              <w:t>Раздел 6. Организационно-правовые формы взаимодействия полиции с государственными органами и общественностью при охране общественного порядка и обеспечении общественной безопасности</w:t>
            </w:r>
          </w:p>
        </w:tc>
        <w:tc>
          <w:tcPr>
            <w:tcW w:w="1559" w:type="dxa"/>
          </w:tcPr>
          <w:p w:rsidR="006F5E41" w:rsidRPr="0088708C" w:rsidRDefault="006F5E41" w:rsidP="006F5E41">
            <w:pPr>
              <w:tabs>
                <w:tab w:val="left" w:pos="14317"/>
              </w:tabs>
              <w:jc w:val="center"/>
              <w:rPr>
                <w:rFonts w:ascii="Times New Roman" w:eastAsia="Times New Roman" w:hAnsi="Times New Roman"/>
                <w:b/>
                <w:bCs/>
                <w:lang w:eastAsia="ru-RU"/>
              </w:rPr>
            </w:pPr>
            <w:r>
              <w:rPr>
                <w:rFonts w:ascii="Times New Roman" w:eastAsia="Times New Roman" w:hAnsi="Times New Roman"/>
                <w:b/>
                <w:bCs/>
                <w:lang w:eastAsia="ru-RU"/>
              </w:rPr>
              <w:t>6/6</w:t>
            </w:r>
          </w:p>
        </w:tc>
        <w:tc>
          <w:tcPr>
            <w:tcW w:w="1701" w:type="dxa"/>
            <w:gridSpan w:val="2"/>
          </w:tcPr>
          <w:p w:rsidR="006F5E41" w:rsidRPr="008B596F" w:rsidRDefault="006F5E41" w:rsidP="006F5E41">
            <w:pPr>
              <w:tabs>
                <w:tab w:val="left" w:pos="14317"/>
              </w:tabs>
              <w:rPr>
                <w:rFonts w:ascii="Times New Roman" w:hAnsi="Times New Roman"/>
                <w:bCs/>
              </w:rPr>
            </w:pPr>
          </w:p>
        </w:tc>
      </w:tr>
      <w:tr w:rsidR="006F5E41" w:rsidRPr="008B596F" w:rsidTr="006F5E41">
        <w:trPr>
          <w:trHeight w:val="20"/>
        </w:trPr>
        <w:tc>
          <w:tcPr>
            <w:tcW w:w="2175" w:type="dxa"/>
            <w:vMerge w:val="restart"/>
          </w:tcPr>
          <w:p w:rsidR="006F5E41" w:rsidRPr="0088708C" w:rsidRDefault="006F5E41" w:rsidP="006F5E41">
            <w:pPr>
              <w:tabs>
                <w:tab w:val="left" w:pos="14317"/>
              </w:tabs>
              <w:rPr>
                <w:rFonts w:ascii="Times New Roman" w:eastAsia="Times New Roman" w:hAnsi="Times New Roman"/>
                <w:b/>
                <w:bCs/>
                <w:lang w:eastAsia="ru-RU"/>
              </w:rPr>
            </w:pPr>
            <w:r w:rsidRPr="0088708C">
              <w:rPr>
                <w:rFonts w:ascii="Times New Roman" w:eastAsia="Times New Roman" w:hAnsi="Times New Roman"/>
                <w:b/>
                <w:bCs/>
                <w:lang w:eastAsia="ru-RU"/>
              </w:rPr>
              <w:t xml:space="preserve">Тема </w:t>
            </w:r>
            <w:r>
              <w:rPr>
                <w:rFonts w:ascii="Times New Roman" w:eastAsia="Times New Roman" w:hAnsi="Times New Roman"/>
                <w:b/>
                <w:bCs/>
                <w:lang w:eastAsia="ru-RU"/>
              </w:rPr>
              <w:t>6.1</w:t>
            </w:r>
            <w:r w:rsidRPr="0088708C">
              <w:rPr>
                <w:rFonts w:ascii="Times New Roman" w:eastAsia="Times New Roman" w:hAnsi="Times New Roman"/>
                <w:b/>
                <w:bCs/>
                <w:lang w:eastAsia="ru-RU"/>
              </w:rPr>
              <w:t>.</w:t>
            </w:r>
          </w:p>
          <w:p w:rsidR="006F5E41" w:rsidRPr="0088708C" w:rsidRDefault="006F5E41" w:rsidP="006F5E41">
            <w:pPr>
              <w:tabs>
                <w:tab w:val="left" w:pos="14317"/>
              </w:tabs>
              <w:rPr>
                <w:rFonts w:ascii="Times New Roman" w:eastAsia="Times New Roman" w:hAnsi="Times New Roman"/>
                <w:b/>
                <w:bCs/>
                <w:lang w:eastAsia="ru-RU"/>
              </w:rPr>
            </w:pPr>
            <w:r w:rsidRPr="00093537">
              <w:rPr>
                <w:rFonts w:ascii="Times New Roman" w:hAnsi="Times New Roman"/>
                <w:b/>
                <w:bCs/>
                <w:color w:val="000000"/>
              </w:rPr>
              <w:t xml:space="preserve">Взаимодействие полиции с </w:t>
            </w:r>
            <w:r w:rsidRPr="00093537">
              <w:rPr>
                <w:rFonts w:ascii="Times New Roman" w:hAnsi="Times New Roman"/>
                <w:b/>
                <w:bCs/>
                <w:color w:val="000000"/>
              </w:rPr>
              <w:lastRenderedPageBreak/>
              <w:t>государственными органами</w:t>
            </w:r>
            <w:r>
              <w:rPr>
                <w:rFonts w:ascii="Times New Roman" w:hAnsi="Times New Roman"/>
                <w:b/>
                <w:bCs/>
                <w:color w:val="000000"/>
              </w:rPr>
              <w:t>, организациями и</w:t>
            </w:r>
            <w:r w:rsidRPr="00093537">
              <w:rPr>
                <w:rFonts w:ascii="Times New Roman" w:hAnsi="Times New Roman"/>
                <w:b/>
                <w:bCs/>
                <w:color w:val="000000"/>
              </w:rPr>
              <w:t xml:space="preserve"> </w:t>
            </w:r>
            <w:r>
              <w:rPr>
                <w:rFonts w:ascii="Times New Roman" w:hAnsi="Times New Roman"/>
                <w:b/>
                <w:bCs/>
                <w:color w:val="000000"/>
              </w:rPr>
              <w:t xml:space="preserve">гражданами </w:t>
            </w:r>
            <w:r w:rsidRPr="00093537">
              <w:rPr>
                <w:rFonts w:ascii="Times New Roman" w:hAnsi="Times New Roman"/>
                <w:b/>
                <w:bCs/>
                <w:color w:val="000000"/>
              </w:rPr>
              <w:t>по охране общественного порядка и обеспечению общественной безопасности</w:t>
            </w:r>
          </w:p>
        </w:tc>
        <w:tc>
          <w:tcPr>
            <w:tcW w:w="9415" w:type="dxa"/>
            <w:gridSpan w:val="8"/>
          </w:tcPr>
          <w:p w:rsidR="006F5E41" w:rsidRPr="0088708C" w:rsidRDefault="006F5E41" w:rsidP="00532536">
            <w:pPr>
              <w:tabs>
                <w:tab w:val="left" w:pos="14317"/>
              </w:tabs>
              <w:jc w:val="both"/>
              <w:rPr>
                <w:rFonts w:ascii="Times New Roman" w:eastAsia="Times New Roman" w:hAnsi="Times New Roman"/>
                <w:b/>
                <w:bCs/>
                <w:lang w:eastAsia="ru-RU"/>
              </w:rPr>
            </w:pPr>
            <w:r w:rsidRPr="0088708C">
              <w:rPr>
                <w:rFonts w:ascii="Times New Roman" w:eastAsia="Times New Roman" w:hAnsi="Times New Roman"/>
                <w:b/>
                <w:bCs/>
                <w:lang w:eastAsia="ru-RU"/>
              </w:rPr>
              <w:lastRenderedPageBreak/>
              <w:t xml:space="preserve">Содержание </w:t>
            </w:r>
          </w:p>
        </w:tc>
        <w:tc>
          <w:tcPr>
            <w:tcW w:w="1559" w:type="dxa"/>
          </w:tcPr>
          <w:p w:rsidR="006F5E41" w:rsidRPr="0088708C" w:rsidRDefault="006F5E41" w:rsidP="006F5E41">
            <w:pPr>
              <w:tabs>
                <w:tab w:val="left" w:pos="14317"/>
              </w:tabs>
              <w:jc w:val="center"/>
              <w:rPr>
                <w:rFonts w:ascii="Times New Roman" w:eastAsia="Times New Roman" w:hAnsi="Times New Roman"/>
                <w:b/>
                <w:bCs/>
                <w:lang w:eastAsia="ru-RU"/>
              </w:rPr>
            </w:pPr>
            <w:r w:rsidRPr="0088708C">
              <w:rPr>
                <w:rFonts w:ascii="Times New Roman" w:eastAsia="Times New Roman" w:hAnsi="Times New Roman"/>
                <w:b/>
                <w:bCs/>
                <w:lang w:eastAsia="ru-RU"/>
              </w:rPr>
              <w:t>2/2</w:t>
            </w:r>
          </w:p>
        </w:tc>
        <w:tc>
          <w:tcPr>
            <w:tcW w:w="1701" w:type="dxa"/>
            <w:gridSpan w:val="2"/>
            <w:vMerge w:val="restart"/>
          </w:tcPr>
          <w:p w:rsidR="006F5E41" w:rsidRPr="00DD77FD" w:rsidRDefault="006F5E41" w:rsidP="006F5E41">
            <w:pPr>
              <w:tabs>
                <w:tab w:val="left" w:pos="14317"/>
              </w:tabs>
              <w:rPr>
                <w:rFonts w:ascii="Times New Roman" w:eastAsia="Times New Roman" w:hAnsi="Times New Roman"/>
                <w:b/>
                <w:bCs/>
                <w:lang w:eastAsia="ru-RU"/>
              </w:rPr>
            </w:pPr>
            <w:r w:rsidRPr="008B596F">
              <w:rPr>
                <w:rFonts w:ascii="Times New Roman" w:hAnsi="Times New Roman"/>
                <w:bCs/>
              </w:rPr>
              <w:t>ОК.01</w:t>
            </w:r>
            <w:r>
              <w:rPr>
                <w:rFonts w:ascii="Times New Roman" w:eastAsia="Times New Roman" w:hAnsi="Times New Roman"/>
                <w:b/>
                <w:bCs/>
                <w:lang w:eastAsia="ru-RU"/>
              </w:rPr>
              <w:t xml:space="preserve"> - </w:t>
            </w:r>
            <w:r w:rsidRPr="0088708C">
              <w:rPr>
                <w:rFonts w:ascii="Times New Roman" w:eastAsia="Times New Roman" w:hAnsi="Times New Roman"/>
                <w:lang w:eastAsia="ru-RU"/>
              </w:rPr>
              <w:t>ОК.09</w:t>
            </w:r>
          </w:p>
          <w:p w:rsidR="006F5E41" w:rsidRPr="0088708C" w:rsidRDefault="006F5E41" w:rsidP="006F5E41">
            <w:pPr>
              <w:tabs>
                <w:tab w:val="left" w:pos="14317"/>
              </w:tabs>
              <w:rPr>
                <w:rFonts w:ascii="Times New Roman" w:eastAsia="Times New Roman" w:hAnsi="Times New Roman"/>
                <w:lang w:eastAsia="ru-RU"/>
              </w:rPr>
            </w:pPr>
            <w:r w:rsidRPr="008B596F">
              <w:rPr>
                <w:rFonts w:ascii="Times New Roman" w:hAnsi="Times New Roman"/>
                <w:bCs/>
              </w:rPr>
              <w:t xml:space="preserve">ПК </w:t>
            </w:r>
            <w:r>
              <w:rPr>
                <w:rFonts w:ascii="Times New Roman" w:hAnsi="Times New Roman"/>
                <w:bCs/>
              </w:rPr>
              <w:t>2.1, ПК 2.2</w:t>
            </w: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sidRPr="0088708C">
              <w:rPr>
                <w:rFonts w:ascii="Times New Roman" w:eastAsia="Times New Roman" w:hAnsi="Times New Roman"/>
                <w:lang w:eastAsia="ru-RU"/>
              </w:rPr>
              <w:t>1</w:t>
            </w:r>
          </w:p>
        </w:tc>
        <w:tc>
          <w:tcPr>
            <w:tcW w:w="8762" w:type="dxa"/>
            <w:gridSpan w:val="5"/>
            <w:tcBorders>
              <w:top w:val="single" w:sz="4" w:space="0" w:color="auto"/>
              <w:left w:val="single" w:sz="4" w:space="0" w:color="auto"/>
              <w:bottom w:val="single" w:sz="4" w:space="0" w:color="auto"/>
            </w:tcBorders>
            <w:vAlign w:val="bottom"/>
          </w:tcPr>
          <w:p w:rsidR="006F5E41" w:rsidRPr="00093537" w:rsidRDefault="006F5E41" w:rsidP="00532536">
            <w:pPr>
              <w:suppressAutoHyphens/>
              <w:jc w:val="both"/>
              <w:rPr>
                <w:rFonts w:ascii="Times New Roman" w:hAnsi="Times New Roman"/>
                <w:bCs/>
                <w:color w:val="000000"/>
                <w:shd w:val="clear" w:color="auto" w:fill="FFFFFF"/>
              </w:rPr>
            </w:pPr>
            <w:r w:rsidRPr="00093537">
              <w:rPr>
                <w:rFonts w:ascii="Times New Roman" w:hAnsi="Times New Roman"/>
                <w:b/>
                <w:bCs/>
                <w:color w:val="000000"/>
              </w:rPr>
              <w:t>Взаимодействие полиции с государственными органами</w:t>
            </w:r>
            <w:r>
              <w:rPr>
                <w:rFonts w:ascii="Times New Roman" w:hAnsi="Times New Roman"/>
                <w:b/>
                <w:bCs/>
                <w:color w:val="000000"/>
              </w:rPr>
              <w:t>, организациями и</w:t>
            </w:r>
            <w:r w:rsidRPr="00093537">
              <w:rPr>
                <w:rFonts w:ascii="Times New Roman" w:hAnsi="Times New Roman"/>
                <w:b/>
                <w:bCs/>
                <w:color w:val="000000"/>
              </w:rPr>
              <w:t xml:space="preserve"> </w:t>
            </w:r>
            <w:r>
              <w:rPr>
                <w:rFonts w:ascii="Times New Roman" w:hAnsi="Times New Roman"/>
                <w:b/>
                <w:bCs/>
                <w:color w:val="000000"/>
              </w:rPr>
              <w:t xml:space="preserve">гражданами </w:t>
            </w:r>
            <w:r w:rsidRPr="00093537">
              <w:rPr>
                <w:rFonts w:ascii="Times New Roman" w:hAnsi="Times New Roman"/>
                <w:b/>
                <w:bCs/>
                <w:color w:val="000000"/>
              </w:rPr>
              <w:t xml:space="preserve">по охране общественного порядка и обеспечению общественной </w:t>
            </w:r>
            <w:r w:rsidRPr="00093537">
              <w:rPr>
                <w:rFonts w:ascii="Times New Roman" w:hAnsi="Times New Roman"/>
                <w:b/>
                <w:bCs/>
                <w:color w:val="000000"/>
              </w:rPr>
              <w:lastRenderedPageBreak/>
              <w:t>безопасности</w:t>
            </w:r>
            <w:r w:rsidRPr="0088708C">
              <w:rPr>
                <w:rFonts w:ascii="Times New Roman" w:eastAsia="Times New Roman" w:hAnsi="Times New Roman"/>
                <w:b/>
                <w:bCs/>
                <w:lang w:eastAsia="ru-RU"/>
              </w:rPr>
              <w:t xml:space="preserve">. / </w:t>
            </w:r>
            <w:r w:rsidRPr="00093537">
              <w:rPr>
                <w:rFonts w:ascii="Times New Roman" w:hAnsi="Times New Roman"/>
                <w:bCs/>
                <w:color w:val="000000"/>
                <w:shd w:val="clear" w:color="auto" w:fill="FFFFFF"/>
              </w:rPr>
              <w:t>Понятие взаимодействия и принципы его организации.</w:t>
            </w:r>
          </w:p>
          <w:p w:rsidR="006F5E41" w:rsidRPr="00DD77FD" w:rsidRDefault="006F5E41" w:rsidP="00532536">
            <w:pPr>
              <w:suppressAutoHyphens/>
              <w:jc w:val="both"/>
              <w:rPr>
                <w:rFonts w:ascii="Times New Roman" w:hAnsi="Times New Roman"/>
                <w:bCs/>
                <w:color w:val="000000"/>
                <w:shd w:val="clear" w:color="auto" w:fill="FFFFFF"/>
              </w:rPr>
            </w:pPr>
            <w:r w:rsidRPr="00093537">
              <w:rPr>
                <w:rFonts w:ascii="Times New Roman" w:hAnsi="Times New Roman"/>
                <w:bCs/>
                <w:color w:val="000000"/>
                <w:shd w:val="clear" w:color="auto" w:fill="FFFFFF"/>
              </w:rPr>
              <w:t xml:space="preserve">Основные </w:t>
            </w:r>
            <w:r>
              <w:rPr>
                <w:rFonts w:ascii="Times New Roman" w:hAnsi="Times New Roman"/>
                <w:bCs/>
                <w:color w:val="000000"/>
                <w:shd w:val="clear" w:color="auto" w:fill="FFFFFF"/>
              </w:rPr>
              <w:t xml:space="preserve">задачи, порядок, </w:t>
            </w:r>
            <w:r w:rsidRPr="00093537">
              <w:rPr>
                <w:rFonts w:ascii="Times New Roman" w:hAnsi="Times New Roman"/>
                <w:bCs/>
                <w:color w:val="000000"/>
                <w:shd w:val="clear" w:color="auto" w:fill="FFFFFF"/>
              </w:rPr>
              <w:t>формы и направления взаимодействия полиции с государственными органами по охране общественного порядка и обеспечению общественной безопасности.</w:t>
            </w:r>
            <w:r>
              <w:rPr>
                <w:rFonts w:ascii="Times New Roman" w:hAnsi="Times New Roman"/>
                <w:bCs/>
                <w:color w:val="000000"/>
                <w:shd w:val="clear" w:color="auto" w:fill="FFFFFF"/>
              </w:rPr>
              <w:t xml:space="preserve"> </w:t>
            </w:r>
            <w:r w:rsidRPr="00093537">
              <w:rPr>
                <w:rFonts w:ascii="Times New Roman" w:hAnsi="Times New Roman"/>
                <w:bCs/>
                <w:color w:val="000000"/>
              </w:rPr>
              <w:t>Классификация форм участия граждан в охране общественного порядка и обеспечении общественной безопасности. Виды негосударственных формирований, участвующих в охране общественного порядка и обеспечении общественной безопасности (народные дружины, общественные пункты охраны порядка и др.)</w:t>
            </w:r>
            <w:r>
              <w:rPr>
                <w:rFonts w:ascii="Times New Roman" w:hAnsi="Times New Roman"/>
                <w:bCs/>
                <w:color w:val="000000"/>
              </w:rPr>
              <w:t xml:space="preserve">, их полномочия. </w:t>
            </w:r>
            <w:r w:rsidRPr="00093537">
              <w:rPr>
                <w:rFonts w:ascii="Times New Roman" w:hAnsi="Times New Roman"/>
                <w:bCs/>
                <w:color w:val="000000"/>
              </w:rPr>
              <w:t>Внештатные сотрудники полиции и организация их работы.</w:t>
            </w:r>
            <w:r>
              <w:rPr>
                <w:rFonts w:ascii="Times New Roman" w:hAnsi="Times New Roman"/>
                <w:bCs/>
                <w:color w:val="000000"/>
              </w:rPr>
              <w:t xml:space="preserve"> </w:t>
            </w:r>
          </w:p>
          <w:p w:rsidR="006F5E41" w:rsidRPr="0088708C" w:rsidRDefault="006F5E41" w:rsidP="00532536">
            <w:pPr>
              <w:suppressAutoHyphens/>
              <w:jc w:val="both"/>
              <w:rPr>
                <w:rFonts w:ascii="Times New Roman" w:eastAsia="Times New Roman" w:hAnsi="Times New Roman"/>
                <w:lang w:eastAsia="ru-RU"/>
              </w:rPr>
            </w:pPr>
            <w:r w:rsidRPr="0088708C">
              <w:rPr>
                <w:rFonts w:ascii="Times New Roman" w:eastAsia="Times New Roman" w:hAnsi="Times New Roman"/>
                <w:b/>
                <w:lang w:eastAsia="ru-RU"/>
              </w:rPr>
              <w:t xml:space="preserve">Задание на дом: </w:t>
            </w:r>
            <w:r>
              <w:rPr>
                <w:rFonts w:ascii="Times New Roman" w:eastAsia="Times New Roman" w:hAnsi="Times New Roman"/>
                <w:bCs/>
                <w:lang w:eastAsia="ru-RU"/>
              </w:rPr>
              <w:t>составить схему основные формы и направления взаимодействия полиции с государственными органами, организациями и гражданами.</w:t>
            </w:r>
          </w:p>
        </w:tc>
        <w:tc>
          <w:tcPr>
            <w:tcW w:w="1559" w:type="dxa"/>
          </w:tcPr>
          <w:p w:rsidR="006F5E41" w:rsidRPr="00093537" w:rsidRDefault="006F5E41" w:rsidP="006F5E41">
            <w:pPr>
              <w:tabs>
                <w:tab w:val="left" w:pos="14317"/>
              </w:tabs>
              <w:jc w:val="center"/>
              <w:rPr>
                <w:rFonts w:ascii="Times New Roman" w:eastAsia="Times New Roman" w:hAnsi="Times New Roman"/>
                <w:lang w:eastAsia="ru-RU"/>
              </w:rPr>
            </w:pPr>
            <w:r w:rsidRPr="0088708C">
              <w:rPr>
                <w:rFonts w:ascii="Times New Roman" w:eastAsia="Times New Roman" w:hAnsi="Times New Roman"/>
                <w:lang w:val="en-US" w:eastAsia="ru-RU"/>
              </w:rPr>
              <w:lastRenderedPageBreak/>
              <w:t>2</w:t>
            </w:r>
            <w:r>
              <w:rPr>
                <w:rFonts w:ascii="Times New Roman" w:eastAsia="Times New Roman" w:hAnsi="Times New Roman"/>
                <w:lang w:eastAsia="ru-RU"/>
              </w:rPr>
              <w:t>/2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9415" w:type="dxa"/>
            <w:gridSpan w:val="8"/>
          </w:tcPr>
          <w:p w:rsidR="006F5E41" w:rsidRPr="0088708C" w:rsidRDefault="006F5E41" w:rsidP="006F5E41">
            <w:pPr>
              <w:tabs>
                <w:tab w:val="left" w:pos="14317"/>
              </w:tabs>
              <w:rPr>
                <w:rFonts w:ascii="Times New Roman" w:eastAsia="Times New Roman" w:hAnsi="Times New Roman"/>
                <w:b/>
                <w:bCs/>
                <w:lang w:eastAsia="ru-RU"/>
              </w:rPr>
            </w:pPr>
            <w:r w:rsidRPr="0088708C">
              <w:rPr>
                <w:rFonts w:ascii="Times New Roman" w:eastAsia="Times New Roman" w:hAnsi="Times New Roman"/>
                <w:b/>
                <w:bCs/>
                <w:lang w:eastAsia="ru-RU"/>
              </w:rPr>
              <w:t>В том числе практических и лабораторных занятий</w:t>
            </w:r>
          </w:p>
        </w:tc>
        <w:tc>
          <w:tcPr>
            <w:tcW w:w="1559" w:type="dxa"/>
          </w:tcPr>
          <w:p w:rsidR="006F5E41" w:rsidRPr="0088708C" w:rsidRDefault="006F5E41" w:rsidP="006F5E41">
            <w:pPr>
              <w:tabs>
                <w:tab w:val="left" w:pos="14317"/>
              </w:tabs>
              <w:jc w:val="center"/>
              <w:rPr>
                <w:rFonts w:ascii="Times New Roman" w:eastAsia="Times New Roman" w:hAnsi="Times New Roman"/>
                <w:b/>
                <w:bCs/>
                <w:lang w:eastAsia="ru-RU"/>
              </w:rPr>
            </w:pPr>
            <w:r>
              <w:rPr>
                <w:rFonts w:ascii="Times New Roman" w:eastAsia="Times New Roman" w:hAnsi="Times New Roman"/>
                <w:b/>
                <w:bCs/>
                <w:lang w:eastAsia="ru-RU"/>
              </w:rPr>
              <w:t>4</w:t>
            </w:r>
            <w:r w:rsidRPr="0088708C">
              <w:rPr>
                <w:rFonts w:ascii="Times New Roman" w:eastAsia="Times New Roman" w:hAnsi="Times New Roman"/>
                <w:b/>
                <w:bCs/>
                <w:lang w:eastAsia="ru-RU"/>
              </w:rPr>
              <w:t>/</w:t>
            </w:r>
            <w:r>
              <w:rPr>
                <w:rFonts w:ascii="Times New Roman" w:eastAsia="Times New Roman" w:hAnsi="Times New Roman"/>
                <w:b/>
                <w:bCs/>
                <w:lang w:eastAsia="ru-RU"/>
              </w:rPr>
              <w:t>4</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sidRPr="0088708C">
              <w:rPr>
                <w:rFonts w:ascii="Times New Roman" w:eastAsia="Times New Roman" w:hAnsi="Times New Roman"/>
                <w:lang w:eastAsia="ru-RU"/>
              </w:rPr>
              <w:t>1</w:t>
            </w:r>
          </w:p>
        </w:tc>
        <w:tc>
          <w:tcPr>
            <w:tcW w:w="8762" w:type="dxa"/>
            <w:gridSpan w:val="5"/>
            <w:tcBorders>
              <w:top w:val="single" w:sz="4" w:space="0" w:color="auto"/>
              <w:left w:val="single" w:sz="4" w:space="0" w:color="auto"/>
              <w:bottom w:val="single" w:sz="4" w:space="0" w:color="auto"/>
            </w:tcBorders>
            <w:vAlign w:val="bottom"/>
          </w:tcPr>
          <w:p w:rsidR="006F5E41" w:rsidRPr="00DD77FD" w:rsidRDefault="006F5E41" w:rsidP="00916933">
            <w:pPr>
              <w:suppressAutoHyphens/>
              <w:jc w:val="both"/>
              <w:rPr>
                <w:rFonts w:ascii="Times New Roman" w:eastAsia="Times New Roman" w:hAnsi="Times New Roman"/>
                <w:bCs/>
                <w:lang w:eastAsia="ru-RU"/>
              </w:rPr>
            </w:pPr>
            <w:r w:rsidRPr="0088708C">
              <w:rPr>
                <w:rFonts w:ascii="Times New Roman" w:eastAsia="Times New Roman" w:hAnsi="Times New Roman"/>
                <w:b/>
                <w:bCs/>
                <w:lang w:eastAsia="ru-RU"/>
              </w:rPr>
              <w:t>Практическ</w:t>
            </w:r>
            <w:r>
              <w:rPr>
                <w:rFonts w:ascii="Times New Roman" w:eastAsia="Times New Roman" w:hAnsi="Times New Roman"/>
                <w:b/>
                <w:bCs/>
                <w:lang w:eastAsia="ru-RU"/>
              </w:rPr>
              <w:t>ое занятие</w:t>
            </w:r>
            <w:r w:rsidRPr="0088708C">
              <w:rPr>
                <w:rFonts w:ascii="Times New Roman" w:eastAsia="Times New Roman" w:hAnsi="Times New Roman"/>
                <w:b/>
                <w:bCs/>
                <w:lang w:eastAsia="ru-RU"/>
              </w:rPr>
              <w:t xml:space="preserve"> №</w:t>
            </w:r>
            <w:r>
              <w:rPr>
                <w:rFonts w:ascii="Times New Roman" w:eastAsia="Times New Roman" w:hAnsi="Times New Roman"/>
                <w:b/>
                <w:bCs/>
                <w:lang w:eastAsia="ru-RU"/>
              </w:rPr>
              <w:t xml:space="preserve"> 33</w:t>
            </w:r>
            <w:r w:rsidRPr="0088708C">
              <w:rPr>
                <w:rFonts w:ascii="Times New Roman" w:eastAsia="Times New Roman" w:hAnsi="Times New Roman"/>
                <w:b/>
                <w:bCs/>
                <w:lang w:eastAsia="ru-RU"/>
              </w:rPr>
              <w:t xml:space="preserve">. </w:t>
            </w:r>
            <w:r w:rsidRPr="00093537">
              <w:rPr>
                <w:rFonts w:ascii="Times New Roman" w:hAnsi="Times New Roman"/>
                <w:b/>
                <w:color w:val="000000"/>
                <w:shd w:val="clear" w:color="auto" w:fill="FFFFFF"/>
              </w:rPr>
              <w:t>Основные формы и направления взаимодействия полиции с государственными органами по охране общественного порядка и обеспечению общественной безопасности.</w:t>
            </w:r>
            <w:r>
              <w:rPr>
                <w:rFonts w:ascii="Times New Roman" w:hAnsi="Times New Roman"/>
                <w:b/>
                <w:color w:val="000000"/>
                <w:shd w:val="clear" w:color="auto" w:fill="FFFFFF"/>
              </w:rPr>
              <w:t xml:space="preserve"> </w:t>
            </w:r>
            <w:r w:rsidRPr="00DD77FD">
              <w:rPr>
                <w:rFonts w:ascii="Times New Roman" w:hAnsi="Times New Roman"/>
                <w:bCs/>
                <w:color w:val="000000"/>
                <w:shd w:val="clear" w:color="auto" w:fill="FFFFFF"/>
              </w:rPr>
              <w:t>Работа с нормативно-правовыми актами.</w:t>
            </w:r>
            <w:r w:rsidRPr="00DD77FD">
              <w:rPr>
                <w:rFonts w:ascii="Times New Roman" w:eastAsia="Times New Roman" w:hAnsi="Times New Roman"/>
                <w:bCs/>
                <w:lang w:eastAsia="ru-RU"/>
              </w:rPr>
              <w:t xml:space="preserve"> Решение ситуационных задач.</w:t>
            </w:r>
          </w:p>
          <w:p w:rsidR="006F5E41" w:rsidRPr="0088708C" w:rsidRDefault="006F5E41" w:rsidP="00916933">
            <w:pPr>
              <w:suppressAutoHyphens/>
              <w:jc w:val="both"/>
              <w:rPr>
                <w:rFonts w:ascii="Times New Roman" w:eastAsia="Times New Roman" w:hAnsi="Times New Roman"/>
                <w:bCs/>
                <w:lang w:eastAsia="ru-RU"/>
              </w:rPr>
            </w:pPr>
            <w:r w:rsidRPr="0088708C">
              <w:rPr>
                <w:rFonts w:ascii="Times New Roman" w:eastAsia="Times New Roman" w:hAnsi="Times New Roman"/>
                <w:b/>
                <w:lang w:eastAsia="ru-RU"/>
              </w:rPr>
              <w:t xml:space="preserve">Задание на дом: </w:t>
            </w:r>
            <w:r w:rsidRPr="00DD77FD">
              <w:rPr>
                <w:rFonts w:ascii="Times New Roman" w:eastAsia="Times New Roman" w:hAnsi="Times New Roman"/>
                <w:bCs/>
                <w:lang w:eastAsia="ru-RU"/>
              </w:rPr>
              <w:t xml:space="preserve">подобрать примеры </w:t>
            </w:r>
            <w:r w:rsidRPr="00DD77FD">
              <w:rPr>
                <w:rFonts w:ascii="Times New Roman" w:hAnsi="Times New Roman"/>
                <w:bCs/>
                <w:color w:val="000000"/>
                <w:shd w:val="clear" w:color="auto" w:fill="FFFFFF"/>
              </w:rPr>
              <w:t>взаимодействия полиции с государственными органами по охране общественного порядка и обеспечению общественной безопасности</w:t>
            </w:r>
          </w:p>
        </w:tc>
        <w:tc>
          <w:tcPr>
            <w:tcW w:w="1559" w:type="dxa"/>
          </w:tcPr>
          <w:p w:rsidR="006F5E41" w:rsidRPr="0088708C" w:rsidRDefault="006F5E41" w:rsidP="006F5E41">
            <w:pPr>
              <w:tabs>
                <w:tab w:val="left" w:pos="14317"/>
              </w:tabs>
              <w:jc w:val="center"/>
              <w:rPr>
                <w:rFonts w:ascii="Times New Roman" w:eastAsia="Times New Roman" w:hAnsi="Times New Roman"/>
                <w:lang w:eastAsia="ru-RU"/>
              </w:rPr>
            </w:pPr>
            <w:r w:rsidRPr="0088708C">
              <w:rPr>
                <w:rFonts w:ascii="Times New Roman" w:eastAsia="Times New Roman" w:hAnsi="Times New Roman"/>
                <w:lang w:eastAsia="ru-RU"/>
              </w:rPr>
              <w:t>2</w:t>
            </w:r>
            <w:r>
              <w:rPr>
                <w:rFonts w:ascii="Times New Roman" w:eastAsia="Times New Roman" w:hAnsi="Times New Roman"/>
                <w:lang w:eastAsia="ru-RU"/>
              </w:rPr>
              <w:t>/2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2</w:t>
            </w:r>
          </w:p>
        </w:tc>
        <w:tc>
          <w:tcPr>
            <w:tcW w:w="8762" w:type="dxa"/>
            <w:gridSpan w:val="5"/>
            <w:tcBorders>
              <w:top w:val="single" w:sz="4" w:space="0" w:color="auto"/>
              <w:left w:val="single" w:sz="4" w:space="0" w:color="auto"/>
              <w:bottom w:val="single" w:sz="4" w:space="0" w:color="auto"/>
            </w:tcBorders>
            <w:vAlign w:val="bottom"/>
          </w:tcPr>
          <w:p w:rsidR="006F5E41" w:rsidRPr="00DD77FD" w:rsidRDefault="006F5E41" w:rsidP="00916933">
            <w:pPr>
              <w:suppressAutoHyphens/>
              <w:jc w:val="both"/>
              <w:rPr>
                <w:rFonts w:ascii="Times New Roman" w:eastAsia="Times New Roman" w:hAnsi="Times New Roman"/>
                <w:bCs/>
                <w:lang w:eastAsia="ru-RU"/>
              </w:rPr>
            </w:pPr>
            <w:r w:rsidRPr="0088708C">
              <w:rPr>
                <w:rFonts w:ascii="Times New Roman" w:eastAsia="Times New Roman" w:hAnsi="Times New Roman"/>
                <w:b/>
                <w:bCs/>
                <w:lang w:eastAsia="ru-RU"/>
              </w:rPr>
              <w:t>Практическ</w:t>
            </w:r>
            <w:r>
              <w:rPr>
                <w:rFonts w:ascii="Times New Roman" w:eastAsia="Times New Roman" w:hAnsi="Times New Roman"/>
                <w:b/>
                <w:bCs/>
                <w:lang w:eastAsia="ru-RU"/>
              </w:rPr>
              <w:t>ое занятие</w:t>
            </w:r>
            <w:r w:rsidRPr="0088708C">
              <w:rPr>
                <w:rFonts w:ascii="Times New Roman" w:eastAsia="Times New Roman" w:hAnsi="Times New Roman"/>
                <w:b/>
                <w:bCs/>
                <w:lang w:eastAsia="ru-RU"/>
              </w:rPr>
              <w:t xml:space="preserve"> №</w:t>
            </w:r>
            <w:r>
              <w:rPr>
                <w:rFonts w:ascii="Times New Roman" w:eastAsia="Times New Roman" w:hAnsi="Times New Roman"/>
                <w:b/>
                <w:bCs/>
                <w:lang w:eastAsia="ru-RU"/>
              </w:rPr>
              <w:t xml:space="preserve"> 34</w:t>
            </w:r>
            <w:r w:rsidRPr="0088708C">
              <w:rPr>
                <w:rFonts w:ascii="Times New Roman" w:eastAsia="Times New Roman" w:hAnsi="Times New Roman"/>
                <w:b/>
                <w:bCs/>
                <w:lang w:eastAsia="ru-RU"/>
              </w:rPr>
              <w:t xml:space="preserve">. </w:t>
            </w:r>
            <w:r w:rsidRPr="00DD77FD">
              <w:rPr>
                <w:rFonts w:ascii="Times New Roman" w:hAnsi="Times New Roman"/>
                <w:b/>
                <w:color w:val="000000"/>
              </w:rPr>
              <w:t>Взаимодействие полиции с негосударственными формированиями и гражданами, участвующими в обеспечении общественного порядка и общественной безопасности.</w:t>
            </w:r>
            <w:r>
              <w:rPr>
                <w:rFonts w:ascii="Times New Roman" w:hAnsi="Times New Roman"/>
                <w:b/>
                <w:color w:val="000000"/>
              </w:rPr>
              <w:t xml:space="preserve"> </w:t>
            </w:r>
            <w:r w:rsidRPr="00DD77FD">
              <w:rPr>
                <w:rFonts w:ascii="Times New Roman" w:hAnsi="Times New Roman"/>
                <w:bCs/>
                <w:color w:val="000000"/>
                <w:shd w:val="clear" w:color="auto" w:fill="FFFFFF"/>
              </w:rPr>
              <w:t>Работа с нормативно-правовыми актами.</w:t>
            </w:r>
            <w:r w:rsidRPr="00DD77FD">
              <w:rPr>
                <w:rFonts w:ascii="Times New Roman" w:eastAsia="Times New Roman" w:hAnsi="Times New Roman"/>
                <w:bCs/>
                <w:lang w:eastAsia="ru-RU"/>
              </w:rPr>
              <w:t xml:space="preserve"> Решение ситуационных задач.</w:t>
            </w:r>
          </w:p>
          <w:p w:rsidR="006F5E41" w:rsidRPr="00DD77FD" w:rsidRDefault="006F5E41" w:rsidP="00916933">
            <w:pPr>
              <w:suppressAutoHyphens/>
              <w:jc w:val="both"/>
              <w:rPr>
                <w:rFonts w:ascii="Times New Roman" w:hAnsi="Times New Roman"/>
                <w:b/>
                <w:color w:val="000000"/>
              </w:rPr>
            </w:pPr>
            <w:r w:rsidRPr="0088708C">
              <w:rPr>
                <w:rFonts w:ascii="Times New Roman" w:eastAsia="Times New Roman" w:hAnsi="Times New Roman"/>
                <w:b/>
                <w:lang w:eastAsia="ru-RU"/>
              </w:rPr>
              <w:t>Задание на дом:</w:t>
            </w:r>
            <w:r>
              <w:rPr>
                <w:rFonts w:ascii="Times New Roman" w:eastAsia="Times New Roman" w:hAnsi="Times New Roman"/>
                <w:b/>
                <w:lang w:eastAsia="ru-RU"/>
              </w:rPr>
              <w:t xml:space="preserve"> </w:t>
            </w:r>
            <w:r w:rsidRPr="00DD77FD">
              <w:rPr>
                <w:rFonts w:ascii="Times New Roman" w:eastAsia="Times New Roman" w:hAnsi="Times New Roman"/>
                <w:bCs/>
                <w:lang w:eastAsia="ru-RU"/>
              </w:rPr>
              <w:t xml:space="preserve">подобрать примеры </w:t>
            </w:r>
            <w:r w:rsidRPr="00DD77FD">
              <w:rPr>
                <w:rFonts w:ascii="Times New Roman" w:hAnsi="Times New Roman"/>
                <w:bCs/>
                <w:color w:val="000000"/>
              </w:rPr>
              <w:t>взаимодействия полиции с негосударственными формированиями и гражданами в целях обеспечения общественного порядка и общественной безопасности</w:t>
            </w:r>
          </w:p>
        </w:tc>
        <w:tc>
          <w:tcPr>
            <w:tcW w:w="1559" w:type="dxa"/>
          </w:tcPr>
          <w:p w:rsidR="006F5E41" w:rsidRPr="0088708C"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6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9415" w:type="dxa"/>
            <w:gridSpan w:val="8"/>
          </w:tcPr>
          <w:p w:rsidR="006F5E41" w:rsidRPr="0088708C" w:rsidRDefault="006F5E41" w:rsidP="00916933">
            <w:pPr>
              <w:tabs>
                <w:tab w:val="left" w:pos="14317"/>
              </w:tabs>
              <w:jc w:val="both"/>
              <w:rPr>
                <w:rFonts w:ascii="Times New Roman" w:eastAsia="Times New Roman" w:hAnsi="Times New Roman"/>
                <w:b/>
                <w:bCs/>
                <w:lang w:eastAsia="ru-RU"/>
              </w:rPr>
            </w:pPr>
            <w:r w:rsidRPr="0088708C">
              <w:rPr>
                <w:rFonts w:ascii="Times New Roman" w:eastAsia="Times New Roman" w:hAnsi="Times New Roman"/>
                <w:b/>
                <w:bCs/>
                <w:lang w:eastAsia="ru-RU"/>
              </w:rPr>
              <w:t>В том числе самостоятельная работа обучающихся</w:t>
            </w:r>
          </w:p>
        </w:tc>
        <w:tc>
          <w:tcPr>
            <w:tcW w:w="1559" w:type="dxa"/>
          </w:tcPr>
          <w:p w:rsidR="006F5E41" w:rsidRPr="0088708C" w:rsidRDefault="006F5E41" w:rsidP="006F5E41">
            <w:pPr>
              <w:tabs>
                <w:tab w:val="left" w:pos="14317"/>
              </w:tabs>
              <w:jc w:val="center"/>
              <w:rPr>
                <w:rFonts w:ascii="Times New Roman" w:eastAsia="Times New Roman" w:hAnsi="Times New Roman"/>
                <w:lang w:eastAsia="ru-RU"/>
              </w:rPr>
            </w:pPr>
            <w:r w:rsidRPr="0088708C">
              <w:rPr>
                <w:rFonts w:ascii="Times New Roman" w:eastAsia="Times New Roman" w:hAnsi="Times New Roman"/>
                <w:lang w:eastAsia="ru-RU"/>
              </w:rPr>
              <w:t>-</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11590" w:type="dxa"/>
            <w:gridSpan w:val="9"/>
          </w:tcPr>
          <w:p w:rsidR="006F5E41" w:rsidRPr="0088708C" w:rsidRDefault="006F5E41" w:rsidP="00916933">
            <w:pPr>
              <w:tabs>
                <w:tab w:val="left" w:pos="14317"/>
              </w:tabs>
              <w:jc w:val="both"/>
              <w:rPr>
                <w:rFonts w:ascii="Times New Roman" w:eastAsia="Times New Roman" w:hAnsi="Times New Roman"/>
                <w:b/>
                <w:bCs/>
                <w:lang w:eastAsia="ru-RU"/>
              </w:rPr>
            </w:pPr>
            <w:r>
              <w:rPr>
                <w:rFonts w:ascii="Times New Roman" w:hAnsi="Times New Roman"/>
                <w:b/>
                <w:bCs/>
                <w:color w:val="000000"/>
                <w:shd w:val="clear" w:color="auto" w:fill="FFFFFF"/>
              </w:rPr>
              <w:t xml:space="preserve">Раздел 7. </w:t>
            </w:r>
            <w:r w:rsidRPr="004C659A">
              <w:rPr>
                <w:rFonts w:ascii="Times New Roman" w:hAnsi="Times New Roman"/>
                <w:b/>
                <w:bCs/>
                <w:color w:val="000000"/>
                <w:shd w:val="clear" w:color="auto" w:fill="FFFFFF"/>
              </w:rPr>
              <w:t>Деятельность полиции по пресечению отдельных видов административных правонарушений</w:t>
            </w:r>
          </w:p>
        </w:tc>
        <w:tc>
          <w:tcPr>
            <w:tcW w:w="1559" w:type="dxa"/>
          </w:tcPr>
          <w:p w:rsidR="006F5E41" w:rsidRPr="0088708C" w:rsidRDefault="006F5E41" w:rsidP="006F5E41">
            <w:pPr>
              <w:tabs>
                <w:tab w:val="left" w:pos="14317"/>
              </w:tabs>
              <w:jc w:val="center"/>
              <w:rPr>
                <w:rFonts w:ascii="Times New Roman" w:eastAsia="Times New Roman" w:hAnsi="Times New Roman"/>
                <w:b/>
                <w:bCs/>
                <w:lang w:eastAsia="ru-RU"/>
              </w:rPr>
            </w:pPr>
          </w:p>
        </w:tc>
        <w:tc>
          <w:tcPr>
            <w:tcW w:w="1701" w:type="dxa"/>
            <w:gridSpan w:val="2"/>
          </w:tcPr>
          <w:p w:rsidR="006F5E41" w:rsidRPr="008B596F" w:rsidRDefault="006F5E41" w:rsidP="006F5E41">
            <w:pPr>
              <w:tabs>
                <w:tab w:val="left" w:pos="14317"/>
              </w:tabs>
              <w:rPr>
                <w:rFonts w:ascii="Times New Roman" w:hAnsi="Times New Roman"/>
                <w:bCs/>
              </w:rPr>
            </w:pPr>
          </w:p>
        </w:tc>
      </w:tr>
      <w:tr w:rsidR="006F5E41" w:rsidRPr="008B596F" w:rsidTr="006F5E41">
        <w:trPr>
          <w:trHeight w:val="20"/>
        </w:trPr>
        <w:tc>
          <w:tcPr>
            <w:tcW w:w="2175" w:type="dxa"/>
            <w:vMerge w:val="restart"/>
          </w:tcPr>
          <w:p w:rsidR="006F5E41" w:rsidRPr="0088708C" w:rsidRDefault="006F5E41" w:rsidP="006F5E41">
            <w:pPr>
              <w:tabs>
                <w:tab w:val="left" w:pos="14317"/>
              </w:tabs>
              <w:rPr>
                <w:rFonts w:ascii="Times New Roman" w:eastAsia="Times New Roman" w:hAnsi="Times New Roman"/>
                <w:b/>
                <w:bCs/>
                <w:lang w:eastAsia="ru-RU"/>
              </w:rPr>
            </w:pPr>
            <w:r w:rsidRPr="0088708C">
              <w:rPr>
                <w:rFonts w:ascii="Times New Roman" w:eastAsia="Times New Roman" w:hAnsi="Times New Roman"/>
                <w:b/>
                <w:bCs/>
                <w:lang w:eastAsia="ru-RU"/>
              </w:rPr>
              <w:t xml:space="preserve">Тема </w:t>
            </w:r>
            <w:r>
              <w:rPr>
                <w:rFonts w:ascii="Times New Roman" w:eastAsia="Times New Roman" w:hAnsi="Times New Roman"/>
                <w:b/>
                <w:bCs/>
                <w:lang w:eastAsia="ru-RU"/>
              </w:rPr>
              <w:t>7.1</w:t>
            </w:r>
            <w:r w:rsidRPr="001B08A5">
              <w:rPr>
                <w:rFonts w:ascii="Times New Roman" w:hAnsi="Times New Roman"/>
                <w:b/>
                <w:bCs/>
                <w:color w:val="000000"/>
                <w:shd w:val="clear" w:color="auto" w:fill="FFFFFF"/>
              </w:rPr>
              <w:t xml:space="preserve"> </w:t>
            </w:r>
            <w:r w:rsidRPr="004C659A">
              <w:rPr>
                <w:rFonts w:ascii="Times New Roman" w:hAnsi="Times New Roman"/>
                <w:b/>
                <w:bCs/>
                <w:color w:val="000000"/>
                <w:shd w:val="clear" w:color="auto" w:fill="FFFFFF"/>
              </w:rPr>
              <w:t>Деятельность полиции по пресечению отдельных видов административных правонарушений</w:t>
            </w:r>
          </w:p>
          <w:p w:rsidR="006F5E41" w:rsidRPr="0088708C" w:rsidRDefault="006F5E41" w:rsidP="006F5E41">
            <w:pPr>
              <w:tabs>
                <w:tab w:val="left" w:pos="14317"/>
              </w:tabs>
              <w:rPr>
                <w:rFonts w:ascii="Times New Roman" w:eastAsia="Times New Roman" w:hAnsi="Times New Roman"/>
                <w:b/>
                <w:bCs/>
                <w:lang w:eastAsia="ru-RU"/>
              </w:rPr>
            </w:pPr>
          </w:p>
        </w:tc>
        <w:tc>
          <w:tcPr>
            <w:tcW w:w="9415" w:type="dxa"/>
            <w:gridSpan w:val="8"/>
          </w:tcPr>
          <w:p w:rsidR="006F5E41" w:rsidRPr="0088708C" w:rsidRDefault="006F5E41" w:rsidP="00916933">
            <w:pPr>
              <w:tabs>
                <w:tab w:val="left" w:pos="14317"/>
              </w:tabs>
              <w:jc w:val="both"/>
              <w:rPr>
                <w:rFonts w:ascii="Times New Roman" w:eastAsia="Times New Roman" w:hAnsi="Times New Roman"/>
                <w:b/>
                <w:bCs/>
                <w:lang w:eastAsia="ru-RU"/>
              </w:rPr>
            </w:pPr>
            <w:r w:rsidRPr="0088708C">
              <w:rPr>
                <w:rFonts w:ascii="Times New Roman" w:eastAsia="Times New Roman" w:hAnsi="Times New Roman"/>
                <w:b/>
                <w:bCs/>
                <w:lang w:eastAsia="ru-RU"/>
              </w:rPr>
              <w:lastRenderedPageBreak/>
              <w:t xml:space="preserve">Содержание </w:t>
            </w:r>
          </w:p>
        </w:tc>
        <w:tc>
          <w:tcPr>
            <w:tcW w:w="1559" w:type="dxa"/>
          </w:tcPr>
          <w:p w:rsidR="006F5E41" w:rsidRPr="0088708C" w:rsidRDefault="006F5E41" w:rsidP="006F5E41">
            <w:pPr>
              <w:tabs>
                <w:tab w:val="left" w:pos="14317"/>
              </w:tabs>
              <w:jc w:val="center"/>
              <w:rPr>
                <w:rFonts w:ascii="Times New Roman" w:eastAsia="Times New Roman" w:hAnsi="Times New Roman"/>
                <w:b/>
                <w:bCs/>
                <w:lang w:eastAsia="ru-RU"/>
              </w:rPr>
            </w:pPr>
            <w:r>
              <w:rPr>
                <w:rFonts w:ascii="Times New Roman" w:eastAsia="Times New Roman" w:hAnsi="Times New Roman"/>
                <w:b/>
                <w:bCs/>
                <w:lang w:eastAsia="ru-RU"/>
              </w:rPr>
              <w:t>10</w:t>
            </w:r>
            <w:r w:rsidRPr="0088708C">
              <w:rPr>
                <w:rFonts w:ascii="Times New Roman" w:eastAsia="Times New Roman" w:hAnsi="Times New Roman"/>
                <w:b/>
                <w:bCs/>
                <w:lang w:eastAsia="ru-RU"/>
              </w:rPr>
              <w:t>/</w:t>
            </w:r>
            <w:r>
              <w:rPr>
                <w:rFonts w:ascii="Times New Roman" w:eastAsia="Times New Roman" w:hAnsi="Times New Roman"/>
                <w:b/>
                <w:bCs/>
                <w:lang w:eastAsia="ru-RU"/>
              </w:rPr>
              <w:t>10</w:t>
            </w:r>
          </w:p>
        </w:tc>
        <w:tc>
          <w:tcPr>
            <w:tcW w:w="1701" w:type="dxa"/>
            <w:gridSpan w:val="2"/>
            <w:vMerge w:val="restart"/>
          </w:tcPr>
          <w:p w:rsidR="006F5E41" w:rsidRPr="00781D50" w:rsidRDefault="006F5E41" w:rsidP="006F5E41">
            <w:pPr>
              <w:tabs>
                <w:tab w:val="left" w:pos="14317"/>
              </w:tabs>
              <w:rPr>
                <w:rFonts w:ascii="Times New Roman" w:eastAsia="Times New Roman" w:hAnsi="Times New Roman"/>
                <w:b/>
                <w:bCs/>
                <w:lang w:eastAsia="ru-RU"/>
              </w:rPr>
            </w:pPr>
            <w:r w:rsidRPr="008B596F">
              <w:rPr>
                <w:rFonts w:ascii="Times New Roman" w:hAnsi="Times New Roman"/>
                <w:bCs/>
              </w:rPr>
              <w:t>ОК.01</w:t>
            </w:r>
            <w:r>
              <w:rPr>
                <w:rFonts w:ascii="Times New Roman" w:eastAsia="Times New Roman" w:hAnsi="Times New Roman"/>
                <w:b/>
                <w:bCs/>
                <w:lang w:eastAsia="ru-RU"/>
              </w:rPr>
              <w:t xml:space="preserve"> - </w:t>
            </w:r>
            <w:r w:rsidRPr="0088708C">
              <w:rPr>
                <w:rFonts w:ascii="Times New Roman" w:eastAsia="Times New Roman" w:hAnsi="Times New Roman"/>
                <w:lang w:eastAsia="ru-RU"/>
              </w:rPr>
              <w:t>ОК.09</w:t>
            </w:r>
          </w:p>
          <w:p w:rsidR="006F5E41" w:rsidRDefault="006F5E41" w:rsidP="006F5E41">
            <w:pPr>
              <w:tabs>
                <w:tab w:val="left" w:pos="14317"/>
              </w:tabs>
              <w:rPr>
                <w:rFonts w:ascii="Times New Roman" w:hAnsi="Times New Roman"/>
                <w:bCs/>
              </w:rPr>
            </w:pPr>
            <w:r w:rsidRPr="008B596F">
              <w:rPr>
                <w:rFonts w:ascii="Times New Roman" w:hAnsi="Times New Roman"/>
                <w:bCs/>
              </w:rPr>
              <w:t xml:space="preserve">ПК </w:t>
            </w:r>
            <w:r>
              <w:rPr>
                <w:rFonts w:ascii="Times New Roman" w:hAnsi="Times New Roman"/>
                <w:bCs/>
              </w:rPr>
              <w:t>2.1, ПК 2.2</w:t>
            </w: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Default="006F5E41" w:rsidP="006F5E41">
            <w:pPr>
              <w:tabs>
                <w:tab w:val="left" w:pos="14317"/>
              </w:tabs>
              <w:rPr>
                <w:rFonts w:ascii="Times New Roman" w:hAnsi="Times New Roman"/>
                <w:bCs/>
              </w:rPr>
            </w:pPr>
          </w:p>
          <w:p w:rsidR="006F5E41" w:rsidRPr="00781D50" w:rsidRDefault="006F5E41" w:rsidP="006F5E41">
            <w:pPr>
              <w:tabs>
                <w:tab w:val="left" w:pos="14317"/>
              </w:tabs>
              <w:rPr>
                <w:rFonts w:ascii="Times New Roman" w:eastAsia="Times New Roman" w:hAnsi="Times New Roman"/>
                <w:b/>
                <w:bCs/>
                <w:lang w:eastAsia="ru-RU"/>
              </w:rPr>
            </w:pPr>
            <w:r w:rsidRPr="008B596F">
              <w:rPr>
                <w:rFonts w:ascii="Times New Roman" w:hAnsi="Times New Roman"/>
                <w:bCs/>
              </w:rPr>
              <w:t>ОК.01</w:t>
            </w:r>
            <w:r>
              <w:rPr>
                <w:rFonts w:ascii="Times New Roman" w:eastAsia="Times New Roman" w:hAnsi="Times New Roman"/>
                <w:b/>
                <w:bCs/>
                <w:lang w:eastAsia="ru-RU"/>
              </w:rPr>
              <w:t xml:space="preserve"> - </w:t>
            </w:r>
            <w:r w:rsidRPr="0088708C">
              <w:rPr>
                <w:rFonts w:ascii="Times New Roman" w:eastAsia="Times New Roman" w:hAnsi="Times New Roman"/>
                <w:lang w:eastAsia="ru-RU"/>
              </w:rPr>
              <w:t>ОК.09</w:t>
            </w:r>
          </w:p>
          <w:p w:rsidR="006F5E41" w:rsidRPr="0088708C" w:rsidRDefault="006F5E41" w:rsidP="006F5E41">
            <w:pPr>
              <w:tabs>
                <w:tab w:val="left" w:pos="14317"/>
              </w:tabs>
              <w:rPr>
                <w:rFonts w:ascii="Times New Roman" w:eastAsia="Times New Roman" w:hAnsi="Times New Roman"/>
                <w:lang w:eastAsia="ru-RU"/>
              </w:rPr>
            </w:pPr>
            <w:r w:rsidRPr="008B596F">
              <w:rPr>
                <w:rFonts w:ascii="Times New Roman" w:hAnsi="Times New Roman"/>
                <w:bCs/>
              </w:rPr>
              <w:t xml:space="preserve">ПК </w:t>
            </w:r>
            <w:r>
              <w:rPr>
                <w:rFonts w:ascii="Times New Roman" w:hAnsi="Times New Roman"/>
                <w:bCs/>
              </w:rPr>
              <w:t>2.1, ПК 2.2</w:t>
            </w: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sidRPr="0088708C">
              <w:rPr>
                <w:rFonts w:ascii="Times New Roman" w:eastAsia="Times New Roman" w:hAnsi="Times New Roman"/>
                <w:lang w:eastAsia="ru-RU"/>
              </w:rPr>
              <w:t>1</w:t>
            </w:r>
          </w:p>
        </w:tc>
        <w:tc>
          <w:tcPr>
            <w:tcW w:w="8762" w:type="dxa"/>
            <w:gridSpan w:val="5"/>
            <w:tcBorders>
              <w:top w:val="single" w:sz="4" w:space="0" w:color="auto"/>
              <w:left w:val="single" w:sz="4" w:space="0" w:color="auto"/>
              <w:bottom w:val="single" w:sz="4" w:space="0" w:color="auto"/>
            </w:tcBorders>
            <w:vAlign w:val="bottom"/>
          </w:tcPr>
          <w:p w:rsidR="006F5E41" w:rsidRPr="00605495" w:rsidRDefault="006F5E41" w:rsidP="00916933">
            <w:pPr>
              <w:tabs>
                <w:tab w:val="left" w:pos="14317"/>
              </w:tabs>
              <w:jc w:val="both"/>
              <w:rPr>
                <w:rFonts w:ascii="Times New Roman" w:hAnsi="Times New Roman"/>
                <w:color w:val="000000"/>
              </w:rPr>
            </w:pPr>
            <w:r w:rsidRPr="004C659A">
              <w:rPr>
                <w:rFonts w:ascii="Times New Roman" w:hAnsi="Times New Roman"/>
                <w:b/>
                <w:bCs/>
                <w:color w:val="000000"/>
                <w:shd w:val="clear" w:color="auto" w:fill="FFFFFF"/>
              </w:rPr>
              <w:t>Деятельность полиции по пресечению отдельных видов административных правонарушений</w:t>
            </w:r>
            <w:r w:rsidRPr="0088708C">
              <w:rPr>
                <w:rFonts w:ascii="Times New Roman" w:eastAsia="Times New Roman" w:hAnsi="Times New Roman"/>
                <w:b/>
                <w:bCs/>
                <w:lang w:eastAsia="ru-RU"/>
              </w:rPr>
              <w:t xml:space="preserve">. / </w:t>
            </w:r>
            <w:r w:rsidRPr="004C659A">
              <w:rPr>
                <w:rFonts w:ascii="Times New Roman" w:hAnsi="Times New Roman"/>
                <w:bCs/>
                <w:color w:val="000000"/>
                <w:lang w:eastAsia="ar-SA"/>
              </w:rPr>
              <w:t>Наиболее распространенные виды административных правонарушений</w:t>
            </w:r>
            <w:r>
              <w:rPr>
                <w:rFonts w:ascii="Times New Roman" w:hAnsi="Times New Roman"/>
                <w:bCs/>
                <w:color w:val="000000"/>
                <w:lang w:eastAsia="ar-SA"/>
              </w:rPr>
              <w:t>, их характеристика. Правовое положение и система подразделений полиции по пресечению отдельных видов административных правонарушений (</w:t>
            </w:r>
            <w:r w:rsidRPr="00605495">
              <w:rPr>
                <w:rFonts w:ascii="Times New Roman" w:hAnsi="Times New Roman"/>
                <w:bCs/>
                <w:color w:val="000000"/>
                <w:lang w:eastAsia="ar-SA"/>
              </w:rPr>
              <w:t>посягающих на права граждан, здоровье населения, общественную нравственность и собственность</w:t>
            </w:r>
            <w:r>
              <w:rPr>
                <w:rFonts w:ascii="Times New Roman" w:hAnsi="Times New Roman"/>
                <w:bCs/>
                <w:color w:val="000000"/>
                <w:lang w:eastAsia="ar-SA"/>
              </w:rPr>
              <w:t xml:space="preserve">; правонарушения в сфере предпринимательской деятельности; </w:t>
            </w:r>
            <w:r w:rsidRPr="00605495">
              <w:rPr>
                <w:rFonts w:ascii="Times New Roman" w:hAnsi="Times New Roman"/>
                <w:color w:val="000000"/>
              </w:rPr>
              <w:t xml:space="preserve">против </w:t>
            </w:r>
            <w:r w:rsidRPr="00605495">
              <w:rPr>
                <w:rFonts w:ascii="Times New Roman" w:hAnsi="Times New Roman"/>
                <w:color w:val="000000"/>
              </w:rPr>
              <w:lastRenderedPageBreak/>
              <w:t>порядка управления, а также посягающих на общественный порядок и общественную безопасность</w:t>
            </w:r>
            <w:r w:rsidRPr="00605495">
              <w:rPr>
                <w:rFonts w:ascii="Times New Roman" w:hAnsi="Times New Roman"/>
                <w:color w:val="000000"/>
                <w:lang w:eastAsia="ar-SA"/>
              </w:rPr>
              <w:t>).</w:t>
            </w:r>
            <w:r>
              <w:rPr>
                <w:rFonts w:ascii="Times New Roman" w:hAnsi="Times New Roman"/>
                <w:color w:val="000000"/>
                <w:lang w:eastAsia="ar-SA"/>
              </w:rPr>
              <w:t xml:space="preserve"> Меры административного принуждения и действия сотрудников полиции по пресечению отдельных видов административных правонарушений.</w:t>
            </w:r>
          </w:p>
          <w:p w:rsidR="006F5E41" w:rsidRPr="0088708C" w:rsidRDefault="006F5E41" w:rsidP="00916933">
            <w:pPr>
              <w:tabs>
                <w:tab w:val="left" w:pos="14317"/>
              </w:tabs>
              <w:jc w:val="both"/>
              <w:rPr>
                <w:rFonts w:ascii="Times New Roman" w:eastAsia="Times New Roman" w:hAnsi="Times New Roman"/>
                <w:lang w:eastAsia="ru-RU"/>
              </w:rPr>
            </w:pPr>
            <w:r w:rsidRPr="0088708C">
              <w:rPr>
                <w:rFonts w:ascii="Times New Roman" w:eastAsia="Times New Roman" w:hAnsi="Times New Roman"/>
                <w:b/>
                <w:lang w:eastAsia="ru-RU"/>
              </w:rPr>
              <w:t xml:space="preserve">Задание на дом: </w:t>
            </w:r>
            <w:r>
              <w:rPr>
                <w:rFonts w:ascii="Times New Roman" w:eastAsia="Times New Roman" w:hAnsi="Times New Roman"/>
                <w:bCs/>
                <w:lang w:eastAsia="ru-RU"/>
              </w:rPr>
              <w:t>составить схему «Виды административных правонарушений и система подразделений полиции по их пресечению».</w:t>
            </w:r>
          </w:p>
        </w:tc>
        <w:tc>
          <w:tcPr>
            <w:tcW w:w="1559" w:type="dxa"/>
          </w:tcPr>
          <w:p w:rsidR="006F5E41" w:rsidRPr="00781D50" w:rsidRDefault="006F5E41" w:rsidP="006F5E41">
            <w:pPr>
              <w:tabs>
                <w:tab w:val="left" w:pos="14317"/>
              </w:tabs>
              <w:jc w:val="center"/>
              <w:rPr>
                <w:rFonts w:ascii="Times New Roman" w:eastAsia="Times New Roman" w:hAnsi="Times New Roman"/>
                <w:lang w:eastAsia="ru-RU"/>
              </w:rPr>
            </w:pPr>
            <w:r w:rsidRPr="0088708C">
              <w:rPr>
                <w:rFonts w:ascii="Times New Roman" w:eastAsia="Times New Roman" w:hAnsi="Times New Roman"/>
                <w:lang w:val="en-US" w:eastAsia="ru-RU"/>
              </w:rPr>
              <w:lastRenderedPageBreak/>
              <w:t>2</w:t>
            </w:r>
            <w:r>
              <w:rPr>
                <w:rFonts w:ascii="Times New Roman" w:eastAsia="Times New Roman" w:hAnsi="Times New Roman"/>
                <w:lang w:eastAsia="ru-RU"/>
              </w:rPr>
              <w:t>/2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9415" w:type="dxa"/>
            <w:gridSpan w:val="8"/>
          </w:tcPr>
          <w:p w:rsidR="006F5E41" w:rsidRPr="0088708C" w:rsidRDefault="006F5E41" w:rsidP="00916933">
            <w:pPr>
              <w:tabs>
                <w:tab w:val="left" w:pos="14317"/>
              </w:tabs>
              <w:jc w:val="both"/>
              <w:rPr>
                <w:rFonts w:ascii="Times New Roman" w:eastAsia="Times New Roman" w:hAnsi="Times New Roman"/>
                <w:b/>
                <w:bCs/>
                <w:lang w:eastAsia="ru-RU"/>
              </w:rPr>
            </w:pPr>
            <w:r w:rsidRPr="0088708C">
              <w:rPr>
                <w:rFonts w:ascii="Times New Roman" w:eastAsia="Times New Roman" w:hAnsi="Times New Roman"/>
                <w:b/>
                <w:bCs/>
                <w:lang w:eastAsia="ru-RU"/>
              </w:rPr>
              <w:t>В том числе практических и лабораторных занятий</w:t>
            </w:r>
          </w:p>
        </w:tc>
        <w:tc>
          <w:tcPr>
            <w:tcW w:w="1559" w:type="dxa"/>
          </w:tcPr>
          <w:p w:rsidR="006F5E41" w:rsidRPr="00781D50" w:rsidRDefault="006F5E41" w:rsidP="006F5E41">
            <w:pPr>
              <w:tabs>
                <w:tab w:val="left" w:pos="14317"/>
              </w:tabs>
              <w:jc w:val="center"/>
              <w:rPr>
                <w:rFonts w:ascii="Times New Roman" w:eastAsia="Times New Roman" w:hAnsi="Times New Roman"/>
                <w:b/>
                <w:bCs/>
                <w:lang w:eastAsia="ru-RU"/>
              </w:rPr>
            </w:pPr>
            <w:r w:rsidRPr="00781D50">
              <w:rPr>
                <w:rFonts w:ascii="Times New Roman" w:eastAsia="Times New Roman" w:hAnsi="Times New Roman"/>
                <w:b/>
                <w:bCs/>
                <w:lang w:eastAsia="ru-RU"/>
              </w:rPr>
              <w:t>8/8</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1</w:t>
            </w:r>
          </w:p>
        </w:tc>
        <w:tc>
          <w:tcPr>
            <w:tcW w:w="8762" w:type="dxa"/>
            <w:gridSpan w:val="5"/>
            <w:tcBorders>
              <w:top w:val="single" w:sz="4" w:space="0" w:color="auto"/>
              <w:left w:val="single" w:sz="4" w:space="0" w:color="auto"/>
              <w:bottom w:val="single" w:sz="4" w:space="0" w:color="auto"/>
            </w:tcBorders>
            <w:vAlign w:val="bottom"/>
          </w:tcPr>
          <w:p w:rsidR="006F5E41" w:rsidRPr="00B674BF" w:rsidRDefault="006F5E41" w:rsidP="00916933">
            <w:pPr>
              <w:tabs>
                <w:tab w:val="left" w:pos="14317"/>
              </w:tabs>
              <w:jc w:val="both"/>
              <w:rPr>
                <w:rFonts w:ascii="Times New Roman" w:eastAsia="Times New Roman" w:hAnsi="Times New Roman"/>
                <w:bCs/>
                <w:lang w:eastAsia="ru-RU"/>
              </w:rPr>
            </w:pPr>
            <w:r w:rsidRPr="0088708C">
              <w:rPr>
                <w:rFonts w:ascii="Times New Roman" w:eastAsia="Times New Roman" w:hAnsi="Times New Roman"/>
                <w:b/>
                <w:bCs/>
                <w:lang w:eastAsia="ru-RU"/>
              </w:rPr>
              <w:t>Практическ</w:t>
            </w:r>
            <w:r>
              <w:rPr>
                <w:rFonts w:ascii="Times New Roman" w:eastAsia="Times New Roman" w:hAnsi="Times New Roman"/>
                <w:b/>
                <w:bCs/>
                <w:lang w:eastAsia="ru-RU"/>
              </w:rPr>
              <w:t>ое занятие</w:t>
            </w:r>
            <w:r w:rsidRPr="0088708C">
              <w:rPr>
                <w:rFonts w:ascii="Times New Roman" w:eastAsia="Times New Roman" w:hAnsi="Times New Roman"/>
                <w:b/>
                <w:bCs/>
                <w:lang w:eastAsia="ru-RU"/>
              </w:rPr>
              <w:t xml:space="preserve"> №</w:t>
            </w:r>
            <w:r>
              <w:rPr>
                <w:rFonts w:ascii="Times New Roman" w:eastAsia="Times New Roman" w:hAnsi="Times New Roman"/>
                <w:b/>
                <w:bCs/>
                <w:lang w:eastAsia="ru-RU"/>
              </w:rPr>
              <w:t xml:space="preserve"> 35 </w:t>
            </w:r>
            <w:r w:rsidRPr="00B674BF">
              <w:rPr>
                <w:rFonts w:ascii="Times New Roman" w:hAnsi="Times New Roman"/>
                <w:b/>
                <w:color w:val="000000"/>
                <w:lang w:eastAsia="ar-SA"/>
              </w:rPr>
              <w:t>Пресечение административных правонарушений посягающих на права граждан, здоровье населения, общественную нравственность и собственность</w:t>
            </w:r>
            <w:r>
              <w:rPr>
                <w:rFonts w:ascii="Times New Roman" w:hAnsi="Times New Roman"/>
                <w:b/>
                <w:color w:val="000000"/>
                <w:lang w:eastAsia="ar-SA"/>
              </w:rPr>
              <w:t xml:space="preserve">. </w:t>
            </w:r>
            <w:r w:rsidRPr="00B674BF">
              <w:rPr>
                <w:rFonts w:ascii="Times New Roman" w:hAnsi="Times New Roman"/>
                <w:bCs/>
                <w:color w:val="000000"/>
                <w:lang w:eastAsia="ar-SA"/>
              </w:rPr>
              <w:t>Решение ситуационных задач. Отработка действий сотрудников полиции. Документационное оформление действий.</w:t>
            </w:r>
          </w:p>
          <w:p w:rsidR="006F5E41" w:rsidRPr="0088708C" w:rsidRDefault="006F5E41" w:rsidP="00916933">
            <w:pPr>
              <w:tabs>
                <w:tab w:val="left" w:pos="14317"/>
              </w:tabs>
              <w:jc w:val="both"/>
              <w:rPr>
                <w:rFonts w:ascii="Times New Roman" w:eastAsia="Times New Roman" w:hAnsi="Times New Roman"/>
                <w:bCs/>
                <w:lang w:eastAsia="ru-RU"/>
              </w:rPr>
            </w:pPr>
            <w:r w:rsidRPr="0088708C">
              <w:rPr>
                <w:rFonts w:ascii="Times New Roman" w:eastAsia="Times New Roman" w:hAnsi="Times New Roman"/>
                <w:b/>
                <w:lang w:eastAsia="ru-RU"/>
              </w:rPr>
              <w:t xml:space="preserve">Задание на дом: </w:t>
            </w:r>
            <w:r w:rsidRPr="000D15FC">
              <w:rPr>
                <w:rFonts w:ascii="Times New Roman" w:eastAsia="Times New Roman" w:hAnsi="Times New Roman"/>
                <w:bCs/>
                <w:lang w:eastAsia="ru-RU"/>
              </w:rPr>
              <w:t>подобрать правоприменительную и судебную практику по теме.</w:t>
            </w:r>
          </w:p>
        </w:tc>
        <w:tc>
          <w:tcPr>
            <w:tcW w:w="1559" w:type="dxa"/>
          </w:tcPr>
          <w:p w:rsidR="006F5E41" w:rsidRPr="0088708C" w:rsidRDefault="006F5E41" w:rsidP="006F5E41">
            <w:pPr>
              <w:tabs>
                <w:tab w:val="left" w:pos="14317"/>
              </w:tabs>
              <w:jc w:val="center"/>
              <w:rPr>
                <w:rFonts w:ascii="Times New Roman" w:eastAsia="Times New Roman" w:hAnsi="Times New Roman"/>
                <w:lang w:eastAsia="ru-RU"/>
              </w:rPr>
            </w:pPr>
            <w:r w:rsidRPr="0088708C">
              <w:rPr>
                <w:rFonts w:ascii="Times New Roman" w:eastAsia="Times New Roman" w:hAnsi="Times New Roman"/>
                <w:lang w:eastAsia="ru-RU"/>
              </w:rPr>
              <w:t>2</w:t>
            </w:r>
            <w:r>
              <w:rPr>
                <w:rFonts w:ascii="Times New Roman" w:eastAsia="Times New Roman" w:hAnsi="Times New Roman"/>
                <w:lang w:eastAsia="ru-RU"/>
              </w:rPr>
              <w:t>/2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2</w:t>
            </w:r>
          </w:p>
        </w:tc>
        <w:tc>
          <w:tcPr>
            <w:tcW w:w="8762" w:type="dxa"/>
            <w:gridSpan w:val="5"/>
            <w:tcBorders>
              <w:top w:val="single" w:sz="4" w:space="0" w:color="auto"/>
              <w:left w:val="single" w:sz="4" w:space="0" w:color="auto"/>
              <w:bottom w:val="single" w:sz="4" w:space="0" w:color="auto"/>
            </w:tcBorders>
            <w:vAlign w:val="bottom"/>
          </w:tcPr>
          <w:p w:rsidR="006F5E41" w:rsidRDefault="006F5E41" w:rsidP="00916933">
            <w:pPr>
              <w:tabs>
                <w:tab w:val="left" w:pos="14317"/>
              </w:tabs>
              <w:jc w:val="both"/>
              <w:rPr>
                <w:rFonts w:ascii="Times New Roman" w:eastAsia="Times New Roman" w:hAnsi="Times New Roman"/>
                <w:b/>
                <w:bCs/>
                <w:lang w:eastAsia="ru-RU"/>
              </w:rPr>
            </w:pPr>
            <w:r w:rsidRPr="0088708C">
              <w:rPr>
                <w:rFonts w:ascii="Times New Roman" w:eastAsia="Times New Roman" w:hAnsi="Times New Roman"/>
                <w:b/>
                <w:bCs/>
                <w:lang w:eastAsia="ru-RU"/>
              </w:rPr>
              <w:t>Практическ</w:t>
            </w:r>
            <w:r>
              <w:rPr>
                <w:rFonts w:ascii="Times New Roman" w:eastAsia="Times New Roman" w:hAnsi="Times New Roman"/>
                <w:b/>
                <w:bCs/>
                <w:lang w:eastAsia="ru-RU"/>
              </w:rPr>
              <w:t>ое занятие</w:t>
            </w:r>
            <w:r w:rsidRPr="0088708C">
              <w:rPr>
                <w:rFonts w:ascii="Times New Roman" w:eastAsia="Times New Roman" w:hAnsi="Times New Roman"/>
                <w:b/>
                <w:bCs/>
                <w:lang w:eastAsia="ru-RU"/>
              </w:rPr>
              <w:t xml:space="preserve"> №</w:t>
            </w:r>
            <w:r>
              <w:rPr>
                <w:rFonts w:ascii="Times New Roman" w:eastAsia="Times New Roman" w:hAnsi="Times New Roman"/>
                <w:b/>
                <w:bCs/>
                <w:lang w:eastAsia="ru-RU"/>
              </w:rPr>
              <w:t xml:space="preserve"> 36 </w:t>
            </w:r>
            <w:r w:rsidRPr="00B674BF">
              <w:rPr>
                <w:rFonts w:ascii="Times New Roman" w:hAnsi="Times New Roman"/>
                <w:b/>
                <w:color w:val="000000"/>
                <w:lang w:eastAsia="ar-SA"/>
              </w:rPr>
              <w:t>Пресечение административных правонарушений в сфере предпринимательской деятельности</w:t>
            </w:r>
            <w:r>
              <w:rPr>
                <w:rFonts w:ascii="Times New Roman" w:hAnsi="Times New Roman"/>
                <w:b/>
                <w:color w:val="000000"/>
                <w:lang w:eastAsia="ar-SA"/>
              </w:rPr>
              <w:t>.</w:t>
            </w:r>
            <w:r w:rsidRPr="00B674BF">
              <w:rPr>
                <w:rFonts w:ascii="Times New Roman" w:hAnsi="Times New Roman"/>
                <w:b/>
                <w:color w:val="000000"/>
                <w:lang w:eastAsia="ar-SA"/>
              </w:rPr>
              <w:t xml:space="preserve"> </w:t>
            </w:r>
            <w:r w:rsidRPr="00B674BF">
              <w:rPr>
                <w:rFonts w:ascii="Times New Roman" w:hAnsi="Times New Roman"/>
                <w:bCs/>
                <w:color w:val="000000"/>
                <w:lang w:eastAsia="ar-SA"/>
              </w:rPr>
              <w:t>Решение ситуационных задач. Отработка действий сотрудников полиции. Документационное оформление действий.</w:t>
            </w:r>
          </w:p>
          <w:p w:rsidR="006F5E41" w:rsidRPr="0088708C" w:rsidRDefault="006F5E41" w:rsidP="00916933">
            <w:pPr>
              <w:tabs>
                <w:tab w:val="left" w:pos="14317"/>
              </w:tabs>
              <w:jc w:val="both"/>
              <w:rPr>
                <w:rFonts w:ascii="Times New Roman" w:eastAsia="Times New Roman" w:hAnsi="Times New Roman"/>
                <w:bCs/>
                <w:lang w:eastAsia="ru-RU"/>
              </w:rPr>
            </w:pPr>
            <w:r w:rsidRPr="0088708C">
              <w:rPr>
                <w:rFonts w:ascii="Times New Roman" w:eastAsia="Times New Roman" w:hAnsi="Times New Roman"/>
                <w:b/>
                <w:lang w:eastAsia="ru-RU"/>
              </w:rPr>
              <w:t>Задание на дом:</w:t>
            </w:r>
            <w:r w:rsidRPr="000D15FC">
              <w:rPr>
                <w:rFonts w:ascii="Times New Roman" w:eastAsia="Times New Roman" w:hAnsi="Times New Roman"/>
                <w:bCs/>
                <w:lang w:eastAsia="ru-RU"/>
              </w:rPr>
              <w:t xml:space="preserve"> подобрать правоприменительную и судебную практику по теме.</w:t>
            </w:r>
          </w:p>
        </w:tc>
        <w:tc>
          <w:tcPr>
            <w:tcW w:w="1559" w:type="dxa"/>
          </w:tcPr>
          <w:p w:rsidR="006F5E41" w:rsidRPr="0088708C" w:rsidRDefault="006F5E41" w:rsidP="006F5E41">
            <w:pPr>
              <w:tabs>
                <w:tab w:val="left" w:pos="14317"/>
              </w:tabs>
              <w:jc w:val="center"/>
              <w:rPr>
                <w:rFonts w:ascii="Times New Roman" w:eastAsia="Times New Roman" w:hAnsi="Times New Roman"/>
                <w:lang w:eastAsia="ru-RU"/>
              </w:rPr>
            </w:pPr>
            <w:r w:rsidRPr="0088708C">
              <w:rPr>
                <w:rFonts w:ascii="Times New Roman" w:eastAsia="Times New Roman" w:hAnsi="Times New Roman"/>
                <w:lang w:eastAsia="ru-RU"/>
              </w:rPr>
              <w:t>2</w:t>
            </w:r>
            <w:r>
              <w:rPr>
                <w:rFonts w:ascii="Times New Roman" w:eastAsia="Times New Roman" w:hAnsi="Times New Roman"/>
                <w:lang w:eastAsia="ru-RU"/>
              </w:rPr>
              <w:t>/2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3</w:t>
            </w:r>
          </w:p>
        </w:tc>
        <w:tc>
          <w:tcPr>
            <w:tcW w:w="8762" w:type="dxa"/>
            <w:gridSpan w:val="5"/>
            <w:tcBorders>
              <w:top w:val="single" w:sz="4" w:space="0" w:color="auto"/>
              <w:left w:val="single" w:sz="4" w:space="0" w:color="auto"/>
              <w:bottom w:val="single" w:sz="4" w:space="0" w:color="auto"/>
            </w:tcBorders>
            <w:vAlign w:val="bottom"/>
          </w:tcPr>
          <w:p w:rsidR="006F5E41" w:rsidRDefault="006F5E41" w:rsidP="00916933">
            <w:pPr>
              <w:tabs>
                <w:tab w:val="left" w:pos="14317"/>
              </w:tabs>
              <w:jc w:val="both"/>
              <w:rPr>
                <w:rFonts w:ascii="Times New Roman" w:eastAsia="Times New Roman" w:hAnsi="Times New Roman"/>
                <w:b/>
                <w:bCs/>
                <w:lang w:eastAsia="ru-RU"/>
              </w:rPr>
            </w:pPr>
            <w:r w:rsidRPr="0088708C">
              <w:rPr>
                <w:rFonts w:ascii="Times New Roman" w:eastAsia="Times New Roman" w:hAnsi="Times New Roman"/>
                <w:b/>
                <w:bCs/>
                <w:lang w:eastAsia="ru-RU"/>
              </w:rPr>
              <w:t>Практическ</w:t>
            </w:r>
            <w:r>
              <w:rPr>
                <w:rFonts w:ascii="Times New Roman" w:eastAsia="Times New Roman" w:hAnsi="Times New Roman"/>
                <w:b/>
                <w:bCs/>
                <w:lang w:eastAsia="ru-RU"/>
              </w:rPr>
              <w:t>ое занятие</w:t>
            </w:r>
            <w:r w:rsidRPr="0088708C">
              <w:rPr>
                <w:rFonts w:ascii="Times New Roman" w:eastAsia="Times New Roman" w:hAnsi="Times New Roman"/>
                <w:b/>
                <w:bCs/>
                <w:lang w:eastAsia="ru-RU"/>
              </w:rPr>
              <w:t xml:space="preserve"> №</w:t>
            </w:r>
            <w:r>
              <w:rPr>
                <w:rFonts w:ascii="Times New Roman" w:eastAsia="Times New Roman" w:hAnsi="Times New Roman"/>
                <w:b/>
                <w:bCs/>
                <w:lang w:eastAsia="ru-RU"/>
              </w:rPr>
              <w:t xml:space="preserve"> 37 </w:t>
            </w:r>
            <w:r w:rsidRPr="00B674BF">
              <w:rPr>
                <w:rFonts w:ascii="Times New Roman" w:hAnsi="Times New Roman"/>
                <w:b/>
                <w:color w:val="000000"/>
                <w:lang w:eastAsia="ar-SA"/>
              </w:rPr>
              <w:t xml:space="preserve">Пресечение административных правонарушений </w:t>
            </w:r>
            <w:r w:rsidRPr="000D15FC">
              <w:rPr>
                <w:rFonts w:ascii="Times New Roman" w:hAnsi="Times New Roman"/>
                <w:b/>
                <w:bCs/>
                <w:color w:val="000000"/>
              </w:rPr>
              <w:t>против порядка управления</w:t>
            </w:r>
            <w:r>
              <w:rPr>
                <w:rFonts w:ascii="Times New Roman" w:hAnsi="Times New Roman"/>
                <w:b/>
                <w:bCs/>
                <w:color w:val="000000"/>
              </w:rPr>
              <w:t>.</w:t>
            </w:r>
            <w:r w:rsidRPr="000D15FC">
              <w:rPr>
                <w:rFonts w:ascii="Times New Roman" w:hAnsi="Times New Roman"/>
                <w:b/>
                <w:bCs/>
                <w:color w:val="000000"/>
                <w:lang w:eastAsia="ar-SA"/>
              </w:rPr>
              <w:t xml:space="preserve"> </w:t>
            </w:r>
            <w:r w:rsidRPr="00B674BF">
              <w:rPr>
                <w:rFonts w:ascii="Times New Roman" w:hAnsi="Times New Roman"/>
                <w:bCs/>
                <w:color w:val="000000"/>
                <w:lang w:eastAsia="ar-SA"/>
              </w:rPr>
              <w:t>Решение ситуационных задач. Отработка действий сотрудников полиции. Документационное оформление действий.</w:t>
            </w:r>
          </w:p>
          <w:p w:rsidR="006F5E41" w:rsidRPr="0088708C" w:rsidRDefault="006F5E41" w:rsidP="00916933">
            <w:pPr>
              <w:tabs>
                <w:tab w:val="left" w:pos="14317"/>
              </w:tabs>
              <w:jc w:val="both"/>
              <w:rPr>
                <w:rFonts w:ascii="Times New Roman" w:eastAsia="Times New Roman" w:hAnsi="Times New Roman"/>
                <w:bCs/>
                <w:lang w:eastAsia="ru-RU"/>
              </w:rPr>
            </w:pPr>
            <w:r w:rsidRPr="0088708C">
              <w:rPr>
                <w:rFonts w:ascii="Times New Roman" w:eastAsia="Times New Roman" w:hAnsi="Times New Roman"/>
                <w:b/>
                <w:lang w:eastAsia="ru-RU"/>
              </w:rPr>
              <w:t>Задание на дом:</w:t>
            </w:r>
            <w:r w:rsidRPr="000D15FC">
              <w:rPr>
                <w:rFonts w:ascii="Times New Roman" w:eastAsia="Times New Roman" w:hAnsi="Times New Roman"/>
                <w:bCs/>
                <w:lang w:eastAsia="ru-RU"/>
              </w:rPr>
              <w:t xml:space="preserve"> подобрать правоприменительную и судебную практику по теме.</w:t>
            </w:r>
          </w:p>
        </w:tc>
        <w:tc>
          <w:tcPr>
            <w:tcW w:w="1559" w:type="dxa"/>
          </w:tcPr>
          <w:p w:rsidR="006F5E41" w:rsidRPr="0088708C" w:rsidRDefault="006F5E41" w:rsidP="006F5E41">
            <w:pPr>
              <w:tabs>
                <w:tab w:val="left" w:pos="14317"/>
              </w:tabs>
              <w:jc w:val="center"/>
              <w:rPr>
                <w:rFonts w:ascii="Times New Roman" w:eastAsia="Times New Roman" w:hAnsi="Times New Roman"/>
                <w:lang w:eastAsia="ru-RU"/>
              </w:rPr>
            </w:pPr>
            <w:r w:rsidRPr="0088708C">
              <w:rPr>
                <w:rFonts w:ascii="Times New Roman" w:eastAsia="Times New Roman" w:hAnsi="Times New Roman"/>
                <w:lang w:eastAsia="ru-RU"/>
              </w:rPr>
              <w:t>2</w:t>
            </w:r>
            <w:r>
              <w:rPr>
                <w:rFonts w:ascii="Times New Roman" w:eastAsia="Times New Roman" w:hAnsi="Times New Roman"/>
                <w:lang w:eastAsia="ru-RU"/>
              </w:rPr>
              <w:t>/2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4</w:t>
            </w:r>
          </w:p>
        </w:tc>
        <w:tc>
          <w:tcPr>
            <w:tcW w:w="8762" w:type="dxa"/>
            <w:gridSpan w:val="5"/>
            <w:tcBorders>
              <w:top w:val="single" w:sz="4" w:space="0" w:color="auto"/>
              <w:left w:val="single" w:sz="4" w:space="0" w:color="auto"/>
              <w:bottom w:val="single" w:sz="4" w:space="0" w:color="auto"/>
            </w:tcBorders>
            <w:vAlign w:val="bottom"/>
          </w:tcPr>
          <w:p w:rsidR="006F5E41" w:rsidRPr="000D15FC" w:rsidRDefault="006F5E41" w:rsidP="00916933">
            <w:pPr>
              <w:tabs>
                <w:tab w:val="left" w:pos="14317"/>
              </w:tabs>
              <w:jc w:val="both"/>
              <w:rPr>
                <w:rFonts w:ascii="Times New Roman" w:eastAsia="Times New Roman" w:hAnsi="Times New Roman"/>
                <w:b/>
                <w:bCs/>
                <w:lang w:eastAsia="ru-RU"/>
              </w:rPr>
            </w:pPr>
            <w:r w:rsidRPr="000D15FC">
              <w:rPr>
                <w:rFonts w:ascii="Times New Roman" w:eastAsia="Times New Roman" w:hAnsi="Times New Roman"/>
                <w:b/>
                <w:bCs/>
                <w:lang w:eastAsia="ru-RU"/>
              </w:rPr>
              <w:t xml:space="preserve">Практическое занятие № 38 </w:t>
            </w:r>
            <w:proofErr w:type="gramStart"/>
            <w:r>
              <w:rPr>
                <w:rFonts w:ascii="Times New Roman" w:hAnsi="Times New Roman"/>
                <w:b/>
                <w:lang w:eastAsia="ar-SA"/>
              </w:rPr>
              <w:t xml:space="preserve">Пресечение административных </w:t>
            </w:r>
            <w:r w:rsidRPr="000D15FC">
              <w:rPr>
                <w:rFonts w:ascii="Times New Roman" w:hAnsi="Times New Roman"/>
                <w:b/>
                <w:lang w:eastAsia="ar-SA"/>
              </w:rPr>
              <w:t>правонарушений</w:t>
            </w:r>
            <w:proofErr w:type="gramEnd"/>
            <w:r w:rsidRPr="000D15FC">
              <w:rPr>
                <w:rFonts w:ascii="Times New Roman" w:hAnsi="Times New Roman"/>
                <w:b/>
                <w:lang w:eastAsia="ar-SA"/>
              </w:rPr>
              <w:t xml:space="preserve"> посягающих </w:t>
            </w:r>
            <w:r w:rsidRPr="000D15FC">
              <w:rPr>
                <w:rFonts w:ascii="Times New Roman" w:hAnsi="Times New Roman"/>
                <w:b/>
                <w:bCs/>
              </w:rPr>
              <w:t>на общественный порядок и общественную безопасность</w:t>
            </w:r>
            <w:r w:rsidRPr="000D15FC">
              <w:rPr>
                <w:rFonts w:ascii="Times New Roman" w:hAnsi="Times New Roman"/>
                <w:bCs/>
                <w:lang w:eastAsia="ar-SA"/>
              </w:rPr>
              <w:t>. Решение ситуационных задач. Отработка действий сотрудников полиции. Документационное оформление действий.</w:t>
            </w:r>
          </w:p>
          <w:p w:rsidR="006F5E41" w:rsidRPr="000D15FC" w:rsidRDefault="006F5E41" w:rsidP="00916933">
            <w:pPr>
              <w:tabs>
                <w:tab w:val="left" w:pos="14317"/>
              </w:tabs>
              <w:jc w:val="both"/>
              <w:rPr>
                <w:rFonts w:ascii="Times New Roman" w:eastAsia="Times New Roman" w:hAnsi="Times New Roman"/>
                <w:b/>
                <w:bCs/>
                <w:lang w:eastAsia="ru-RU"/>
              </w:rPr>
            </w:pPr>
            <w:r w:rsidRPr="000D15FC">
              <w:rPr>
                <w:rFonts w:ascii="Times New Roman" w:eastAsia="Times New Roman" w:hAnsi="Times New Roman"/>
                <w:b/>
                <w:lang w:eastAsia="ru-RU"/>
              </w:rPr>
              <w:t>Задание на дом:</w:t>
            </w:r>
            <w:r w:rsidRPr="000D15FC">
              <w:rPr>
                <w:rFonts w:ascii="Times New Roman" w:eastAsia="Times New Roman" w:hAnsi="Times New Roman"/>
                <w:bCs/>
                <w:lang w:eastAsia="ru-RU"/>
              </w:rPr>
              <w:t xml:space="preserve"> подобрать правоприменительную и судебную практику по теме.</w:t>
            </w:r>
          </w:p>
        </w:tc>
        <w:tc>
          <w:tcPr>
            <w:tcW w:w="1559" w:type="dxa"/>
          </w:tcPr>
          <w:p w:rsidR="006F5E41" w:rsidRPr="000D15FC" w:rsidRDefault="006F5E41" w:rsidP="006F5E41">
            <w:pPr>
              <w:tabs>
                <w:tab w:val="left" w:pos="14317"/>
              </w:tabs>
              <w:jc w:val="center"/>
              <w:rPr>
                <w:rFonts w:ascii="Times New Roman" w:eastAsia="Times New Roman" w:hAnsi="Times New Roman"/>
                <w:lang w:eastAsia="ru-RU"/>
              </w:rPr>
            </w:pPr>
            <w:r w:rsidRPr="000D15FC">
              <w:rPr>
                <w:rFonts w:ascii="Times New Roman" w:eastAsia="Times New Roman" w:hAnsi="Times New Roman"/>
                <w:lang w:eastAsia="ru-RU"/>
              </w:rPr>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9415" w:type="dxa"/>
            <w:gridSpan w:val="8"/>
          </w:tcPr>
          <w:p w:rsidR="006F5E41" w:rsidRPr="000D15FC" w:rsidRDefault="006F5E41" w:rsidP="00916933">
            <w:pPr>
              <w:tabs>
                <w:tab w:val="left" w:pos="14317"/>
              </w:tabs>
              <w:jc w:val="both"/>
              <w:rPr>
                <w:rFonts w:ascii="Times New Roman" w:eastAsia="Times New Roman" w:hAnsi="Times New Roman"/>
                <w:b/>
                <w:bCs/>
                <w:lang w:eastAsia="ru-RU"/>
              </w:rPr>
            </w:pPr>
            <w:r w:rsidRPr="000D15FC">
              <w:rPr>
                <w:rFonts w:ascii="Times New Roman" w:eastAsia="Times New Roman" w:hAnsi="Times New Roman"/>
                <w:b/>
                <w:bCs/>
                <w:lang w:eastAsia="ru-RU"/>
              </w:rPr>
              <w:t>В том числе самостоятельная работа обучающихся</w:t>
            </w:r>
          </w:p>
        </w:tc>
        <w:tc>
          <w:tcPr>
            <w:tcW w:w="1559" w:type="dxa"/>
          </w:tcPr>
          <w:p w:rsidR="006F5E41" w:rsidRPr="000D15FC" w:rsidRDefault="006F5E41" w:rsidP="006F5E41">
            <w:pPr>
              <w:tabs>
                <w:tab w:val="left" w:pos="14317"/>
              </w:tabs>
              <w:jc w:val="center"/>
              <w:rPr>
                <w:rFonts w:ascii="Times New Roman" w:eastAsia="Times New Roman" w:hAnsi="Times New Roman"/>
                <w:lang w:eastAsia="ru-RU"/>
              </w:rPr>
            </w:pPr>
            <w:r w:rsidRPr="000D15FC">
              <w:rPr>
                <w:rFonts w:ascii="Times New Roman" w:eastAsia="Times New Roman" w:hAnsi="Times New Roman"/>
                <w:lang w:eastAsia="ru-RU"/>
              </w:rPr>
              <w:t>-</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11590" w:type="dxa"/>
            <w:gridSpan w:val="9"/>
          </w:tcPr>
          <w:p w:rsidR="006F5E41" w:rsidRPr="00DC2D04" w:rsidRDefault="006F5E41" w:rsidP="00916933">
            <w:pPr>
              <w:tabs>
                <w:tab w:val="left" w:pos="14317"/>
              </w:tabs>
              <w:jc w:val="both"/>
              <w:rPr>
                <w:rFonts w:ascii="Times New Roman" w:eastAsia="Times New Roman" w:hAnsi="Times New Roman"/>
                <w:b/>
                <w:bCs/>
                <w:color w:val="00B050"/>
                <w:lang w:eastAsia="ru-RU"/>
              </w:rPr>
            </w:pPr>
            <w:r w:rsidRPr="000D15FC">
              <w:rPr>
                <w:rFonts w:ascii="Times New Roman" w:hAnsi="Times New Roman"/>
                <w:b/>
                <w:bCs/>
                <w:color w:val="000000"/>
                <w:lang w:eastAsia="ar-SA"/>
              </w:rPr>
              <w:t>Раздел 8. Особенности осуществления административной деятельности полиции в особых условиях</w:t>
            </w:r>
          </w:p>
        </w:tc>
        <w:tc>
          <w:tcPr>
            <w:tcW w:w="1559" w:type="dxa"/>
          </w:tcPr>
          <w:p w:rsidR="006F5E41" w:rsidRPr="0088708C" w:rsidRDefault="006F5E41" w:rsidP="006F5E41">
            <w:pPr>
              <w:tabs>
                <w:tab w:val="left" w:pos="14317"/>
              </w:tabs>
              <w:jc w:val="center"/>
              <w:rPr>
                <w:rFonts w:ascii="Times New Roman" w:eastAsia="Times New Roman" w:hAnsi="Times New Roman"/>
                <w:b/>
                <w:bCs/>
                <w:lang w:eastAsia="ru-RU"/>
              </w:rPr>
            </w:pP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val="restart"/>
          </w:tcPr>
          <w:p w:rsidR="006F5E41" w:rsidRPr="0088708C" w:rsidRDefault="006F5E41" w:rsidP="006F5E41">
            <w:pPr>
              <w:tabs>
                <w:tab w:val="left" w:pos="14317"/>
              </w:tabs>
              <w:rPr>
                <w:rFonts w:ascii="Times New Roman" w:eastAsia="Times New Roman" w:hAnsi="Times New Roman"/>
                <w:b/>
                <w:bCs/>
                <w:lang w:eastAsia="ru-RU"/>
              </w:rPr>
            </w:pPr>
            <w:r w:rsidRPr="0088708C">
              <w:rPr>
                <w:rFonts w:ascii="Times New Roman" w:eastAsia="Times New Roman" w:hAnsi="Times New Roman"/>
                <w:b/>
                <w:bCs/>
                <w:lang w:eastAsia="ru-RU"/>
              </w:rPr>
              <w:t xml:space="preserve">Тема </w:t>
            </w:r>
            <w:r>
              <w:rPr>
                <w:rFonts w:ascii="Times New Roman" w:eastAsia="Times New Roman" w:hAnsi="Times New Roman"/>
                <w:b/>
                <w:bCs/>
                <w:lang w:eastAsia="ru-RU"/>
              </w:rPr>
              <w:t>8</w:t>
            </w:r>
            <w:r w:rsidRPr="0088708C">
              <w:rPr>
                <w:rFonts w:ascii="Times New Roman" w:eastAsia="Times New Roman" w:hAnsi="Times New Roman"/>
                <w:b/>
                <w:bCs/>
                <w:lang w:eastAsia="ru-RU"/>
              </w:rPr>
              <w:t>.</w:t>
            </w:r>
            <w:r>
              <w:rPr>
                <w:rFonts w:ascii="Times New Roman" w:eastAsia="Times New Roman" w:hAnsi="Times New Roman"/>
                <w:b/>
                <w:bCs/>
                <w:lang w:eastAsia="ru-RU"/>
              </w:rPr>
              <w:t>1</w:t>
            </w:r>
            <w:r w:rsidRPr="0088708C">
              <w:rPr>
                <w:rFonts w:ascii="Times New Roman" w:eastAsia="Times New Roman" w:hAnsi="Times New Roman"/>
                <w:b/>
                <w:bCs/>
                <w:lang w:eastAsia="ru-RU"/>
              </w:rPr>
              <w:t>.</w:t>
            </w:r>
          </w:p>
          <w:p w:rsidR="006F5E41" w:rsidRPr="0088708C" w:rsidRDefault="006F5E41" w:rsidP="006F5E41">
            <w:pPr>
              <w:tabs>
                <w:tab w:val="left" w:pos="14317"/>
              </w:tabs>
              <w:rPr>
                <w:rFonts w:ascii="Times New Roman" w:eastAsia="Times New Roman" w:hAnsi="Times New Roman"/>
                <w:b/>
                <w:bCs/>
                <w:lang w:eastAsia="ru-RU"/>
              </w:rPr>
            </w:pPr>
            <w:r w:rsidRPr="000D15FC">
              <w:rPr>
                <w:rFonts w:ascii="Times New Roman" w:hAnsi="Times New Roman"/>
                <w:b/>
                <w:bCs/>
                <w:color w:val="000000"/>
              </w:rPr>
              <w:t xml:space="preserve">Особенности осуществления административной деятельности полиции при проведении массовых </w:t>
            </w:r>
            <w:r w:rsidRPr="000D15FC">
              <w:rPr>
                <w:rFonts w:ascii="Times New Roman" w:hAnsi="Times New Roman"/>
                <w:b/>
                <w:bCs/>
                <w:color w:val="000000"/>
              </w:rPr>
              <w:lastRenderedPageBreak/>
              <w:t>мероприятий</w:t>
            </w:r>
            <w:r>
              <w:rPr>
                <w:rFonts w:ascii="Times New Roman" w:hAnsi="Times New Roman"/>
                <w:b/>
                <w:bCs/>
                <w:color w:val="000000"/>
              </w:rPr>
              <w:t xml:space="preserve"> и </w:t>
            </w:r>
            <w:r w:rsidRPr="000D15FC">
              <w:rPr>
                <w:rFonts w:ascii="Times New Roman" w:hAnsi="Times New Roman"/>
                <w:b/>
                <w:bCs/>
                <w:color w:val="000000"/>
              </w:rPr>
              <w:t>при введении особых режимов</w:t>
            </w:r>
          </w:p>
        </w:tc>
        <w:tc>
          <w:tcPr>
            <w:tcW w:w="9415" w:type="dxa"/>
            <w:gridSpan w:val="8"/>
          </w:tcPr>
          <w:p w:rsidR="006F5E41" w:rsidRPr="001B0443" w:rsidRDefault="006F5E41" w:rsidP="00916933">
            <w:pPr>
              <w:tabs>
                <w:tab w:val="left" w:pos="14317"/>
              </w:tabs>
              <w:jc w:val="both"/>
              <w:rPr>
                <w:rFonts w:ascii="Times New Roman" w:eastAsia="Times New Roman" w:hAnsi="Times New Roman"/>
                <w:b/>
                <w:bCs/>
                <w:lang w:eastAsia="ru-RU"/>
              </w:rPr>
            </w:pPr>
            <w:r w:rsidRPr="001B0443">
              <w:rPr>
                <w:rFonts w:ascii="Times New Roman" w:eastAsia="Times New Roman" w:hAnsi="Times New Roman"/>
                <w:b/>
                <w:bCs/>
                <w:lang w:eastAsia="ru-RU"/>
              </w:rPr>
              <w:lastRenderedPageBreak/>
              <w:t>Содержание</w:t>
            </w:r>
          </w:p>
        </w:tc>
        <w:tc>
          <w:tcPr>
            <w:tcW w:w="1559" w:type="dxa"/>
          </w:tcPr>
          <w:p w:rsidR="006F5E41" w:rsidRPr="00A96FD7"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b/>
                <w:bCs/>
                <w:lang w:eastAsia="ru-RU"/>
              </w:rPr>
              <w:t>6</w:t>
            </w:r>
            <w:r w:rsidRPr="0088708C">
              <w:rPr>
                <w:rFonts w:ascii="Times New Roman" w:eastAsia="Times New Roman" w:hAnsi="Times New Roman"/>
                <w:b/>
                <w:bCs/>
                <w:lang w:eastAsia="ru-RU"/>
              </w:rPr>
              <w:t>/</w:t>
            </w:r>
            <w:r>
              <w:rPr>
                <w:rFonts w:ascii="Times New Roman" w:eastAsia="Times New Roman" w:hAnsi="Times New Roman"/>
                <w:b/>
                <w:bCs/>
                <w:lang w:eastAsia="ru-RU"/>
              </w:rPr>
              <w:t>6</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1B0443" w:rsidRDefault="006F5E41" w:rsidP="006F5E41">
            <w:pPr>
              <w:tabs>
                <w:tab w:val="left" w:pos="14317"/>
              </w:tabs>
              <w:rPr>
                <w:rFonts w:ascii="Times New Roman" w:eastAsia="Times New Roman" w:hAnsi="Times New Roman"/>
                <w:lang w:eastAsia="ru-RU"/>
              </w:rPr>
            </w:pPr>
            <w:r w:rsidRPr="001B0443">
              <w:rPr>
                <w:rFonts w:ascii="Times New Roman" w:eastAsia="Times New Roman" w:hAnsi="Times New Roman"/>
                <w:lang w:eastAsia="ru-RU"/>
              </w:rPr>
              <w:t>1</w:t>
            </w:r>
          </w:p>
        </w:tc>
        <w:tc>
          <w:tcPr>
            <w:tcW w:w="8762" w:type="dxa"/>
            <w:gridSpan w:val="5"/>
            <w:tcBorders>
              <w:top w:val="single" w:sz="4" w:space="0" w:color="auto"/>
              <w:left w:val="single" w:sz="4" w:space="0" w:color="auto"/>
              <w:bottom w:val="single" w:sz="4" w:space="0" w:color="auto"/>
            </w:tcBorders>
            <w:vAlign w:val="bottom"/>
          </w:tcPr>
          <w:p w:rsidR="006F5E41" w:rsidRPr="000D15FC" w:rsidRDefault="006F5E41" w:rsidP="00916933">
            <w:pPr>
              <w:suppressAutoHyphens/>
              <w:jc w:val="both"/>
              <w:rPr>
                <w:rFonts w:ascii="Times New Roman" w:hAnsi="Times New Roman"/>
                <w:bCs/>
                <w:color w:val="000000"/>
                <w:lang w:eastAsia="ar-SA"/>
              </w:rPr>
            </w:pPr>
            <w:r w:rsidRPr="000D15FC">
              <w:rPr>
                <w:rFonts w:ascii="Times New Roman" w:hAnsi="Times New Roman"/>
                <w:b/>
                <w:bCs/>
                <w:color w:val="000000"/>
              </w:rPr>
              <w:t>Особенности осуществления административной деятельности полиции при проведении массовых мероприятий</w:t>
            </w:r>
            <w:r>
              <w:rPr>
                <w:rFonts w:ascii="Times New Roman" w:hAnsi="Times New Roman"/>
                <w:b/>
                <w:bCs/>
                <w:color w:val="000000"/>
              </w:rPr>
              <w:t xml:space="preserve"> и </w:t>
            </w:r>
            <w:r w:rsidRPr="000D15FC">
              <w:rPr>
                <w:rFonts w:ascii="Times New Roman" w:hAnsi="Times New Roman"/>
                <w:b/>
                <w:bCs/>
                <w:color w:val="000000"/>
              </w:rPr>
              <w:t>при введении особых режимов</w:t>
            </w:r>
            <w:r>
              <w:rPr>
                <w:rFonts w:ascii="Times New Roman" w:eastAsia="Times New Roman" w:hAnsi="Times New Roman"/>
                <w:b/>
                <w:bCs/>
                <w:color w:val="00B050"/>
                <w:lang w:eastAsia="ru-RU"/>
              </w:rPr>
              <w:t xml:space="preserve">. / </w:t>
            </w:r>
            <w:r w:rsidRPr="000D15FC">
              <w:rPr>
                <w:rFonts w:ascii="Times New Roman" w:hAnsi="Times New Roman"/>
                <w:bCs/>
                <w:color w:val="000000"/>
                <w:lang w:eastAsia="ar-SA"/>
              </w:rPr>
              <w:t>Виды массовых мероприятий и их характеристика.</w:t>
            </w:r>
            <w:r>
              <w:rPr>
                <w:rFonts w:ascii="Times New Roman" w:hAnsi="Times New Roman"/>
                <w:bCs/>
                <w:color w:val="000000"/>
                <w:lang w:eastAsia="ar-SA"/>
              </w:rPr>
              <w:t xml:space="preserve"> </w:t>
            </w:r>
            <w:r w:rsidRPr="000D15FC">
              <w:rPr>
                <w:rFonts w:ascii="Times New Roman" w:hAnsi="Times New Roman"/>
                <w:bCs/>
                <w:color w:val="000000"/>
                <w:lang w:eastAsia="ar-SA"/>
              </w:rPr>
              <w:t>Задачи и функции полиции по охране общественного порядка и обеспечению общественной безопасности при проведении массовых мероприятий.</w:t>
            </w:r>
            <w:r>
              <w:rPr>
                <w:rFonts w:ascii="Times New Roman" w:hAnsi="Times New Roman"/>
                <w:bCs/>
                <w:color w:val="000000"/>
                <w:lang w:eastAsia="ar-SA"/>
              </w:rPr>
              <w:t xml:space="preserve"> </w:t>
            </w:r>
            <w:r w:rsidRPr="000D15FC">
              <w:rPr>
                <w:rFonts w:ascii="Times New Roman" w:hAnsi="Times New Roman"/>
                <w:bCs/>
                <w:color w:val="000000"/>
                <w:lang w:eastAsia="ar-SA"/>
              </w:rPr>
              <w:t xml:space="preserve">Административно-правовые средства предупреждения и пресечения нарушений порядка </w:t>
            </w:r>
            <w:r>
              <w:rPr>
                <w:rFonts w:ascii="Times New Roman" w:hAnsi="Times New Roman"/>
                <w:bCs/>
                <w:color w:val="000000"/>
                <w:lang w:eastAsia="ar-SA"/>
              </w:rPr>
              <w:t>проведения массовых мероприятий</w:t>
            </w:r>
            <w:r w:rsidRPr="000D15FC">
              <w:rPr>
                <w:rFonts w:ascii="Times New Roman" w:hAnsi="Times New Roman"/>
                <w:bCs/>
                <w:color w:val="000000"/>
                <w:lang w:eastAsia="ar-SA"/>
              </w:rPr>
              <w:t>.</w:t>
            </w:r>
          </w:p>
          <w:p w:rsidR="006F5E41" w:rsidRDefault="006F5E41" w:rsidP="00916933">
            <w:pPr>
              <w:suppressAutoHyphens/>
              <w:jc w:val="both"/>
              <w:rPr>
                <w:rFonts w:ascii="Times New Roman" w:hAnsi="Times New Roman"/>
                <w:bCs/>
                <w:color w:val="000000"/>
                <w:lang w:eastAsia="ar-SA"/>
              </w:rPr>
            </w:pPr>
            <w:r w:rsidRPr="000D15FC">
              <w:rPr>
                <w:rFonts w:ascii="Times New Roman" w:hAnsi="Times New Roman"/>
                <w:bCs/>
                <w:color w:val="000000"/>
                <w:lang w:eastAsia="ar-SA"/>
              </w:rPr>
              <w:t>Задачи и особенности административной полиции в особых условиях.</w:t>
            </w:r>
            <w:r>
              <w:rPr>
                <w:rFonts w:ascii="Times New Roman" w:hAnsi="Times New Roman"/>
                <w:bCs/>
                <w:color w:val="000000"/>
                <w:lang w:eastAsia="ar-SA"/>
              </w:rPr>
              <w:t xml:space="preserve"> </w:t>
            </w:r>
            <w:r w:rsidRPr="000D15FC">
              <w:rPr>
                <w:rFonts w:ascii="Times New Roman" w:hAnsi="Times New Roman"/>
                <w:bCs/>
                <w:color w:val="000000"/>
                <w:lang w:eastAsia="ar-SA"/>
              </w:rPr>
              <w:t xml:space="preserve">Компетенция </w:t>
            </w:r>
            <w:r w:rsidRPr="000D15FC">
              <w:rPr>
                <w:rFonts w:ascii="Times New Roman" w:hAnsi="Times New Roman"/>
                <w:bCs/>
                <w:color w:val="000000"/>
                <w:lang w:eastAsia="ar-SA"/>
              </w:rPr>
              <w:lastRenderedPageBreak/>
              <w:t>полиции по обеспечению общественного порядка и общественной безопасности при возникновении чрезвычайных ситуаций природного и техногенного характера.</w:t>
            </w:r>
            <w:r>
              <w:rPr>
                <w:rFonts w:ascii="Times New Roman" w:hAnsi="Times New Roman"/>
                <w:bCs/>
                <w:color w:val="000000"/>
                <w:lang w:eastAsia="ar-SA"/>
              </w:rPr>
              <w:t xml:space="preserve"> </w:t>
            </w:r>
            <w:r w:rsidRPr="000D15FC">
              <w:rPr>
                <w:rFonts w:ascii="Times New Roman" w:hAnsi="Times New Roman"/>
                <w:bCs/>
                <w:color w:val="000000"/>
                <w:lang w:eastAsia="ar-SA"/>
              </w:rPr>
              <w:t xml:space="preserve">Административная деятельность полиции в условиях </w:t>
            </w:r>
            <w:r>
              <w:rPr>
                <w:rFonts w:ascii="Times New Roman" w:hAnsi="Times New Roman"/>
                <w:bCs/>
                <w:color w:val="000000"/>
                <w:lang w:eastAsia="ar-SA"/>
              </w:rPr>
              <w:t xml:space="preserve">чрезвычайного и </w:t>
            </w:r>
            <w:r w:rsidRPr="000D15FC">
              <w:rPr>
                <w:rFonts w:ascii="Times New Roman" w:hAnsi="Times New Roman"/>
                <w:bCs/>
                <w:color w:val="000000"/>
                <w:lang w:eastAsia="ar-SA"/>
              </w:rPr>
              <w:t xml:space="preserve">военного положения. Задачи полиции по обеспечению режима </w:t>
            </w:r>
            <w:r>
              <w:rPr>
                <w:rFonts w:ascii="Times New Roman" w:hAnsi="Times New Roman"/>
                <w:bCs/>
                <w:color w:val="000000"/>
                <w:lang w:eastAsia="ar-SA"/>
              </w:rPr>
              <w:t xml:space="preserve">чрезвычайного и </w:t>
            </w:r>
            <w:r w:rsidRPr="000D15FC">
              <w:rPr>
                <w:rFonts w:ascii="Times New Roman" w:hAnsi="Times New Roman"/>
                <w:bCs/>
                <w:color w:val="000000"/>
                <w:lang w:eastAsia="ar-SA"/>
              </w:rPr>
              <w:t>военного положения.</w:t>
            </w:r>
            <w:r>
              <w:rPr>
                <w:rFonts w:ascii="Times New Roman" w:hAnsi="Times New Roman"/>
                <w:bCs/>
                <w:color w:val="000000"/>
                <w:lang w:eastAsia="ar-SA"/>
              </w:rPr>
              <w:t xml:space="preserve"> </w:t>
            </w:r>
          </w:p>
          <w:p w:rsidR="006F5E41" w:rsidRPr="00E006C5" w:rsidRDefault="006F5E41" w:rsidP="00916933">
            <w:pPr>
              <w:suppressAutoHyphens/>
              <w:jc w:val="both"/>
              <w:rPr>
                <w:rFonts w:ascii="Times New Roman" w:eastAsia="Times New Roman" w:hAnsi="Times New Roman"/>
                <w:bCs/>
                <w:lang w:eastAsia="ru-RU"/>
              </w:rPr>
            </w:pPr>
            <w:r w:rsidRPr="00E006C5">
              <w:rPr>
                <w:rFonts w:ascii="Times New Roman" w:eastAsia="Times New Roman" w:hAnsi="Times New Roman"/>
                <w:b/>
                <w:lang w:eastAsia="ru-RU"/>
              </w:rPr>
              <w:t xml:space="preserve">Задание на дом: </w:t>
            </w:r>
            <w:r w:rsidRPr="00E006C5">
              <w:rPr>
                <w:rFonts w:ascii="Times New Roman" w:eastAsia="Times New Roman" w:hAnsi="Times New Roman"/>
                <w:bCs/>
                <w:lang w:eastAsia="ru-RU"/>
              </w:rPr>
              <w:t>заполнить таблицы «Административно-правовые средства предупреждения и пресечения порядка проведения массовых мероприятий» (в соотношении с задачами и функциями полиции)</w:t>
            </w:r>
          </w:p>
        </w:tc>
        <w:tc>
          <w:tcPr>
            <w:tcW w:w="1559" w:type="dxa"/>
          </w:tcPr>
          <w:p w:rsidR="006F5E41" w:rsidRPr="00A96FD7"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lastRenderedPageBreak/>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9415" w:type="dxa"/>
            <w:gridSpan w:val="8"/>
          </w:tcPr>
          <w:p w:rsidR="006F5E41" w:rsidRPr="000D15FC" w:rsidRDefault="006F5E41" w:rsidP="00916933">
            <w:pPr>
              <w:suppressAutoHyphens/>
              <w:jc w:val="both"/>
              <w:rPr>
                <w:rFonts w:ascii="Times New Roman" w:hAnsi="Times New Roman"/>
                <w:b/>
                <w:bCs/>
                <w:color w:val="000000"/>
              </w:rPr>
            </w:pPr>
            <w:r w:rsidRPr="0088708C">
              <w:rPr>
                <w:rFonts w:ascii="Times New Roman" w:eastAsia="Times New Roman" w:hAnsi="Times New Roman"/>
                <w:b/>
                <w:bCs/>
                <w:lang w:eastAsia="ru-RU"/>
              </w:rPr>
              <w:t>В том числе практических и лабораторных занятий</w:t>
            </w:r>
          </w:p>
        </w:tc>
        <w:tc>
          <w:tcPr>
            <w:tcW w:w="1559" w:type="dxa"/>
          </w:tcPr>
          <w:p w:rsidR="006F5E41"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4/4</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1B0443" w:rsidRDefault="006F5E41" w:rsidP="006F5E41">
            <w:pPr>
              <w:tabs>
                <w:tab w:val="left" w:pos="14317"/>
              </w:tabs>
              <w:rPr>
                <w:rFonts w:ascii="Times New Roman" w:eastAsia="Times New Roman" w:hAnsi="Times New Roman"/>
                <w:lang w:eastAsia="ru-RU"/>
              </w:rPr>
            </w:pPr>
            <w:r w:rsidRPr="001B0443">
              <w:rPr>
                <w:rFonts w:ascii="Times New Roman" w:eastAsia="Times New Roman" w:hAnsi="Times New Roman"/>
                <w:lang w:eastAsia="ru-RU"/>
              </w:rPr>
              <w:t>1</w:t>
            </w:r>
          </w:p>
        </w:tc>
        <w:tc>
          <w:tcPr>
            <w:tcW w:w="8762" w:type="dxa"/>
            <w:gridSpan w:val="5"/>
            <w:tcBorders>
              <w:top w:val="single" w:sz="4" w:space="0" w:color="auto"/>
              <w:left w:val="single" w:sz="4" w:space="0" w:color="auto"/>
              <w:bottom w:val="single" w:sz="4" w:space="0" w:color="auto"/>
            </w:tcBorders>
            <w:vAlign w:val="bottom"/>
          </w:tcPr>
          <w:p w:rsidR="006F5E41" w:rsidRDefault="006F5E41" w:rsidP="00916933">
            <w:pPr>
              <w:tabs>
                <w:tab w:val="left" w:pos="14317"/>
              </w:tabs>
              <w:jc w:val="both"/>
              <w:rPr>
                <w:rFonts w:ascii="Times New Roman" w:eastAsia="Times New Roman" w:hAnsi="Times New Roman"/>
                <w:b/>
                <w:bCs/>
                <w:lang w:eastAsia="ru-RU"/>
              </w:rPr>
            </w:pPr>
            <w:r>
              <w:rPr>
                <w:rFonts w:ascii="Times New Roman" w:hAnsi="Times New Roman"/>
                <w:b/>
                <w:bCs/>
                <w:color w:val="000000"/>
              </w:rPr>
              <w:t>Практическое занятие № 39. А</w:t>
            </w:r>
            <w:r w:rsidRPr="000D15FC">
              <w:rPr>
                <w:rFonts w:ascii="Times New Roman" w:hAnsi="Times New Roman"/>
                <w:b/>
                <w:bCs/>
                <w:color w:val="000000"/>
              </w:rPr>
              <w:t>дминистративной деятельности полиции при проведении массовых мероприятий</w:t>
            </w:r>
            <w:r>
              <w:rPr>
                <w:rFonts w:ascii="Times New Roman" w:hAnsi="Times New Roman"/>
                <w:b/>
                <w:bCs/>
                <w:color w:val="000000"/>
              </w:rPr>
              <w:t xml:space="preserve">. </w:t>
            </w:r>
            <w:r w:rsidRPr="00B674BF">
              <w:rPr>
                <w:rFonts w:ascii="Times New Roman" w:hAnsi="Times New Roman"/>
                <w:bCs/>
                <w:color w:val="000000"/>
                <w:lang w:eastAsia="ar-SA"/>
              </w:rPr>
              <w:t>Решение ситуационных задач. Отработка действий сотрудников полиции. Документационное оформление действий.</w:t>
            </w:r>
          </w:p>
          <w:p w:rsidR="006F5E41" w:rsidRPr="000D15FC" w:rsidRDefault="006F5E41" w:rsidP="00916933">
            <w:pPr>
              <w:suppressAutoHyphens/>
              <w:jc w:val="both"/>
              <w:rPr>
                <w:rFonts w:ascii="Times New Roman" w:hAnsi="Times New Roman"/>
                <w:b/>
                <w:bCs/>
                <w:color w:val="000000"/>
              </w:rPr>
            </w:pPr>
            <w:r w:rsidRPr="0088708C">
              <w:rPr>
                <w:rFonts w:ascii="Times New Roman" w:eastAsia="Times New Roman" w:hAnsi="Times New Roman"/>
                <w:b/>
                <w:lang w:eastAsia="ru-RU"/>
              </w:rPr>
              <w:t>Задание на дом:</w:t>
            </w:r>
            <w:r w:rsidRPr="000D15FC">
              <w:rPr>
                <w:rFonts w:ascii="Times New Roman" w:eastAsia="Times New Roman" w:hAnsi="Times New Roman"/>
                <w:bCs/>
                <w:lang w:eastAsia="ru-RU"/>
              </w:rPr>
              <w:t xml:space="preserve"> подобрать правоприменительную и судебную практику по теме.</w:t>
            </w:r>
          </w:p>
        </w:tc>
        <w:tc>
          <w:tcPr>
            <w:tcW w:w="1559" w:type="dxa"/>
          </w:tcPr>
          <w:p w:rsidR="006F5E41"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1B0443" w:rsidRDefault="006F5E41" w:rsidP="006F5E41">
            <w:pPr>
              <w:tabs>
                <w:tab w:val="left" w:pos="14317"/>
              </w:tabs>
              <w:rPr>
                <w:rFonts w:ascii="Times New Roman" w:eastAsia="Times New Roman" w:hAnsi="Times New Roman"/>
                <w:lang w:eastAsia="ru-RU"/>
              </w:rPr>
            </w:pPr>
            <w:r w:rsidRPr="001B0443">
              <w:rPr>
                <w:rFonts w:ascii="Times New Roman" w:eastAsia="Times New Roman" w:hAnsi="Times New Roman"/>
                <w:lang w:eastAsia="ru-RU"/>
              </w:rPr>
              <w:t>2</w:t>
            </w:r>
          </w:p>
        </w:tc>
        <w:tc>
          <w:tcPr>
            <w:tcW w:w="8762" w:type="dxa"/>
            <w:gridSpan w:val="5"/>
            <w:tcBorders>
              <w:top w:val="single" w:sz="4" w:space="0" w:color="auto"/>
              <w:left w:val="single" w:sz="4" w:space="0" w:color="auto"/>
              <w:bottom w:val="single" w:sz="4" w:space="0" w:color="auto"/>
            </w:tcBorders>
            <w:vAlign w:val="bottom"/>
          </w:tcPr>
          <w:p w:rsidR="006F5E41" w:rsidRDefault="006F5E41" w:rsidP="00916933">
            <w:pPr>
              <w:tabs>
                <w:tab w:val="left" w:pos="14317"/>
              </w:tabs>
              <w:jc w:val="both"/>
              <w:rPr>
                <w:rFonts w:ascii="Times New Roman" w:eastAsia="Times New Roman" w:hAnsi="Times New Roman"/>
                <w:b/>
                <w:bCs/>
                <w:lang w:eastAsia="ru-RU"/>
              </w:rPr>
            </w:pPr>
            <w:r>
              <w:rPr>
                <w:rFonts w:ascii="Times New Roman" w:hAnsi="Times New Roman"/>
                <w:b/>
                <w:bCs/>
                <w:color w:val="000000"/>
              </w:rPr>
              <w:t>Практическое занятие № 40. А</w:t>
            </w:r>
            <w:r w:rsidRPr="000D15FC">
              <w:rPr>
                <w:rFonts w:ascii="Times New Roman" w:hAnsi="Times New Roman"/>
                <w:b/>
                <w:bCs/>
                <w:color w:val="000000"/>
              </w:rPr>
              <w:t>дминистративной деятельности полиции</w:t>
            </w:r>
            <w:r>
              <w:rPr>
                <w:rFonts w:ascii="Times New Roman" w:hAnsi="Times New Roman"/>
                <w:b/>
                <w:bCs/>
                <w:color w:val="000000"/>
              </w:rPr>
              <w:t xml:space="preserve"> </w:t>
            </w:r>
            <w:r w:rsidRPr="000D15FC">
              <w:rPr>
                <w:rFonts w:ascii="Times New Roman" w:hAnsi="Times New Roman"/>
                <w:b/>
                <w:bCs/>
                <w:color w:val="000000"/>
              </w:rPr>
              <w:t>при введении особых режимов</w:t>
            </w:r>
            <w:r>
              <w:rPr>
                <w:rFonts w:ascii="Times New Roman" w:hAnsi="Times New Roman"/>
                <w:b/>
                <w:bCs/>
                <w:color w:val="000000"/>
              </w:rPr>
              <w:t xml:space="preserve">. </w:t>
            </w:r>
            <w:r w:rsidRPr="00B674BF">
              <w:rPr>
                <w:rFonts w:ascii="Times New Roman" w:hAnsi="Times New Roman"/>
                <w:bCs/>
                <w:color w:val="000000"/>
                <w:lang w:eastAsia="ar-SA"/>
              </w:rPr>
              <w:t>Решение ситуационных задач. Отработка действий сотрудников полиции. Документационное оформление действий.</w:t>
            </w:r>
          </w:p>
          <w:p w:rsidR="006F5E41" w:rsidRPr="000D15FC" w:rsidRDefault="006F5E41" w:rsidP="00916933">
            <w:pPr>
              <w:suppressAutoHyphens/>
              <w:jc w:val="both"/>
              <w:rPr>
                <w:rFonts w:ascii="Times New Roman" w:hAnsi="Times New Roman"/>
                <w:b/>
                <w:bCs/>
                <w:color w:val="000000"/>
              </w:rPr>
            </w:pPr>
            <w:r w:rsidRPr="0088708C">
              <w:rPr>
                <w:rFonts w:ascii="Times New Roman" w:eastAsia="Times New Roman" w:hAnsi="Times New Roman"/>
                <w:b/>
                <w:lang w:eastAsia="ru-RU"/>
              </w:rPr>
              <w:t>Задание на дом:</w:t>
            </w:r>
            <w:r w:rsidRPr="000D15FC">
              <w:rPr>
                <w:rFonts w:ascii="Times New Roman" w:eastAsia="Times New Roman" w:hAnsi="Times New Roman"/>
                <w:bCs/>
                <w:lang w:eastAsia="ru-RU"/>
              </w:rPr>
              <w:t xml:space="preserve"> подобрать правоприменительную и судебную практику по теме.</w:t>
            </w:r>
          </w:p>
        </w:tc>
        <w:tc>
          <w:tcPr>
            <w:tcW w:w="1559" w:type="dxa"/>
          </w:tcPr>
          <w:p w:rsidR="006F5E41"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9415" w:type="dxa"/>
            <w:gridSpan w:val="8"/>
          </w:tcPr>
          <w:p w:rsidR="006F5E41" w:rsidRPr="0088708C" w:rsidRDefault="006F5E41" w:rsidP="006F5E41">
            <w:pPr>
              <w:tabs>
                <w:tab w:val="left" w:pos="14317"/>
              </w:tabs>
              <w:rPr>
                <w:rFonts w:ascii="Times New Roman" w:eastAsia="Times New Roman" w:hAnsi="Times New Roman"/>
                <w:b/>
                <w:bCs/>
                <w:lang w:eastAsia="ru-RU"/>
              </w:rPr>
            </w:pPr>
            <w:r w:rsidRPr="0088708C">
              <w:rPr>
                <w:rFonts w:ascii="Times New Roman" w:eastAsia="Times New Roman" w:hAnsi="Times New Roman"/>
                <w:b/>
                <w:bCs/>
                <w:lang w:eastAsia="ru-RU"/>
              </w:rPr>
              <w:t>В том числе самостоятельная работа обучающихся</w:t>
            </w:r>
          </w:p>
        </w:tc>
        <w:tc>
          <w:tcPr>
            <w:tcW w:w="1559" w:type="dxa"/>
          </w:tcPr>
          <w:p w:rsidR="006F5E41" w:rsidRPr="0088708C" w:rsidRDefault="006F5E41" w:rsidP="006F5E41">
            <w:pPr>
              <w:tabs>
                <w:tab w:val="left" w:pos="14317"/>
              </w:tabs>
              <w:jc w:val="center"/>
              <w:rPr>
                <w:rFonts w:ascii="Times New Roman" w:eastAsia="Times New Roman" w:hAnsi="Times New Roman"/>
                <w:lang w:eastAsia="ru-RU"/>
              </w:rPr>
            </w:pPr>
            <w:r w:rsidRPr="0088708C">
              <w:rPr>
                <w:rFonts w:ascii="Times New Roman" w:eastAsia="Times New Roman" w:hAnsi="Times New Roman"/>
                <w:lang w:eastAsia="ru-RU"/>
              </w:rPr>
              <w:t>-</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11590" w:type="dxa"/>
            <w:gridSpan w:val="9"/>
          </w:tcPr>
          <w:p w:rsidR="006F5E41" w:rsidRPr="0088708C" w:rsidRDefault="006F5E41" w:rsidP="006F5E41">
            <w:pPr>
              <w:tabs>
                <w:tab w:val="left" w:pos="14317"/>
              </w:tabs>
              <w:rPr>
                <w:rFonts w:ascii="Times New Roman" w:eastAsia="Times New Roman" w:hAnsi="Times New Roman"/>
                <w:b/>
                <w:bCs/>
                <w:lang w:eastAsia="ru-RU"/>
              </w:rPr>
            </w:pPr>
            <w:r w:rsidRPr="000E3E31">
              <w:rPr>
                <w:rFonts w:ascii="Times New Roman" w:hAnsi="Times New Roman"/>
                <w:b/>
              </w:rPr>
              <w:t>Всего</w:t>
            </w:r>
          </w:p>
        </w:tc>
        <w:tc>
          <w:tcPr>
            <w:tcW w:w="1559" w:type="dxa"/>
          </w:tcPr>
          <w:p w:rsidR="006F5E41" w:rsidRPr="00A06EB0" w:rsidRDefault="006F5E41" w:rsidP="006F5E41">
            <w:pPr>
              <w:tabs>
                <w:tab w:val="left" w:pos="14317"/>
              </w:tabs>
              <w:jc w:val="center"/>
              <w:rPr>
                <w:rFonts w:ascii="Times New Roman" w:eastAsia="Times New Roman" w:hAnsi="Times New Roman"/>
                <w:b/>
                <w:bCs/>
                <w:lang w:eastAsia="ru-RU"/>
              </w:rPr>
            </w:pPr>
            <w:r w:rsidRPr="00A06EB0">
              <w:rPr>
                <w:rFonts w:ascii="Times New Roman" w:eastAsia="Times New Roman" w:hAnsi="Times New Roman"/>
                <w:b/>
                <w:bCs/>
                <w:lang w:eastAsia="ru-RU"/>
              </w:rPr>
              <w:t>140/140</w:t>
            </w:r>
          </w:p>
        </w:tc>
        <w:tc>
          <w:tcPr>
            <w:tcW w:w="1701" w:type="dxa"/>
            <w:gridSpan w:val="2"/>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11590" w:type="dxa"/>
            <w:gridSpan w:val="9"/>
          </w:tcPr>
          <w:p w:rsidR="006F5E41" w:rsidRPr="0088708C" w:rsidRDefault="006F5E41" w:rsidP="006F5E41">
            <w:pPr>
              <w:tabs>
                <w:tab w:val="left" w:pos="14317"/>
              </w:tabs>
              <w:rPr>
                <w:rFonts w:ascii="Times New Roman" w:eastAsia="Times New Roman" w:hAnsi="Times New Roman"/>
                <w:b/>
                <w:bCs/>
                <w:lang w:eastAsia="ru-RU"/>
              </w:rPr>
            </w:pPr>
            <w:r w:rsidRPr="008B596F">
              <w:rPr>
                <w:rFonts w:ascii="Times New Roman" w:hAnsi="Times New Roman"/>
                <w:b/>
              </w:rPr>
              <w:t>Курсовая работа</w:t>
            </w:r>
          </w:p>
        </w:tc>
        <w:tc>
          <w:tcPr>
            <w:tcW w:w="1559" w:type="dxa"/>
          </w:tcPr>
          <w:p w:rsidR="006F5E41" w:rsidRPr="0088708C"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20/-</w:t>
            </w:r>
          </w:p>
        </w:tc>
        <w:tc>
          <w:tcPr>
            <w:tcW w:w="1701" w:type="dxa"/>
            <w:gridSpan w:val="2"/>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11590" w:type="dxa"/>
            <w:gridSpan w:val="9"/>
          </w:tcPr>
          <w:p w:rsidR="006F5E41" w:rsidRPr="008B596F" w:rsidRDefault="006F5E41" w:rsidP="006F5E41">
            <w:pPr>
              <w:tabs>
                <w:tab w:val="left" w:pos="14317"/>
              </w:tabs>
              <w:rPr>
                <w:rFonts w:ascii="Times New Roman" w:hAnsi="Times New Roman"/>
                <w:b/>
              </w:rPr>
            </w:pPr>
            <w:r w:rsidRPr="008B596F">
              <w:rPr>
                <w:rFonts w:ascii="Times New Roman" w:hAnsi="Times New Roman"/>
                <w:lang w:eastAsia="ar-SA"/>
              </w:rPr>
              <w:t>Выбор темы и разработка содержания курсовой работы.</w:t>
            </w:r>
            <w:r w:rsidRPr="008B596F">
              <w:rPr>
                <w:rFonts w:ascii="Times New Roman" w:hAnsi="Times New Roman"/>
                <w:lang w:eastAsia="ar-SA"/>
              </w:rPr>
              <w:tab/>
            </w:r>
          </w:p>
        </w:tc>
        <w:tc>
          <w:tcPr>
            <w:tcW w:w="1559" w:type="dxa"/>
          </w:tcPr>
          <w:p w:rsidR="006F5E41" w:rsidRDefault="006F5E41" w:rsidP="006F5E41">
            <w:pPr>
              <w:tabs>
                <w:tab w:val="left" w:pos="14317"/>
              </w:tabs>
              <w:jc w:val="center"/>
              <w:rPr>
                <w:rFonts w:ascii="Times New Roman" w:eastAsia="Times New Roman" w:hAnsi="Times New Roman"/>
                <w:lang w:eastAsia="ru-RU"/>
              </w:rPr>
            </w:pPr>
            <w:r w:rsidRPr="008B596F">
              <w:rPr>
                <w:rFonts w:ascii="Times New Roman" w:hAnsi="Times New Roman"/>
                <w:lang w:eastAsia="ar-SA"/>
              </w:rPr>
              <w:t>2</w:t>
            </w:r>
          </w:p>
        </w:tc>
        <w:tc>
          <w:tcPr>
            <w:tcW w:w="1701" w:type="dxa"/>
            <w:gridSpan w:val="2"/>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11590" w:type="dxa"/>
            <w:gridSpan w:val="9"/>
          </w:tcPr>
          <w:p w:rsidR="006F5E41" w:rsidRPr="008B596F" w:rsidRDefault="006F5E41" w:rsidP="006F5E41">
            <w:pPr>
              <w:tabs>
                <w:tab w:val="left" w:pos="14317"/>
              </w:tabs>
              <w:rPr>
                <w:rFonts w:ascii="Times New Roman" w:hAnsi="Times New Roman"/>
                <w:b/>
              </w:rPr>
            </w:pPr>
            <w:r w:rsidRPr="008B596F">
              <w:rPr>
                <w:rFonts w:ascii="Times New Roman" w:hAnsi="Times New Roman"/>
                <w:lang w:eastAsia="ar-SA"/>
              </w:rPr>
              <w:t>Подбор источников по теме курсовой работы.</w:t>
            </w:r>
          </w:p>
        </w:tc>
        <w:tc>
          <w:tcPr>
            <w:tcW w:w="1559" w:type="dxa"/>
          </w:tcPr>
          <w:p w:rsidR="006F5E41" w:rsidRDefault="006F5E41" w:rsidP="006F5E41">
            <w:pPr>
              <w:tabs>
                <w:tab w:val="left" w:pos="14317"/>
              </w:tabs>
              <w:jc w:val="center"/>
              <w:rPr>
                <w:rFonts w:ascii="Times New Roman" w:eastAsia="Times New Roman" w:hAnsi="Times New Roman"/>
                <w:lang w:eastAsia="ru-RU"/>
              </w:rPr>
            </w:pPr>
            <w:r w:rsidRPr="008B596F">
              <w:rPr>
                <w:rFonts w:ascii="Times New Roman" w:hAnsi="Times New Roman"/>
                <w:lang w:eastAsia="ar-SA"/>
              </w:rPr>
              <w:t>2</w:t>
            </w:r>
          </w:p>
        </w:tc>
        <w:tc>
          <w:tcPr>
            <w:tcW w:w="1701" w:type="dxa"/>
            <w:gridSpan w:val="2"/>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11590" w:type="dxa"/>
            <w:gridSpan w:val="9"/>
          </w:tcPr>
          <w:p w:rsidR="006F5E41" w:rsidRPr="008B596F" w:rsidRDefault="006F5E41" w:rsidP="006F5E41">
            <w:pPr>
              <w:tabs>
                <w:tab w:val="left" w:pos="14317"/>
              </w:tabs>
              <w:rPr>
                <w:rFonts w:ascii="Times New Roman" w:hAnsi="Times New Roman"/>
                <w:b/>
              </w:rPr>
            </w:pPr>
            <w:r w:rsidRPr="008B596F">
              <w:rPr>
                <w:rFonts w:ascii="Times New Roman" w:hAnsi="Times New Roman"/>
                <w:lang w:eastAsia="ar-SA"/>
              </w:rPr>
              <w:t>Подготовка и проверка введения.</w:t>
            </w:r>
          </w:p>
        </w:tc>
        <w:tc>
          <w:tcPr>
            <w:tcW w:w="1559" w:type="dxa"/>
          </w:tcPr>
          <w:p w:rsidR="006F5E41" w:rsidRDefault="006F5E41" w:rsidP="006F5E41">
            <w:pPr>
              <w:tabs>
                <w:tab w:val="left" w:pos="14317"/>
              </w:tabs>
              <w:jc w:val="center"/>
              <w:rPr>
                <w:rFonts w:ascii="Times New Roman" w:eastAsia="Times New Roman" w:hAnsi="Times New Roman"/>
                <w:lang w:eastAsia="ru-RU"/>
              </w:rPr>
            </w:pPr>
            <w:r w:rsidRPr="008B596F">
              <w:rPr>
                <w:rFonts w:ascii="Times New Roman" w:hAnsi="Times New Roman"/>
                <w:lang w:eastAsia="ar-SA"/>
              </w:rPr>
              <w:t>2</w:t>
            </w:r>
          </w:p>
        </w:tc>
        <w:tc>
          <w:tcPr>
            <w:tcW w:w="1701" w:type="dxa"/>
            <w:gridSpan w:val="2"/>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11590" w:type="dxa"/>
            <w:gridSpan w:val="9"/>
          </w:tcPr>
          <w:p w:rsidR="006F5E41" w:rsidRPr="008B596F" w:rsidRDefault="006F5E41" w:rsidP="006F5E41">
            <w:pPr>
              <w:tabs>
                <w:tab w:val="left" w:pos="14317"/>
              </w:tabs>
              <w:rPr>
                <w:rFonts w:ascii="Times New Roman" w:hAnsi="Times New Roman"/>
                <w:b/>
              </w:rPr>
            </w:pPr>
            <w:r w:rsidRPr="008B596F">
              <w:rPr>
                <w:rFonts w:ascii="Times New Roman" w:hAnsi="Times New Roman"/>
                <w:lang w:eastAsia="ar-SA"/>
              </w:rPr>
              <w:t>Проработка содержания первой главы.</w:t>
            </w:r>
          </w:p>
        </w:tc>
        <w:tc>
          <w:tcPr>
            <w:tcW w:w="1559" w:type="dxa"/>
          </w:tcPr>
          <w:p w:rsidR="006F5E41" w:rsidRDefault="006F5E41" w:rsidP="006F5E41">
            <w:pPr>
              <w:tabs>
                <w:tab w:val="left" w:pos="14317"/>
              </w:tabs>
              <w:jc w:val="center"/>
              <w:rPr>
                <w:rFonts w:ascii="Times New Roman" w:eastAsia="Times New Roman" w:hAnsi="Times New Roman"/>
                <w:lang w:eastAsia="ru-RU"/>
              </w:rPr>
            </w:pPr>
            <w:r w:rsidRPr="008B596F">
              <w:rPr>
                <w:rFonts w:ascii="Times New Roman" w:hAnsi="Times New Roman"/>
                <w:lang w:eastAsia="ar-SA"/>
              </w:rPr>
              <w:t>2</w:t>
            </w:r>
          </w:p>
        </w:tc>
        <w:tc>
          <w:tcPr>
            <w:tcW w:w="1701" w:type="dxa"/>
            <w:gridSpan w:val="2"/>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11590" w:type="dxa"/>
            <w:gridSpan w:val="9"/>
          </w:tcPr>
          <w:p w:rsidR="006F5E41" w:rsidRPr="008B596F" w:rsidRDefault="006F5E41" w:rsidP="006F5E41">
            <w:pPr>
              <w:tabs>
                <w:tab w:val="left" w:pos="14317"/>
              </w:tabs>
              <w:rPr>
                <w:rFonts w:ascii="Times New Roman" w:hAnsi="Times New Roman"/>
                <w:b/>
              </w:rPr>
            </w:pPr>
            <w:r w:rsidRPr="008B596F">
              <w:rPr>
                <w:rFonts w:ascii="Times New Roman" w:hAnsi="Times New Roman"/>
                <w:lang w:eastAsia="ar-SA"/>
              </w:rPr>
              <w:t>Проработка содержания второй главы.</w:t>
            </w:r>
          </w:p>
        </w:tc>
        <w:tc>
          <w:tcPr>
            <w:tcW w:w="1559" w:type="dxa"/>
          </w:tcPr>
          <w:p w:rsidR="006F5E41" w:rsidRDefault="006F5E41" w:rsidP="006F5E41">
            <w:pPr>
              <w:tabs>
                <w:tab w:val="left" w:pos="14317"/>
              </w:tabs>
              <w:jc w:val="center"/>
              <w:rPr>
                <w:rFonts w:ascii="Times New Roman" w:eastAsia="Times New Roman" w:hAnsi="Times New Roman"/>
                <w:lang w:eastAsia="ru-RU"/>
              </w:rPr>
            </w:pPr>
            <w:r w:rsidRPr="008B596F">
              <w:rPr>
                <w:rFonts w:ascii="Times New Roman" w:hAnsi="Times New Roman"/>
                <w:lang w:eastAsia="ar-SA"/>
              </w:rPr>
              <w:t>2</w:t>
            </w:r>
          </w:p>
        </w:tc>
        <w:tc>
          <w:tcPr>
            <w:tcW w:w="1701" w:type="dxa"/>
            <w:gridSpan w:val="2"/>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11590" w:type="dxa"/>
            <w:gridSpan w:val="9"/>
          </w:tcPr>
          <w:p w:rsidR="006F5E41" w:rsidRPr="008B596F" w:rsidRDefault="006F5E41" w:rsidP="006F5E41">
            <w:pPr>
              <w:tabs>
                <w:tab w:val="left" w:pos="14317"/>
              </w:tabs>
              <w:rPr>
                <w:rFonts w:ascii="Times New Roman" w:hAnsi="Times New Roman"/>
                <w:b/>
              </w:rPr>
            </w:pPr>
            <w:r w:rsidRPr="008B596F">
              <w:rPr>
                <w:rFonts w:ascii="Times New Roman" w:hAnsi="Times New Roman"/>
                <w:lang w:eastAsia="ar-SA"/>
              </w:rPr>
              <w:t>Подготовка и проверка заключения.</w:t>
            </w:r>
          </w:p>
        </w:tc>
        <w:tc>
          <w:tcPr>
            <w:tcW w:w="1559" w:type="dxa"/>
          </w:tcPr>
          <w:p w:rsidR="006F5E41" w:rsidRDefault="006F5E41" w:rsidP="006F5E41">
            <w:pPr>
              <w:tabs>
                <w:tab w:val="left" w:pos="14317"/>
              </w:tabs>
              <w:jc w:val="center"/>
              <w:rPr>
                <w:rFonts w:ascii="Times New Roman" w:eastAsia="Times New Roman" w:hAnsi="Times New Roman"/>
                <w:lang w:eastAsia="ru-RU"/>
              </w:rPr>
            </w:pPr>
            <w:r w:rsidRPr="008B596F">
              <w:rPr>
                <w:rFonts w:ascii="Times New Roman" w:hAnsi="Times New Roman"/>
                <w:lang w:eastAsia="ar-SA"/>
              </w:rPr>
              <w:t>2</w:t>
            </w:r>
          </w:p>
        </w:tc>
        <w:tc>
          <w:tcPr>
            <w:tcW w:w="1701" w:type="dxa"/>
            <w:gridSpan w:val="2"/>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11590" w:type="dxa"/>
            <w:gridSpan w:val="9"/>
          </w:tcPr>
          <w:p w:rsidR="006F5E41" w:rsidRPr="008B596F" w:rsidRDefault="006F5E41" w:rsidP="006F5E41">
            <w:pPr>
              <w:tabs>
                <w:tab w:val="left" w:pos="14317"/>
              </w:tabs>
              <w:rPr>
                <w:rFonts w:ascii="Times New Roman" w:hAnsi="Times New Roman"/>
                <w:b/>
              </w:rPr>
            </w:pPr>
            <w:r w:rsidRPr="008B596F">
              <w:rPr>
                <w:rFonts w:ascii="Times New Roman" w:hAnsi="Times New Roman"/>
                <w:lang w:eastAsia="ar-SA"/>
              </w:rPr>
              <w:t>Оформление списка источников и ссылок.</w:t>
            </w:r>
          </w:p>
        </w:tc>
        <w:tc>
          <w:tcPr>
            <w:tcW w:w="1559" w:type="dxa"/>
          </w:tcPr>
          <w:p w:rsidR="006F5E41" w:rsidRDefault="006F5E41" w:rsidP="006F5E41">
            <w:pPr>
              <w:tabs>
                <w:tab w:val="left" w:pos="14317"/>
              </w:tabs>
              <w:jc w:val="center"/>
              <w:rPr>
                <w:rFonts w:ascii="Times New Roman" w:eastAsia="Times New Roman" w:hAnsi="Times New Roman"/>
                <w:lang w:eastAsia="ru-RU"/>
              </w:rPr>
            </w:pPr>
            <w:r w:rsidRPr="008B596F">
              <w:rPr>
                <w:rFonts w:ascii="Times New Roman" w:hAnsi="Times New Roman"/>
                <w:lang w:eastAsia="ar-SA"/>
              </w:rPr>
              <w:t>2</w:t>
            </w:r>
          </w:p>
        </w:tc>
        <w:tc>
          <w:tcPr>
            <w:tcW w:w="1701" w:type="dxa"/>
            <w:gridSpan w:val="2"/>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11590" w:type="dxa"/>
            <w:gridSpan w:val="9"/>
          </w:tcPr>
          <w:p w:rsidR="006F5E41" w:rsidRPr="008B596F" w:rsidRDefault="006F5E41" w:rsidP="006F5E41">
            <w:pPr>
              <w:tabs>
                <w:tab w:val="left" w:pos="14317"/>
              </w:tabs>
              <w:rPr>
                <w:rFonts w:ascii="Times New Roman" w:hAnsi="Times New Roman"/>
                <w:b/>
              </w:rPr>
            </w:pPr>
            <w:r w:rsidRPr="008B596F">
              <w:rPr>
                <w:rFonts w:ascii="Times New Roman" w:hAnsi="Times New Roman"/>
                <w:lang w:eastAsia="ar-SA"/>
              </w:rPr>
              <w:t>Оформление приложений.</w:t>
            </w:r>
          </w:p>
        </w:tc>
        <w:tc>
          <w:tcPr>
            <w:tcW w:w="1559" w:type="dxa"/>
          </w:tcPr>
          <w:p w:rsidR="006F5E41" w:rsidRDefault="006F5E41" w:rsidP="006F5E41">
            <w:pPr>
              <w:tabs>
                <w:tab w:val="left" w:pos="14317"/>
              </w:tabs>
              <w:jc w:val="center"/>
              <w:rPr>
                <w:rFonts w:ascii="Times New Roman" w:eastAsia="Times New Roman" w:hAnsi="Times New Roman"/>
                <w:lang w:eastAsia="ru-RU"/>
              </w:rPr>
            </w:pPr>
            <w:r w:rsidRPr="008B596F">
              <w:rPr>
                <w:rFonts w:ascii="Times New Roman" w:hAnsi="Times New Roman"/>
                <w:lang w:eastAsia="ar-SA"/>
              </w:rPr>
              <w:t>2</w:t>
            </w:r>
          </w:p>
        </w:tc>
        <w:tc>
          <w:tcPr>
            <w:tcW w:w="1701" w:type="dxa"/>
            <w:gridSpan w:val="2"/>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11590" w:type="dxa"/>
            <w:gridSpan w:val="9"/>
          </w:tcPr>
          <w:p w:rsidR="006F5E41" w:rsidRPr="008B596F" w:rsidRDefault="006F5E41" w:rsidP="006F5E41">
            <w:pPr>
              <w:tabs>
                <w:tab w:val="left" w:pos="14317"/>
              </w:tabs>
              <w:rPr>
                <w:rFonts w:ascii="Times New Roman" w:hAnsi="Times New Roman"/>
                <w:b/>
              </w:rPr>
            </w:pPr>
            <w:r w:rsidRPr="008B596F">
              <w:rPr>
                <w:rFonts w:ascii="Times New Roman" w:hAnsi="Times New Roman"/>
                <w:lang w:eastAsia="ar-SA"/>
              </w:rPr>
              <w:t>Итоговая проверка оформления курсовой работы.</w:t>
            </w:r>
          </w:p>
        </w:tc>
        <w:tc>
          <w:tcPr>
            <w:tcW w:w="1559" w:type="dxa"/>
          </w:tcPr>
          <w:p w:rsidR="006F5E41" w:rsidRDefault="006F5E41" w:rsidP="006F5E41">
            <w:pPr>
              <w:tabs>
                <w:tab w:val="left" w:pos="14317"/>
              </w:tabs>
              <w:jc w:val="center"/>
              <w:rPr>
                <w:rFonts w:ascii="Times New Roman" w:eastAsia="Times New Roman" w:hAnsi="Times New Roman"/>
                <w:lang w:eastAsia="ru-RU"/>
              </w:rPr>
            </w:pPr>
            <w:r w:rsidRPr="008B596F">
              <w:rPr>
                <w:rFonts w:ascii="Times New Roman" w:hAnsi="Times New Roman"/>
                <w:lang w:eastAsia="ar-SA"/>
              </w:rPr>
              <w:t>2</w:t>
            </w:r>
          </w:p>
        </w:tc>
        <w:tc>
          <w:tcPr>
            <w:tcW w:w="1701" w:type="dxa"/>
            <w:gridSpan w:val="2"/>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11590" w:type="dxa"/>
            <w:gridSpan w:val="9"/>
          </w:tcPr>
          <w:p w:rsidR="006F5E41" w:rsidRPr="008B596F" w:rsidRDefault="006F5E41" w:rsidP="006F5E41">
            <w:pPr>
              <w:tabs>
                <w:tab w:val="left" w:pos="14317"/>
              </w:tabs>
              <w:rPr>
                <w:rFonts w:ascii="Times New Roman" w:hAnsi="Times New Roman"/>
                <w:b/>
              </w:rPr>
            </w:pPr>
            <w:r w:rsidRPr="008B596F">
              <w:rPr>
                <w:rFonts w:ascii="Times New Roman" w:hAnsi="Times New Roman"/>
                <w:lang w:eastAsia="ar-SA"/>
              </w:rPr>
              <w:t>Подготовка защитного слова и презентации. Предварительная защита.</w:t>
            </w:r>
          </w:p>
        </w:tc>
        <w:tc>
          <w:tcPr>
            <w:tcW w:w="1559" w:type="dxa"/>
          </w:tcPr>
          <w:p w:rsidR="006F5E41" w:rsidRDefault="006F5E41" w:rsidP="006F5E41">
            <w:pPr>
              <w:tabs>
                <w:tab w:val="left" w:pos="14317"/>
              </w:tabs>
              <w:jc w:val="center"/>
              <w:rPr>
                <w:rFonts w:ascii="Times New Roman" w:eastAsia="Times New Roman" w:hAnsi="Times New Roman"/>
                <w:lang w:eastAsia="ru-RU"/>
              </w:rPr>
            </w:pPr>
            <w:r w:rsidRPr="008B596F">
              <w:rPr>
                <w:rFonts w:ascii="Times New Roman" w:hAnsi="Times New Roman"/>
                <w:lang w:eastAsia="ar-SA"/>
              </w:rPr>
              <w:t>2</w:t>
            </w:r>
          </w:p>
        </w:tc>
        <w:tc>
          <w:tcPr>
            <w:tcW w:w="1701" w:type="dxa"/>
            <w:gridSpan w:val="2"/>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11590" w:type="dxa"/>
            <w:gridSpan w:val="9"/>
          </w:tcPr>
          <w:p w:rsidR="006F5E41" w:rsidRPr="008B596F" w:rsidRDefault="006F5E41" w:rsidP="006F5E41">
            <w:pPr>
              <w:tabs>
                <w:tab w:val="left" w:pos="14317"/>
              </w:tabs>
              <w:rPr>
                <w:rFonts w:ascii="Times New Roman" w:hAnsi="Times New Roman"/>
                <w:b/>
              </w:rPr>
            </w:pPr>
            <w:r>
              <w:rPr>
                <w:rFonts w:ascii="Times New Roman" w:hAnsi="Times New Roman"/>
                <w:b/>
              </w:rPr>
              <w:t>Дифференцированный зачет (комплексный) по МДК 02.01</w:t>
            </w:r>
          </w:p>
        </w:tc>
        <w:tc>
          <w:tcPr>
            <w:tcW w:w="1559" w:type="dxa"/>
          </w:tcPr>
          <w:p w:rsidR="006F5E41"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2</w:t>
            </w:r>
          </w:p>
        </w:tc>
        <w:tc>
          <w:tcPr>
            <w:tcW w:w="1701" w:type="dxa"/>
            <w:gridSpan w:val="2"/>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11590" w:type="dxa"/>
            <w:gridSpan w:val="9"/>
          </w:tcPr>
          <w:p w:rsidR="006F5E41" w:rsidRPr="0088708C" w:rsidRDefault="006F5E41" w:rsidP="006F5E41">
            <w:pPr>
              <w:tabs>
                <w:tab w:val="left" w:pos="14317"/>
              </w:tabs>
              <w:rPr>
                <w:rFonts w:ascii="Times New Roman" w:eastAsia="Times New Roman" w:hAnsi="Times New Roman"/>
                <w:b/>
                <w:bCs/>
                <w:lang w:eastAsia="ru-RU"/>
              </w:rPr>
            </w:pPr>
            <w:r>
              <w:rPr>
                <w:rFonts w:ascii="Times New Roman" w:eastAsia="Times New Roman" w:hAnsi="Times New Roman"/>
                <w:b/>
                <w:bCs/>
                <w:lang w:eastAsia="ru-RU"/>
              </w:rPr>
              <w:t>Раздел 2. МДК 02.02</w:t>
            </w:r>
            <w:r w:rsidRPr="004B6F7A">
              <w:rPr>
                <w:rFonts w:ascii="Times New Roman" w:eastAsia="Times New Roman" w:hAnsi="Times New Roman"/>
                <w:bCs/>
                <w:lang w:eastAsia="ru-RU"/>
              </w:rPr>
              <w:t xml:space="preserve"> </w:t>
            </w:r>
            <w:r w:rsidRPr="00A06EB0">
              <w:rPr>
                <w:rFonts w:ascii="Times New Roman" w:eastAsia="Times New Roman" w:hAnsi="Times New Roman"/>
                <w:b/>
                <w:lang w:eastAsia="ru-RU"/>
              </w:rPr>
              <w:t>Участие правоохранительных органов в реализации специальных административно- правовых режимов</w:t>
            </w:r>
          </w:p>
        </w:tc>
        <w:tc>
          <w:tcPr>
            <w:tcW w:w="1559" w:type="dxa"/>
          </w:tcPr>
          <w:p w:rsidR="006F5E41" w:rsidRPr="0088708C"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74/74</w:t>
            </w:r>
          </w:p>
        </w:tc>
        <w:tc>
          <w:tcPr>
            <w:tcW w:w="1701" w:type="dxa"/>
            <w:gridSpan w:val="2"/>
          </w:tcPr>
          <w:p w:rsidR="006F5E41"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 xml:space="preserve">ОК 01 – ОК 09 </w:t>
            </w:r>
          </w:p>
          <w:p w:rsidR="006F5E41" w:rsidRPr="0088708C"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ПК 2.2, ПК 2.3</w:t>
            </w:r>
          </w:p>
        </w:tc>
      </w:tr>
      <w:tr w:rsidR="006F5E41" w:rsidRPr="008B596F" w:rsidTr="006F5E41">
        <w:trPr>
          <w:trHeight w:val="20"/>
        </w:trPr>
        <w:tc>
          <w:tcPr>
            <w:tcW w:w="11590" w:type="dxa"/>
            <w:gridSpan w:val="9"/>
          </w:tcPr>
          <w:p w:rsidR="006F5E41" w:rsidRDefault="006F5E41" w:rsidP="006F5E41">
            <w:pPr>
              <w:tabs>
                <w:tab w:val="left" w:pos="14317"/>
              </w:tabs>
              <w:rPr>
                <w:rFonts w:ascii="Times New Roman" w:eastAsia="Times New Roman" w:hAnsi="Times New Roman"/>
                <w:b/>
                <w:bCs/>
                <w:lang w:eastAsia="ru-RU"/>
              </w:rPr>
            </w:pPr>
            <w:r>
              <w:rPr>
                <w:rFonts w:ascii="Times New Roman" w:eastAsia="Times New Roman" w:hAnsi="Times New Roman"/>
                <w:b/>
                <w:bCs/>
                <w:lang w:eastAsia="ru-RU"/>
              </w:rPr>
              <w:t>Раздел 1 Общая характеристика специальных административно-правовых режимов</w:t>
            </w:r>
          </w:p>
        </w:tc>
        <w:tc>
          <w:tcPr>
            <w:tcW w:w="1559" w:type="dxa"/>
          </w:tcPr>
          <w:p w:rsidR="006F5E41" w:rsidRDefault="006F5E41" w:rsidP="006F5E41">
            <w:pPr>
              <w:tabs>
                <w:tab w:val="left" w:pos="14317"/>
              </w:tabs>
              <w:jc w:val="center"/>
              <w:rPr>
                <w:rFonts w:ascii="Times New Roman" w:eastAsia="Times New Roman" w:hAnsi="Times New Roman"/>
                <w:lang w:eastAsia="ru-RU"/>
              </w:rPr>
            </w:pPr>
          </w:p>
        </w:tc>
        <w:tc>
          <w:tcPr>
            <w:tcW w:w="1701" w:type="dxa"/>
            <w:gridSpan w:val="2"/>
          </w:tcPr>
          <w:p w:rsidR="006F5E41"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val="restart"/>
          </w:tcPr>
          <w:p w:rsidR="006F5E41" w:rsidRPr="0088708C" w:rsidRDefault="006F5E41" w:rsidP="006F5E41">
            <w:pPr>
              <w:tabs>
                <w:tab w:val="left" w:pos="14317"/>
              </w:tabs>
              <w:rPr>
                <w:rFonts w:ascii="Times New Roman" w:eastAsia="Times New Roman" w:hAnsi="Times New Roman"/>
                <w:b/>
                <w:bCs/>
                <w:lang w:eastAsia="ru-RU"/>
              </w:rPr>
            </w:pPr>
            <w:r w:rsidRPr="0088708C">
              <w:rPr>
                <w:rFonts w:ascii="Times New Roman" w:eastAsia="Times New Roman" w:hAnsi="Times New Roman"/>
                <w:b/>
                <w:bCs/>
                <w:lang w:eastAsia="ru-RU"/>
              </w:rPr>
              <w:lastRenderedPageBreak/>
              <w:t xml:space="preserve">Тема </w:t>
            </w:r>
            <w:r>
              <w:rPr>
                <w:rFonts w:ascii="Times New Roman" w:eastAsia="Times New Roman" w:hAnsi="Times New Roman"/>
                <w:b/>
                <w:bCs/>
                <w:lang w:eastAsia="ru-RU"/>
              </w:rPr>
              <w:t>1.1</w:t>
            </w:r>
          </w:p>
          <w:p w:rsidR="006F5E41" w:rsidRPr="009649DD" w:rsidRDefault="006F5E41" w:rsidP="006F5E41">
            <w:pPr>
              <w:tabs>
                <w:tab w:val="left" w:pos="14317"/>
              </w:tabs>
              <w:rPr>
                <w:rFonts w:ascii="Times New Roman" w:eastAsia="Times New Roman" w:hAnsi="Times New Roman"/>
                <w:b/>
                <w:lang w:eastAsia="ru-RU"/>
              </w:rPr>
            </w:pPr>
            <w:r w:rsidRPr="009649DD">
              <w:rPr>
                <w:rFonts w:ascii="Times New Roman" w:hAnsi="Times New Roman"/>
                <w:b/>
              </w:rPr>
              <w:t>Специальные административно-правовые режимы</w:t>
            </w:r>
          </w:p>
        </w:tc>
        <w:tc>
          <w:tcPr>
            <w:tcW w:w="9415" w:type="dxa"/>
            <w:gridSpan w:val="8"/>
          </w:tcPr>
          <w:p w:rsidR="006F5E41" w:rsidRPr="0088708C" w:rsidRDefault="006F5E41" w:rsidP="006F5E41">
            <w:pPr>
              <w:tabs>
                <w:tab w:val="left" w:pos="14317"/>
              </w:tabs>
              <w:rPr>
                <w:rFonts w:ascii="Times New Roman" w:eastAsia="Times New Roman" w:hAnsi="Times New Roman"/>
                <w:b/>
                <w:bCs/>
                <w:lang w:eastAsia="ru-RU"/>
              </w:rPr>
            </w:pPr>
            <w:r w:rsidRPr="0088708C">
              <w:rPr>
                <w:rFonts w:ascii="Times New Roman" w:eastAsia="Times New Roman" w:hAnsi="Times New Roman"/>
                <w:b/>
                <w:bCs/>
                <w:lang w:eastAsia="ru-RU"/>
              </w:rPr>
              <w:t xml:space="preserve">Содержание </w:t>
            </w:r>
          </w:p>
        </w:tc>
        <w:tc>
          <w:tcPr>
            <w:tcW w:w="1559" w:type="dxa"/>
          </w:tcPr>
          <w:p w:rsidR="006F5E41" w:rsidRPr="0088708C" w:rsidRDefault="006F5E41" w:rsidP="006F5E41">
            <w:pPr>
              <w:tabs>
                <w:tab w:val="left" w:pos="14317"/>
              </w:tabs>
              <w:jc w:val="center"/>
              <w:rPr>
                <w:rFonts w:ascii="Times New Roman" w:eastAsia="Times New Roman" w:hAnsi="Times New Roman"/>
                <w:b/>
                <w:bCs/>
                <w:lang w:eastAsia="ru-RU"/>
              </w:rPr>
            </w:pPr>
            <w:r>
              <w:rPr>
                <w:rFonts w:ascii="Times New Roman" w:eastAsia="Times New Roman" w:hAnsi="Times New Roman"/>
                <w:b/>
                <w:bCs/>
                <w:lang w:eastAsia="ru-RU"/>
              </w:rPr>
              <w:t>10</w:t>
            </w:r>
            <w:r w:rsidRPr="0088708C">
              <w:rPr>
                <w:rFonts w:ascii="Times New Roman" w:eastAsia="Times New Roman" w:hAnsi="Times New Roman"/>
                <w:b/>
                <w:bCs/>
                <w:lang w:eastAsia="ru-RU"/>
              </w:rPr>
              <w:t>/</w:t>
            </w:r>
            <w:r>
              <w:rPr>
                <w:rFonts w:ascii="Times New Roman" w:eastAsia="Times New Roman" w:hAnsi="Times New Roman"/>
                <w:b/>
                <w:bCs/>
                <w:lang w:eastAsia="ru-RU"/>
              </w:rPr>
              <w:t>10</w:t>
            </w:r>
          </w:p>
        </w:tc>
        <w:tc>
          <w:tcPr>
            <w:tcW w:w="1701" w:type="dxa"/>
            <w:gridSpan w:val="2"/>
            <w:vMerge w:val="restart"/>
          </w:tcPr>
          <w:p w:rsidR="006F5E41"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 xml:space="preserve">ОК 01 – ОК 09 </w:t>
            </w:r>
          </w:p>
          <w:p w:rsidR="006F5E41" w:rsidRPr="0088708C"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ПК 2.2, ПК 2.3</w:t>
            </w: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sidRPr="0088708C">
              <w:rPr>
                <w:rFonts w:ascii="Times New Roman" w:eastAsia="Times New Roman" w:hAnsi="Times New Roman"/>
                <w:lang w:eastAsia="ru-RU"/>
              </w:rPr>
              <w:t>1</w:t>
            </w:r>
          </w:p>
        </w:tc>
        <w:tc>
          <w:tcPr>
            <w:tcW w:w="8762" w:type="dxa"/>
            <w:gridSpan w:val="5"/>
            <w:tcBorders>
              <w:top w:val="single" w:sz="4" w:space="0" w:color="auto"/>
              <w:left w:val="single" w:sz="4" w:space="0" w:color="auto"/>
              <w:bottom w:val="single" w:sz="4" w:space="0" w:color="auto"/>
            </w:tcBorders>
            <w:vAlign w:val="bottom"/>
          </w:tcPr>
          <w:p w:rsidR="006F5E41" w:rsidRDefault="006F5E41" w:rsidP="00916933">
            <w:pPr>
              <w:jc w:val="both"/>
              <w:rPr>
                <w:rFonts w:ascii="Times New Roman" w:hAnsi="Times New Roman"/>
              </w:rPr>
            </w:pPr>
            <w:r w:rsidRPr="009649DD">
              <w:rPr>
                <w:rFonts w:ascii="Times New Roman" w:hAnsi="Times New Roman"/>
                <w:b/>
              </w:rPr>
              <w:t>Специальные административно-правовые режимы</w:t>
            </w:r>
            <w:r w:rsidRPr="0088708C">
              <w:rPr>
                <w:rFonts w:ascii="Times New Roman" w:eastAsia="Times New Roman" w:hAnsi="Times New Roman"/>
                <w:b/>
                <w:bCs/>
                <w:lang w:eastAsia="ru-RU"/>
              </w:rPr>
              <w:t xml:space="preserve"> / </w:t>
            </w:r>
            <w:r w:rsidRPr="004B6F7A">
              <w:rPr>
                <w:rFonts w:ascii="Times New Roman" w:hAnsi="Times New Roman"/>
              </w:rPr>
              <w:t>Понятие, цели, задачи специальных административно-правовых режимов. Правовая основа института специальных административно-правовых режимов. Объекты специальных административно-правовых режимов. Субъекты специальных административно-правовых режимов и их административно-правовой статус.</w:t>
            </w:r>
            <w:r>
              <w:rPr>
                <w:rFonts w:ascii="Times New Roman" w:hAnsi="Times New Roman"/>
              </w:rPr>
              <w:t xml:space="preserve"> </w:t>
            </w:r>
          </w:p>
          <w:p w:rsidR="006F5E41" w:rsidRPr="0088708C" w:rsidRDefault="006F5E41" w:rsidP="00916933">
            <w:pPr>
              <w:jc w:val="both"/>
              <w:rPr>
                <w:rFonts w:ascii="Times New Roman" w:eastAsia="Times New Roman" w:hAnsi="Times New Roman"/>
                <w:bCs/>
                <w:lang w:eastAsia="ru-RU"/>
              </w:rPr>
            </w:pPr>
            <w:r w:rsidRPr="0088708C">
              <w:rPr>
                <w:rFonts w:ascii="Times New Roman" w:eastAsia="Times New Roman" w:hAnsi="Times New Roman"/>
                <w:b/>
                <w:lang w:eastAsia="ru-RU"/>
              </w:rPr>
              <w:t>Задание на дом:</w:t>
            </w:r>
            <w:r>
              <w:rPr>
                <w:rFonts w:ascii="Times New Roman" w:eastAsia="Times New Roman" w:hAnsi="Times New Roman"/>
                <w:bCs/>
                <w:lang w:eastAsia="ru-RU"/>
              </w:rPr>
              <w:t xml:space="preserve"> заполнить таблицу «Специальные административно-правовые режимы»</w:t>
            </w:r>
          </w:p>
        </w:tc>
        <w:tc>
          <w:tcPr>
            <w:tcW w:w="1559" w:type="dxa"/>
          </w:tcPr>
          <w:p w:rsidR="006F5E41" w:rsidRPr="009649DD" w:rsidRDefault="006F5E41" w:rsidP="006F5E41">
            <w:pPr>
              <w:tabs>
                <w:tab w:val="left" w:pos="14317"/>
              </w:tabs>
              <w:jc w:val="center"/>
              <w:rPr>
                <w:rFonts w:ascii="Times New Roman" w:eastAsia="Times New Roman" w:hAnsi="Times New Roman"/>
                <w:lang w:eastAsia="ru-RU"/>
              </w:rPr>
            </w:pPr>
            <w:r w:rsidRPr="0088708C">
              <w:rPr>
                <w:rFonts w:ascii="Times New Roman" w:eastAsia="Times New Roman" w:hAnsi="Times New Roman"/>
                <w:lang w:val="en-US" w:eastAsia="ru-RU"/>
              </w:rPr>
              <w:t>2</w:t>
            </w:r>
            <w:r>
              <w:rPr>
                <w:rFonts w:ascii="Times New Roman" w:eastAsia="Times New Roman" w:hAnsi="Times New Roman"/>
                <w:lang w:eastAsia="ru-RU"/>
              </w:rPr>
              <w:t>/2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2</w:t>
            </w:r>
          </w:p>
        </w:tc>
        <w:tc>
          <w:tcPr>
            <w:tcW w:w="8762" w:type="dxa"/>
            <w:gridSpan w:val="5"/>
            <w:tcBorders>
              <w:top w:val="single" w:sz="4" w:space="0" w:color="auto"/>
              <w:left w:val="single" w:sz="4" w:space="0" w:color="auto"/>
              <w:bottom w:val="single" w:sz="4" w:space="0" w:color="auto"/>
            </w:tcBorders>
            <w:vAlign w:val="bottom"/>
          </w:tcPr>
          <w:p w:rsidR="006F5E41" w:rsidRPr="00982901" w:rsidRDefault="006F5E41" w:rsidP="00916933">
            <w:pPr>
              <w:jc w:val="both"/>
              <w:rPr>
                <w:rFonts w:ascii="Times New Roman" w:hAnsi="Times New Roman"/>
              </w:rPr>
            </w:pPr>
            <w:r w:rsidRPr="0059227C">
              <w:rPr>
                <w:rFonts w:ascii="Times New Roman" w:hAnsi="Times New Roman"/>
                <w:b/>
                <w:bCs/>
              </w:rPr>
              <w:t xml:space="preserve">Виды </w:t>
            </w:r>
            <w:r>
              <w:rPr>
                <w:rFonts w:ascii="Times New Roman" w:hAnsi="Times New Roman"/>
                <w:b/>
                <w:bCs/>
              </w:rPr>
              <w:t xml:space="preserve">специальных </w:t>
            </w:r>
            <w:r w:rsidRPr="0059227C">
              <w:rPr>
                <w:rFonts w:ascii="Times New Roman" w:hAnsi="Times New Roman"/>
                <w:b/>
                <w:bCs/>
              </w:rPr>
              <w:t>административно-правовых режимов.</w:t>
            </w:r>
            <w:r>
              <w:rPr>
                <w:rFonts w:ascii="Times New Roman" w:hAnsi="Times New Roman"/>
                <w:b/>
                <w:bCs/>
              </w:rPr>
              <w:t xml:space="preserve"> / </w:t>
            </w:r>
            <w:r w:rsidRPr="00982901">
              <w:rPr>
                <w:rFonts w:ascii="Times New Roman" w:hAnsi="Times New Roman"/>
              </w:rPr>
              <w:t>Классификации специальных административно-правовых режимов (по подведомственности; по объекту регулирования; по объекту-носителю; по юридическим свойствам)</w:t>
            </w:r>
            <w:r>
              <w:rPr>
                <w:rFonts w:ascii="Times New Roman" w:hAnsi="Times New Roman"/>
              </w:rPr>
              <w:t>. Нормативно-правовая база регулирования отдельных видов специальных административно-правовых режимов.</w:t>
            </w:r>
          </w:p>
          <w:p w:rsidR="006F5E41" w:rsidRPr="009649DD" w:rsidRDefault="006F5E41" w:rsidP="00916933">
            <w:pPr>
              <w:jc w:val="both"/>
              <w:rPr>
                <w:rFonts w:ascii="Times New Roman" w:hAnsi="Times New Roman"/>
                <w:b/>
              </w:rPr>
            </w:pPr>
            <w:r w:rsidRPr="0088708C">
              <w:rPr>
                <w:rFonts w:ascii="Times New Roman" w:eastAsia="Times New Roman" w:hAnsi="Times New Roman"/>
                <w:b/>
                <w:lang w:eastAsia="ru-RU"/>
              </w:rPr>
              <w:t>Задание на дом:</w:t>
            </w:r>
            <w:r>
              <w:rPr>
                <w:rFonts w:ascii="Times New Roman" w:eastAsia="Times New Roman" w:hAnsi="Times New Roman"/>
                <w:b/>
                <w:lang w:eastAsia="ru-RU"/>
              </w:rPr>
              <w:t xml:space="preserve"> </w:t>
            </w:r>
            <w:r w:rsidRPr="00982901">
              <w:rPr>
                <w:rFonts w:ascii="Times New Roman" w:eastAsia="Times New Roman" w:hAnsi="Times New Roman"/>
                <w:bCs/>
                <w:lang w:eastAsia="ru-RU"/>
              </w:rPr>
              <w:t>составить схемы классификаций специальных административно-правовых режимов</w:t>
            </w:r>
          </w:p>
        </w:tc>
        <w:tc>
          <w:tcPr>
            <w:tcW w:w="1559" w:type="dxa"/>
          </w:tcPr>
          <w:p w:rsidR="006F5E41" w:rsidRPr="0059227C"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3</w:t>
            </w:r>
          </w:p>
        </w:tc>
        <w:tc>
          <w:tcPr>
            <w:tcW w:w="8762" w:type="dxa"/>
            <w:gridSpan w:val="5"/>
            <w:tcBorders>
              <w:top w:val="single" w:sz="4" w:space="0" w:color="auto"/>
              <w:left w:val="single" w:sz="4" w:space="0" w:color="auto"/>
              <w:bottom w:val="single" w:sz="4" w:space="0" w:color="auto"/>
            </w:tcBorders>
            <w:vAlign w:val="bottom"/>
          </w:tcPr>
          <w:p w:rsidR="006F5E41" w:rsidRPr="004B6F7A" w:rsidRDefault="006F5E41" w:rsidP="00916933">
            <w:pPr>
              <w:jc w:val="both"/>
              <w:rPr>
                <w:rFonts w:ascii="Times New Roman" w:hAnsi="Times New Roman"/>
              </w:rPr>
            </w:pPr>
            <w:r>
              <w:rPr>
                <w:rFonts w:ascii="Times New Roman" w:hAnsi="Times New Roman"/>
                <w:b/>
              </w:rPr>
              <w:t>Реализация административно-правовых режимов /</w:t>
            </w:r>
            <w:r w:rsidRPr="004B6F7A">
              <w:rPr>
                <w:rFonts w:ascii="Times New Roman" w:hAnsi="Times New Roman"/>
              </w:rPr>
              <w:t xml:space="preserve"> Меры и временные ограничения, применяемые в условиях введения специальных административно-правовых режимов. Стадии процедуры реализации специальных административно-правовых режимов.</w:t>
            </w:r>
          </w:p>
          <w:p w:rsidR="006F5E41" w:rsidRPr="009649DD" w:rsidRDefault="006F5E41" w:rsidP="00916933">
            <w:pPr>
              <w:tabs>
                <w:tab w:val="left" w:pos="14317"/>
              </w:tabs>
              <w:jc w:val="both"/>
              <w:rPr>
                <w:rFonts w:ascii="Times New Roman" w:hAnsi="Times New Roman"/>
                <w:b/>
              </w:rPr>
            </w:pPr>
            <w:r w:rsidRPr="0088708C">
              <w:rPr>
                <w:rFonts w:ascii="Times New Roman" w:eastAsia="Times New Roman" w:hAnsi="Times New Roman"/>
                <w:b/>
                <w:lang w:eastAsia="ru-RU"/>
              </w:rPr>
              <w:t>Задание на дом:</w:t>
            </w:r>
            <w:r>
              <w:rPr>
                <w:rFonts w:ascii="Times New Roman" w:eastAsia="Times New Roman" w:hAnsi="Times New Roman"/>
                <w:b/>
                <w:lang w:eastAsia="ru-RU"/>
              </w:rPr>
              <w:t xml:space="preserve"> </w:t>
            </w:r>
            <w:r w:rsidRPr="00A01179">
              <w:rPr>
                <w:rFonts w:ascii="Times New Roman" w:eastAsia="Times New Roman" w:hAnsi="Times New Roman"/>
                <w:bCs/>
                <w:lang w:eastAsia="ru-RU"/>
              </w:rPr>
              <w:t>составить схему стадий процедуры реализации специал</w:t>
            </w:r>
            <w:r>
              <w:rPr>
                <w:rFonts w:ascii="Times New Roman" w:eastAsia="Times New Roman" w:hAnsi="Times New Roman"/>
                <w:bCs/>
                <w:lang w:eastAsia="ru-RU"/>
              </w:rPr>
              <w:t>ь</w:t>
            </w:r>
            <w:r w:rsidRPr="00A01179">
              <w:rPr>
                <w:rFonts w:ascii="Times New Roman" w:eastAsia="Times New Roman" w:hAnsi="Times New Roman"/>
                <w:bCs/>
                <w:lang w:eastAsia="ru-RU"/>
              </w:rPr>
              <w:t>ных административно-правовых режимов</w:t>
            </w:r>
            <w:r>
              <w:rPr>
                <w:rFonts w:ascii="Times New Roman" w:eastAsia="Times New Roman" w:hAnsi="Times New Roman"/>
                <w:b/>
                <w:lang w:eastAsia="ru-RU"/>
              </w:rPr>
              <w:t>.</w:t>
            </w:r>
          </w:p>
        </w:tc>
        <w:tc>
          <w:tcPr>
            <w:tcW w:w="1559" w:type="dxa"/>
          </w:tcPr>
          <w:p w:rsidR="006F5E41" w:rsidRPr="00A01179"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9415" w:type="dxa"/>
            <w:gridSpan w:val="8"/>
          </w:tcPr>
          <w:p w:rsidR="006F5E41" w:rsidRPr="0088708C" w:rsidRDefault="006F5E41" w:rsidP="00916933">
            <w:pPr>
              <w:tabs>
                <w:tab w:val="left" w:pos="14317"/>
              </w:tabs>
              <w:jc w:val="both"/>
              <w:rPr>
                <w:rFonts w:ascii="Times New Roman" w:eastAsia="Times New Roman" w:hAnsi="Times New Roman"/>
                <w:b/>
                <w:bCs/>
                <w:lang w:eastAsia="ru-RU"/>
              </w:rPr>
            </w:pPr>
            <w:r w:rsidRPr="0088708C">
              <w:rPr>
                <w:rFonts w:ascii="Times New Roman" w:eastAsia="Times New Roman" w:hAnsi="Times New Roman"/>
                <w:b/>
                <w:bCs/>
                <w:lang w:eastAsia="ru-RU"/>
              </w:rPr>
              <w:t>В том числе практических и лабораторных занятий</w:t>
            </w:r>
          </w:p>
        </w:tc>
        <w:tc>
          <w:tcPr>
            <w:tcW w:w="1559" w:type="dxa"/>
          </w:tcPr>
          <w:p w:rsidR="006F5E41" w:rsidRPr="0088708C" w:rsidRDefault="006F5E41" w:rsidP="006F5E41">
            <w:pPr>
              <w:tabs>
                <w:tab w:val="left" w:pos="14317"/>
              </w:tabs>
              <w:jc w:val="center"/>
              <w:rPr>
                <w:rFonts w:ascii="Times New Roman" w:eastAsia="Times New Roman" w:hAnsi="Times New Roman"/>
                <w:b/>
                <w:bCs/>
                <w:lang w:eastAsia="ru-RU"/>
              </w:rPr>
            </w:pPr>
            <w:r w:rsidRPr="0088708C">
              <w:rPr>
                <w:rFonts w:ascii="Times New Roman" w:eastAsia="Times New Roman" w:hAnsi="Times New Roman"/>
                <w:b/>
                <w:bCs/>
                <w:lang w:eastAsia="ru-RU"/>
              </w:rPr>
              <w:t>4/4</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sidRPr="0088708C">
              <w:rPr>
                <w:rFonts w:ascii="Times New Roman" w:eastAsia="Times New Roman" w:hAnsi="Times New Roman"/>
                <w:lang w:eastAsia="ru-RU"/>
              </w:rPr>
              <w:t>1</w:t>
            </w:r>
          </w:p>
        </w:tc>
        <w:tc>
          <w:tcPr>
            <w:tcW w:w="8762" w:type="dxa"/>
            <w:gridSpan w:val="5"/>
            <w:tcBorders>
              <w:top w:val="single" w:sz="4" w:space="0" w:color="auto"/>
              <w:left w:val="single" w:sz="4" w:space="0" w:color="auto"/>
              <w:bottom w:val="single" w:sz="4" w:space="0" w:color="auto"/>
            </w:tcBorders>
            <w:vAlign w:val="bottom"/>
          </w:tcPr>
          <w:p w:rsidR="006F5E41" w:rsidRPr="0059227C" w:rsidRDefault="006F5E41" w:rsidP="00916933">
            <w:pPr>
              <w:tabs>
                <w:tab w:val="left" w:pos="14317"/>
              </w:tabs>
              <w:jc w:val="both"/>
              <w:rPr>
                <w:rFonts w:ascii="Times New Roman" w:eastAsia="Times New Roman" w:hAnsi="Times New Roman"/>
                <w:lang w:eastAsia="ru-RU"/>
              </w:rPr>
            </w:pPr>
            <w:r w:rsidRPr="0088708C">
              <w:rPr>
                <w:rFonts w:ascii="Times New Roman" w:eastAsia="Times New Roman" w:hAnsi="Times New Roman"/>
                <w:b/>
                <w:bCs/>
                <w:lang w:eastAsia="ru-RU"/>
              </w:rPr>
              <w:t>Практическ</w:t>
            </w:r>
            <w:r>
              <w:rPr>
                <w:rFonts w:ascii="Times New Roman" w:eastAsia="Times New Roman" w:hAnsi="Times New Roman"/>
                <w:b/>
                <w:bCs/>
                <w:lang w:eastAsia="ru-RU"/>
              </w:rPr>
              <w:t>ое занятие</w:t>
            </w:r>
            <w:r w:rsidRPr="0088708C">
              <w:rPr>
                <w:rFonts w:ascii="Times New Roman" w:eastAsia="Times New Roman" w:hAnsi="Times New Roman"/>
                <w:b/>
                <w:bCs/>
                <w:lang w:eastAsia="ru-RU"/>
              </w:rPr>
              <w:t xml:space="preserve"> №</w:t>
            </w:r>
            <w:r>
              <w:rPr>
                <w:rFonts w:ascii="Times New Roman" w:eastAsia="Times New Roman" w:hAnsi="Times New Roman"/>
                <w:b/>
                <w:bCs/>
                <w:lang w:eastAsia="ru-RU"/>
              </w:rPr>
              <w:t xml:space="preserve"> 1</w:t>
            </w:r>
            <w:r w:rsidRPr="0088708C">
              <w:rPr>
                <w:rFonts w:ascii="Times New Roman" w:eastAsia="Times New Roman" w:hAnsi="Times New Roman"/>
                <w:b/>
                <w:bCs/>
                <w:lang w:eastAsia="ru-RU"/>
              </w:rPr>
              <w:t xml:space="preserve">. </w:t>
            </w:r>
            <w:r w:rsidRPr="009649DD">
              <w:rPr>
                <w:rFonts w:ascii="Times New Roman" w:hAnsi="Times New Roman"/>
                <w:b/>
              </w:rPr>
              <w:t>Специальные административно-правовые режимы</w:t>
            </w:r>
            <w:r>
              <w:rPr>
                <w:rFonts w:ascii="Times New Roman" w:eastAsia="Times New Roman" w:hAnsi="Times New Roman"/>
                <w:b/>
                <w:bCs/>
                <w:lang w:eastAsia="ru-RU"/>
              </w:rPr>
              <w:t xml:space="preserve">. </w:t>
            </w:r>
            <w:r w:rsidRPr="0059227C">
              <w:rPr>
                <w:rFonts w:ascii="Times New Roman" w:eastAsia="Times New Roman" w:hAnsi="Times New Roman"/>
                <w:lang w:eastAsia="ru-RU"/>
              </w:rPr>
              <w:t>Работа с нормативно-правовыми актами. Решение ситуационных задач.</w:t>
            </w:r>
          </w:p>
          <w:p w:rsidR="006F5E41" w:rsidRPr="0088708C" w:rsidRDefault="006F5E41" w:rsidP="00916933">
            <w:pPr>
              <w:tabs>
                <w:tab w:val="left" w:pos="14317"/>
              </w:tabs>
              <w:jc w:val="both"/>
              <w:rPr>
                <w:rFonts w:ascii="Times New Roman" w:eastAsia="Times New Roman" w:hAnsi="Times New Roman"/>
                <w:b/>
                <w:bCs/>
                <w:lang w:eastAsia="ru-RU"/>
              </w:rPr>
            </w:pPr>
            <w:r w:rsidRPr="0088708C">
              <w:rPr>
                <w:rFonts w:ascii="Times New Roman" w:eastAsia="Times New Roman" w:hAnsi="Times New Roman"/>
                <w:b/>
                <w:lang w:eastAsia="ru-RU"/>
              </w:rPr>
              <w:t xml:space="preserve">Задание на дом: </w:t>
            </w:r>
            <w:r>
              <w:rPr>
                <w:rFonts w:ascii="Times New Roman" w:eastAsia="Times New Roman" w:hAnsi="Times New Roman"/>
                <w:bCs/>
                <w:lang w:eastAsia="ru-RU"/>
              </w:rPr>
              <w:t>составить ситуационную задачу по теме.</w:t>
            </w:r>
          </w:p>
        </w:tc>
        <w:tc>
          <w:tcPr>
            <w:tcW w:w="1559" w:type="dxa"/>
          </w:tcPr>
          <w:p w:rsidR="006F5E41" w:rsidRPr="0088708C" w:rsidRDefault="006F5E41" w:rsidP="006F5E41">
            <w:pPr>
              <w:tabs>
                <w:tab w:val="left" w:pos="14317"/>
              </w:tabs>
              <w:jc w:val="center"/>
              <w:rPr>
                <w:rFonts w:ascii="Times New Roman" w:eastAsia="Times New Roman" w:hAnsi="Times New Roman"/>
                <w:lang w:eastAsia="ru-RU"/>
              </w:rPr>
            </w:pPr>
            <w:r w:rsidRPr="0088708C">
              <w:rPr>
                <w:rFonts w:ascii="Times New Roman" w:eastAsia="Times New Roman" w:hAnsi="Times New Roman"/>
                <w:lang w:val="en-US" w:eastAsia="ru-RU"/>
              </w:rPr>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sidRPr="0088708C">
              <w:rPr>
                <w:rFonts w:ascii="Times New Roman" w:eastAsia="Times New Roman" w:hAnsi="Times New Roman"/>
                <w:lang w:eastAsia="ru-RU"/>
              </w:rPr>
              <w:t>2</w:t>
            </w:r>
          </w:p>
        </w:tc>
        <w:tc>
          <w:tcPr>
            <w:tcW w:w="8762" w:type="dxa"/>
            <w:gridSpan w:val="5"/>
            <w:tcBorders>
              <w:top w:val="single" w:sz="4" w:space="0" w:color="auto"/>
              <w:left w:val="single" w:sz="4" w:space="0" w:color="auto"/>
              <w:bottom w:val="single" w:sz="4" w:space="0" w:color="auto"/>
            </w:tcBorders>
            <w:vAlign w:val="bottom"/>
          </w:tcPr>
          <w:p w:rsidR="006F5E41" w:rsidRPr="0059227C" w:rsidRDefault="006F5E41" w:rsidP="00916933">
            <w:pPr>
              <w:tabs>
                <w:tab w:val="left" w:pos="14317"/>
              </w:tabs>
              <w:jc w:val="both"/>
              <w:rPr>
                <w:rFonts w:ascii="Times New Roman" w:eastAsia="Times New Roman" w:hAnsi="Times New Roman"/>
                <w:lang w:eastAsia="ru-RU"/>
              </w:rPr>
            </w:pPr>
            <w:r w:rsidRPr="0088708C">
              <w:rPr>
                <w:rFonts w:ascii="Times New Roman" w:eastAsia="Times New Roman" w:hAnsi="Times New Roman"/>
                <w:b/>
                <w:bCs/>
                <w:lang w:eastAsia="ru-RU"/>
              </w:rPr>
              <w:t>Практическ</w:t>
            </w:r>
            <w:r>
              <w:rPr>
                <w:rFonts w:ascii="Times New Roman" w:eastAsia="Times New Roman" w:hAnsi="Times New Roman"/>
                <w:b/>
                <w:bCs/>
                <w:lang w:eastAsia="ru-RU"/>
              </w:rPr>
              <w:t>ое</w:t>
            </w:r>
            <w:r w:rsidRPr="0088708C">
              <w:rPr>
                <w:rFonts w:ascii="Times New Roman" w:eastAsia="Times New Roman" w:hAnsi="Times New Roman"/>
                <w:b/>
                <w:bCs/>
                <w:lang w:eastAsia="ru-RU"/>
              </w:rPr>
              <w:t xml:space="preserve"> </w:t>
            </w:r>
            <w:r>
              <w:rPr>
                <w:rFonts w:ascii="Times New Roman" w:eastAsia="Times New Roman" w:hAnsi="Times New Roman"/>
                <w:b/>
                <w:bCs/>
                <w:lang w:eastAsia="ru-RU"/>
              </w:rPr>
              <w:t>занятие</w:t>
            </w:r>
            <w:r w:rsidRPr="0088708C">
              <w:rPr>
                <w:rFonts w:ascii="Times New Roman" w:eastAsia="Times New Roman" w:hAnsi="Times New Roman"/>
                <w:b/>
                <w:bCs/>
                <w:lang w:eastAsia="ru-RU"/>
              </w:rPr>
              <w:t xml:space="preserve"> №</w:t>
            </w:r>
            <w:r>
              <w:rPr>
                <w:rFonts w:ascii="Times New Roman" w:eastAsia="Times New Roman" w:hAnsi="Times New Roman"/>
                <w:b/>
                <w:bCs/>
                <w:lang w:eastAsia="ru-RU"/>
              </w:rPr>
              <w:t xml:space="preserve"> 2</w:t>
            </w:r>
            <w:r w:rsidRPr="0088708C">
              <w:rPr>
                <w:rFonts w:ascii="Times New Roman" w:eastAsia="Times New Roman" w:hAnsi="Times New Roman"/>
                <w:b/>
                <w:bCs/>
                <w:lang w:eastAsia="ru-RU"/>
              </w:rPr>
              <w:t xml:space="preserve">. </w:t>
            </w:r>
            <w:r>
              <w:rPr>
                <w:rFonts w:ascii="Times New Roman" w:hAnsi="Times New Roman"/>
                <w:b/>
              </w:rPr>
              <w:t xml:space="preserve">Реализация административно-правовых режимов </w:t>
            </w:r>
            <w:r w:rsidRPr="0088708C">
              <w:rPr>
                <w:rFonts w:ascii="Times New Roman" w:eastAsia="Times New Roman" w:hAnsi="Times New Roman"/>
                <w:lang w:eastAsia="ru-RU"/>
              </w:rPr>
              <w:t xml:space="preserve">/ </w:t>
            </w:r>
            <w:r w:rsidRPr="0059227C">
              <w:rPr>
                <w:rFonts w:ascii="Times New Roman" w:eastAsia="Times New Roman" w:hAnsi="Times New Roman"/>
                <w:lang w:eastAsia="ru-RU"/>
              </w:rPr>
              <w:t>Работа с нормативно-правовыми актами. Решение ситуационных задач.</w:t>
            </w:r>
          </w:p>
          <w:p w:rsidR="006F5E41" w:rsidRPr="0088708C" w:rsidRDefault="006F5E41" w:rsidP="00916933">
            <w:pPr>
              <w:tabs>
                <w:tab w:val="left" w:pos="14317"/>
              </w:tabs>
              <w:jc w:val="both"/>
              <w:rPr>
                <w:rFonts w:ascii="Times New Roman" w:eastAsia="Times New Roman" w:hAnsi="Times New Roman"/>
                <w:lang w:eastAsia="ru-RU"/>
              </w:rPr>
            </w:pPr>
            <w:r w:rsidRPr="0088708C">
              <w:rPr>
                <w:rFonts w:ascii="Times New Roman" w:eastAsia="Times New Roman" w:hAnsi="Times New Roman"/>
                <w:b/>
                <w:lang w:eastAsia="ru-RU"/>
              </w:rPr>
              <w:t xml:space="preserve">Задание на дом: </w:t>
            </w:r>
            <w:r>
              <w:rPr>
                <w:rFonts w:ascii="Times New Roman" w:eastAsia="Times New Roman" w:hAnsi="Times New Roman"/>
                <w:bCs/>
                <w:lang w:eastAsia="ru-RU"/>
              </w:rPr>
              <w:t>составить ситуационную задачу по теме.</w:t>
            </w:r>
          </w:p>
        </w:tc>
        <w:tc>
          <w:tcPr>
            <w:tcW w:w="1559" w:type="dxa"/>
          </w:tcPr>
          <w:p w:rsidR="006F5E41" w:rsidRPr="0088708C" w:rsidRDefault="006F5E41" w:rsidP="006F5E41">
            <w:pPr>
              <w:tabs>
                <w:tab w:val="left" w:pos="14317"/>
              </w:tabs>
              <w:jc w:val="center"/>
              <w:rPr>
                <w:rFonts w:ascii="Times New Roman" w:eastAsia="Times New Roman" w:hAnsi="Times New Roman"/>
                <w:lang w:eastAsia="ru-RU"/>
              </w:rPr>
            </w:pPr>
            <w:r w:rsidRPr="0088708C">
              <w:rPr>
                <w:rFonts w:ascii="Times New Roman" w:eastAsia="Times New Roman" w:hAnsi="Times New Roman"/>
                <w:lang w:val="en-US" w:eastAsia="ru-RU"/>
              </w:rPr>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9415" w:type="dxa"/>
            <w:gridSpan w:val="8"/>
          </w:tcPr>
          <w:p w:rsidR="006F5E41" w:rsidRPr="0088708C" w:rsidRDefault="006F5E41" w:rsidP="00916933">
            <w:pPr>
              <w:tabs>
                <w:tab w:val="left" w:pos="14317"/>
              </w:tabs>
              <w:jc w:val="both"/>
              <w:rPr>
                <w:rFonts w:ascii="Times New Roman" w:eastAsia="Times New Roman" w:hAnsi="Times New Roman"/>
                <w:b/>
                <w:bCs/>
                <w:lang w:eastAsia="ru-RU"/>
              </w:rPr>
            </w:pPr>
            <w:r w:rsidRPr="0088708C">
              <w:rPr>
                <w:rFonts w:ascii="Times New Roman" w:eastAsia="Times New Roman" w:hAnsi="Times New Roman"/>
                <w:b/>
                <w:bCs/>
                <w:lang w:eastAsia="ru-RU"/>
              </w:rPr>
              <w:t>В том числе самостоятельная работа обучающихся</w:t>
            </w:r>
          </w:p>
        </w:tc>
        <w:tc>
          <w:tcPr>
            <w:tcW w:w="1559" w:type="dxa"/>
          </w:tcPr>
          <w:p w:rsidR="006F5E41" w:rsidRPr="0088708C" w:rsidRDefault="006F5E41" w:rsidP="006F5E41">
            <w:pPr>
              <w:tabs>
                <w:tab w:val="left" w:pos="14317"/>
              </w:tabs>
              <w:jc w:val="center"/>
              <w:rPr>
                <w:rFonts w:ascii="Times New Roman" w:eastAsia="Times New Roman" w:hAnsi="Times New Roman"/>
                <w:lang w:eastAsia="ru-RU"/>
              </w:rPr>
            </w:pPr>
            <w:r w:rsidRPr="0088708C">
              <w:rPr>
                <w:rFonts w:ascii="Times New Roman" w:eastAsia="Times New Roman" w:hAnsi="Times New Roman"/>
                <w:lang w:eastAsia="ru-RU"/>
              </w:rPr>
              <w:t>-</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11590" w:type="dxa"/>
            <w:gridSpan w:val="9"/>
          </w:tcPr>
          <w:p w:rsidR="006F5E41" w:rsidRPr="0088708C" w:rsidRDefault="006F5E41" w:rsidP="00916933">
            <w:pPr>
              <w:tabs>
                <w:tab w:val="left" w:pos="14317"/>
              </w:tabs>
              <w:jc w:val="both"/>
              <w:rPr>
                <w:rFonts w:ascii="Times New Roman" w:eastAsia="Times New Roman" w:hAnsi="Times New Roman"/>
                <w:b/>
                <w:bCs/>
                <w:lang w:eastAsia="ru-RU"/>
              </w:rPr>
            </w:pPr>
            <w:r>
              <w:rPr>
                <w:rFonts w:ascii="Times New Roman" w:eastAsia="Times New Roman" w:hAnsi="Times New Roman"/>
                <w:b/>
                <w:bCs/>
                <w:lang w:eastAsia="ru-RU"/>
              </w:rPr>
              <w:t>Раздел 2 Вооруженные силы Российской Федерации в реализации специальных административно-правовых режимов</w:t>
            </w:r>
          </w:p>
        </w:tc>
        <w:tc>
          <w:tcPr>
            <w:tcW w:w="1559" w:type="dxa"/>
          </w:tcPr>
          <w:p w:rsidR="006F5E41" w:rsidRPr="0088708C" w:rsidRDefault="006F5E41" w:rsidP="006F5E41">
            <w:pPr>
              <w:tabs>
                <w:tab w:val="left" w:pos="14317"/>
              </w:tabs>
              <w:jc w:val="center"/>
              <w:rPr>
                <w:rFonts w:ascii="Times New Roman" w:eastAsia="Times New Roman" w:hAnsi="Times New Roman"/>
                <w:b/>
                <w:bCs/>
                <w:lang w:eastAsia="ru-RU"/>
              </w:rPr>
            </w:pPr>
          </w:p>
        </w:tc>
        <w:tc>
          <w:tcPr>
            <w:tcW w:w="1701" w:type="dxa"/>
            <w:gridSpan w:val="2"/>
          </w:tcPr>
          <w:p w:rsidR="006F5E41"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 xml:space="preserve">ОК 01 – ОК 09 </w:t>
            </w:r>
          </w:p>
          <w:p w:rsidR="006F5E41" w:rsidRPr="008B596F" w:rsidRDefault="006F5E41" w:rsidP="006F5E41">
            <w:pPr>
              <w:tabs>
                <w:tab w:val="left" w:pos="14317"/>
              </w:tabs>
              <w:rPr>
                <w:rFonts w:ascii="Times New Roman" w:hAnsi="Times New Roman"/>
                <w:bCs/>
              </w:rPr>
            </w:pPr>
            <w:r>
              <w:rPr>
                <w:rFonts w:ascii="Times New Roman" w:eastAsia="Times New Roman" w:hAnsi="Times New Roman"/>
                <w:lang w:eastAsia="ru-RU"/>
              </w:rPr>
              <w:t>ПК 2.2, ПК 2.3</w:t>
            </w:r>
          </w:p>
        </w:tc>
      </w:tr>
      <w:tr w:rsidR="006F5E41" w:rsidRPr="008B596F" w:rsidTr="006F5E41">
        <w:trPr>
          <w:trHeight w:val="20"/>
        </w:trPr>
        <w:tc>
          <w:tcPr>
            <w:tcW w:w="2175" w:type="dxa"/>
            <w:vMerge w:val="restart"/>
          </w:tcPr>
          <w:p w:rsidR="006F5E41" w:rsidRDefault="006F5E41" w:rsidP="006F5E41">
            <w:pPr>
              <w:tabs>
                <w:tab w:val="left" w:pos="14317"/>
              </w:tabs>
              <w:rPr>
                <w:rFonts w:ascii="Times New Roman" w:eastAsia="Times New Roman" w:hAnsi="Times New Roman"/>
                <w:b/>
                <w:bCs/>
                <w:lang w:eastAsia="ru-RU"/>
              </w:rPr>
            </w:pPr>
            <w:r w:rsidRPr="0088708C">
              <w:rPr>
                <w:rFonts w:ascii="Times New Roman" w:eastAsia="Times New Roman" w:hAnsi="Times New Roman"/>
                <w:b/>
                <w:bCs/>
                <w:lang w:eastAsia="ru-RU"/>
              </w:rPr>
              <w:t xml:space="preserve">Тема </w:t>
            </w:r>
            <w:r>
              <w:rPr>
                <w:rFonts w:ascii="Times New Roman" w:eastAsia="Times New Roman" w:hAnsi="Times New Roman"/>
                <w:b/>
                <w:bCs/>
                <w:lang w:eastAsia="ru-RU"/>
              </w:rPr>
              <w:t>2.1</w:t>
            </w:r>
          </w:p>
          <w:p w:rsidR="006F5E41" w:rsidRPr="0035357C" w:rsidRDefault="006F5E41" w:rsidP="006F5E41">
            <w:pPr>
              <w:tabs>
                <w:tab w:val="left" w:pos="14317"/>
              </w:tabs>
              <w:rPr>
                <w:rFonts w:ascii="Times New Roman" w:eastAsia="Times New Roman" w:hAnsi="Times New Roman"/>
                <w:b/>
                <w:lang w:eastAsia="ru-RU"/>
              </w:rPr>
            </w:pPr>
            <w:r>
              <w:rPr>
                <w:rFonts w:ascii="Times New Roman" w:eastAsia="Times New Roman" w:hAnsi="Times New Roman"/>
                <w:b/>
                <w:bCs/>
                <w:lang w:eastAsia="ru-RU"/>
              </w:rPr>
              <w:t xml:space="preserve">Общая характеристика </w:t>
            </w:r>
            <w:r w:rsidRPr="0035357C">
              <w:rPr>
                <w:rFonts w:ascii="Times New Roman" w:hAnsi="Times New Roman"/>
                <w:b/>
              </w:rPr>
              <w:t xml:space="preserve">Вооруженных </w:t>
            </w:r>
            <w:r>
              <w:rPr>
                <w:rFonts w:ascii="Times New Roman" w:hAnsi="Times New Roman"/>
                <w:b/>
              </w:rPr>
              <w:t>С</w:t>
            </w:r>
            <w:r w:rsidRPr="0035357C">
              <w:rPr>
                <w:rFonts w:ascii="Times New Roman" w:hAnsi="Times New Roman"/>
                <w:b/>
              </w:rPr>
              <w:t>ил Российской Федерации.</w:t>
            </w:r>
          </w:p>
          <w:p w:rsidR="006F5E41" w:rsidRPr="0088708C" w:rsidRDefault="006F5E41" w:rsidP="006F5E41">
            <w:pPr>
              <w:tabs>
                <w:tab w:val="left" w:pos="14317"/>
              </w:tabs>
              <w:rPr>
                <w:rFonts w:ascii="Times New Roman" w:eastAsia="Times New Roman" w:hAnsi="Times New Roman"/>
                <w:b/>
                <w:bCs/>
                <w:lang w:eastAsia="ru-RU"/>
              </w:rPr>
            </w:pPr>
          </w:p>
        </w:tc>
        <w:tc>
          <w:tcPr>
            <w:tcW w:w="9415" w:type="dxa"/>
            <w:gridSpan w:val="8"/>
          </w:tcPr>
          <w:p w:rsidR="006F5E41" w:rsidRPr="0088708C" w:rsidRDefault="006F5E41" w:rsidP="00916933">
            <w:pPr>
              <w:tabs>
                <w:tab w:val="left" w:pos="14317"/>
              </w:tabs>
              <w:jc w:val="both"/>
              <w:rPr>
                <w:rFonts w:ascii="Times New Roman" w:eastAsia="Times New Roman" w:hAnsi="Times New Roman"/>
                <w:b/>
                <w:bCs/>
                <w:lang w:eastAsia="ru-RU"/>
              </w:rPr>
            </w:pPr>
            <w:r w:rsidRPr="0088708C">
              <w:rPr>
                <w:rFonts w:ascii="Times New Roman" w:eastAsia="Times New Roman" w:hAnsi="Times New Roman"/>
                <w:b/>
                <w:bCs/>
                <w:lang w:eastAsia="ru-RU"/>
              </w:rPr>
              <w:lastRenderedPageBreak/>
              <w:t xml:space="preserve">Содержание </w:t>
            </w:r>
          </w:p>
        </w:tc>
        <w:tc>
          <w:tcPr>
            <w:tcW w:w="1559" w:type="dxa"/>
          </w:tcPr>
          <w:p w:rsidR="006F5E41" w:rsidRPr="0088708C" w:rsidRDefault="006F5E41" w:rsidP="006F5E41">
            <w:pPr>
              <w:tabs>
                <w:tab w:val="left" w:pos="14317"/>
              </w:tabs>
              <w:jc w:val="center"/>
              <w:rPr>
                <w:rFonts w:ascii="Times New Roman" w:eastAsia="Times New Roman" w:hAnsi="Times New Roman"/>
                <w:b/>
                <w:bCs/>
                <w:lang w:eastAsia="ru-RU"/>
              </w:rPr>
            </w:pPr>
            <w:r>
              <w:rPr>
                <w:rFonts w:ascii="Times New Roman" w:eastAsia="Times New Roman" w:hAnsi="Times New Roman"/>
                <w:b/>
                <w:bCs/>
                <w:lang w:eastAsia="ru-RU"/>
              </w:rPr>
              <w:t>10</w:t>
            </w:r>
            <w:r w:rsidRPr="0088708C">
              <w:rPr>
                <w:rFonts w:ascii="Times New Roman" w:eastAsia="Times New Roman" w:hAnsi="Times New Roman"/>
                <w:b/>
                <w:bCs/>
                <w:lang w:eastAsia="ru-RU"/>
              </w:rPr>
              <w:t>/</w:t>
            </w:r>
            <w:r>
              <w:rPr>
                <w:rFonts w:ascii="Times New Roman" w:eastAsia="Times New Roman" w:hAnsi="Times New Roman"/>
                <w:b/>
                <w:bCs/>
                <w:lang w:eastAsia="ru-RU"/>
              </w:rPr>
              <w:t>10</w:t>
            </w:r>
          </w:p>
        </w:tc>
        <w:tc>
          <w:tcPr>
            <w:tcW w:w="1701" w:type="dxa"/>
            <w:gridSpan w:val="2"/>
            <w:vMerge w:val="restart"/>
          </w:tcPr>
          <w:p w:rsidR="006F5E41"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 xml:space="preserve">ОК 01 – ОК 09 </w:t>
            </w:r>
          </w:p>
          <w:p w:rsidR="006F5E41" w:rsidRPr="0088708C"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ПК 2.2, ПК 2.3</w:t>
            </w: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sidRPr="0088708C">
              <w:rPr>
                <w:rFonts w:ascii="Times New Roman" w:eastAsia="Times New Roman" w:hAnsi="Times New Roman"/>
                <w:lang w:eastAsia="ru-RU"/>
              </w:rPr>
              <w:t>1</w:t>
            </w:r>
          </w:p>
        </w:tc>
        <w:tc>
          <w:tcPr>
            <w:tcW w:w="8762" w:type="dxa"/>
            <w:gridSpan w:val="5"/>
            <w:tcBorders>
              <w:top w:val="single" w:sz="4" w:space="0" w:color="auto"/>
              <w:left w:val="single" w:sz="4" w:space="0" w:color="auto"/>
              <w:bottom w:val="single" w:sz="4" w:space="0" w:color="auto"/>
            </w:tcBorders>
            <w:vAlign w:val="bottom"/>
          </w:tcPr>
          <w:p w:rsidR="006F5E41" w:rsidRPr="0035357C" w:rsidRDefault="006F5E41" w:rsidP="00916933">
            <w:pPr>
              <w:jc w:val="both"/>
              <w:rPr>
                <w:rFonts w:ascii="Times New Roman" w:hAnsi="Times New Roman"/>
              </w:rPr>
            </w:pPr>
            <w:r>
              <w:rPr>
                <w:rFonts w:ascii="Times New Roman" w:eastAsia="Times New Roman" w:hAnsi="Times New Roman"/>
                <w:b/>
                <w:bCs/>
                <w:lang w:eastAsia="ru-RU"/>
              </w:rPr>
              <w:t xml:space="preserve">Общая характеристика </w:t>
            </w:r>
            <w:r w:rsidRPr="0035357C">
              <w:rPr>
                <w:rFonts w:ascii="Times New Roman" w:hAnsi="Times New Roman"/>
                <w:b/>
              </w:rPr>
              <w:t>Вооруженных сил Российской Федерации</w:t>
            </w:r>
            <w:r w:rsidRPr="0088708C">
              <w:rPr>
                <w:rFonts w:ascii="Times New Roman" w:eastAsia="Times New Roman" w:hAnsi="Times New Roman"/>
                <w:b/>
                <w:bCs/>
                <w:lang w:eastAsia="ru-RU"/>
              </w:rPr>
              <w:t xml:space="preserve">. / </w:t>
            </w:r>
            <w:r w:rsidRPr="004B6F7A">
              <w:rPr>
                <w:rFonts w:ascii="Times New Roman" w:hAnsi="Times New Roman"/>
              </w:rPr>
              <w:t xml:space="preserve">Вооруженные Силы Российской Федерации их состав и задачи. Назначение, структура мотострелковых и танковых подразделений, их задачи в бою. Боевое предназначение входящих в них подразделений. Основные тактико-технические характеристики основных образцов вооружения и техники Вооруженных </w:t>
            </w:r>
            <w:r>
              <w:rPr>
                <w:rFonts w:ascii="Times New Roman" w:hAnsi="Times New Roman"/>
              </w:rPr>
              <w:t>С</w:t>
            </w:r>
            <w:r w:rsidRPr="004B6F7A">
              <w:rPr>
                <w:rFonts w:ascii="Times New Roman" w:hAnsi="Times New Roman"/>
              </w:rPr>
              <w:t xml:space="preserve">ил Российской Федерации (мотострелковых, </w:t>
            </w:r>
            <w:r w:rsidRPr="004B6F7A">
              <w:rPr>
                <w:rFonts w:ascii="Times New Roman" w:hAnsi="Times New Roman"/>
              </w:rPr>
              <w:lastRenderedPageBreak/>
              <w:t xml:space="preserve">танковых, артиллерийских и инженерно-саперных подразделений, подразделений связи, технического обеспечения, радиационной, химической и биологической защиты и тыла) </w:t>
            </w:r>
          </w:p>
          <w:p w:rsidR="006F5E41" w:rsidRPr="0088708C" w:rsidRDefault="006F5E41" w:rsidP="00916933">
            <w:pPr>
              <w:tabs>
                <w:tab w:val="left" w:pos="14317"/>
              </w:tabs>
              <w:jc w:val="both"/>
              <w:rPr>
                <w:rFonts w:ascii="Times New Roman" w:eastAsia="Times New Roman" w:hAnsi="Times New Roman"/>
                <w:bCs/>
                <w:lang w:eastAsia="ru-RU"/>
              </w:rPr>
            </w:pPr>
            <w:r w:rsidRPr="0088708C">
              <w:rPr>
                <w:rFonts w:ascii="Times New Roman" w:eastAsia="Times New Roman" w:hAnsi="Times New Roman"/>
                <w:b/>
                <w:lang w:eastAsia="ru-RU"/>
              </w:rPr>
              <w:t xml:space="preserve">Задание на дом: </w:t>
            </w:r>
            <w:r>
              <w:rPr>
                <w:rFonts w:ascii="Times New Roman" w:eastAsia="Times New Roman" w:hAnsi="Times New Roman"/>
                <w:bCs/>
                <w:lang w:eastAsia="ru-RU"/>
              </w:rPr>
              <w:t>составить схему «Структура Вооруженных Сил Российской Федерации»</w:t>
            </w:r>
          </w:p>
        </w:tc>
        <w:tc>
          <w:tcPr>
            <w:tcW w:w="1559" w:type="dxa"/>
          </w:tcPr>
          <w:p w:rsidR="006F5E41" w:rsidRPr="0035357C" w:rsidRDefault="006F5E41" w:rsidP="006F5E41">
            <w:pPr>
              <w:tabs>
                <w:tab w:val="left" w:pos="14317"/>
              </w:tabs>
              <w:jc w:val="center"/>
              <w:rPr>
                <w:rFonts w:ascii="Times New Roman" w:eastAsia="Times New Roman" w:hAnsi="Times New Roman"/>
                <w:lang w:eastAsia="ru-RU"/>
              </w:rPr>
            </w:pPr>
            <w:r w:rsidRPr="0088708C">
              <w:rPr>
                <w:rFonts w:ascii="Times New Roman" w:eastAsia="Times New Roman" w:hAnsi="Times New Roman"/>
                <w:lang w:val="en-US" w:eastAsia="ru-RU"/>
              </w:rPr>
              <w:lastRenderedPageBreak/>
              <w:t>2</w:t>
            </w:r>
            <w:r>
              <w:rPr>
                <w:rFonts w:ascii="Times New Roman" w:eastAsia="Times New Roman" w:hAnsi="Times New Roman"/>
                <w:lang w:eastAsia="ru-RU"/>
              </w:rPr>
              <w:t>/2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2</w:t>
            </w:r>
          </w:p>
        </w:tc>
        <w:tc>
          <w:tcPr>
            <w:tcW w:w="8762" w:type="dxa"/>
            <w:gridSpan w:val="5"/>
            <w:tcBorders>
              <w:top w:val="single" w:sz="4" w:space="0" w:color="auto"/>
              <w:left w:val="single" w:sz="4" w:space="0" w:color="auto"/>
              <w:bottom w:val="single" w:sz="4" w:space="0" w:color="auto"/>
            </w:tcBorders>
            <w:vAlign w:val="bottom"/>
          </w:tcPr>
          <w:p w:rsidR="006F5E41" w:rsidRDefault="006F5E41" w:rsidP="00916933">
            <w:pPr>
              <w:jc w:val="both"/>
              <w:rPr>
                <w:rFonts w:ascii="Times New Roman" w:hAnsi="Times New Roman"/>
              </w:rPr>
            </w:pPr>
            <w:r w:rsidRPr="0035357C">
              <w:rPr>
                <w:rFonts w:ascii="Times New Roman" w:hAnsi="Times New Roman"/>
                <w:b/>
                <w:bCs/>
              </w:rPr>
              <w:t xml:space="preserve">Нормативно-правовое регулирование деятельности Вооруженных Сил Российской </w:t>
            </w:r>
            <w:proofErr w:type="gramStart"/>
            <w:r w:rsidRPr="0035357C">
              <w:rPr>
                <w:rFonts w:ascii="Times New Roman" w:hAnsi="Times New Roman"/>
                <w:b/>
                <w:bCs/>
              </w:rPr>
              <w:t>Федерации</w:t>
            </w:r>
            <w:r>
              <w:rPr>
                <w:rFonts w:ascii="Times New Roman" w:hAnsi="Times New Roman"/>
              </w:rPr>
              <w:t>./</w:t>
            </w:r>
            <w:proofErr w:type="gramEnd"/>
            <w:r>
              <w:rPr>
                <w:rFonts w:ascii="Times New Roman" w:hAnsi="Times New Roman"/>
              </w:rPr>
              <w:t xml:space="preserve"> Нормативно-правовая база деятельности Вооруженных Сил Российской Федерации. </w:t>
            </w:r>
            <w:r w:rsidRPr="004B6F7A">
              <w:rPr>
                <w:rFonts w:ascii="Times New Roman" w:hAnsi="Times New Roman"/>
              </w:rPr>
              <w:t xml:space="preserve">Общевоинские уставы Вооруженных </w:t>
            </w:r>
            <w:r>
              <w:rPr>
                <w:rFonts w:ascii="Times New Roman" w:hAnsi="Times New Roman"/>
              </w:rPr>
              <w:t>С</w:t>
            </w:r>
            <w:r w:rsidRPr="004B6F7A">
              <w:rPr>
                <w:rFonts w:ascii="Times New Roman" w:hAnsi="Times New Roman"/>
              </w:rPr>
              <w:t xml:space="preserve">ил Российской Федерации, их основные требования и содержание.  </w:t>
            </w:r>
          </w:p>
          <w:p w:rsidR="006F5E41" w:rsidRDefault="006F5E41" w:rsidP="00916933">
            <w:pPr>
              <w:jc w:val="both"/>
              <w:rPr>
                <w:rFonts w:ascii="Times New Roman" w:eastAsia="Times New Roman" w:hAnsi="Times New Roman"/>
                <w:b/>
                <w:bCs/>
                <w:lang w:eastAsia="ru-RU"/>
              </w:rPr>
            </w:pPr>
            <w:r w:rsidRPr="0088708C">
              <w:rPr>
                <w:rFonts w:ascii="Times New Roman" w:eastAsia="Times New Roman" w:hAnsi="Times New Roman"/>
                <w:b/>
                <w:lang w:eastAsia="ru-RU"/>
              </w:rPr>
              <w:t>Задание на дом:</w:t>
            </w:r>
            <w:r>
              <w:rPr>
                <w:rFonts w:ascii="Times New Roman" w:eastAsia="Times New Roman" w:hAnsi="Times New Roman"/>
                <w:b/>
                <w:lang w:eastAsia="ru-RU"/>
              </w:rPr>
              <w:t xml:space="preserve"> </w:t>
            </w:r>
            <w:r w:rsidRPr="009511E5">
              <w:rPr>
                <w:rFonts w:ascii="Times New Roman" w:eastAsia="Times New Roman" w:hAnsi="Times New Roman"/>
                <w:bCs/>
                <w:lang w:eastAsia="ru-RU"/>
              </w:rPr>
              <w:t>ознакомиться с текстом общевоинских уставов Вооруженн</w:t>
            </w:r>
            <w:r>
              <w:rPr>
                <w:rFonts w:ascii="Times New Roman" w:eastAsia="Times New Roman" w:hAnsi="Times New Roman"/>
                <w:bCs/>
                <w:lang w:eastAsia="ru-RU"/>
              </w:rPr>
              <w:t>ы</w:t>
            </w:r>
            <w:r w:rsidRPr="009511E5">
              <w:rPr>
                <w:rFonts w:ascii="Times New Roman" w:eastAsia="Times New Roman" w:hAnsi="Times New Roman"/>
                <w:bCs/>
                <w:lang w:eastAsia="ru-RU"/>
              </w:rPr>
              <w:t>х Сил Российской Федерации</w:t>
            </w:r>
          </w:p>
        </w:tc>
        <w:tc>
          <w:tcPr>
            <w:tcW w:w="1559" w:type="dxa"/>
          </w:tcPr>
          <w:p w:rsidR="006F5E41" w:rsidRPr="0035357C"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3</w:t>
            </w:r>
          </w:p>
        </w:tc>
        <w:tc>
          <w:tcPr>
            <w:tcW w:w="8762" w:type="dxa"/>
            <w:gridSpan w:val="5"/>
            <w:tcBorders>
              <w:top w:val="single" w:sz="4" w:space="0" w:color="auto"/>
              <w:left w:val="single" w:sz="4" w:space="0" w:color="auto"/>
              <w:bottom w:val="single" w:sz="4" w:space="0" w:color="auto"/>
            </w:tcBorders>
            <w:vAlign w:val="bottom"/>
          </w:tcPr>
          <w:p w:rsidR="006F5E41" w:rsidRDefault="006F5E41" w:rsidP="00916933">
            <w:pPr>
              <w:shd w:val="clear" w:color="auto" w:fill="FFFFFF"/>
              <w:jc w:val="both"/>
              <w:rPr>
                <w:rFonts w:ascii="Times New Roman" w:hAnsi="Times New Roman"/>
              </w:rPr>
            </w:pPr>
            <w:r>
              <w:rPr>
                <w:rFonts w:ascii="Times New Roman" w:hAnsi="Times New Roman"/>
                <w:b/>
                <w:bCs/>
              </w:rPr>
              <w:t>Привлечение Вооруженных Сил Российской Федерации для обеспечения условий специальных административно-правовых режимов. /</w:t>
            </w:r>
            <w:r w:rsidRPr="009511E5">
              <w:rPr>
                <w:rFonts w:ascii="Times New Roman" w:hAnsi="Times New Roman"/>
              </w:rPr>
              <w:t>Режим военного положения. Обеспечение режима военного положения. Меры, применяемые на территории действия режима военного положения. Иные меры, применяемые в период действия военного положения. Привлечение Вооруженных Сил Российской Федерации, других войск, воинских формирований и органов для обеспечения режима военного положения. Введение территориальной обороны.</w:t>
            </w:r>
          </w:p>
          <w:p w:rsidR="006F5E41" w:rsidRPr="009511E5" w:rsidRDefault="006F5E41" w:rsidP="00916933">
            <w:pPr>
              <w:shd w:val="clear" w:color="auto" w:fill="FFFFFF"/>
              <w:jc w:val="both"/>
              <w:rPr>
                <w:color w:val="000000"/>
                <w:sz w:val="30"/>
                <w:szCs w:val="30"/>
                <w:lang w:eastAsia="ru-RU"/>
              </w:rPr>
            </w:pPr>
            <w:r w:rsidRPr="0088708C">
              <w:rPr>
                <w:rFonts w:ascii="Times New Roman" w:eastAsia="Times New Roman" w:hAnsi="Times New Roman"/>
                <w:b/>
                <w:lang w:eastAsia="ru-RU"/>
              </w:rPr>
              <w:t>Задание на дом:</w:t>
            </w:r>
            <w:r w:rsidRPr="009511E5">
              <w:rPr>
                <w:rFonts w:ascii="Times New Roman" w:eastAsia="Times New Roman" w:hAnsi="Times New Roman"/>
                <w:bCs/>
                <w:lang w:eastAsia="ru-RU"/>
              </w:rPr>
              <w:t xml:space="preserve"> составить схему «Нормативно-правовые акты, регулирующие деятельность Вооруженных Сил Российской Федерации»</w:t>
            </w:r>
          </w:p>
        </w:tc>
        <w:tc>
          <w:tcPr>
            <w:tcW w:w="1559" w:type="dxa"/>
          </w:tcPr>
          <w:p w:rsidR="006F5E41" w:rsidRPr="0035357C"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9415" w:type="dxa"/>
            <w:gridSpan w:val="8"/>
          </w:tcPr>
          <w:p w:rsidR="006F5E41" w:rsidRPr="0088708C" w:rsidRDefault="006F5E41" w:rsidP="00916933">
            <w:pPr>
              <w:tabs>
                <w:tab w:val="left" w:pos="14317"/>
              </w:tabs>
              <w:jc w:val="both"/>
              <w:rPr>
                <w:rFonts w:ascii="Times New Roman" w:eastAsia="Times New Roman" w:hAnsi="Times New Roman"/>
                <w:b/>
                <w:bCs/>
                <w:lang w:eastAsia="ru-RU"/>
              </w:rPr>
            </w:pPr>
            <w:r w:rsidRPr="0088708C">
              <w:rPr>
                <w:rFonts w:ascii="Times New Roman" w:eastAsia="Times New Roman" w:hAnsi="Times New Roman"/>
                <w:b/>
                <w:bCs/>
                <w:lang w:eastAsia="ru-RU"/>
              </w:rPr>
              <w:t>В том числе практических и лабораторных занятий</w:t>
            </w:r>
          </w:p>
        </w:tc>
        <w:tc>
          <w:tcPr>
            <w:tcW w:w="1559" w:type="dxa"/>
          </w:tcPr>
          <w:p w:rsidR="006F5E41" w:rsidRPr="0088708C" w:rsidRDefault="006F5E41" w:rsidP="006F5E41">
            <w:pPr>
              <w:tabs>
                <w:tab w:val="left" w:pos="14317"/>
              </w:tabs>
              <w:jc w:val="center"/>
              <w:rPr>
                <w:rFonts w:ascii="Times New Roman" w:eastAsia="Times New Roman" w:hAnsi="Times New Roman"/>
                <w:b/>
                <w:bCs/>
                <w:lang w:eastAsia="ru-RU"/>
              </w:rPr>
            </w:pPr>
            <w:r>
              <w:rPr>
                <w:rFonts w:ascii="Times New Roman" w:eastAsia="Times New Roman" w:hAnsi="Times New Roman"/>
                <w:b/>
                <w:bCs/>
                <w:lang w:eastAsia="ru-RU"/>
              </w:rPr>
              <w:t>4</w:t>
            </w:r>
            <w:r w:rsidRPr="0088708C">
              <w:rPr>
                <w:rFonts w:ascii="Times New Roman" w:eastAsia="Times New Roman" w:hAnsi="Times New Roman"/>
                <w:b/>
                <w:bCs/>
                <w:lang w:eastAsia="ru-RU"/>
              </w:rPr>
              <w:t>/</w:t>
            </w:r>
            <w:r>
              <w:rPr>
                <w:rFonts w:ascii="Times New Roman" w:eastAsia="Times New Roman" w:hAnsi="Times New Roman"/>
                <w:b/>
                <w:bCs/>
                <w:lang w:eastAsia="ru-RU"/>
              </w:rPr>
              <w:t>4</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sidRPr="0088708C">
              <w:rPr>
                <w:rFonts w:ascii="Times New Roman" w:eastAsia="Times New Roman" w:hAnsi="Times New Roman"/>
                <w:lang w:eastAsia="ru-RU"/>
              </w:rPr>
              <w:t>1</w:t>
            </w:r>
          </w:p>
        </w:tc>
        <w:tc>
          <w:tcPr>
            <w:tcW w:w="8762" w:type="dxa"/>
            <w:gridSpan w:val="5"/>
            <w:tcBorders>
              <w:top w:val="single" w:sz="4" w:space="0" w:color="auto"/>
              <w:left w:val="single" w:sz="4" w:space="0" w:color="auto"/>
              <w:bottom w:val="single" w:sz="4" w:space="0" w:color="auto"/>
            </w:tcBorders>
            <w:vAlign w:val="bottom"/>
          </w:tcPr>
          <w:p w:rsidR="006F5E41" w:rsidRPr="0059227C" w:rsidRDefault="006F5E41" w:rsidP="00916933">
            <w:pPr>
              <w:tabs>
                <w:tab w:val="left" w:pos="14317"/>
              </w:tabs>
              <w:jc w:val="both"/>
              <w:rPr>
                <w:rFonts w:ascii="Times New Roman" w:eastAsia="Times New Roman" w:hAnsi="Times New Roman"/>
                <w:lang w:eastAsia="ru-RU"/>
              </w:rPr>
            </w:pPr>
            <w:r w:rsidRPr="0088708C">
              <w:rPr>
                <w:rFonts w:ascii="Times New Roman" w:eastAsia="Times New Roman" w:hAnsi="Times New Roman"/>
                <w:b/>
                <w:bCs/>
                <w:lang w:eastAsia="ru-RU"/>
              </w:rPr>
              <w:t>Практическ</w:t>
            </w:r>
            <w:r>
              <w:rPr>
                <w:rFonts w:ascii="Times New Roman" w:eastAsia="Times New Roman" w:hAnsi="Times New Roman"/>
                <w:b/>
                <w:bCs/>
                <w:lang w:eastAsia="ru-RU"/>
              </w:rPr>
              <w:t>ое занятие</w:t>
            </w:r>
            <w:r w:rsidRPr="0088708C">
              <w:rPr>
                <w:rFonts w:ascii="Times New Roman" w:eastAsia="Times New Roman" w:hAnsi="Times New Roman"/>
                <w:b/>
                <w:bCs/>
                <w:lang w:eastAsia="ru-RU"/>
              </w:rPr>
              <w:t xml:space="preserve"> №</w:t>
            </w:r>
            <w:r>
              <w:rPr>
                <w:rFonts w:ascii="Times New Roman" w:eastAsia="Times New Roman" w:hAnsi="Times New Roman"/>
                <w:b/>
                <w:bCs/>
                <w:lang w:eastAsia="ru-RU"/>
              </w:rPr>
              <w:t xml:space="preserve"> 3</w:t>
            </w:r>
            <w:r w:rsidRPr="0088708C">
              <w:rPr>
                <w:rFonts w:ascii="Times New Roman" w:eastAsia="Times New Roman" w:hAnsi="Times New Roman"/>
                <w:b/>
                <w:bCs/>
                <w:lang w:eastAsia="ru-RU"/>
              </w:rPr>
              <w:t xml:space="preserve">. </w:t>
            </w:r>
            <w:r w:rsidRPr="006248BF">
              <w:rPr>
                <w:rFonts w:ascii="Times New Roman" w:hAnsi="Times New Roman"/>
                <w:b/>
                <w:bCs/>
              </w:rPr>
              <w:t>Общевоинские уставы Вооруженных Сил Российской Федерации</w:t>
            </w:r>
            <w:r w:rsidRPr="0088708C">
              <w:rPr>
                <w:rFonts w:ascii="Times New Roman" w:eastAsia="Times New Roman" w:hAnsi="Times New Roman"/>
                <w:b/>
                <w:bCs/>
                <w:lang w:eastAsia="ru-RU"/>
              </w:rPr>
              <w:t xml:space="preserve"> / </w:t>
            </w:r>
            <w:r w:rsidRPr="0059227C">
              <w:rPr>
                <w:rFonts w:ascii="Times New Roman" w:eastAsia="Times New Roman" w:hAnsi="Times New Roman"/>
                <w:lang w:eastAsia="ru-RU"/>
              </w:rPr>
              <w:t>Работа с нормативно-правовыми актами. Решение ситуационных задач.</w:t>
            </w:r>
          </w:p>
          <w:p w:rsidR="006F5E41" w:rsidRPr="0088708C" w:rsidRDefault="006F5E41" w:rsidP="00916933">
            <w:pPr>
              <w:tabs>
                <w:tab w:val="left" w:pos="14317"/>
              </w:tabs>
              <w:jc w:val="both"/>
              <w:rPr>
                <w:rFonts w:ascii="Times New Roman" w:eastAsia="Times New Roman" w:hAnsi="Times New Roman"/>
                <w:lang w:eastAsia="ru-RU"/>
              </w:rPr>
            </w:pPr>
            <w:r w:rsidRPr="0088708C">
              <w:rPr>
                <w:rFonts w:ascii="Times New Roman" w:eastAsia="Times New Roman" w:hAnsi="Times New Roman"/>
                <w:b/>
                <w:lang w:eastAsia="ru-RU"/>
              </w:rPr>
              <w:t xml:space="preserve">Задание на дом: </w:t>
            </w:r>
            <w:r>
              <w:rPr>
                <w:rFonts w:ascii="Times New Roman" w:eastAsia="Times New Roman" w:hAnsi="Times New Roman"/>
                <w:bCs/>
                <w:lang w:eastAsia="ru-RU"/>
              </w:rPr>
              <w:t>составить ситуационную задачу по теме.</w:t>
            </w:r>
          </w:p>
        </w:tc>
        <w:tc>
          <w:tcPr>
            <w:tcW w:w="1559" w:type="dxa"/>
          </w:tcPr>
          <w:p w:rsidR="006F5E41" w:rsidRPr="00A96FD7" w:rsidRDefault="006F5E41" w:rsidP="006F5E41">
            <w:pPr>
              <w:tabs>
                <w:tab w:val="left" w:pos="14317"/>
              </w:tabs>
              <w:jc w:val="center"/>
              <w:rPr>
                <w:rFonts w:ascii="Times New Roman" w:eastAsia="Times New Roman" w:hAnsi="Times New Roman"/>
                <w:bCs/>
                <w:lang w:eastAsia="ru-RU"/>
              </w:rPr>
            </w:pPr>
            <w:r w:rsidRPr="00A96FD7">
              <w:rPr>
                <w:rFonts w:ascii="Times New Roman" w:eastAsia="Times New Roman" w:hAnsi="Times New Roman"/>
                <w:bCs/>
                <w:lang w:eastAsia="ru-RU"/>
              </w:rPr>
              <w:t>2</w:t>
            </w:r>
            <w:r>
              <w:rPr>
                <w:rFonts w:ascii="Times New Roman" w:eastAsia="Times New Roman" w:hAnsi="Times New Roman"/>
                <w:bCs/>
                <w:lang w:eastAsia="ru-RU"/>
              </w:rPr>
              <w:t>/2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2</w:t>
            </w:r>
          </w:p>
        </w:tc>
        <w:tc>
          <w:tcPr>
            <w:tcW w:w="8762" w:type="dxa"/>
            <w:gridSpan w:val="5"/>
            <w:tcBorders>
              <w:top w:val="single" w:sz="4" w:space="0" w:color="auto"/>
              <w:left w:val="single" w:sz="4" w:space="0" w:color="auto"/>
              <w:bottom w:val="single" w:sz="4" w:space="0" w:color="auto"/>
            </w:tcBorders>
            <w:vAlign w:val="bottom"/>
          </w:tcPr>
          <w:p w:rsidR="006F5E41" w:rsidRPr="006248BF" w:rsidRDefault="006F5E41" w:rsidP="00916933">
            <w:pPr>
              <w:tabs>
                <w:tab w:val="left" w:pos="14317"/>
              </w:tabs>
              <w:jc w:val="both"/>
              <w:rPr>
                <w:rFonts w:ascii="Times New Roman" w:hAnsi="Times New Roman"/>
                <w:b/>
                <w:bCs/>
              </w:rPr>
            </w:pPr>
            <w:r w:rsidRPr="0088708C">
              <w:rPr>
                <w:rFonts w:ascii="Times New Roman" w:eastAsia="Times New Roman" w:hAnsi="Times New Roman"/>
                <w:b/>
                <w:bCs/>
                <w:lang w:eastAsia="ru-RU"/>
              </w:rPr>
              <w:t>Практическ</w:t>
            </w:r>
            <w:r>
              <w:rPr>
                <w:rFonts w:ascii="Times New Roman" w:eastAsia="Times New Roman" w:hAnsi="Times New Roman"/>
                <w:b/>
                <w:bCs/>
                <w:lang w:eastAsia="ru-RU"/>
              </w:rPr>
              <w:t>ое занятие</w:t>
            </w:r>
            <w:r w:rsidRPr="0088708C">
              <w:rPr>
                <w:rFonts w:ascii="Times New Roman" w:eastAsia="Times New Roman" w:hAnsi="Times New Roman"/>
                <w:b/>
                <w:bCs/>
                <w:lang w:eastAsia="ru-RU"/>
              </w:rPr>
              <w:t xml:space="preserve"> №</w:t>
            </w:r>
            <w:r>
              <w:rPr>
                <w:rFonts w:ascii="Times New Roman" w:eastAsia="Times New Roman" w:hAnsi="Times New Roman"/>
                <w:b/>
                <w:bCs/>
                <w:lang w:eastAsia="ru-RU"/>
              </w:rPr>
              <w:t xml:space="preserve"> 4. </w:t>
            </w:r>
            <w:r w:rsidRPr="006248BF">
              <w:rPr>
                <w:rFonts w:ascii="Times New Roman" w:hAnsi="Times New Roman"/>
                <w:b/>
                <w:bCs/>
              </w:rPr>
              <w:t>Привлечение Вооруженных Сил Российской Федерации, других войск, воинских формирований и органов для обеспечения режима военного положения.</w:t>
            </w:r>
            <w:r>
              <w:rPr>
                <w:rFonts w:ascii="Times New Roman" w:hAnsi="Times New Roman"/>
                <w:b/>
                <w:bCs/>
              </w:rPr>
              <w:t xml:space="preserve"> / </w:t>
            </w:r>
            <w:r w:rsidRPr="0059227C">
              <w:rPr>
                <w:rFonts w:ascii="Times New Roman" w:eastAsia="Times New Roman" w:hAnsi="Times New Roman"/>
                <w:lang w:eastAsia="ru-RU"/>
              </w:rPr>
              <w:t>Работа с нормативно-правовыми актами. Решение ситуационных задач.</w:t>
            </w:r>
          </w:p>
          <w:p w:rsidR="006F5E41" w:rsidRPr="0088708C" w:rsidRDefault="006F5E41" w:rsidP="00916933">
            <w:pPr>
              <w:tabs>
                <w:tab w:val="left" w:pos="14317"/>
              </w:tabs>
              <w:jc w:val="both"/>
              <w:rPr>
                <w:rFonts w:ascii="Times New Roman" w:eastAsia="Times New Roman" w:hAnsi="Times New Roman"/>
                <w:b/>
                <w:bCs/>
                <w:lang w:eastAsia="ru-RU"/>
              </w:rPr>
            </w:pPr>
            <w:r w:rsidRPr="0088708C">
              <w:rPr>
                <w:rFonts w:ascii="Times New Roman" w:eastAsia="Times New Roman" w:hAnsi="Times New Roman"/>
                <w:b/>
                <w:lang w:eastAsia="ru-RU"/>
              </w:rPr>
              <w:t xml:space="preserve">Задание на дом: </w:t>
            </w:r>
            <w:r>
              <w:rPr>
                <w:rFonts w:ascii="Times New Roman" w:eastAsia="Times New Roman" w:hAnsi="Times New Roman"/>
                <w:bCs/>
                <w:lang w:eastAsia="ru-RU"/>
              </w:rPr>
              <w:t>составить ситуационную задачу по теме.</w:t>
            </w:r>
          </w:p>
        </w:tc>
        <w:tc>
          <w:tcPr>
            <w:tcW w:w="1559" w:type="dxa"/>
          </w:tcPr>
          <w:p w:rsidR="006F5E41" w:rsidRPr="00A96FD7" w:rsidRDefault="006F5E41" w:rsidP="006F5E41">
            <w:pPr>
              <w:tabs>
                <w:tab w:val="left" w:pos="14317"/>
              </w:tabs>
              <w:jc w:val="center"/>
              <w:rPr>
                <w:rFonts w:ascii="Times New Roman" w:eastAsia="Times New Roman" w:hAnsi="Times New Roman"/>
                <w:bCs/>
                <w:lang w:eastAsia="ru-RU"/>
              </w:rPr>
            </w:pPr>
            <w:r>
              <w:rPr>
                <w:rFonts w:ascii="Times New Roman" w:eastAsia="Times New Roman" w:hAnsi="Times New Roman"/>
                <w:bCs/>
                <w:lang w:eastAsia="ru-RU"/>
              </w:rPr>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9415" w:type="dxa"/>
            <w:gridSpan w:val="8"/>
          </w:tcPr>
          <w:p w:rsidR="006F5E41" w:rsidRPr="0088708C" w:rsidRDefault="006F5E41" w:rsidP="006F5E41">
            <w:pPr>
              <w:tabs>
                <w:tab w:val="left" w:pos="14317"/>
              </w:tabs>
              <w:rPr>
                <w:rFonts w:ascii="Times New Roman" w:eastAsia="Times New Roman" w:hAnsi="Times New Roman"/>
                <w:b/>
                <w:bCs/>
                <w:lang w:eastAsia="ru-RU"/>
              </w:rPr>
            </w:pPr>
            <w:r w:rsidRPr="0088708C">
              <w:rPr>
                <w:rFonts w:ascii="Times New Roman" w:eastAsia="Times New Roman" w:hAnsi="Times New Roman"/>
                <w:b/>
                <w:bCs/>
                <w:lang w:eastAsia="ru-RU"/>
              </w:rPr>
              <w:t>В том числе самостоятельная работа обучающихся</w:t>
            </w:r>
          </w:p>
        </w:tc>
        <w:tc>
          <w:tcPr>
            <w:tcW w:w="1559" w:type="dxa"/>
          </w:tcPr>
          <w:p w:rsidR="006F5E41" w:rsidRPr="0088708C" w:rsidRDefault="006F5E41" w:rsidP="006F5E41">
            <w:pPr>
              <w:tabs>
                <w:tab w:val="left" w:pos="14317"/>
              </w:tabs>
              <w:jc w:val="center"/>
              <w:rPr>
                <w:rFonts w:ascii="Times New Roman" w:eastAsia="Times New Roman" w:hAnsi="Times New Roman"/>
                <w:lang w:eastAsia="ru-RU"/>
              </w:rPr>
            </w:pPr>
            <w:r w:rsidRPr="0088708C">
              <w:rPr>
                <w:rFonts w:ascii="Times New Roman" w:eastAsia="Times New Roman" w:hAnsi="Times New Roman"/>
                <w:lang w:eastAsia="ru-RU"/>
              </w:rPr>
              <w:t>-</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11590" w:type="dxa"/>
            <w:gridSpan w:val="9"/>
          </w:tcPr>
          <w:p w:rsidR="006F5E41" w:rsidRPr="0088708C" w:rsidRDefault="006F5E41" w:rsidP="006F5E41">
            <w:pPr>
              <w:tabs>
                <w:tab w:val="left" w:pos="14317"/>
              </w:tabs>
              <w:rPr>
                <w:rFonts w:ascii="Times New Roman" w:eastAsia="Times New Roman" w:hAnsi="Times New Roman"/>
                <w:b/>
                <w:bCs/>
                <w:lang w:eastAsia="ru-RU"/>
              </w:rPr>
            </w:pPr>
            <w:r>
              <w:rPr>
                <w:rFonts w:ascii="Times New Roman" w:eastAsia="Times New Roman" w:hAnsi="Times New Roman"/>
                <w:b/>
                <w:bCs/>
                <w:lang w:eastAsia="ru-RU"/>
              </w:rPr>
              <w:t>Раздел 3 Деятельность органов внутренних дел в условиях действия специальных административно-правовых режимов</w:t>
            </w:r>
          </w:p>
        </w:tc>
        <w:tc>
          <w:tcPr>
            <w:tcW w:w="1559" w:type="dxa"/>
          </w:tcPr>
          <w:p w:rsidR="006F5E41" w:rsidRPr="0088708C" w:rsidRDefault="006F5E41" w:rsidP="006F5E41">
            <w:pPr>
              <w:tabs>
                <w:tab w:val="left" w:pos="14317"/>
              </w:tabs>
              <w:jc w:val="center"/>
              <w:rPr>
                <w:rFonts w:ascii="Times New Roman" w:eastAsia="Times New Roman" w:hAnsi="Times New Roman"/>
                <w:b/>
                <w:bCs/>
                <w:lang w:eastAsia="ru-RU"/>
              </w:rPr>
            </w:pPr>
          </w:p>
        </w:tc>
        <w:tc>
          <w:tcPr>
            <w:tcW w:w="1701" w:type="dxa"/>
            <w:gridSpan w:val="2"/>
          </w:tcPr>
          <w:p w:rsidR="006F5E41"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 xml:space="preserve">ОК 01 – ОК 09 </w:t>
            </w:r>
          </w:p>
          <w:p w:rsidR="006F5E41" w:rsidRPr="008B596F" w:rsidRDefault="006F5E41" w:rsidP="006F5E41">
            <w:pPr>
              <w:tabs>
                <w:tab w:val="left" w:pos="14317"/>
              </w:tabs>
              <w:rPr>
                <w:rFonts w:ascii="Times New Roman" w:hAnsi="Times New Roman"/>
                <w:bCs/>
              </w:rPr>
            </w:pPr>
            <w:r>
              <w:rPr>
                <w:rFonts w:ascii="Times New Roman" w:eastAsia="Times New Roman" w:hAnsi="Times New Roman"/>
                <w:lang w:eastAsia="ru-RU"/>
              </w:rPr>
              <w:t>ПК 2.2, ПК 2.3</w:t>
            </w:r>
          </w:p>
        </w:tc>
      </w:tr>
      <w:tr w:rsidR="006F5E41" w:rsidRPr="008B596F" w:rsidTr="006F5E41">
        <w:trPr>
          <w:trHeight w:val="20"/>
        </w:trPr>
        <w:tc>
          <w:tcPr>
            <w:tcW w:w="2175" w:type="dxa"/>
            <w:vMerge w:val="restart"/>
          </w:tcPr>
          <w:p w:rsidR="006F5E41" w:rsidRPr="0088708C" w:rsidRDefault="006F5E41" w:rsidP="006F5E41">
            <w:pPr>
              <w:tabs>
                <w:tab w:val="left" w:pos="14317"/>
              </w:tabs>
              <w:rPr>
                <w:rFonts w:ascii="Times New Roman" w:eastAsia="Times New Roman" w:hAnsi="Times New Roman"/>
                <w:b/>
                <w:bCs/>
                <w:lang w:eastAsia="ru-RU"/>
              </w:rPr>
            </w:pPr>
            <w:r w:rsidRPr="0088708C">
              <w:rPr>
                <w:rFonts w:ascii="Times New Roman" w:eastAsia="Times New Roman" w:hAnsi="Times New Roman"/>
                <w:b/>
                <w:bCs/>
                <w:lang w:eastAsia="ru-RU"/>
              </w:rPr>
              <w:t>Тема 3.</w:t>
            </w:r>
            <w:r>
              <w:rPr>
                <w:rFonts w:ascii="Times New Roman" w:eastAsia="Times New Roman" w:hAnsi="Times New Roman"/>
                <w:b/>
                <w:bCs/>
                <w:lang w:eastAsia="ru-RU"/>
              </w:rPr>
              <w:t>1</w:t>
            </w:r>
            <w:r w:rsidRPr="0088708C">
              <w:rPr>
                <w:rFonts w:ascii="Times New Roman" w:eastAsia="Times New Roman" w:hAnsi="Times New Roman"/>
                <w:b/>
                <w:bCs/>
                <w:lang w:eastAsia="ru-RU"/>
              </w:rPr>
              <w:t>.</w:t>
            </w:r>
          </w:p>
          <w:p w:rsidR="006F5E41" w:rsidRPr="00452AC5" w:rsidRDefault="006F5E41" w:rsidP="006F5E41">
            <w:pPr>
              <w:tabs>
                <w:tab w:val="left" w:pos="14317"/>
              </w:tabs>
              <w:rPr>
                <w:rFonts w:ascii="Times New Roman" w:eastAsia="Times New Roman" w:hAnsi="Times New Roman"/>
                <w:b/>
                <w:lang w:eastAsia="ru-RU"/>
              </w:rPr>
            </w:pPr>
            <w:r w:rsidRPr="00452AC5">
              <w:rPr>
                <w:rFonts w:ascii="Times New Roman" w:hAnsi="Times New Roman"/>
                <w:b/>
              </w:rPr>
              <w:t xml:space="preserve">Особенности прохождения службы в органах внутренних дел в </w:t>
            </w:r>
            <w:r w:rsidRPr="00452AC5">
              <w:rPr>
                <w:rFonts w:ascii="Times New Roman" w:hAnsi="Times New Roman"/>
                <w:b/>
              </w:rPr>
              <w:lastRenderedPageBreak/>
              <w:t>условиях действия специальных административно-правовых режимов</w:t>
            </w:r>
          </w:p>
        </w:tc>
        <w:tc>
          <w:tcPr>
            <w:tcW w:w="9415" w:type="dxa"/>
            <w:gridSpan w:val="8"/>
          </w:tcPr>
          <w:p w:rsidR="006F5E41" w:rsidRPr="0088708C" w:rsidRDefault="006F5E41" w:rsidP="006F5E41">
            <w:pPr>
              <w:tabs>
                <w:tab w:val="left" w:pos="14317"/>
              </w:tabs>
              <w:rPr>
                <w:rFonts w:ascii="Times New Roman" w:eastAsia="Times New Roman" w:hAnsi="Times New Roman"/>
                <w:b/>
                <w:bCs/>
                <w:lang w:eastAsia="ru-RU"/>
              </w:rPr>
            </w:pPr>
            <w:r w:rsidRPr="0088708C">
              <w:rPr>
                <w:rFonts w:ascii="Times New Roman" w:eastAsia="Times New Roman" w:hAnsi="Times New Roman"/>
                <w:b/>
                <w:bCs/>
                <w:lang w:eastAsia="ru-RU"/>
              </w:rPr>
              <w:lastRenderedPageBreak/>
              <w:t xml:space="preserve">Содержание </w:t>
            </w:r>
          </w:p>
        </w:tc>
        <w:tc>
          <w:tcPr>
            <w:tcW w:w="1559" w:type="dxa"/>
          </w:tcPr>
          <w:p w:rsidR="006F5E41" w:rsidRPr="0088708C" w:rsidRDefault="006F5E41" w:rsidP="006F5E41">
            <w:pPr>
              <w:tabs>
                <w:tab w:val="left" w:pos="14317"/>
              </w:tabs>
              <w:jc w:val="center"/>
              <w:rPr>
                <w:rFonts w:ascii="Times New Roman" w:eastAsia="Times New Roman" w:hAnsi="Times New Roman"/>
                <w:b/>
                <w:bCs/>
                <w:lang w:eastAsia="ru-RU"/>
              </w:rPr>
            </w:pPr>
            <w:r w:rsidRPr="0088708C">
              <w:rPr>
                <w:rFonts w:ascii="Times New Roman" w:eastAsia="Times New Roman" w:hAnsi="Times New Roman"/>
                <w:b/>
                <w:bCs/>
                <w:lang w:eastAsia="ru-RU"/>
              </w:rPr>
              <w:t>4/</w:t>
            </w:r>
            <w:r>
              <w:rPr>
                <w:rFonts w:ascii="Times New Roman" w:eastAsia="Times New Roman" w:hAnsi="Times New Roman"/>
                <w:b/>
                <w:bCs/>
                <w:lang w:eastAsia="ru-RU"/>
              </w:rPr>
              <w:t>4</w:t>
            </w:r>
          </w:p>
        </w:tc>
        <w:tc>
          <w:tcPr>
            <w:tcW w:w="1701" w:type="dxa"/>
            <w:gridSpan w:val="2"/>
            <w:vMerge w:val="restart"/>
          </w:tcPr>
          <w:p w:rsidR="006F5E41"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 xml:space="preserve">ОК 01 – ОК 09 </w:t>
            </w:r>
          </w:p>
          <w:p w:rsidR="006F5E41" w:rsidRPr="0088708C"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ПК 2.2, ПК 2.3</w:t>
            </w: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sidRPr="0088708C">
              <w:rPr>
                <w:rFonts w:ascii="Times New Roman" w:eastAsia="Times New Roman" w:hAnsi="Times New Roman"/>
                <w:lang w:eastAsia="ru-RU"/>
              </w:rPr>
              <w:t>1</w:t>
            </w:r>
          </w:p>
        </w:tc>
        <w:tc>
          <w:tcPr>
            <w:tcW w:w="8762" w:type="dxa"/>
            <w:gridSpan w:val="5"/>
            <w:tcBorders>
              <w:top w:val="single" w:sz="4" w:space="0" w:color="auto"/>
              <w:left w:val="single" w:sz="4" w:space="0" w:color="auto"/>
              <w:bottom w:val="single" w:sz="4" w:space="0" w:color="auto"/>
            </w:tcBorders>
            <w:vAlign w:val="bottom"/>
          </w:tcPr>
          <w:p w:rsidR="006F5E41" w:rsidRPr="00452AC5" w:rsidRDefault="006F5E41" w:rsidP="00916933">
            <w:pPr>
              <w:jc w:val="both"/>
              <w:rPr>
                <w:rFonts w:ascii="Times New Roman" w:hAnsi="Times New Roman"/>
              </w:rPr>
            </w:pPr>
            <w:r w:rsidRPr="00452AC5">
              <w:rPr>
                <w:rFonts w:ascii="Times New Roman" w:hAnsi="Times New Roman"/>
                <w:b/>
              </w:rPr>
              <w:t>Особенности прохождения службы в органах внутренних дел в условиях действия специальных административно-правовых режимов</w:t>
            </w:r>
            <w:r w:rsidRPr="0088708C">
              <w:rPr>
                <w:rFonts w:ascii="Times New Roman" w:eastAsia="Times New Roman" w:hAnsi="Times New Roman"/>
                <w:b/>
                <w:bCs/>
                <w:lang w:eastAsia="ru-RU"/>
              </w:rPr>
              <w:t>.</w:t>
            </w:r>
            <w:r>
              <w:rPr>
                <w:rFonts w:ascii="Times New Roman" w:eastAsia="Times New Roman" w:hAnsi="Times New Roman"/>
                <w:b/>
                <w:bCs/>
                <w:lang w:eastAsia="ru-RU"/>
              </w:rPr>
              <w:t xml:space="preserve"> </w:t>
            </w:r>
            <w:r w:rsidRPr="0088708C">
              <w:rPr>
                <w:rFonts w:ascii="Times New Roman" w:eastAsia="Times New Roman" w:hAnsi="Times New Roman"/>
                <w:b/>
                <w:bCs/>
                <w:lang w:eastAsia="ru-RU"/>
              </w:rPr>
              <w:t xml:space="preserve">/ </w:t>
            </w:r>
            <w:r w:rsidRPr="004B6F7A">
              <w:rPr>
                <w:rFonts w:ascii="Times New Roman" w:hAnsi="Times New Roman"/>
              </w:rPr>
              <w:t xml:space="preserve">Особенности прохождения службы в органах внутренних дел в особых условиях. Изменение режима служебного времени сотрудника органов внутренних дел. Возложение на сотрудника органов </w:t>
            </w:r>
            <w:r w:rsidRPr="004B6F7A">
              <w:rPr>
                <w:rFonts w:ascii="Times New Roman" w:hAnsi="Times New Roman"/>
              </w:rPr>
              <w:lastRenderedPageBreak/>
              <w:t>внутренних дел дополнительных обязанностей. Командирование его в другую местность, временный перевод сотрудника в другое подразделение без изменения характера службы в органах внутренних дел. Иные особые условия и дополнительные ограничения. Правовые последствия отказа от прохождения службы в особых условиях. Укрепление служебной дисциплины и законности в служебных коллективах.</w:t>
            </w:r>
          </w:p>
          <w:p w:rsidR="006F5E41" w:rsidRPr="0088708C" w:rsidRDefault="006F5E41" w:rsidP="00916933">
            <w:pPr>
              <w:tabs>
                <w:tab w:val="left" w:pos="14317"/>
              </w:tabs>
              <w:jc w:val="both"/>
              <w:rPr>
                <w:rFonts w:ascii="Times New Roman" w:eastAsia="Times New Roman" w:hAnsi="Times New Roman"/>
                <w:lang w:eastAsia="ru-RU"/>
              </w:rPr>
            </w:pPr>
            <w:r w:rsidRPr="0088708C">
              <w:rPr>
                <w:rFonts w:ascii="Times New Roman" w:eastAsia="Times New Roman" w:hAnsi="Times New Roman"/>
                <w:b/>
                <w:lang w:eastAsia="ru-RU"/>
              </w:rPr>
              <w:t xml:space="preserve">Задание на дом: </w:t>
            </w:r>
            <w:r w:rsidRPr="000265D0">
              <w:rPr>
                <w:rFonts w:ascii="Times New Roman" w:eastAsia="Times New Roman" w:hAnsi="Times New Roman"/>
                <w:bCs/>
                <w:lang w:eastAsia="ru-RU"/>
              </w:rPr>
              <w:t>составить схему «Особенности службы в органах внутренних дел в условиях действия специальных административно-правовых режимов»</w:t>
            </w:r>
          </w:p>
        </w:tc>
        <w:tc>
          <w:tcPr>
            <w:tcW w:w="1559" w:type="dxa"/>
          </w:tcPr>
          <w:p w:rsidR="006F5E41" w:rsidRPr="00452AC5" w:rsidRDefault="006F5E41" w:rsidP="006F5E41">
            <w:pPr>
              <w:tabs>
                <w:tab w:val="left" w:pos="14317"/>
              </w:tabs>
              <w:jc w:val="center"/>
              <w:rPr>
                <w:rFonts w:ascii="Times New Roman" w:eastAsia="Times New Roman" w:hAnsi="Times New Roman"/>
                <w:lang w:eastAsia="ru-RU"/>
              </w:rPr>
            </w:pPr>
            <w:r w:rsidRPr="0088708C">
              <w:rPr>
                <w:rFonts w:ascii="Times New Roman" w:eastAsia="Times New Roman" w:hAnsi="Times New Roman"/>
                <w:lang w:val="en-US" w:eastAsia="ru-RU"/>
              </w:rPr>
              <w:lastRenderedPageBreak/>
              <w:t>2</w:t>
            </w:r>
            <w:r>
              <w:rPr>
                <w:rFonts w:ascii="Times New Roman" w:eastAsia="Times New Roman" w:hAnsi="Times New Roman"/>
                <w:lang w:eastAsia="ru-RU"/>
              </w:rPr>
              <w:t>/2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9415" w:type="dxa"/>
            <w:gridSpan w:val="8"/>
          </w:tcPr>
          <w:p w:rsidR="006F5E41" w:rsidRPr="00452AC5" w:rsidRDefault="006F5E41" w:rsidP="00916933">
            <w:pPr>
              <w:jc w:val="both"/>
              <w:rPr>
                <w:rFonts w:ascii="Times New Roman" w:hAnsi="Times New Roman"/>
                <w:b/>
              </w:rPr>
            </w:pPr>
            <w:r w:rsidRPr="0088708C">
              <w:rPr>
                <w:rFonts w:ascii="Times New Roman" w:eastAsia="Times New Roman" w:hAnsi="Times New Roman"/>
                <w:b/>
                <w:bCs/>
                <w:lang w:eastAsia="ru-RU"/>
              </w:rPr>
              <w:t>В том числе практических и лабораторных занятий</w:t>
            </w:r>
          </w:p>
        </w:tc>
        <w:tc>
          <w:tcPr>
            <w:tcW w:w="1559" w:type="dxa"/>
          </w:tcPr>
          <w:p w:rsidR="006F5E41" w:rsidRPr="00452AC5"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1</w:t>
            </w:r>
          </w:p>
        </w:tc>
        <w:tc>
          <w:tcPr>
            <w:tcW w:w="8762" w:type="dxa"/>
            <w:gridSpan w:val="5"/>
            <w:tcBorders>
              <w:top w:val="single" w:sz="4" w:space="0" w:color="auto"/>
              <w:left w:val="single" w:sz="4" w:space="0" w:color="auto"/>
              <w:bottom w:val="single" w:sz="4" w:space="0" w:color="auto"/>
            </w:tcBorders>
            <w:vAlign w:val="bottom"/>
          </w:tcPr>
          <w:p w:rsidR="006F5E41" w:rsidRPr="006248BF" w:rsidRDefault="006F5E41" w:rsidP="00916933">
            <w:pPr>
              <w:tabs>
                <w:tab w:val="left" w:pos="14317"/>
              </w:tabs>
              <w:jc w:val="both"/>
              <w:rPr>
                <w:rFonts w:ascii="Times New Roman" w:hAnsi="Times New Roman"/>
                <w:b/>
                <w:bCs/>
              </w:rPr>
            </w:pPr>
            <w:r>
              <w:rPr>
                <w:rFonts w:ascii="Times New Roman" w:hAnsi="Times New Roman"/>
                <w:b/>
              </w:rPr>
              <w:t xml:space="preserve">Практическое занятие № 5 </w:t>
            </w:r>
            <w:r w:rsidRPr="00452AC5">
              <w:rPr>
                <w:rFonts w:ascii="Times New Roman" w:hAnsi="Times New Roman"/>
                <w:b/>
              </w:rPr>
              <w:t>Особенности прохождения службы в органах внутренних дел в условиях действия специальных административно-правовых режимов</w:t>
            </w:r>
            <w:r>
              <w:rPr>
                <w:rFonts w:ascii="Times New Roman" w:hAnsi="Times New Roman"/>
                <w:b/>
              </w:rPr>
              <w:t xml:space="preserve">. </w:t>
            </w:r>
            <w:r w:rsidRPr="0059227C">
              <w:rPr>
                <w:rFonts w:ascii="Times New Roman" w:eastAsia="Times New Roman" w:hAnsi="Times New Roman"/>
                <w:lang w:eastAsia="ru-RU"/>
              </w:rPr>
              <w:t>Работа с нормативно-правовыми актами. Решение ситуационных задач.</w:t>
            </w:r>
          </w:p>
          <w:p w:rsidR="006F5E41" w:rsidRPr="00452AC5" w:rsidRDefault="006F5E41" w:rsidP="00916933">
            <w:pPr>
              <w:jc w:val="both"/>
              <w:rPr>
                <w:rFonts w:ascii="Times New Roman" w:hAnsi="Times New Roman"/>
                <w:b/>
              </w:rPr>
            </w:pPr>
            <w:r w:rsidRPr="0088708C">
              <w:rPr>
                <w:rFonts w:ascii="Times New Roman" w:eastAsia="Times New Roman" w:hAnsi="Times New Roman"/>
                <w:b/>
                <w:lang w:eastAsia="ru-RU"/>
              </w:rPr>
              <w:t xml:space="preserve">Задание на дом: </w:t>
            </w:r>
            <w:r>
              <w:rPr>
                <w:rFonts w:ascii="Times New Roman" w:eastAsia="Times New Roman" w:hAnsi="Times New Roman"/>
                <w:bCs/>
                <w:lang w:eastAsia="ru-RU"/>
              </w:rPr>
              <w:t>составить ситуационную задачу по теме.</w:t>
            </w:r>
          </w:p>
        </w:tc>
        <w:tc>
          <w:tcPr>
            <w:tcW w:w="1559" w:type="dxa"/>
          </w:tcPr>
          <w:p w:rsidR="006F5E41" w:rsidRPr="00452AC5"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9415" w:type="dxa"/>
            <w:gridSpan w:val="8"/>
          </w:tcPr>
          <w:p w:rsidR="006F5E41" w:rsidRPr="0088708C" w:rsidRDefault="006F5E41" w:rsidP="00916933">
            <w:pPr>
              <w:tabs>
                <w:tab w:val="left" w:pos="14317"/>
              </w:tabs>
              <w:jc w:val="both"/>
              <w:rPr>
                <w:rFonts w:ascii="Times New Roman" w:eastAsia="Times New Roman" w:hAnsi="Times New Roman"/>
                <w:b/>
                <w:bCs/>
                <w:lang w:eastAsia="ru-RU"/>
              </w:rPr>
            </w:pPr>
            <w:r w:rsidRPr="0088708C">
              <w:rPr>
                <w:rFonts w:ascii="Times New Roman" w:eastAsia="Times New Roman" w:hAnsi="Times New Roman"/>
                <w:b/>
                <w:bCs/>
                <w:lang w:eastAsia="ru-RU"/>
              </w:rPr>
              <w:t>В том числе самостоятельная работа обучающихся</w:t>
            </w:r>
          </w:p>
        </w:tc>
        <w:tc>
          <w:tcPr>
            <w:tcW w:w="1559" w:type="dxa"/>
          </w:tcPr>
          <w:p w:rsidR="006F5E41" w:rsidRPr="0088708C" w:rsidRDefault="006F5E41" w:rsidP="006F5E41">
            <w:pPr>
              <w:tabs>
                <w:tab w:val="left" w:pos="14317"/>
              </w:tabs>
              <w:jc w:val="center"/>
              <w:rPr>
                <w:rFonts w:ascii="Times New Roman" w:eastAsia="Times New Roman" w:hAnsi="Times New Roman"/>
                <w:lang w:eastAsia="ru-RU"/>
              </w:rPr>
            </w:pPr>
            <w:r w:rsidRPr="0088708C">
              <w:rPr>
                <w:rFonts w:ascii="Times New Roman" w:eastAsia="Times New Roman" w:hAnsi="Times New Roman"/>
                <w:lang w:eastAsia="ru-RU"/>
              </w:rPr>
              <w:t>-</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val="restart"/>
          </w:tcPr>
          <w:p w:rsidR="006F5E41" w:rsidRPr="0088708C" w:rsidRDefault="006F5E41" w:rsidP="006F5E41">
            <w:pPr>
              <w:tabs>
                <w:tab w:val="left" w:pos="14317"/>
              </w:tabs>
              <w:rPr>
                <w:rFonts w:ascii="Times New Roman" w:eastAsia="Times New Roman" w:hAnsi="Times New Roman"/>
                <w:b/>
                <w:bCs/>
                <w:lang w:eastAsia="ru-RU"/>
              </w:rPr>
            </w:pPr>
            <w:r w:rsidRPr="0088708C">
              <w:rPr>
                <w:rFonts w:ascii="Times New Roman" w:eastAsia="Times New Roman" w:hAnsi="Times New Roman"/>
                <w:b/>
                <w:bCs/>
                <w:lang w:eastAsia="ru-RU"/>
              </w:rPr>
              <w:t>Тема 3.</w:t>
            </w:r>
            <w:r>
              <w:rPr>
                <w:rFonts w:ascii="Times New Roman" w:eastAsia="Times New Roman" w:hAnsi="Times New Roman"/>
                <w:b/>
                <w:bCs/>
                <w:lang w:eastAsia="ru-RU"/>
              </w:rPr>
              <w:t>2</w:t>
            </w:r>
            <w:r w:rsidRPr="0088708C">
              <w:rPr>
                <w:rFonts w:ascii="Times New Roman" w:eastAsia="Times New Roman" w:hAnsi="Times New Roman"/>
                <w:b/>
                <w:bCs/>
                <w:lang w:eastAsia="ru-RU"/>
              </w:rPr>
              <w:t xml:space="preserve">. </w:t>
            </w:r>
          </w:p>
          <w:p w:rsidR="006F5E41" w:rsidRPr="000265D0" w:rsidRDefault="006F5E41" w:rsidP="006F5E41">
            <w:pPr>
              <w:tabs>
                <w:tab w:val="left" w:pos="14317"/>
              </w:tabs>
              <w:rPr>
                <w:rFonts w:ascii="Times New Roman" w:eastAsia="Times New Roman" w:hAnsi="Times New Roman"/>
                <w:b/>
                <w:lang w:eastAsia="ru-RU"/>
              </w:rPr>
            </w:pPr>
            <w:r w:rsidRPr="000265D0">
              <w:rPr>
                <w:rFonts w:ascii="Times New Roman" w:hAnsi="Times New Roman"/>
                <w:b/>
              </w:rPr>
              <w:t>Управленческие решения в условиях действия специальных административно-правовых режимов</w:t>
            </w:r>
          </w:p>
        </w:tc>
        <w:tc>
          <w:tcPr>
            <w:tcW w:w="9415" w:type="dxa"/>
            <w:gridSpan w:val="8"/>
          </w:tcPr>
          <w:p w:rsidR="006F5E41" w:rsidRPr="0088708C" w:rsidRDefault="006F5E41" w:rsidP="00916933">
            <w:pPr>
              <w:tabs>
                <w:tab w:val="left" w:pos="14317"/>
              </w:tabs>
              <w:jc w:val="both"/>
              <w:rPr>
                <w:rFonts w:ascii="Times New Roman" w:eastAsia="Times New Roman" w:hAnsi="Times New Roman"/>
                <w:b/>
                <w:bCs/>
                <w:lang w:eastAsia="ru-RU"/>
              </w:rPr>
            </w:pPr>
            <w:r w:rsidRPr="0088708C">
              <w:rPr>
                <w:rFonts w:ascii="Times New Roman" w:eastAsia="Times New Roman" w:hAnsi="Times New Roman"/>
                <w:b/>
                <w:bCs/>
                <w:lang w:eastAsia="ru-RU"/>
              </w:rPr>
              <w:t xml:space="preserve">Содержание </w:t>
            </w:r>
          </w:p>
        </w:tc>
        <w:tc>
          <w:tcPr>
            <w:tcW w:w="1559" w:type="dxa"/>
          </w:tcPr>
          <w:p w:rsidR="006F5E41" w:rsidRPr="0088708C" w:rsidRDefault="006F5E41" w:rsidP="006F5E41">
            <w:pPr>
              <w:tabs>
                <w:tab w:val="left" w:pos="14317"/>
              </w:tabs>
              <w:jc w:val="center"/>
              <w:rPr>
                <w:rFonts w:ascii="Times New Roman" w:eastAsia="Times New Roman" w:hAnsi="Times New Roman"/>
                <w:b/>
                <w:bCs/>
                <w:lang w:eastAsia="ru-RU"/>
              </w:rPr>
            </w:pPr>
            <w:r>
              <w:rPr>
                <w:rFonts w:ascii="Times New Roman" w:eastAsia="Times New Roman" w:hAnsi="Times New Roman"/>
                <w:b/>
                <w:bCs/>
                <w:lang w:eastAsia="ru-RU"/>
              </w:rPr>
              <w:t>4</w:t>
            </w:r>
            <w:r w:rsidRPr="0088708C">
              <w:rPr>
                <w:rFonts w:ascii="Times New Roman" w:eastAsia="Times New Roman" w:hAnsi="Times New Roman"/>
                <w:b/>
                <w:bCs/>
                <w:lang w:eastAsia="ru-RU"/>
              </w:rPr>
              <w:t>/</w:t>
            </w:r>
            <w:r>
              <w:rPr>
                <w:rFonts w:ascii="Times New Roman" w:eastAsia="Times New Roman" w:hAnsi="Times New Roman"/>
                <w:b/>
                <w:bCs/>
                <w:lang w:eastAsia="ru-RU"/>
              </w:rPr>
              <w:t>4</w:t>
            </w:r>
          </w:p>
        </w:tc>
        <w:tc>
          <w:tcPr>
            <w:tcW w:w="1701" w:type="dxa"/>
            <w:gridSpan w:val="2"/>
            <w:vMerge w:val="restart"/>
          </w:tcPr>
          <w:p w:rsidR="006F5E41"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 xml:space="preserve">ОК 01 – ОК 09 </w:t>
            </w:r>
          </w:p>
          <w:p w:rsidR="006F5E41" w:rsidRPr="0088708C"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ПК 2.2, ПК 2.3</w:t>
            </w: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sidRPr="0088708C">
              <w:rPr>
                <w:rFonts w:ascii="Times New Roman" w:eastAsia="Times New Roman" w:hAnsi="Times New Roman"/>
                <w:lang w:eastAsia="ru-RU"/>
              </w:rPr>
              <w:t>1</w:t>
            </w:r>
          </w:p>
        </w:tc>
        <w:tc>
          <w:tcPr>
            <w:tcW w:w="8762" w:type="dxa"/>
            <w:gridSpan w:val="5"/>
            <w:tcBorders>
              <w:top w:val="single" w:sz="4" w:space="0" w:color="auto"/>
              <w:left w:val="single" w:sz="4" w:space="0" w:color="auto"/>
              <w:bottom w:val="single" w:sz="4" w:space="0" w:color="auto"/>
            </w:tcBorders>
            <w:vAlign w:val="bottom"/>
          </w:tcPr>
          <w:p w:rsidR="006F5E41" w:rsidRPr="000265D0" w:rsidRDefault="006F5E41" w:rsidP="00916933">
            <w:pPr>
              <w:jc w:val="both"/>
              <w:rPr>
                <w:rFonts w:ascii="Times New Roman" w:hAnsi="Times New Roman"/>
              </w:rPr>
            </w:pPr>
            <w:r w:rsidRPr="000265D0">
              <w:rPr>
                <w:rFonts w:ascii="Times New Roman" w:hAnsi="Times New Roman"/>
                <w:b/>
              </w:rPr>
              <w:t>Управленческие решения в условиях действия специальных административно-правовых режимов</w:t>
            </w:r>
            <w:r w:rsidRPr="0088708C">
              <w:rPr>
                <w:rFonts w:ascii="Times New Roman" w:eastAsia="Times New Roman" w:hAnsi="Times New Roman"/>
                <w:b/>
                <w:bCs/>
                <w:lang w:eastAsia="ru-RU"/>
              </w:rPr>
              <w:t xml:space="preserve">. / </w:t>
            </w:r>
            <w:r w:rsidRPr="004B6F7A">
              <w:rPr>
                <w:rFonts w:ascii="Times New Roman" w:hAnsi="Times New Roman"/>
              </w:rPr>
              <w:t>Роль и место органов внутренних дел в системе правоохранительных органов при введении специальных административно-правовых режимов.</w:t>
            </w:r>
            <w:r>
              <w:rPr>
                <w:rFonts w:ascii="Times New Roman" w:hAnsi="Times New Roman"/>
              </w:rPr>
              <w:t xml:space="preserve"> </w:t>
            </w:r>
            <w:r w:rsidRPr="004B6F7A">
              <w:rPr>
                <w:rFonts w:ascii="Times New Roman" w:hAnsi="Times New Roman"/>
              </w:rPr>
              <w:t xml:space="preserve">Понятие управленческого решения. Виды управленческих решений, принимаемых в органах внутренних дел. Субъекты подготовки и принятия различных видов управленческих решений. </w:t>
            </w:r>
            <w:r>
              <w:rPr>
                <w:rFonts w:ascii="Times New Roman" w:hAnsi="Times New Roman"/>
              </w:rPr>
              <w:t xml:space="preserve"> </w:t>
            </w:r>
            <w:r w:rsidRPr="004B6F7A">
              <w:rPr>
                <w:rFonts w:ascii="Times New Roman" w:hAnsi="Times New Roman"/>
              </w:rPr>
              <w:t>Основные требования, предъявляемые к управленческим решениям в органах внутренних дел, и способы их обеспечения при введении специальных административно-правовых режимов.</w:t>
            </w:r>
          </w:p>
          <w:p w:rsidR="006F5E41" w:rsidRPr="0088708C" w:rsidRDefault="006F5E41" w:rsidP="00916933">
            <w:pPr>
              <w:tabs>
                <w:tab w:val="left" w:pos="14317"/>
              </w:tabs>
              <w:jc w:val="both"/>
              <w:rPr>
                <w:rFonts w:ascii="Times New Roman" w:eastAsia="Times New Roman" w:hAnsi="Times New Roman"/>
                <w:lang w:eastAsia="ru-RU"/>
              </w:rPr>
            </w:pPr>
            <w:r w:rsidRPr="0088708C">
              <w:rPr>
                <w:rFonts w:ascii="Times New Roman" w:eastAsia="Times New Roman" w:hAnsi="Times New Roman"/>
                <w:b/>
                <w:lang w:eastAsia="ru-RU"/>
              </w:rPr>
              <w:t xml:space="preserve">Задание на дом: </w:t>
            </w:r>
            <w:r w:rsidRPr="000265D0">
              <w:rPr>
                <w:rFonts w:ascii="Times New Roman" w:eastAsia="Times New Roman" w:hAnsi="Times New Roman"/>
                <w:bCs/>
                <w:lang w:eastAsia="ru-RU"/>
              </w:rPr>
              <w:t>составить схему «Виды управленческих решений, принимаемых в органах внутренних дел»</w:t>
            </w:r>
          </w:p>
        </w:tc>
        <w:tc>
          <w:tcPr>
            <w:tcW w:w="1559" w:type="dxa"/>
          </w:tcPr>
          <w:p w:rsidR="006F5E41" w:rsidRPr="000265D0" w:rsidRDefault="006F5E41" w:rsidP="006F5E41">
            <w:pPr>
              <w:tabs>
                <w:tab w:val="left" w:pos="14317"/>
              </w:tabs>
              <w:jc w:val="center"/>
              <w:rPr>
                <w:rFonts w:ascii="Times New Roman" w:eastAsia="Times New Roman" w:hAnsi="Times New Roman"/>
                <w:lang w:eastAsia="ru-RU"/>
              </w:rPr>
            </w:pPr>
            <w:r w:rsidRPr="0088708C">
              <w:rPr>
                <w:rFonts w:ascii="Times New Roman" w:eastAsia="Times New Roman" w:hAnsi="Times New Roman"/>
                <w:lang w:val="en-US" w:eastAsia="ru-RU"/>
              </w:rPr>
              <w:t>2</w:t>
            </w:r>
            <w:r>
              <w:rPr>
                <w:rFonts w:ascii="Times New Roman" w:eastAsia="Times New Roman" w:hAnsi="Times New Roman"/>
                <w:lang w:eastAsia="ru-RU"/>
              </w:rPr>
              <w:t>/2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9415" w:type="dxa"/>
            <w:gridSpan w:val="8"/>
          </w:tcPr>
          <w:p w:rsidR="006F5E41" w:rsidRPr="000265D0" w:rsidRDefault="006F5E41" w:rsidP="006F5E41">
            <w:pPr>
              <w:rPr>
                <w:rFonts w:ascii="Times New Roman" w:hAnsi="Times New Roman"/>
                <w:b/>
              </w:rPr>
            </w:pPr>
            <w:r w:rsidRPr="0088708C">
              <w:rPr>
                <w:rFonts w:ascii="Times New Roman" w:eastAsia="Times New Roman" w:hAnsi="Times New Roman"/>
                <w:b/>
                <w:bCs/>
                <w:lang w:eastAsia="ru-RU"/>
              </w:rPr>
              <w:t>В том числе практических и лабораторных занятий</w:t>
            </w:r>
          </w:p>
        </w:tc>
        <w:tc>
          <w:tcPr>
            <w:tcW w:w="1559" w:type="dxa"/>
          </w:tcPr>
          <w:p w:rsidR="006F5E41" w:rsidRPr="000265D0"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1</w:t>
            </w:r>
          </w:p>
        </w:tc>
        <w:tc>
          <w:tcPr>
            <w:tcW w:w="8762" w:type="dxa"/>
            <w:gridSpan w:val="5"/>
            <w:tcBorders>
              <w:top w:val="single" w:sz="4" w:space="0" w:color="auto"/>
              <w:left w:val="single" w:sz="4" w:space="0" w:color="auto"/>
              <w:bottom w:val="single" w:sz="4" w:space="0" w:color="auto"/>
            </w:tcBorders>
            <w:vAlign w:val="bottom"/>
          </w:tcPr>
          <w:p w:rsidR="006F5E41" w:rsidRPr="000265D0" w:rsidRDefault="006F5E41" w:rsidP="00916933">
            <w:pPr>
              <w:jc w:val="both"/>
              <w:rPr>
                <w:rFonts w:ascii="Times New Roman" w:eastAsia="Times New Roman" w:hAnsi="Times New Roman"/>
                <w:lang w:eastAsia="ru-RU"/>
              </w:rPr>
            </w:pPr>
            <w:r>
              <w:rPr>
                <w:rFonts w:ascii="Times New Roman" w:hAnsi="Times New Roman"/>
                <w:b/>
              </w:rPr>
              <w:t xml:space="preserve">Практическое занятие № 6 </w:t>
            </w:r>
            <w:r w:rsidRPr="000265D0">
              <w:rPr>
                <w:rFonts w:ascii="Times New Roman" w:hAnsi="Times New Roman"/>
                <w:b/>
              </w:rPr>
              <w:t>Управленческие решения в условиях действия специальных административно-правовых режимов</w:t>
            </w:r>
            <w:r w:rsidRPr="0088708C">
              <w:rPr>
                <w:rFonts w:ascii="Times New Roman" w:eastAsia="Times New Roman" w:hAnsi="Times New Roman"/>
                <w:b/>
                <w:bCs/>
                <w:lang w:eastAsia="ru-RU"/>
              </w:rPr>
              <w:t>.</w:t>
            </w:r>
            <w:r>
              <w:rPr>
                <w:rFonts w:ascii="Times New Roman" w:eastAsia="Times New Roman" w:hAnsi="Times New Roman"/>
                <w:b/>
                <w:bCs/>
                <w:lang w:eastAsia="ru-RU"/>
              </w:rPr>
              <w:t xml:space="preserve"> </w:t>
            </w:r>
            <w:r w:rsidRPr="000265D0">
              <w:rPr>
                <w:rFonts w:ascii="Times New Roman" w:eastAsia="Times New Roman" w:hAnsi="Times New Roman"/>
                <w:lang w:eastAsia="ru-RU"/>
              </w:rPr>
              <w:t>Решение ситуационных задач. Оформление документов.</w:t>
            </w:r>
          </w:p>
          <w:p w:rsidR="006F5E41" w:rsidRPr="000265D0" w:rsidRDefault="006F5E41" w:rsidP="00916933">
            <w:pPr>
              <w:jc w:val="both"/>
              <w:rPr>
                <w:rFonts w:ascii="Times New Roman" w:hAnsi="Times New Roman"/>
                <w:b/>
              </w:rPr>
            </w:pPr>
            <w:r>
              <w:rPr>
                <w:rFonts w:ascii="Times New Roman" w:eastAsia="Times New Roman" w:hAnsi="Times New Roman"/>
                <w:b/>
                <w:bCs/>
                <w:lang w:eastAsia="ru-RU"/>
              </w:rPr>
              <w:t xml:space="preserve">Задание на дом: </w:t>
            </w:r>
            <w:r w:rsidRPr="000265D0">
              <w:rPr>
                <w:rFonts w:ascii="Times New Roman" w:eastAsia="Times New Roman" w:hAnsi="Times New Roman"/>
                <w:lang w:eastAsia="ru-RU"/>
              </w:rPr>
              <w:t>составить ситуационную задачу.</w:t>
            </w:r>
          </w:p>
        </w:tc>
        <w:tc>
          <w:tcPr>
            <w:tcW w:w="1559" w:type="dxa"/>
          </w:tcPr>
          <w:p w:rsidR="006F5E41" w:rsidRPr="000265D0"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9415" w:type="dxa"/>
            <w:gridSpan w:val="8"/>
          </w:tcPr>
          <w:p w:rsidR="006F5E41" w:rsidRPr="0088708C" w:rsidRDefault="006F5E41" w:rsidP="00916933">
            <w:pPr>
              <w:tabs>
                <w:tab w:val="left" w:pos="14317"/>
              </w:tabs>
              <w:jc w:val="both"/>
              <w:rPr>
                <w:rFonts w:ascii="Times New Roman" w:eastAsia="Times New Roman" w:hAnsi="Times New Roman"/>
                <w:b/>
                <w:bCs/>
                <w:lang w:eastAsia="ru-RU"/>
              </w:rPr>
            </w:pPr>
            <w:r w:rsidRPr="0088708C">
              <w:rPr>
                <w:rFonts w:ascii="Times New Roman" w:eastAsia="Times New Roman" w:hAnsi="Times New Roman"/>
                <w:b/>
                <w:bCs/>
                <w:lang w:eastAsia="ru-RU"/>
              </w:rPr>
              <w:t>В том числе самостоятельная работа обучающихся</w:t>
            </w:r>
          </w:p>
        </w:tc>
        <w:tc>
          <w:tcPr>
            <w:tcW w:w="1559" w:type="dxa"/>
          </w:tcPr>
          <w:p w:rsidR="006F5E41" w:rsidRPr="0088708C" w:rsidRDefault="006F5E41" w:rsidP="006F5E41">
            <w:pPr>
              <w:tabs>
                <w:tab w:val="left" w:pos="14317"/>
              </w:tabs>
              <w:jc w:val="center"/>
              <w:rPr>
                <w:rFonts w:ascii="Times New Roman" w:eastAsia="Times New Roman" w:hAnsi="Times New Roman"/>
                <w:b/>
                <w:bCs/>
                <w:lang w:eastAsia="ru-RU"/>
              </w:rPr>
            </w:pPr>
            <w:r w:rsidRPr="0088708C">
              <w:rPr>
                <w:rFonts w:ascii="Times New Roman" w:eastAsia="Times New Roman" w:hAnsi="Times New Roman"/>
                <w:b/>
                <w:bCs/>
                <w:lang w:eastAsia="ru-RU"/>
              </w:rPr>
              <w:t>-</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val="restart"/>
          </w:tcPr>
          <w:p w:rsidR="006F5E41" w:rsidRPr="0088708C" w:rsidRDefault="006F5E41" w:rsidP="006F5E41">
            <w:pPr>
              <w:tabs>
                <w:tab w:val="left" w:pos="14317"/>
              </w:tabs>
              <w:rPr>
                <w:rFonts w:ascii="Times New Roman" w:eastAsia="Times New Roman" w:hAnsi="Times New Roman"/>
                <w:b/>
                <w:bCs/>
                <w:lang w:eastAsia="ru-RU"/>
              </w:rPr>
            </w:pPr>
            <w:r w:rsidRPr="0088708C">
              <w:rPr>
                <w:rFonts w:ascii="Times New Roman" w:eastAsia="Times New Roman" w:hAnsi="Times New Roman"/>
                <w:b/>
                <w:bCs/>
                <w:lang w:eastAsia="ru-RU"/>
              </w:rPr>
              <w:t>Тема 3.</w:t>
            </w:r>
            <w:r>
              <w:rPr>
                <w:rFonts w:ascii="Times New Roman" w:eastAsia="Times New Roman" w:hAnsi="Times New Roman"/>
                <w:b/>
                <w:bCs/>
                <w:lang w:eastAsia="ru-RU"/>
              </w:rPr>
              <w:t>3</w:t>
            </w:r>
            <w:r w:rsidRPr="0088708C">
              <w:rPr>
                <w:rFonts w:ascii="Times New Roman" w:eastAsia="Times New Roman" w:hAnsi="Times New Roman"/>
                <w:b/>
                <w:bCs/>
                <w:lang w:eastAsia="ru-RU"/>
              </w:rPr>
              <w:t>.</w:t>
            </w:r>
          </w:p>
          <w:p w:rsidR="006F5E41" w:rsidRPr="001B17FC" w:rsidRDefault="006F5E41" w:rsidP="006F5E41">
            <w:pPr>
              <w:rPr>
                <w:rFonts w:ascii="Times New Roman" w:hAnsi="Times New Roman"/>
                <w:b/>
                <w:color w:val="000000"/>
              </w:rPr>
            </w:pPr>
            <w:r w:rsidRPr="001B17FC">
              <w:rPr>
                <w:rFonts w:ascii="Times New Roman" w:hAnsi="Times New Roman"/>
                <w:b/>
              </w:rPr>
              <w:t xml:space="preserve">Взаимодействие и координация деятельности </w:t>
            </w:r>
            <w:r w:rsidRPr="001B17FC">
              <w:rPr>
                <w:rFonts w:ascii="Times New Roman" w:hAnsi="Times New Roman"/>
                <w:b/>
              </w:rPr>
              <w:lastRenderedPageBreak/>
              <w:t>органов внутренних дел в условиях действия специальных административно-правовых режимов</w:t>
            </w:r>
          </w:p>
        </w:tc>
        <w:tc>
          <w:tcPr>
            <w:tcW w:w="9415" w:type="dxa"/>
            <w:gridSpan w:val="8"/>
          </w:tcPr>
          <w:p w:rsidR="006F5E41" w:rsidRPr="0088708C" w:rsidRDefault="006F5E41" w:rsidP="00916933">
            <w:pPr>
              <w:tabs>
                <w:tab w:val="left" w:pos="14317"/>
              </w:tabs>
              <w:jc w:val="both"/>
              <w:rPr>
                <w:rFonts w:ascii="Times New Roman" w:eastAsia="Times New Roman" w:hAnsi="Times New Roman"/>
                <w:b/>
                <w:bCs/>
                <w:lang w:eastAsia="ru-RU"/>
              </w:rPr>
            </w:pPr>
            <w:r w:rsidRPr="0088708C">
              <w:rPr>
                <w:rFonts w:ascii="Times New Roman" w:eastAsia="Times New Roman" w:hAnsi="Times New Roman"/>
                <w:b/>
                <w:bCs/>
                <w:lang w:eastAsia="ru-RU"/>
              </w:rPr>
              <w:lastRenderedPageBreak/>
              <w:t>Содержание</w:t>
            </w:r>
          </w:p>
        </w:tc>
        <w:tc>
          <w:tcPr>
            <w:tcW w:w="1559" w:type="dxa"/>
          </w:tcPr>
          <w:p w:rsidR="006F5E41" w:rsidRPr="0088708C" w:rsidRDefault="006F5E41" w:rsidP="006F5E41">
            <w:pPr>
              <w:tabs>
                <w:tab w:val="left" w:pos="14317"/>
              </w:tabs>
              <w:jc w:val="center"/>
              <w:rPr>
                <w:rFonts w:ascii="Times New Roman" w:eastAsia="Times New Roman" w:hAnsi="Times New Roman"/>
                <w:b/>
                <w:bCs/>
                <w:lang w:eastAsia="ru-RU"/>
              </w:rPr>
            </w:pPr>
            <w:r>
              <w:rPr>
                <w:rFonts w:ascii="Times New Roman" w:eastAsia="Times New Roman" w:hAnsi="Times New Roman"/>
                <w:b/>
                <w:bCs/>
                <w:lang w:eastAsia="ru-RU"/>
              </w:rPr>
              <w:t>4</w:t>
            </w:r>
            <w:r w:rsidRPr="0088708C">
              <w:rPr>
                <w:rFonts w:ascii="Times New Roman" w:eastAsia="Times New Roman" w:hAnsi="Times New Roman"/>
                <w:b/>
                <w:bCs/>
                <w:lang w:eastAsia="ru-RU"/>
              </w:rPr>
              <w:t>/</w:t>
            </w:r>
            <w:r>
              <w:rPr>
                <w:rFonts w:ascii="Times New Roman" w:eastAsia="Times New Roman" w:hAnsi="Times New Roman"/>
                <w:b/>
                <w:bCs/>
                <w:lang w:eastAsia="ru-RU"/>
              </w:rPr>
              <w:t>4</w:t>
            </w:r>
          </w:p>
        </w:tc>
        <w:tc>
          <w:tcPr>
            <w:tcW w:w="1701" w:type="dxa"/>
            <w:gridSpan w:val="2"/>
            <w:vMerge w:val="restart"/>
          </w:tcPr>
          <w:p w:rsidR="006F5E41"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 xml:space="preserve">ОК 01 – ОК 09 </w:t>
            </w:r>
          </w:p>
          <w:p w:rsidR="006F5E41" w:rsidRPr="0088708C"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ПК 2.2, ПК 2.3</w:t>
            </w: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sidRPr="0088708C">
              <w:rPr>
                <w:rFonts w:ascii="Times New Roman" w:eastAsia="Times New Roman" w:hAnsi="Times New Roman"/>
                <w:lang w:eastAsia="ru-RU"/>
              </w:rPr>
              <w:t>1</w:t>
            </w:r>
          </w:p>
        </w:tc>
        <w:tc>
          <w:tcPr>
            <w:tcW w:w="8762" w:type="dxa"/>
            <w:gridSpan w:val="5"/>
            <w:tcBorders>
              <w:top w:val="single" w:sz="4" w:space="0" w:color="auto"/>
              <w:left w:val="single" w:sz="4" w:space="0" w:color="auto"/>
              <w:bottom w:val="single" w:sz="4" w:space="0" w:color="auto"/>
            </w:tcBorders>
            <w:vAlign w:val="bottom"/>
          </w:tcPr>
          <w:p w:rsidR="006F5E41" w:rsidRPr="004B6F7A" w:rsidRDefault="006F5E41" w:rsidP="00916933">
            <w:pPr>
              <w:jc w:val="both"/>
              <w:rPr>
                <w:rFonts w:ascii="Times New Roman" w:hAnsi="Times New Roman"/>
              </w:rPr>
            </w:pPr>
            <w:r w:rsidRPr="001B17FC">
              <w:rPr>
                <w:rFonts w:ascii="Times New Roman" w:hAnsi="Times New Roman"/>
                <w:b/>
              </w:rPr>
              <w:t>Взаимодействие и координация деятельности органов внутренних дел в условиях действия специальных административно-правовых режимов</w:t>
            </w:r>
            <w:r w:rsidRPr="0088708C">
              <w:rPr>
                <w:rFonts w:ascii="Times New Roman" w:eastAsia="Times New Roman" w:hAnsi="Times New Roman"/>
                <w:b/>
                <w:bCs/>
                <w:lang w:eastAsia="ru-RU"/>
              </w:rPr>
              <w:t xml:space="preserve">. / </w:t>
            </w:r>
            <w:r w:rsidRPr="004B6F7A">
              <w:rPr>
                <w:rFonts w:ascii="Times New Roman" w:hAnsi="Times New Roman"/>
              </w:rPr>
              <w:t xml:space="preserve">Понятие и особенности взаимодействия органов внутренних дел с иными субъектами публичной </w:t>
            </w:r>
            <w:r w:rsidRPr="004B6F7A">
              <w:rPr>
                <w:rFonts w:ascii="Times New Roman" w:hAnsi="Times New Roman"/>
              </w:rPr>
              <w:lastRenderedPageBreak/>
              <w:t xml:space="preserve">власти. Виды и формы взаимодействия. Принципы взаимодействия. Организация взаимодействия. Формы и методы взаимодействия. </w:t>
            </w:r>
          </w:p>
          <w:p w:rsidR="006F5E41" w:rsidRPr="004B6F7A" w:rsidRDefault="006F5E41" w:rsidP="00916933">
            <w:pPr>
              <w:jc w:val="both"/>
              <w:rPr>
                <w:rFonts w:ascii="Times New Roman" w:hAnsi="Times New Roman"/>
              </w:rPr>
            </w:pPr>
            <w:r w:rsidRPr="004B6F7A">
              <w:rPr>
                <w:rFonts w:ascii="Times New Roman" w:hAnsi="Times New Roman"/>
              </w:rPr>
              <w:t xml:space="preserve">Координация деятельности органов внутренних дел. </w:t>
            </w:r>
          </w:p>
          <w:p w:rsidR="006F5E41" w:rsidRDefault="006F5E41" w:rsidP="00916933">
            <w:pPr>
              <w:tabs>
                <w:tab w:val="left" w:pos="14317"/>
              </w:tabs>
              <w:jc w:val="both"/>
              <w:rPr>
                <w:rFonts w:ascii="Times New Roman" w:eastAsia="Times New Roman" w:hAnsi="Times New Roman"/>
                <w:lang w:eastAsia="ru-RU"/>
              </w:rPr>
            </w:pPr>
            <w:r w:rsidRPr="004B6F7A">
              <w:rPr>
                <w:rFonts w:ascii="Times New Roman" w:hAnsi="Times New Roman"/>
              </w:rPr>
              <w:t>Внешнее и внутреннее взаимодействие в деятельности органов внутренних дел с целью выполнения задач в условиях действия специальных административно-правовых режимов.</w:t>
            </w:r>
          </w:p>
          <w:p w:rsidR="006F5E41" w:rsidRPr="0088708C" w:rsidRDefault="006F5E41" w:rsidP="00916933">
            <w:pPr>
              <w:tabs>
                <w:tab w:val="left" w:pos="14317"/>
              </w:tabs>
              <w:jc w:val="both"/>
              <w:rPr>
                <w:rFonts w:ascii="Times New Roman" w:eastAsia="Times New Roman" w:hAnsi="Times New Roman"/>
                <w:lang w:eastAsia="ru-RU"/>
              </w:rPr>
            </w:pPr>
            <w:r w:rsidRPr="0088708C">
              <w:rPr>
                <w:rFonts w:ascii="Times New Roman" w:eastAsia="Times New Roman" w:hAnsi="Times New Roman"/>
                <w:b/>
                <w:lang w:eastAsia="ru-RU"/>
              </w:rPr>
              <w:t>Задание на дом</w:t>
            </w:r>
            <w:proofErr w:type="gramStart"/>
            <w:r w:rsidRPr="0088708C">
              <w:rPr>
                <w:rFonts w:ascii="Times New Roman" w:eastAsia="Times New Roman" w:hAnsi="Times New Roman"/>
                <w:b/>
                <w:lang w:eastAsia="ru-RU"/>
              </w:rPr>
              <w:t xml:space="preserve">: </w:t>
            </w:r>
            <w:r>
              <w:rPr>
                <w:rFonts w:ascii="Times New Roman" w:eastAsia="Times New Roman" w:hAnsi="Times New Roman"/>
                <w:bCs/>
                <w:lang w:eastAsia="ru-RU"/>
              </w:rPr>
              <w:t>Составить</w:t>
            </w:r>
            <w:proofErr w:type="gramEnd"/>
            <w:r>
              <w:rPr>
                <w:rFonts w:ascii="Times New Roman" w:eastAsia="Times New Roman" w:hAnsi="Times New Roman"/>
                <w:bCs/>
                <w:lang w:eastAsia="ru-RU"/>
              </w:rPr>
              <w:t xml:space="preserve"> схему «Виды и формы взаимодействия деятельности органов внутренних дел в условиях действия специальных административно-правовых режимов».</w:t>
            </w:r>
          </w:p>
        </w:tc>
        <w:tc>
          <w:tcPr>
            <w:tcW w:w="1559" w:type="dxa"/>
          </w:tcPr>
          <w:p w:rsidR="006F5E41" w:rsidRPr="001B17FC" w:rsidRDefault="006F5E41" w:rsidP="006F5E41">
            <w:pPr>
              <w:tabs>
                <w:tab w:val="left" w:pos="14317"/>
              </w:tabs>
              <w:jc w:val="center"/>
              <w:rPr>
                <w:rFonts w:ascii="Times New Roman" w:eastAsia="Times New Roman" w:hAnsi="Times New Roman"/>
                <w:lang w:eastAsia="ru-RU"/>
              </w:rPr>
            </w:pPr>
            <w:r w:rsidRPr="0088708C">
              <w:rPr>
                <w:rFonts w:ascii="Times New Roman" w:eastAsia="Times New Roman" w:hAnsi="Times New Roman"/>
                <w:lang w:val="en-US" w:eastAsia="ru-RU"/>
              </w:rPr>
              <w:lastRenderedPageBreak/>
              <w:t>2</w:t>
            </w:r>
            <w:r>
              <w:rPr>
                <w:rFonts w:ascii="Times New Roman" w:eastAsia="Times New Roman" w:hAnsi="Times New Roman"/>
                <w:lang w:eastAsia="ru-RU"/>
              </w:rPr>
              <w:t>/2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9415" w:type="dxa"/>
            <w:gridSpan w:val="8"/>
          </w:tcPr>
          <w:p w:rsidR="006F5E41" w:rsidRPr="001B17FC" w:rsidRDefault="006F5E41" w:rsidP="00916933">
            <w:pPr>
              <w:jc w:val="both"/>
              <w:rPr>
                <w:rFonts w:ascii="Times New Roman" w:hAnsi="Times New Roman"/>
                <w:b/>
              </w:rPr>
            </w:pPr>
            <w:r w:rsidRPr="0088708C">
              <w:rPr>
                <w:rFonts w:ascii="Times New Roman" w:eastAsia="Times New Roman" w:hAnsi="Times New Roman"/>
                <w:b/>
                <w:bCs/>
                <w:lang w:eastAsia="ru-RU"/>
              </w:rPr>
              <w:t>В том числе практических и лабораторных занятий</w:t>
            </w:r>
          </w:p>
        </w:tc>
        <w:tc>
          <w:tcPr>
            <w:tcW w:w="1559" w:type="dxa"/>
          </w:tcPr>
          <w:p w:rsidR="006F5E41" w:rsidRPr="001B17FC"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1</w:t>
            </w:r>
          </w:p>
        </w:tc>
        <w:tc>
          <w:tcPr>
            <w:tcW w:w="8762" w:type="dxa"/>
            <w:gridSpan w:val="5"/>
            <w:tcBorders>
              <w:top w:val="single" w:sz="4" w:space="0" w:color="auto"/>
              <w:left w:val="single" w:sz="4" w:space="0" w:color="auto"/>
              <w:bottom w:val="single" w:sz="4" w:space="0" w:color="auto"/>
            </w:tcBorders>
            <w:vAlign w:val="bottom"/>
          </w:tcPr>
          <w:p w:rsidR="006F5E41" w:rsidRDefault="006F5E41" w:rsidP="00916933">
            <w:pPr>
              <w:jc w:val="both"/>
              <w:rPr>
                <w:rFonts w:ascii="Times New Roman" w:hAnsi="Times New Roman"/>
                <w:b/>
              </w:rPr>
            </w:pPr>
            <w:r>
              <w:rPr>
                <w:rFonts w:ascii="Times New Roman" w:hAnsi="Times New Roman"/>
                <w:b/>
              </w:rPr>
              <w:t xml:space="preserve">Практическое занятие № 7. </w:t>
            </w:r>
            <w:r w:rsidRPr="001B17FC">
              <w:rPr>
                <w:rFonts w:ascii="Times New Roman" w:hAnsi="Times New Roman"/>
                <w:b/>
              </w:rPr>
              <w:t>Взаимодействие и координация деятельности органов внутренних дел в условиях действия специальных административно-правовых режимов</w:t>
            </w:r>
            <w:r>
              <w:rPr>
                <w:rFonts w:ascii="Times New Roman" w:hAnsi="Times New Roman"/>
                <w:b/>
              </w:rPr>
              <w:t xml:space="preserve">. </w:t>
            </w:r>
            <w:r w:rsidRPr="001B17FC">
              <w:rPr>
                <w:rFonts w:ascii="Times New Roman" w:hAnsi="Times New Roman"/>
                <w:bCs/>
              </w:rPr>
              <w:t>Решение ситуационных задач. Оформление документов.</w:t>
            </w:r>
          </w:p>
          <w:p w:rsidR="006F5E41" w:rsidRPr="001B17FC" w:rsidRDefault="006F5E41" w:rsidP="00916933">
            <w:pPr>
              <w:jc w:val="both"/>
              <w:rPr>
                <w:rFonts w:ascii="Times New Roman" w:hAnsi="Times New Roman"/>
                <w:b/>
              </w:rPr>
            </w:pPr>
            <w:r>
              <w:rPr>
                <w:rFonts w:ascii="Times New Roman" w:hAnsi="Times New Roman"/>
                <w:b/>
              </w:rPr>
              <w:t xml:space="preserve">Задание на дом: </w:t>
            </w:r>
            <w:r w:rsidRPr="001B17FC">
              <w:rPr>
                <w:rFonts w:ascii="Times New Roman" w:hAnsi="Times New Roman"/>
                <w:bCs/>
              </w:rPr>
              <w:t>составить ситуационную задачу по теме.</w:t>
            </w:r>
          </w:p>
        </w:tc>
        <w:tc>
          <w:tcPr>
            <w:tcW w:w="1559" w:type="dxa"/>
          </w:tcPr>
          <w:p w:rsidR="006F5E41" w:rsidRPr="001B17FC"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jc w:val="center"/>
              <w:rPr>
                <w:rFonts w:ascii="Times New Roman" w:eastAsia="Times New Roman" w:hAnsi="Times New Roman"/>
                <w:b/>
                <w:bCs/>
                <w:lang w:eastAsia="ru-RU"/>
              </w:rPr>
            </w:pPr>
          </w:p>
        </w:tc>
        <w:tc>
          <w:tcPr>
            <w:tcW w:w="9415" w:type="dxa"/>
            <w:gridSpan w:val="8"/>
          </w:tcPr>
          <w:p w:rsidR="006F5E41" w:rsidRPr="0088708C" w:rsidRDefault="006F5E41" w:rsidP="00916933">
            <w:pPr>
              <w:tabs>
                <w:tab w:val="left" w:pos="14317"/>
              </w:tabs>
              <w:jc w:val="both"/>
              <w:rPr>
                <w:rFonts w:ascii="Times New Roman" w:eastAsia="Times New Roman" w:hAnsi="Times New Roman"/>
                <w:b/>
                <w:bCs/>
                <w:lang w:eastAsia="ru-RU"/>
              </w:rPr>
            </w:pPr>
            <w:r w:rsidRPr="0088708C">
              <w:rPr>
                <w:rFonts w:ascii="Times New Roman" w:eastAsia="Times New Roman" w:hAnsi="Times New Roman"/>
                <w:b/>
                <w:bCs/>
                <w:lang w:eastAsia="ru-RU"/>
              </w:rPr>
              <w:t>В том числе самостоятельная работа обучающихся</w:t>
            </w:r>
          </w:p>
        </w:tc>
        <w:tc>
          <w:tcPr>
            <w:tcW w:w="1559" w:type="dxa"/>
          </w:tcPr>
          <w:p w:rsidR="006F5E41" w:rsidRPr="0088708C" w:rsidRDefault="006F5E41" w:rsidP="006F5E41">
            <w:pPr>
              <w:tabs>
                <w:tab w:val="left" w:pos="14317"/>
              </w:tabs>
              <w:jc w:val="center"/>
              <w:rPr>
                <w:rFonts w:ascii="Times New Roman" w:eastAsia="Times New Roman" w:hAnsi="Times New Roman"/>
                <w:lang w:eastAsia="ru-RU"/>
              </w:rPr>
            </w:pPr>
            <w:r w:rsidRPr="0088708C">
              <w:rPr>
                <w:rFonts w:ascii="Times New Roman" w:eastAsia="Times New Roman" w:hAnsi="Times New Roman"/>
                <w:lang w:eastAsia="ru-RU"/>
              </w:rPr>
              <w:t>-</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11590" w:type="dxa"/>
            <w:gridSpan w:val="9"/>
          </w:tcPr>
          <w:p w:rsidR="006F5E41" w:rsidRPr="00CF6510" w:rsidRDefault="006F5E41" w:rsidP="00916933">
            <w:pPr>
              <w:jc w:val="both"/>
              <w:rPr>
                <w:rFonts w:ascii="Times New Roman" w:hAnsi="Times New Roman"/>
                <w:b/>
                <w:bCs/>
                <w:color w:val="000000"/>
              </w:rPr>
            </w:pPr>
            <w:r w:rsidRPr="00CF6510">
              <w:rPr>
                <w:rFonts w:ascii="Times New Roman" w:eastAsia="Times New Roman" w:hAnsi="Times New Roman"/>
                <w:b/>
                <w:bCs/>
                <w:lang w:eastAsia="ru-RU"/>
              </w:rPr>
              <w:t xml:space="preserve">Раздел 4 </w:t>
            </w:r>
            <w:r w:rsidRPr="00CF6510">
              <w:rPr>
                <w:rFonts w:ascii="Times New Roman" w:hAnsi="Times New Roman"/>
                <w:b/>
                <w:bCs/>
              </w:rPr>
              <w:t>Личная безопасность сотрудников органов внутренних дел Российской Федерации</w:t>
            </w:r>
          </w:p>
        </w:tc>
        <w:tc>
          <w:tcPr>
            <w:tcW w:w="1559" w:type="dxa"/>
          </w:tcPr>
          <w:p w:rsidR="006F5E41" w:rsidRPr="0088708C" w:rsidRDefault="006F5E41" w:rsidP="006F5E41">
            <w:pPr>
              <w:tabs>
                <w:tab w:val="left" w:pos="14317"/>
              </w:tabs>
              <w:jc w:val="center"/>
              <w:rPr>
                <w:rFonts w:ascii="Times New Roman" w:eastAsia="Times New Roman" w:hAnsi="Times New Roman"/>
                <w:b/>
                <w:bCs/>
                <w:lang w:eastAsia="ru-RU"/>
              </w:rPr>
            </w:pPr>
            <w:r>
              <w:rPr>
                <w:rFonts w:ascii="Times New Roman" w:eastAsia="Times New Roman" w:hAnsi="Times New Roman"/>
                <w:b/>
                <w:bCs/>
                <w:lang w:eastAsia="ru-RU"/>
              </w:rPr>
              <w:t>24/24</w:t>
            </w:r>
          </w:p>
        </w:tc>
        <w:tc>
          <w:tcPr>
            <w:tcW w:w="1701" w:type="dxa"/>
            <w:gridSpan w:val="2"/>
          </w:tcPr>
          <w:p w:rsidR="006F5E41"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 xml:space="preserve">ОК 01 – ОК 09 </w:t>
            </w:r>
          </w:p>
          <w:p w:rsidR="006F5E41" w:rsidRPr="008B596F" w:rsidRDefault="006F5E41" w:rsidP="006F5E41">
            <w:pPr>
              <w:tabs>
                <w:tab w:val="left" w:pos="14317"/>
              </w:tabs>
              <w:rPr>
                <w:rFonts w:ascii="Times New Roman" w:hAnsi="Times New Roman"/>
                <w:bCs/>
              </w:rPr>
            </w:pPr>
            <w:r>
              <w:rPr>
                <w:rFonts w:ascii="Times New Roman" w:eastAsia="Times New Roman" w:hAnsi="Times New Roman"/>
                <w:lang w:eastAsia="ru-RU"/>
              </w:rPr>
              <w:t>ПК 2.2, ПК 2.3</w:t>
            </w:r>
          </w:p>
        </w:tc>
      </w:tr>
      <w:tr w:rsidR="006F5E41" w:rsidRPr="008B596F" w:rsidTr="006F5E41">
        <w:trPr>
          <w:trHeight w:val="20"/>
        </w:trPr>
        <w:tc>
          <w:tcPr>
            <w:tcW w:w="2175" w:type="dxa"/>
            <w:vMerge w:val="restart"/>
          </w:tcPr>
          <w:p w:rsidR="006F5E41" w:rsidRPr="0088708C" w:rsidRDefault="006F5E41" w:rsidP="006F5E41">
            <w:pPr>
              <w:tabs>
                <w:tab w:val="left" w:pos="14317"/>
              </w:tabs>
              <w:rPr>
                <w:rFonts w:ascii="Times New Roman" w:eastAsia="Times New Roman" w:hAnsi="Times New Roman"/>
                <w:b/>
                <w:bCs/>
                <w:lang w:eastAsia="ru-RU"/>
              </w:rPr>
            </w:pPr>
            <w:r w:rsidRPr="0088708C">
              <w:rPr>
                <w:rFonts w:ascii="Times New Roman" w:eastAsia="Times New Roman" w:hAnsi="Times New Roman"/>
                <w:b/>
                <w:bCs/>
                <w:lang w:eastAsia="ru-RU"/>
              </w:rPr>
              <w:t xml:space="preserve">Тема </w:t>
            </w:r>
            <w:r>
              <w:rPr>
                <w:rFonts w:ascii="Times New Roman" w:eastAsia="Times New Roman" w:hAnsi="Times New Roman"/>
                <w:b/>
                <w:bCs/>
                <w:lang w:eastAsia="ru-RU"/>
              </w:rPr>
              <w:t>4.1</w:t>
            </w:r>
            <w:r w:rsidRPr="0088708C">
              <w:rPr>
                <w:rFonts w:ascii="Times New Roman" w:eastAsia="Times New Roman" w:hAnsi="Times New Roman"/>
                <w:b/>
                <w:bCs/>
                <w:lang w:eastAsia="ru-RU"/>
              </w:rPr>
              <w:t>.</w:t>
            </w:r>
          </w:p>
          <w:p w:rsidR="006F5E41" w:rsidRPr="0088708C" w:rsidRDefault="006F5E41" w:rsidP="006F5E41">
            <w:pPr>
              <w:tabs>
                <w:tab w:val="left" w:pos="14317"/>
              </w:tabs>
              <w:rPr>
                <w:rFonts w:ascii="Times New Roman" w:eastAsia="Times New Roman" w:hAnsi="Times New Roman"/>
                <w:b/>
                <w:bCs/>
                <w:lang w:eastAsia="ru-RU"/>
              </w:rPr>
            </w:pPr>
            <w:r>
              <w:rPr>
                <w:rFonts w:ascii="Times New Roman" w:eastAsia="Times New Roman" w:hAnsi="Times New Roman"/>
                <w:b/>
                <w:bCs/>
                <w:lang w:eastAsia="ru-RU"/>
              </w:rPr>
              <w:t>Обеспечение личной безопасности сотрудников органов внутренних дел</w:t>
            </w:r>
          </w:p>
        </w:tc>
        <w:tc>
          <w:tcPr>
            <w:tcW w:w="9415" w:type="dxa"/>
            <w:gridSpan w:val="8"/>
          </w:tcPr>
          <w:p w:rsidR="006F5E41" w:rsidRPr="0088708C" w:rsidRDefault="006F5E41" w:rsidP="00916933">
            <w:pPr>
              <w:tabs>
                <w:tab w:val="left" w:pos="14317"/>
              </w:tabs>
              <w:jc w:val="both"/>
              <w:rPr>
                <w:rFonts w:ascii="Times New Roman" w:eastAsia="Times New Roman" w:hAnsi="Times New Roman"/>
                <w:b/>
                <w:bCs/>
                <w:lang w:eastAsia="ru-RU"/>
              </w:rPr>
            </w:pPr>
            <w:r w:rsidRPr="0088708C">
              <w:rPr>
                <w:rFonts w:ascii="Times New Roman" w:eastAsia="Times New Roman" w:hAnsi="Times New Roman"/>
                <w:b/>
                <w:bCs/>
                <w:lang w:eastAsia="ru-RU"/>
              </w:rPr>
              <w:t>Содержание</w:t>
            </w:r>
          </w:p>
        </w:tc>
        <w:tc>
          <w:tcPr>
            <w:tcW w:w="1559" w:type="dxa"/>
          </w:tcPr>
          <w:p w:rsidR="006F5E41" w:rsidRPr="0088708C" w:rsidRDefault="006F5E41" w:rsidP="006F5E41">
            <w:pPr>
              <w:tabs>
                <w:tab w:val="left" w:pos="14317"/>
              </w:tabs>
              <w:jc w:val="center"/>
              <w:rPr>
                <w:rFonts w:ascii="Times New Roman" w:eastAsia="Times New Roman" w:hAnsi="Times New Roman"/>
                <w:b/>
                <w:bCs/>
                <w:lang w:eastAsia="ru-RU"/>
              </w:rPr>
            </w:pPr>
            <w:r w:rsidRPr="0088708C">
              <w:rPr>
                <w:rFonts w:ascii="Times New Roman" w:eastAsia="Times New Roman" w:hAnsi="Times New Roman"/>
                <w:b/>
                <w:bCs/>
                <w:lang w:eastAsia="ru-RU"/>
              </w:rPr>
              <w:t>2</w:t>
            </w:r>
            <w:r>
              <w:rPr>
                <w:rFonts w:ascii="Times New Roman" w:eastAsia="Times New Roman" w:hAnsi="Times New Roman"/>
                <w:b/>
                <w:bCs/>
                <w:lang w:eastAsia="ru-RU"/>
              </w:rPr>
              <w:t>4</w:t>
            </w:r>
            <w:r w:rsidRPr="0088708C">
              <w:rPr>
                <w:rFonts w:ascii="Times New Roman" w:eastAsia="Times New Roman" w:hAnsi="Times New Roman"/>
                <w:b/>
                <w:bCs/>
                <w:lang w:eastAsia="ru-RU"/>
              </w:rPr>
              <w:t>/</w:t>
            </w:r>
            <w:r>
              <w:rPr>
                <w:rFonts w:ascii="Times New Roman" w:eastAsia="Times New Roman" w:hAnsi="Times New Roman"/>
                <w:b/>
                <w:bCs/>
                <w:lang w:eastAsia="ru-RU"/>
              </w:rPr>
              <w:t>24</w:t>
            </w:r>
          </w:p>
        </w:tc>
        <w:tc>
          <w:tcPr>
            <w:tcW w:w="1701" w:type="dxa"/>
            <w:gridSpan w:val="2"/>
            <w:vMerge w:val="restart"/>
          </w:tcPr>
          <w:p w:rsidR="006F5E41"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 xml:space="preserve">ОК 01 – ОК 09 </w:t>
            </w:r>
          </w:p>
          <w:p w:rsidR="006F5E41" w:rsidRPr="0088708C"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ПК 2.2, ПК 2.3</w:t>
            </w: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sidRPr="0088708C">
              <w:rPr>
                <w:rFonts w:ascii="Times New Roman" w:eastAsia="Times New Roman" w:hAnsi="Times New Roman"/>
                <w:lang w:eastAsia="ru-RU"/>
              </w:rPr>
              <w:t>1</w:t>
            </w:r>
          </w:p>
        </w:tc>
        <w:tc>
          <w:tcPr>
            <w:tcW w:w="8762" w:type="dxa"/>
            <w:gridSpan w:val="5"/>
            <w:tcBorders>
              <w:top w:val="single" w:sz="4" w:space="0" w:color="auto"/>
              <w:left w:val="single" w:sz="4" w:space="0" w:color="auto"/>
              <w:bottom w:val="single" w:sz="4" w:space="0" w:color="auto"/>
            </w:tcBorders>
            <w:vAlign w:val="bottom"/>
          </w:tcPr>
          <w:p w:rsidR="006F5E41" w:rsidRPr="00CF6510" w:rsidRDefault="006F5E41" w:rsidP="00916933">
            <w:pPr>
              <w:tabs>
                <w:tab w:val="left" w:pos="14317"/>
              </w:tabs>
              <w:jc w:val="both"/>
              <w:rPr>
                <w:rFonts w:ascii="Times New Roman" w:eastAsia="Times New Roman" w:hAnsi="Times New Roman"/>
                <w:lang w:eastAsia="ru-RU"/>
              </w:rPr>
            </w:pPr>
            <w:r>
              <w:rPr>
                <w:rFonts w:ascii="Times New Roman" w:eastAsia="Times New Roman" w:hAnsi="Times New Roman"/>
                <w:b/>
                <w:bCs/>
                <w:lang w:eastAsia="ru-RU"/>
              </w:rPr>
              <w:t>Общая характеристика обеспечения личной безопасности сотрудников органов внутренних дел</w:t>
            </w:r>
            <w:r w:rsidRPr="0088708C">
              <w:rPr>
                <w:rFonts w:ascii="Times New Roman" w:eastAsia="Times New Roman" w:hAnsi="Times New Roman"/>
                <w:b/>
                <w:bCs/>
                <w:lang w:eastAsia="ru-RU"/>
              </w:rPr>
              <w:t xml:space="preserve">. / </w:t>
            </w:r>
            <w:r w:rsidRPr="00CF6510">
              <w:rPr>
                <w:rFonts w:ascii="Times New Roman" w:eastAsia="Times New Roman" w:hAnsi="Times New Roman"/>
                <w:lang w:eastAsia="ru-RU"/>
              </w:rPr>
              <w:t>Понятие и содержание личной безопасности сотрудников органов внутренних дел.</w:t>
            </w:r>
            <w:r>
              <w:rPr>
                <w:rFonts w:ascii="Times New Roman" w:eastAsia="Times New Roman" w:hAnsi="Times New Roman"/>
                <w:lang w:eastAsia="ru-RU"/>
              </w:rPr>
              <w:t xml:space="preserve"> Нормативно-правовое регулирование обеспечения личной безопасности сотрудников органов внутренних дел. Права и обязанности сотрудников органов внутренних дел по обеспечению личной безопасности. Порядок и условия реализации прав сотрудников органов внутренних дел в сфере обеспечения личной безопасности. Ответственность сотрудников органов внутренних дел за нарушения, допущенные при обеспечении личной безопасности.</w:t>
            </w:r>
          </w:p>
          <w:p w:rsidR="006F5E41" w:rsidRPr="0088708C" w:rsidRDefault="006F5E41" w:rsidP="00916933">
            <w:pPr>
              <w:tabs>
                <w:tab w:val="left" w:pos="14317"/>
              </w:tabs>
              <w:jc w:val="both"/>
              <w:rPr>
                <w:rFonts w:ascii="Times New Roman" w:eastAsia="Times New Roman" w:hAnsi="Times New Roman"/>
                <w:lang w:eastAsia="ru-RU"/>
              </w:rPr>
            </w:pPr>
            <w:r w:rsidRPr="0088708C">
              <w:rPr>
                <w:rFonts w:ascii="Times New Roman" w:eastAsia="Times New Roman" w:hAnsi="Times New Roman"/>
                <w:b/>
                <w:lang w:eastAsia="ru-RU"/>
              </w:rPr>
              <w:t xml:space="preserve">Задание на дом: </w:t>
            </w:r>
            <w:r w:rsidRPr="00251E4A">
              <w:rPr>
                <w:rFonts w:ascii="Times New Roman" w:eastAsia="Times New Roman" w:hAnsi="Times New Roman"/>
                <w:bCs/>
                <w:lang w:eastAsia="ru-RU"/>
              </w:rPr>
              <w:t>подготовить презентацию «Обеспечение личной безопасности сотрудников органов внутренних дел»</w:t>
            </w:r>
          </w:p>
        </w:tc>
        <w:tc>
          <w:tcPr>
            <w:tcW w:w="1559" w:type="dxa"/>
          </w:tcPr>
          <w:p w:rsidR="006F5E41" w:rsidRPr="00251E4A" w:rsidRDefault="006F5E41" w:rsidP="006F5E41">
            <w:pPr>
              <w:tabs>
                <w:tab w:val="left" w:pos="14317"/>
              </w:tabs>
              <w:jc w:val="center"/>
              <w:rPr>
                <w:rFonts w:ascii="Times New Roman" w:eastAsia="Times New Roman" w:hAnsi="Times New Roman"/>
                <w:lang w:eastAsia="ru-RU"/>
              </w:rPr>
            </w:pPr>
            <w:r w:rsidRPr="0088708C">
              <w:rPr>
                <w:rFonts w:ascii="Times New Roman" w:eastAsia="Times New Roman" w:hAnsi="Times New Roman"/>
                <w:lang w:val="en-US" w:eastAsia="ru-RU"/>
              </w:rPr>
              <w:t>2</w:t>
            </w:r>
            <w:r>
              <w:rPr>
                <w:rFonts w:ascii="Times New Roman" w:eastAsia="Times New Roman" w:hAnsi="Times New Roman"/>
                <w:lang w:eastAsia="ru-RU"/>
              </w:rPr>
              <w:t>/2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2</w:t>
            </w:r>
          </w:p>
        </w:tc>
        <w:tc>
          <w:tcPr>
            <w:tcW w:w="8762" w:type="dxa"/>
            <w:gridSpan w:val="5"/>
            <w:tcBorders>
              <w:top w:val="single" w:sz="4" w:space="0" w:color="auto"/>
              <w:left w:val="single" w:sz="4" w:space="0" w:color="auto"/>
              <w:bottom w:val="single" w:sz="4" w:space="0" w:color="auto"/>
            </w:tcBorders>
            <w:vAlign w:val="bottom"/>
          </w:tcPr>
          <w:p w:rsidR="006F5E41" w:rsidRDefault="006F5E41" w:rsidP="00916933">
            <w:pPr>
              <w:tabs>
                <w:tab w:val="left" w:pos="14317"/>
              </w:tabs>
              <w:jc w:val="both"/>
              <w:rPr>
                <w:rFonts w:ascii="Times New Roman" w:hAnsi="Times New Roman"/>
              </w:rPr>
            </w:pPr>
            <w:r>
              <w:rPr>
                <w:rFonts w:ascii="Times New Roman" w:eastAsia="Times New Roman" w:hAnsi="Times New Roman"/>
                <w:b/>
                <w:bCs/>
                <w:lang w:eastAsia="ru-RU"/>
              </w:rPr>
              <w:t xml:space="preserve">Виды деятельности сотрудников внутренних дел, требующие обеспечения личной безопасности. / </w:t>
            </w:r>
            <w:r w:rsidRPr="00251E4A">
              <w:rPr>
                <w:rFonts w:ascii="Times New Roman" w:eastAsia="Times New Roman" w:hAnsi="Times New Roman"/>
                <w:lang w:eastAsia="ru-RU"/>
              </w:rPr>
              <w:t>Обстоятельства осуществления деятельности</w:t>
            </w:r>
            <w:r>
              <w:rPr>
                <w:rFonts w:ascii="Times New Roman" w:eastAsia="Times New Roman" w:hAnsi="Times New Roman"/>
                <w:lang w:eastAsia="ru-RU"/>
              </w:rPr>
              <w:t xml:space="preserve"> органов внутренних дел</w:t>
            </w:r>
            <w:r w:rsidRPr="00251E4A">
              <w:rPr>
                <w:rFonts w:ascii="Times New Roman" w:eastAsia="Times New Roman" w:hAnsi="Times New Roman"/>
                <w:lang w:eastAsia="ru-RU"/>
              </w:rPr>
              <w:t>, требующие обеспечения личной безопасности сотрудников: признаки, класси</w:t>
            </w:r>
            <w:r>
              <w:rPr>
                <w:rFonts w:ascii="Times New Roman" w:eastAsia="Times New Roman" w:hAnsi="Times New Roman"/>
                <w:lang w:eastAsia="ru-RU"/>
              </w:rPr>
              <w:t>ф</w:t>
            </w:r>
            <w:r w:rsidRPr="00251E4A">
              <w:rPr>
                <w:rFonts w:ascii="Times New Roman" w:eastAsia="Times New Roman" w:hAnsi="Times New Roman"/>
                <w:lang w:eastAsia="ru-RU"/>
              </w:rPr>
              <w:t>икация</w:t>
            </w:r>
            <w:r>
              <w:rPr>
                <w:rFonts w:ascii="Times New Roman" w:eastAsia="Times New Roman" w:hAnsi="Times New Roman"/>
                <w:b/>
                <w:bCs/>
                <w:lang w:eastAsia="ru-RU"/>
              </w:rPr>
              <w:t xml:space="preserve">. </w:t>
            </w:r>
            <w:r>
              <w:rPr>
                <w:rFonts w:ascii="Times New Roman" w:hAnsi="Times New Roman"/>
              </w:rPr>
              <w:t>В</w:t>
            </w:r>
            <w:r w:rsidRPr="004B6F7A">
              <w:rPr>
                <w:rFonts w:ascii="Times New Roman" w:hAnsi="Times New Roman"/>
              </w:rPr>
              <w:t>ыполнени</w:t>
            </w:r>
            <w:r>
              <w:rPr>
                <w:rFonts w:ascii="Times New Roman" w:hAnsi="Times New Roman"/>
              </w:rPr>
              <w:t>е</w:t>
            </w:r>
            <w:r w:rsidRPr="004B6F7A">
              <w:rPr>
                <w:rFonts w:ascii="Times New Roman" w:hAnsi="Times New Roman"/>
              </w:rPr>
              <w:t xml:space="preserve"> задач в составе наряда.</w:t>
            </w:r>
            <w:r>
              <w:rPr>
                <w:rFonts w:ascii="Times New Roman" w:hAnsi="Times New Roman"/>
              </w:rPr>
              <w:t xml:space="preserve"> П</w:t>
            </w:r>
            <w:r w:rsidRPr="004B6F7A">
              <w:rPr>
                <w:rFonts w:ascii="Times New Roman" w:hAnsi="Times New Roman"/>
              </w:rPr>
              <w:t>роверк</w:t>
            </w:r>
            <w:r>
              <w:rPr>
                <w:rFonts w:ascii="Times New Roman" w:hAnsi="Times New Roman"/>
              </w:rPr>
              <w:t>а</w:t>
            </w:r>
            <w:r w:rsidRPr="004B6F7A">
              <w:rPr>
                <w:rFonts w:ascii="Times New Roman" w:hAnsi="Times New Roman"/>
              </w:rPr>
              <w:t xml:space="preserve"> документов</w:t>
            </w:r>
            <w:r>
              <w:rPr>
                <w:rFonts w:ascii="Times New Roman" w:hAnsi="Times New Roman"/>
              </w:rPr>
              <w:t>. П</w:t>
            </w:r>
            <w:r w:rsidRPr="004B6F7A">
              <w:rPr>
                <w:rFonts w:ascii="Times New Roman" w:hAnsi="Times New Roman"/>
              </w:rPr>
              <w:t>роведени</w:t>
            </w:r>
            <w:r>
              <w:rPr>
                <w:rFonts w:ascii="Times New Roman" w:hAnsi="Times New Roman"/>
              </w:rPr>
              <w:t>е</w:t>
            </w:r>
            <w:r w:rsidRPr="004B6F7A">
              <w:rPr>
                <w:rFonts w:ascii="Times New Roman" w:hAnsi="Times New Roman"/>
              </w:rPr>
              <w:t xml:space="preserve"> досмотровых мероприятий</w:t>
            </w:r>
            <w:r>
              <w:rPr>
                <w:rFonts w:ascii="Times New Roman" w:hAnsi="Times New Roman"/>
              </w:rPr>
              <w:t>. З</w:t>
            </w:r>
            <w:r w:rsidRPr="004B6F7A">
              <w:rPr>
                <w:rFonts w:ascii="Times New Roman" w:hAnsi="Times New Roman"/>
              </w:rPr>
              <w:t>адержани</w:t>
            </w:r>
            <w:r>
              <w:rPr>
                <w:rFonts w:ascii="Times New Roman" w:hAnsi="Times New Roman"/>
              </w:rPr>
              <w:t>е</w:t>
            </w:r>
            <w:r w:rsidRPr="004B6F7A">
              <w:rPr>
                <w:rFonts w:ascii="Times New Roman" w:hAnsi="Times New Roman"/>
              </w:rPr>
              <w:t xml:space="preserve"> и доставлени</w:t>
            </w:r>
            <w:r>
              <w:rPr>
                <w:rFonts w:ascii="Times New Roman" w:hAnsi="Times New Roman"/>
              </w:rPr>
              <w:t>е</w:t>
            </w:r>
            <w:r w:rsidRPr="004B6F7A">
              <w:rPr>
                <w:rFonts w:ascii="Times New Roman" w:hAnsi="Times New Roman"/>
              </w:rPr>
              <w:t xml:space="preserve"> подозреваемых в совершении правонарушений или преступлений</w:t>
            </w:r>
            <w:r>
              <w:rPr>
                <w:rFonts w:ascii="Times New Roman" w:hAnsi="Times New Roman"/>
              </w:rPr>
              <w:t>. Задержание вооруженных преступников. О</w:t>
            </w:r>
            <w:r w:rsidRPr="004B6F7A">
              <w:rPr>
                <w:rFonts w:ascii="Times New Roman" w:hAnsi="Times New Roman"/>
              </w:rPr>
              <w:t>становк</w:t>
            </w:r>
            <w:r>
              <w:rPr>
                <w:rFonts w:ascii="Times New Roman" w:hAnsi="Times New Roman"/>
              </w:rPr>
              <w:t>а</w:t>
            </w:r>
            <w:r w:rsidRPr="004B6F7A">
              <w:rPr>
                <w:rFonts w:ascii="Times New Roman" w:hAnsi="Times New Roman"/>
              </w:rPr>
              <w:t>, задержани</w:t>
            </w:r>
            <w:r>
              <w:rPr>
                <w:rFonts w:ascii="Times New Roman" w:hAnsi="Times New Roman"/>
              </w:rPr>
              <w:t>е</w:t>
            </w:r>
            <w:r w:rsidRPr="004B6F7A">
              <w:rPr>
                <w:rFonts w:ascii="Times New Roman" w:hAnsi="Times New Roman"/>
              </w:rPr>
              <w:t xml:space="preserve"> и обследовани</w:t>
            </w:r>
            <w:r>
              <w:rPr>
                <w:rFonts w:ascii="Times New Roman" w:hAnsi="Times New Roman"/>
              </w:rPr>
              <w:t>е</w:t>
            </w:r>
            <w:r w:rsidRPr="004B6F7A">
              <w:rPr>
                <w:rFonts w:ascii="Times New Roman" w:hAnsi="Times New Roman"/>
              </w:rPr>
              <w:t xml:space="preserve"> транспортного средства.</w:t>
            </w:r>
            <w:r>
              <w:rPr>
                <w:rFonts w:ascii="Times New Roman" w:hAnsi="Times New Roman"/>
              </w:rPr>
              <w:t xml:space="preserve"> О</w:t>
            </w:r>
            <w:r w:rsidRPr="004B6F7A">
              <w:rPr>
                <w:rFonts w:ascii="Times New Roman" w:hAnsi="Times New Roman"/>
              </w:rPr>
              <w:t xml:space="preserve">смотр мест возможного укрытия </w:t>
            </w:r>
            <w:r w:rsidRPr="004B6F7A">
              <w:rPr>
                <w:rFonts w:ascii="Times New Roman" w:hAnsi="Times New Roman"/>
              </w:rPr>
              <w:lastRenderedPageBreak/>
              <w:t>правонарушителей</w:t>
            </w:r>
            <w:r>
              <w:rPr>
                <w:rFonts w:ascii="Times New Roman" w:hAnsi="Times New Roman"/>
              </w:rPr>
              <w:t>. О</w:t>
            </w:r>
            <w:r w:rsidRPr="004B6F7A">
              <w:rPr>
                <w:rFonts w:ascii="Times New Roman" w:hAnsi="Times New Roman"/>
              </w:rPr>
              <w:t>бнаружени</w:t>
            </w:r>
            <w:r>
              <w:rPr>
                <w:rFonts w:ascii="Times New Roman" w:hAnsi="Times New Roman"/>
              </w:rPr>
              <w:t>е</w:t>
            </w:r>
            <w:r w:rsidRPr="004B6F7A">
              <w:rPr>
                <w:rFonts w:ascii="Times New Roman" w:hAnsi="Times New Roman"/>
              </w:rPr>
              <w:t xml:space="preserve"> взрывоопасных предметов.</w:t>
            </w:r>
            <w:r>
              <w:rPr>
                <w:rFonts w:ascii="Times New Roman" w:hAnsi="Times New Roman"/>
              </w:rPr>
              <w:t xml:space="preserve"> </w:t>
            </w:r>
            <w:r w:rsidRPr="004B6F7A">
              <w:rPr>
                <w:rFonts w:ascii="Times New Roman" w:hAnsi="Times New Roman"/>
              </w:rPr>
              <w:t>Личная безопасность сотрудников во внеслужебное время.</w:t>
            </w:r>
          </w:p>
          <w:p w:rsidR="006F5E41" w:rsidRDefault="006F5E41" w:rsidP="00916933">
            <w:pPr>
              <w:tabs>
                <w:tab w:val="left" w:pos="14317"/>
              </w:tabs>
              <w:jc w:val="both"/>
              <w:rPr>
                <w:rFonts w:ascii="Times New Roman" w:eastAsia="Times New Roman" w:hAnsi="Times New Roman"/>
                <w:b/>
                <w:bCs/>
                <w:lang w:eastAsia="ru-RU"/>
              </w:rPr>
            </w:pPr>
            <w:r w:rsidRPr="0088708C">
              <w:rPr>
                <w:rFonts w:ascii="Times New Roman" w:eastAsia="Times New Roman" w:hAnsi="Times New Roman"/>
                <w:b/>
                <w:lang w:eastAsia="ru-RU"/>
              </w:rPr>
              <w:t>Задание на дом:</w:t>
            </w:r>
            <w:r>
              <w:rPr>
                <w:rFonts w:ascii="Times New Roman" w:eastAsia="Times New Roman" w:hAnsi="Times New Roman"/>
                <w:b/>
                <w:lang w:eastAsia="ru-RU"/>
              </w:rPr>
              <w:t xml:space="preserve"> </w:t>
            </w:r>
            <w:r w:rsidRPr="00DA5A37">
              <w:rPr>
                <w:rFonts w:ascii="Times New Roman" w:eastAsia="Times New Roman" w:hAnsi="Times New Roman"/>
                <w:bCs/>
                <w:lang w:eastAsia="ru-RU"/>
              </w:rPr>
              <w:t>заполнить таблицу «Виды деятельности сотрудников внутренних дел, требующие обеспечения личной безопасности».</w:t>
            </w:r>
          </w:p>
        </w:tc>
        <w:tc>
          <w:tcPr>
            <w:tcW w:w="1559" w:type="dxa"/>
          </w:tcPr>
          <w:p w:rsidR="006F5E41" w:rsidRPr="00251E4A"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lastRenderedPageBreak/>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3</w:t>
            </w:r>
          </w:p>
        </w:tc>
        <w:tc>
          <w:tcPr>
            <w:tcW w:w="8762" w:type="dxa"/>
            <w:gridSpan w:val="5"/>
            <w:tcBorders>
              <w:top w:val="single" w:sz="4" w:space="0" w:color="auto"/>
              <w:left w:val="single" w:sz="4" w:space="0" w:color="auto"/>
              <w:bottom w:val="single" w:sz="4" w:space="0" w:color="auto"/>
            </w:tcBorders>
            <w:vAlign w:val="bottom"/>
          </w:tcPr>
          <w:p w:rsidR="006F5E41" w:rsidRPr="001227CD" w:rsidRDefault="006F5E41" w:rsidP="00916933">
            <w:pPr>
              <w:tabs>
                <w:tab w:val="left" w:pos="14317"/>
              </w:tabs>
              <w:jc w:val="both"/>
              <w:rPr>
                <w:rFonts w:ascii="Times New Roman" w:eastAsia="Times New Roman" w:hAnsi="Times New Roman"/>
                <w:b/>
                <w:bCs/>
                <w:lang w:eastAsia="ru-RU"/>
              </w:rPr>
            </w:pPr>
            <w:r w:rsidRPr="001227CD">
              <w:rPr>
                <w:rFonts w:ascii="Times New Roman" w:hAnsi="Times New Roman"/>
                <w:b/>
                <w:bCs/>
              </w:rPr>
              <w:t>Противодействие беспилотным воздушным судам (БВС</w:t>
            </w:r>
            <w:proofErr w:type="gramStart"/>
            <w:r w:rsidRPr="001227CD">
              <w:rPr>
                <w:rFonts w:ascii="Times New Roman" w:hAnsi="Times New Roman"/>
                <w:b/>
                <w:bCs/>
              </w:rPr>
              <w:t>).</w:t>
            </w:r>
            <w:r>
              <w:rPr>
                <w:rFonts w:ascii="Times New Roman" w:hAnsi="Times New Roman"/>
                <w:b/>
                <w:bCs/>
              </w:rPr>
              <w:t>/</w:t>
            </w:r>
            <w:proofErr w:type="gramEnd"/>
            <w:r w:rsidRPr="004B6F7A">
              <w:rPr>
                <w:rFonts w:ascii="Times New Roman" w:hAnsi="Times New Roman"/>
              </w:rPr>
              <w:t xml:space="preserve"> Основные методы противодействия беспилотным воздушным судам (БВС). Виды и типы средств противодействия БВС противника, и их назначение. Требования, предъявляемые к системе противодействия БВС. Бесконтактные методы противодействия БВС.</w:t>
            </w:r>
          </w:p>
        </w:tc>
        <w:tc>
          <w:tcPr>
            <w:tcW w:w="1559" w:type="dxa"/>
          </w:tcPr>
          <w:p w:rsidR="006F5E41"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9415" w:type="dxa"/>
            <w:gridSpan w:val="8"/>
          </w:tcPr>
          <w:p w:rsidR="006F5E41" w:rsidRPr="001227CD" w:rsidRDefault="006F5E41" w:rsidP="00916933">
            <w:pPr>
              <w:tabs>
                <w:tab w:val="left" w:pos="14317"/>
              </w:tabs>
              <w:jc w:val="both"/>
              <w:rPr>
                <w:rFonts w:ascii="Times New Roman" w:hAnsi="Times New Roman"/>
                <w:b/>
                <w:bCs/>
              </w:rPr>
            </w:pPr>
            <w:r w:rsidRPr="0088708C">
              <w:rPr>
                <w:rFonts w:ascii="Times New Roman" w:eastAsia="Times New Roman" w:hAnsi="Times New Roman"/>
                <w:b/>
                <w:bCs/>
                <w:lang w:eastAsia="ru-RU"/>
              </w:rPr>
              <w:t>В том числе практических и лабораторных занятий</w:t>
            </w:r>
          </w:p>
        </w:tc>
        <w:tc>
          <w:tcPr>
            <w:tcW w:w="1559" w:type="dxa"/>
          </w:tcPr>
          <w:p w:rsidR="006F5E41" w:rsidRPr="006F336E" w:rsidRDefault="006F5E41" w:rsidP="006F5E41">
            <w:pPr>
              <w:tabs>
                <w:tab w:val="left" w:pos="14317"/>
              </w:tabs>
              <w:jc w:val="center"/>
              <w:rPr>
                <w:rFonts w:ascii="Times New Roman" w:eastAsia="Times New Roman" w:hAnsi="Times New Roman"/>
                <w:b/>
                <w:bCs/>
                <w:lang w:eastAsia="ru-RU"/>
              </w:rPr>
            </w:pPr>
            <w:r w:rsidRPr="006F336E">
              <w:rPr>
                <w:rFonts w:ascii="Times New Roman" w:eastAsia="Times New Roman" w:hAnsi="Times New Roman"/>
                <w:b/>
                <w:bCs/>
                <w:lang w:eastAsia="ru-RU"/>
              </w:rPr>
              <w:t>18/18</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1</w:t>
            </w:r>
          </w:p>
        </w:tc>
        <w:tc>
          <w:tcPr>
            <w:tcW w:w="8762" w:type="dxa"/>
            <w:gridSpan w:val="5"/>
            <w:tcBorders>
              <w:top w:val="single" w:sz="4" w:space="0" w:color="auto"/>
              <w:left w:val="single" w:sz="4" w:space="0" w:color="auto"/>
              <w:bottom w:val="single" w:sz="4" w:space="0" w:color="auto"/>
            </w:tcBorders>
            <w:vAlign w:val="bottom"/>
          </w:tcPr>
          <w:p w:rsidR="006F5E41" w:rsidRPr="001227CD" w:rsidRDefault="006F5E41" w:rsidP="00916933">
            <w:pPr>
              <w:tabs>
                <w:tab w:val="left" w:pos="14317"/>
              </w:tabs>
              <w:jc w:val="both"/>
              <w:rPr>
                <w:rFonts w:ascii="Times New Roman" w:hAnsi="Times New Roman"/>
                <w:b/>
                <w:bCs/>
              </w:rPr>
            </w:pPr>
            <w:r>
              <w:rPr>
                <w:rFonts w:ascii="Times New Roman" w:hAnsi="Times New Roman"/>
                <w:b/>
                <w:bCs/>
              </w:rPr>
              <w:t xml:space="preserve">Практическое занятие № 8. Обеспечение личной безопасности сотрудника внутренних дел </w:t>
            </w:r>
            <w:r w:rsidRPr="001227CD">
              <w:rPr>
                <w:rFonts w:ascii="Times New Roman" w:hAnsi="Times New Roman"/>
                <w:b/>
                <w:bCs/>
              </w:rPr>
              <w:t>при выполнении задач в составе наряда.</w:t>
            </w:r>
          </w:p>
          <w:p w:rsidR="006F5E41" w:rsidRPr="001227CD" w:rsidRDefault="006F5E41" w:rsidP="00916933">
            <w:pPr>
              <w:tabs>
                <w:tab w:val="left" w:pos="14317"/>
              </w:tabs>
              <w:jc w:val="both"/>
              <w:rPr>
                <w:rFonts w:ascii="Times New Roman" w:hAnsi="Times New Roman"/>
              </w:rPr>
            </w:pPr>
            <w:r w:rsidRPr="001227CD">
              <w:rPr>
                <w:rFonts w:ascii="Times New Roman" w:hAnsi="Times New Roman"/>
              </w:rPr>
              <w:t>Решение ситуационных задач. Отработка действий сотрудника органов внутренних дел. Документационное оформление действий.</w:t>
            </w:r>
          </w:p>
          <w:p w:rsidR="006F5E41" w:rsidRPr="001227CD" w:rsidRDefault="006F5E41" w:rsidP="00916933">
            <w:pPr>
              <w:tabs>
                <w:tab w:val="left" w:pos="14317"/>
              </w:tabs>
              <w:jc w:val="both"/>
              <w:rPr>
                <w:rFonts w:ascii="Times New Roman" w:hAnsi="Times New Roman"/>
                <w:b/>
                <w:bCs/>
              </w:rPr>
            </w:pPr>
            <w:r>
              <w:rPr>
                <w:rFonts w:ascii="Times New Roman" w:hAnsi="Times New Roman"/>
                <w:b/>
                <w:bCs/>
              </w:rPr>
              <w:t xml:space="preserve">Задание на дом: </w:t>
            </w:r>
            <w:r w:rsidRPr="001227CD">
              <w:rPr>
                <w:rFonts w:ascii="Times New Roman" w:hAnsi="Times New Roman"/>
              </w:rPr>
              <w:t>подобрать видеоматериалы по теме.</w:t>
            </w:r>
          </w:p>
        </w:tc>
        <w:tc>
          <w:tcPr>
            <w:tcW w:w="1559" w:type="dxa"/>
          </w:tcPr>
          <w:p w:rsidR="006F5E41"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2</w:t>
            </w:r>
          </w:p>
        </w:tc>
        <w:tc>
          <w:tcPr>
            <w:tcW w:w="8762" w:type="dxa"/>
            <w:gridSpan w:val="5"/>
            <w:tcBorders>
              <w:top w:val="single" w:sz="4" w:space="0" w:color="auto"/>
              <w:left w:val="single" w:sz="4" w:space="0" w:color="auto"/>
              <w:bottom w:val="single" w:sz="4" w:space="0" w:color="auto"/>
            </w:tcBorders>
            <w:vAlign w:val="bottom"/>
          </w:tcPr>
          <w:p w:rsidR="006F5E41" w:rsidRPr="001227CD" w:rsidRDefault="006F5E41" w:rsidP="00916933">
            <w:pPr>
              <w:tabs>
                <w:tab w:val="left" w:pos="14317"/>
              </w:tabs>
              <w:jc w:val="both"/>
              <w:rPr>
                <w:rFonts w:ascii="Times New Roman" w:hAnsi="Times New Roman"/>
                <w:b/>
                <w:bCs/>
              </w:rPr>
            </w:pPr>
            <w:r>
              <w:rPr>
                <w:rFonts w:ascii="Times New Roman" w:hAnsi="Times New Roman"/>
                <w:b/>
                <w:bCs/>
              </w:rPr>
              <w:t xml:space="preserve">Практическое занятие № 9. Обеспечение личной безопасности сотрудника внутренних дел </w:t>
            </w:r>
            <w:r w:rsidRPr="001227CD">
              <w:rPr>
                <w:rFonts w:ascii="Times New Roman" w:hAnsi="Times New Roman"/>
                <w:b/>
                <w:bCs/>
              </w:rPr>
              <w:t xml:space="preserve">при </w:t>
            </w:r>
            <w:r>
              <w:rPr>
                <w:rFonts w:ascii="Times New Roman" w:hAnsi="Times New Roman"/>
                <w:b/>
                <w:bCs/>
              </w:rPr>
              <w:t>проверке документов в различных ситуациях.</w:t>
            </w:r>
          </w:p>
          <w:p w:rsidR="006F5E41" w:rsidRPr="001227CD" w:rsidRDefault="006F5E41" w:rsidP="00916933">
            <w:pPr>
              <w:tabs>
                <w:tab w:val="left" w:pos="14317"/>
              </w:tabs>
              <w:jc w:val="both"/>
              <w:rPr>
                <w:rFonts w:ascii="Times New Roman" w:hAnsi="Times New Roman"/>
              </w:rPr>
            </w:pPr>
            <w:r w:rsidRPr="001227CD">
              <w:rPr>
                <w:rFonts w:ascii="Times New Roman" w:hAnsi="Times New Roman"/>
              </w:rPr>
              <w:t>Решение ситуационных задач. Отработка действий сотрудника органов внутренних дел. Документационное оформление действий.</w:t>
            </w:r>
          </w:p>
          <w:p w:rsidR="006F5E41" w:rsidRPr="001227CD" w:rsidRDefault="006F5E41" w:rsidP="00916933">
            <w:pPr>
              <w:tabs>
                <w:tab w:val="left" w:pos="14317"/>
              </w:tabs>
              <w:jc w:val="both"/>
              <w:rPr>
                <w:rFonts w:ascii="Times New Roman" w:hAnsi="Times New Roman"/>
                <w:b/>
                <w:bCs/>
              </w:rPr>
            </w:pPr>
            <w:r>
              <w:rPr>
                <w:rFonts w:ascii="Times New Roman" w:hAnsi="Times New Roman"/>
                <w:b/>
                <w:bCs/>
              </w:rPr>
              <w:t xml:space="preserve">Задание на дом: </w:t>
            </w:r>
            <w:r w:rsidRPr="001227CD">
              <w:rPr>
                <w:rFonts w:ascii="Times New Roman" w:hAnsi="Times New Roman"/>
              </w:rPr>
              <w:t>подобрать видеоматериалы по теме.</w:t>
            </w:r>
          </w:p>
        </w:tc>
        <w:tc>
          <w:tcPr>
            <w:tcW w:w="1559" w:type="dxa"/>
          </w:tcPr>
          <w:p w:rsidR="006F5E41"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3</w:t>
            </w:r>
          </w:p>
        </w:tc>
        <w:tc>
          <w:tcPr>
            <w:tcW w:w="8762" w:type="dxa"/>
            <w:gridSpan w:val="5"/>
            <w:tcBorders>
              <w:top w:val="single" w:sz="4" w:space="0" w:color="auto"/>
              <w:left w:val="single" w:sz="4" w:space="0" w:color="auto"/>
              <w:bottom w:val="single" w:sz="4" w:space="0" w:color="auto"/>
            </w:tcBorders>
            <w:vAlign w:val="bottom"/>
          </w:tcPr>
          <w:p w:rsidR="006F5E41" w:rsidRPr="001227CD" w:rsidRDefault="006F5E41" w:rsidP="00916933">
            <w:pPr>
              <w:tabs>
                <w:tab w:val="left" w:pos="14317"/>
              </w:tabs>
              <w:jc w:val="both"/>
              <w:rPr>
                <w:rFonts w:ascii="Times New Roman" w:hAnsi="Times New Roman"/>
                <w:b/>
                <w:bCs/>
              </w:rPr>
            </w:pPr>
            <w:r>
              <w:rPr>
                <w:rFonts w:ascii="Times New Roman" w:hAnsi="Times New Roman"/>
                <w:b/>
                <w:bCs/>
              </w:rPr>
              <w:t xml:space="preserve">Практическое занятие № 10. Обеспечение личной безопасности сотрудника внутренних дел </w:t>
            </w:r>
            <w:r w:rsidRPr="001227CD">
              <w:rPr>
                <w:rFonts w:ascii="Times New Roman" w:hAnsi="Times New Roman"/>
                <w:b/>
                <w:bCs/>
              </w:rPr>
              <w:t>при проведении досмотровых мероприятий.</w:t>
            </w:r>
          </w:p>
          <w:p w:rsidR="006F5E41" w:rsidRPr="001227CD" w:rsidRDefault="006F5E41" w:rsidP="00916933">
            <w:pPr>
              <w:tabs>
                <w:tab w:val="left" w:pos="14317"/>
              </w:tabs>
              <w:jc w:val="both"/>
              <w:rPr>
                <w:rFonts w:ascii="Times New Roman" w:hAnsi="Times New Roman"/>
              </w:rPr>
            </w:pPr>
            <w:r w:rsidRPr="001227CD">
              <w:rPr>
                <w:rFonts w:ascii="Times New Roman" w:hAnsi="Times New Roman"/>
              </w:rPr>
              <w:t>Решение ситуационных задач. Отработка действий сотрудника органов внутренних дел. Документационное оформление действий.</w:t>
            </w:r>
          </w:p>
          <w:p w:rsidR="006F5E41" w:rsidRPr="001227CD" w:rsidRDefault="006F5E41" w:rsidP="00916933">
            <w:pPr>
              <w:tabs>
                <w:tab w:val="left" w:pos="14317"/>
              </w:tabs>
              <w:jc w:val="both"/>
              <w:rPr>
                <w:rFonts w:ascii="Times New Roman" w:hAnsi="Times New Roman"/>
                <w:b/>
                <w:bCs/>
              </w:rPr>
            </w:pPr>
            <w:r>
              <w:rPr>
                <w:rFonts w:ascii="Times New Roman" w:hAnsi="Times New Roman"/>
                <w:b/>
                <w:bCs/>
              </w:rPr>
              <w:t xml:space="preserve">Задание на дом: </w:t>
            </w:r>
            <w:r w:rsidRPr="001227CD">
              <w:rPr>
                <w:rFonts w:ascii="Times New Roman" w:hAnsi="Times New Roman"/>
              </w:rPr>
              <w:t>подобрать видеоматериалы по теме.</w:t>
            </w:r>
          </w:p>
        </w:tc>
        <w:tc>
          <w:tcPr>
            <w:tcW w:w="1559" w:type="dxa"/>
          </w:tcPr>
          <w:p w:rsidR="006F5E41"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4</w:t>
            </w:r>
          </w:p>
        </w:tc>
        <w:tc>
          <w:tcPr>
            <w:tcW w:w="8762" w:type="dxa"/>
            <w:gridSpan w:val="5"/>
            <w:tcBorders>
              <w:top w:val="single" w:sz="4" w:space="0" w:color="auto"/>
              <w:left w:val="single" w:sz="4" w:space="0" w:color="auto"/>
              <w:bottom w:val="single" w:sz="4" w:space="0" w:color="auto"/>
            </w:tcBorders>
            <w:vAlign w:val="bottom"/>
          </w:tcPr>
          <w:p w:rsidR="006F5E41" w:rsidRPr="001227CD" w:rsidRDefault="006F5E41" w:rsidP="00916933">
            <w:pPr>
              <w:tabs>
                <w:tab w:val="left" w:pos="14317"/>
              </w:tabs>
              <w:jc w:val="both"/>
              <w:rPr>
                <w:rFonts w:ascii="Times New Roman" w:hAnsi="Times New Roman"/>
                <w:b/>
                <w:bCs/>
              </w:rPr>
            </w:pPr>
            <w:r>
              <w:rPr>
                <w:rFonts w:ascii="Times New Roman" w:hAnsi="Times New Roman"/>
                <w:b/>
                <w:bCs/>
              </w:rPr>
              <w:t xml:space="preserve">Практическое занятие № 11. Обеспечение личной безопасности сотрудника внутренних дел </w:t>
            </w:r>
            <w:r w:rsidRPr="001227CD">
              <w:rPr>
                <w:rFonts w:ascii="Times New Roman" w:hAnsi="Times New Roman"/>
                <w:b/>
                <w:bCs/>
              </w:rPr>
              <w:t>при задержании и доставлении подозреваемых в совершении правонарушений или преступлений.</w:t>
            </w:r>
          </w:p>
          <w:p w:rsidR="006F5E41" w:rsidRPr="001227CD" w:rsidRDefault="006F5E41" w:rsidP="00916933">
            <w:pPr>
              <w:tabs>
                <w:tab w:val="left" w:pos="14317"/>
              </w:tabs>
              <w:jc w:val="both"/>
              <w:rPr>
                <w:rFonts w:ascii="Times New Roman" w:hAnsi="Times New Roman"/>
              </w:rPr>
            </w:pPr>
            <w:r w:rsidRPr="001227CD">
              <w:rPr>
                <w:rFonts w:ascii="Times New Roman" w:hAnsi="Times New Roman"/>
              </w:rPr>
              <w:t>Решение ситуационных задач. Отработка действий сотрудника органов внутренних дел. Документационное оформление действий.</w:t>
            </w:r>
          </w:p>
          <w:p w:rsidR="006F5E41" w:rsidRPr="001227CD" w:rsidRDefault="006F5E41" w:rsidP="00916933">
            <w:pPr>
              <w:tabs>
                <w:tab w:val="left" w:pos="14317"/>
              </w:tabs>
              <w:jc w:val="both"/>
              <w:rPr>
                <w:rFonts w:ascii="Times New Roman" w:hAnsi="Times New Roman"/>
                <w:b/>
                <w:bCs/>
              </w:rPr>
            </w:pPr>
            <w:r>
              <w:rPr>
                <w:rFonts w:ascii="Times New Roman" w:hAnsi="Times New Roman"/>
                <w:b/>
                <w:bCs/>
              </w:rPr>
              <w:t xml:space="preserve">Задание на дом: </w:t>
            </w:r>
            <w:r w:rsidRPr="001227CD">
              <w:rPr>
                <w:rFonts w:ascii="Times New Roman" w:hAnsi="Times New Roman"/>
              </w:rPr>
              <w:t>подобрать видеоматериалы по теме.</w:t>
            </w:r>
          </w:p>
        </w:tc>
        <w:tc>
          <w:tcPr>
            <w:tcW w:w="1559" w:type="dxa"/>
          </w:tcPr>
          <w:p w:rsidR="006F5E41"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5</w:t>
            </w:r>
          </w:p>
        </w:tc>
        <w:tc>
          <w:tcPr>
            <w:tcW w:w="8762" w:type="dxa"/>
            <w:gridSpan w:val="5"/>
            <w:tcBorders>
              <w:top w:val="single" w:sz="4" w:space="0" w:color="auto"/>
              <w:left w:val="single" w:sz="4" w:space="0" w:color="auto"/>
              <w:bottom w:val="single" w:sz="4" w:space="0" w:color="auto"/>
            </w:tcBorders>
            <w:vAlign w:val="bottom"/>
          </w:tcPr>
          <w:p w:rsidR="006F5E41" w:rsidRPr="006F336E" w:rsidRDefault="006F5E41" w:rsidP="00916933">
            <w:pPr>
              <w:tabs>
                <w:tab w:val="left" w:pos="14317"/>
              </w:tabs>
              <w:jc w:val="both"/>
              <w:rPr>
                <w:rFonts w:ascii="Times New Roman" w:hAnsi="Times New Roman"/>
                <w:b/>
                <w:bCs/>
              </w:rPr>
            </w:pPr>
            <w:r>
              <w:rPr>
                <w:rFonts w:ascii="Times New Roman" w:hAnsi="Times New Roman"/>
                <w:b/>
                <w:bCs/>
              </w:rPr>
              <w:t xml:space="preserve">Практическое занятие № 12. Обеспечение личной безопасности сотрудника внутренних дел </w:t>
            </w:r>
            <w:r w:rsidRPr="001227CD">
              <w:rPr>
                <w:rFonts w:ascii="Times New Roman" w:hAnsi="Times New Roman"/>
                <w:b/>
                <w:bCs/>
              </w:rPr>
              <w:t xml:space="preserve">при </w:t>
            </w:r>
            <w:r w:rsidRPr="006F336E">
              <w:rPr>
                <w:rFonts w:ascii="Times New Roman" w:hAnsi="Times New Roman"/>
                <w:b/>
                <w:bCs/>
              </w:rPr>
              <w:t>остановке, задержании и обследовании транспортного средства.</w:t>
            </w:r>
          </w:p>
          <w:p w:rsidR="006F5E41" w:rsidRPr="001227CD" w:rsidRDefault="006F5E41" w:rsidP="00916933">
            <w:pPr>
              <w:tabs>
                <w:tab w:val="left" w:pos="14317"/>
              </w:tabs>
              <w:jc w:val="both"/>
              <w:rPr>
                <w:rFonts w:ascii="Times New Roman" w:hAnsi="Times New Roman"/>
              </w:rPr>
            </w:pPr>
            <w:r w:rsidRPr="001227CD">
              <w:rPr>
                <w:rFonts w:ascii="Times New Roman" w:hAnsi="Times New Roman"/>
              </w:rPr>
              <w:t>Решение ситуационных задач. Отработка действий сотрудника органов внутренних дел. Документационное оформление действий.</w:t>
            </w:r>
          </w:p>
          <w:p w:rsidR="006F5E41" w:rsidRPr="001227CD" w:rsidRDefault="006F5E41" w:rsidP="00916933">
            <w:pPr>
              <w:tabs>
                <w:tab w:val="left" w:pos="14317"/>
              </w:tabs>
              <w:jc w:val="both"/>
              <w:rPr>
                <w:rFonts w:ascii="Times New Roman" w:hAnsi="Times New Roman"/>
                <w:b/>
                <w:bCs/>
              </w:rPr>
            </w:pPr>
            <w:r>
              <w:rPr>
                <w:rFonts w:ascii="Times New Roman" w:hAnsi="Times New Roman"/>
                <w:b/>
                <w:bCs/>
              </w:rPr>
              <w:lastRenderedPageBreak/>
              <w:t xml:space="preserve">Задание на дом: </w:t>
            </w:r>
            <w:r w:rsidRPr="001227CD">
              <w:rPr>
                <w:rFonts w:ascii="Times New Roman" w:hAnsi="Times New Roman"/>
              </w:rPr>
              <w:t>подобрать видеоматериалы по теме.</w:t>
            </w:r>
          </w:p>
        </w:tc>
        <w:tc>
          <w:tcPr>
            <w:tcW w:w="1559" w:type="dxa"/>
          </w:tcPr>
          <w:p w:rsidR="006F5E41"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lastRenderedPageBreak/>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6</w:t>
            </w:r>
          </w:p>
        </w:tc>
        <w:tc>
          <w:tcPr>
            <w:tcW w:w="8762" w:type="dxa"/>
            <w:gridSpan w:val="5"/>
            <w:tcBorders>
              <w:top w:val="single" w:sz="4" w:space="0" w:color="auto"/>
              <w:left w:val="single" w:sz="4" w:space="0" w:color="auto"/>
              <w:bottom w:val="single" w:sz="4" w:space="0" w:color="auto"/>
            </w:tcBorders>
            <w:vAlign w:val="bottom"/>
          </w:tcPr>
          <w:p w:rsidR="006F5E41" w:rsidRPr="006F336E" w:rsidRDefault="006F5E41" w:rsidP="00916933">
            <w:pPr>
              <w:tabs>
                <w:tab w:val="left" w:pos="14317"/>
              </w:tabs>
              <w:jc w:val="both"/>
              <w:rPr>
                <w:rFonts w:ascii="Times New Roman" w:hAnsi="Times New Roman"/>
                <w:b/>
                <w:bCs/>
              </w:rPr>
            </w:pPr>
            <w:r>
              <w:rPr>
                <w:rFonts w:ascii="Times New Roman" w:hAnsi="Times New Roman"/>
                <w:b/>
                <w:bCs/>
              </w:rPr>
              <w:t xml:space="preserve">Практическое занятие № 13. Обеспечение личной безопасности сотрудника внутренних дел </w:t>
            </w:r>
            <w:r w:rsidRPr="001227CD">
              <w:rPr>
                <w:rFonts w:ascii="Times New Roman" w:hAnsi="Times New Roman"/>
                <w:b/>
                <w:bCs/>
              </w:rPr>
              <w:t xml:space="preserve">при </w:t>
            </w:r>
            <w:r w:rsidRPr="006F336E">
              <w:rPr>
                <w:rFonts w:ascii="Times New Roman" w:hAnsi="Times New Roman"/>
                <w:b/>
                <w:bCs/>
              </w:rPr>
              <w:t xml:space="preserve">задержании </w:t>
            </w:r>
            <w:r>
              <w:rPr>
                <w:rFonts w:ascii="Times New Roman" w:hAnsi="Times New Roman"/>
                <w:b/>
                <w:bCs/>
              </w:rPr>
              <w:t>вооруженных преступников</w:t>
            </w:r>
            <w:r w:rsidRPr="006F336E">
              <w:rPr>
                <w:rFonts w:ascii="Times New Roman" w:hAnsi="Times New Roman"/>
                <w:b/>
                <w:bCs/>
              </w:rPr>
              <w:t>.</w:t>
            </w:r>
          </w:p>
          <w:p w:rsidR="006F5E41" w:rsidRPr="001227CD" w:rsidRDefault="006F5E41" w:rsidP="00916933">
            <w:pPr>
              <w:tabs>
                <w:tab w:val="left" w:pos="14317"/>
              </w:tabs>
              <w:jc w:val="both"/>
              <w:rPr>
                <w:rFonts w:ascii="Times New Roman" w:hAnsi="Times New Roman"/>
              </w:rPr>
            </w:pPr>
            <w:r w:rsidRPr="001227CD">
              <w:rPr>
                <w:rFonts w:ascii="Times New Roman" w:hAnsi="Times New Roman"/>
              </w:rPr>
              <w:t>Решение ситуационных задач. Отработка действий сотрудника органов внутренних дел. Документационное оформление действий.</w:t>
            </w:r>
          </w:p>
          <w:p w:rsidR="006F5E41" w:rsidRPr="001227CD" w:rsidRDefault="006F5E41" w:rsidP="00916933">
            <w:pPr>
              <w:tabs>
                <w:tab w:val="left" w:pos="14317"/>
              </w:tabs>
              <w:jc w:val="both"/>
              <w:rPr>
                <w:rFonts w:ascii="Times New Roman" w:hAnsi="Times New Roman"/>
                <w:b/>
                <w:bCs/>
              </w:rPr>
            </w:pPr>
            <w:r>
              <w:rPr>
                <w:rFonts w:ascii="Times New Roman" w:hAnsi="Times New Roman"/>
                <w:b/>
                <w:bCs/>
              </w:rPr>
              <w:t xml:space="preserve">Задание на дом: </w:t>
            </w:r>
            <w:r w:rsidRPr="001227CD">
              <w:rPr>
                <w:rFonts w:ascii="Times New Roman" w:hAnsi="Times New Roman"/>
              </w:rPr>
              <w:t>подобрать видеоматериалы по теме.</w:t>
            </w:r>
          </w:p>
        </w:tc>
        <w:tc>
          <w:tcPr>
            <w:tcW w:w="1559" w:type="dxa"/>
          </w:tcPr>
          <w:p w:rsidR="006F5E41"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7</w:t>
            </w:r>
          </w:p>
        </w:tc>
        <w:tc>
          <w:tcPr>
            <w:tcW w:w="8762" w:type="dxa"/>
            <w:gridSpan w:val="5"/>
            <w:tcBorders>
              <w:top w:val="single" w:sz="4" w:space="0" w:color="auto"/>
              <w:left w:val="single" w:sz="4" w:space="0" w:color="auto"/>
              <w:bottom w:val="single" w:sz="4" w:space="0" w:color="auto"/>
            </w:tcBorders>
            <w:vAlign w:val="bottom"/>
          </w:tcPr>
          <w:p w:rsidR="006F5E41" w:rsidRPr="006F336E" w:rsidRDefault="006F5E41" w:rsidP="00916933">
            <w:pPr>
              <w:tabs>
                <w:tab w:val="left" w:pos="14317"/>
              </w:tabs>
              <w:jc w:val="both"/>
              <w:rPr>
                <w:rFonts w:ascii="Times New Roman" w:hAnsi="Times New Roman"/>
                <w:b/>
                <w:bCs/>
              </w:rPr>
            </w:pPr>
            <w:r>
              <w:rPr>
                <w:rFonts w:ascii="Times New Roman" w:hAnsi="Times New Roman"/>
                <w:b/>
                <w:bCs/>
              </w:rPr>
              <w:t xml:space="preserve">Практическое занятие № 14. Обеспечение личной безопасности сотрудника внутренних дел </w:t>
            </w:r>
            <w:r w:rsidRPr="001227CD">
              <w:rPr>
                <w:rFonts w:ascii="Times New Roman" w:hAnsi="Times New Roman"/>
                <w:b/>
                <w:bCs/>
              </w:rPr>
              <w:t>при</w:t>
            </w:r>
            <w:r>
              <w:rPr>
                <w:rFonts w:ascii="Times New Roman" w:hAnsi="Times New Roman"/>
                <w:b/>
                <w:bCs/>
              </w:rPr>
              <w:t xml:space="preserve"> </w:t>
            </w:r>
            <w:r w:rsidRPr="006F336E">
              <w:rPr>
                <w:rFonts w:ascii="Times New Roman" w:hAnsi="Times New Roman"/>
                <w:b/>
                <w:bCs/>
              </w:rPr>
              <w:t>осмотре мест возможного укрытия правонарушителей.</w:t>
            </w:r>
          </w:p>
          <w:p w:rsidR="006F5E41" w:rsidRPr="001227CD" w:rsidRDefault="006F5E41" w:rsidP="00916933">
            <w:pPr>
              <w:tabs>
                <w:tab w:val="left" w:pos="14317"/>
              </w:tabs>
              <w:jc w:val="both"/>
              <w:rPr>
                <w:rFonts w:ascii="Times New Roman" w:hAnsi="Times New Roman"/>
              </w:rPr>
            </w:pPr>
            <w:r w:rsidRPr="001227CD">
              <w:rPr>
                <w:rFonts w:ascii="Times New Roman" w:hAnsi="Times New Roman"/>
              </w:rPr>
              <w:t>Решение ситуационных задач. Отработка действий сотрудника органов внутренних дел. Документационное оформление действий.</w:t>
            </w:r>
          </w:p>
          <w:p w:rsidR="006F5E41" w:rsidRPr="001227CD" w:rsidRDefault="006F5E41" w:rsidP="00916933">
            <w:pPr>
              <w:tabs>
                <w:tab w:val="left" w:pos="14317"/>
              </w:tabs>
              <w:jc w:val="both"/>
              <w:rPr>
                <w:rFonts w:ascii="Times New Roman" w:hAnsi="Times New Roman"/>
                <w:b/>
                <w:bCs/>
              </w:rPr>
            </w:pPr>
            <w:r>
              <w:rPr>
                <w:rFonts w:ascii="Times New Roman" w:hAnsi="Times New Roman"/>
                <w:b/>
                <w:bCs/>
              </w:rPr>
              <w:t xml:space="preserve">Задание на дом: </w:t>
            </w:r>
            <w:r w:rsidRPr="001227CD">
              <w:rPr>
                <w:rFonts w:ascii="Times New Roman" w:hAnsi="Times New Roman"/>
              </w:rPr>
              <w:t>подобрать видеоматериалы по теме.</w:t>
            </w:r>
          </w:p>
        </w:tc>
        <w:tc>
          <w:tcPr>
            <w:tcW w:w="1559" w:type="dxa"/>
          </w:tcPr>
          <w:p w:rsidR="006F5E41"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8</w:t>
            </w:r>
          </w:p>
        </w:tc>
        <w:tc>
          <w:tcPr>
            <w:tcW w:w="8762" w:type="dxa"/>
            <w:gridSpan w:val="5"/>
            <w:tcBorders>
              <w:top w:val="single" w:sz="4" w:space="0" w:color="auto"/>
              <w:left w:val="single" w:sz="4" w:space="0" w:color="auto"/>
              <w:bottom w:val="single" w:sz="4" w:space="0" w:color="auto"/>
            </w:tcBorders>
            <w:vAlign w:val="bottom"/>
          </w:tcPr>
          <w:p w:rsidR="006F5E41" w:rsidRPr="006F336E" w:rsidRDefault="006F5E41" w:rsidP="00916933">
            <w:pPr>
              <w:tabs>
                <w:tab w:val="left" w:pos="14317"/>
              </w:tabs>
              <w:jc w:val="both"/>
              <w:rPr>
                <w:rFonts w:ascii="Times New Roman" w:hAnsi="Times New Roman"/>
                <w:b/>
                <w:bCs/>
              </w:rPr>
            </w:pPr>
            <w:r>
              <w:rPr>
                <w:rFonts w:ascii="Times New Roman" w:hAnsi="Times New Roman"/>
                <w:b/>
                <w:bCs/>
              </w:rPr>
              <w:t xml:space="preserve">Практическое занятие № 15. Обеспечение личной безопасности сотрудника внутренних дел </w:t>
            </w:r>
            <w:r w:rsidRPr="001227CD">
              <w:rPr>
                <w:rFonts w:ascii="Times New Roman" w:hAnsi="Times New Roman"/>
                <w:b/>
                <w:bCs/>
              </w:rPr>
              <w:t>при</w:t>
            </w:r>
            <w:r>
              <w:rPr>
                <w:rFonts w:ascii="Times New Roman" w:hAnsi="Times New Roman"/>
                <w:b/>
                <w:bCs/>
              </w:rPr>
              <w:t xml:space="preserve"> </w:t>
            </w:r>
            <w:r w:rsidRPr="006F336E">
              <w:rPr>
                <w:rFonts w:ascii="Times New Roman" w:hAnsi="Times New Roman"/>
                <w:b/>
                <w:bCs/>
              </w:rPr>
              <w:t>обнаружении взрывоопасных предметов.</w:t>
            </w:r>
          </w:p>
          <w:p w:rsidR="006F5E41" w:rsidRPr="001227CD" w:rsidRDefault="006F5E41" w:rsidP="00916933">
            <w:pPr>
              <w:tabs>
                <w:tab w:val="left" w:pos="14317"/>
              </w:tabs>
              <w:jc w:val="both"/>
              <w:rPr>
                <w:rFonts w:ascii="Times New Roman" w:hAnsi="Times New Roman"/>
              </w:rPr>
            </w:pPr>
            <w:r w:rsidRPr="001227CD">
              <w:rPr>
                <w:rFonts w:ascii="Times New Roman" w:hAnsi="Times New Roman"/>
              </w:rPr>
              <w:t>Решение ситуационных задач. Отработка действий сотрудника органов внутренних дел. Документационное оформление действий.</w:t>
            </w:r>
          </w:p>
          <w:p w:rsidR="006F5E41" w:rsidRPr="001227CD" w:rsidRDefault="006F5E41" w:rsidP="00916933">
            <w:pPr>
              <w:tabs>
                <w:tab w:val="left" w:pos="14317"/>
              </w:tabs>
              <w:jc w:val="both"/>
              <w:rPr>
                <w:rFonts w:ascii="Times New Roman" w:hAnsi="Times New Roman"/>
                <w:b/>
                <w:bCs/>
              </w:rPr>
            </w:pPr>
            <w:r>
              <w:rPr>
                <w:rFonts w:ascii="Times New Roman" w:hAnsi="Times New Roman"/>
                <w:b/>
                <w:bCs/>
              </w:rPr>
              <w:t xml:space="preserve">Задание на дом: </w:t>
            </w:r>
            <w:r w:rsidRPr="001227CD">
              <w:rPr>
                <w:rFonts w:ascii="Times New Roman" w:hAnsi="Times New Roman"/>
              </w:rPr>
              <w:t>подобрать видеоматериалы по теме.</w:t>
            </w:r>
          </w:p>
        </w:tc>
        <w:tc>
          <w:tcPr>
            <w:tcW w:w="1559" w:type="dxa"/>
          </w:tcPr>
          <w:p w:rsidR="006F5E41"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9</w:t>
            </w:r>
          </w:p>
        </w:tc>
        <w:tc>
          <w:tcPr>
            <w:tcW w:w="8762" w:type="dxa"/>
            <w:gridSpan w:val="5"/>
            <w:tcBorders>
              <w:top w:val="single" w:sz="4" w:space="0" w:color="auto"/>
              <w:left w:val="single" w:sz="4" w:space="0" w:color="auto"/>
              <w:bottom w:val="single" w:sz="4" w:space="0" w:color="auto"/>
            </w:tcBorders>
            <w:vAlign w:val="bottom"/>
          </w:tcPr>
          <w:p w:rsidR="006F5E41" w:rsidRPr="006F336E" w:rsidRDefault="006F5E41" w:rsidP="00916933">
            <w:pPr>
              <w:tabs>
                <w:tab w:val="left" w:pos="14317"/>
              </w:tabs>
              <w:jc w:val="both"/>
              <w:rPr>
                <w:rFonts w:ascii="Times New Roman" w:hAnsi="Times New Roman"/>
                <w:b/>
                <w:bCs/>
              </w:rPr>
            </w:pPr>
            <w:r>
              <w:rPr>
                <w:rFonts w:ascii="Times New Roman" w:hAnsi="Times New Roman"/>
                <w:b/>
                <w:bCs/>
              </w:rPr>
              <w:t>Практическое занятие № 16.</w:t>
            </w:r>
            <w:r w:rsidRPr="004B6F7A">
              <w:rPr>
                <w:rFonts w:ascii="Times New Roman" w:hAnsi="Times New Roman"/>
              </w:rPr>
              <w:t xml:space="preserve"> </w:t>
            </w:r>
            <w:r w:rsidRPr="006F336E">
              <w:rPr>
                <w:rFonts w:ascii="Times New Roman" w:hAnsi="Times New Roman"/>
                <w:b/>
                <w:bCs/>
              </w:rPr>
              <w:t>Противодействие беспилотным воздушным судам.</w:t>
            </w:r>
          </w:p>
          <w:p w:rsidR="006F5E41" w:rsidRPr="001227CD" w:rsidRDefault="006F5E41" w:rsidP="00916933">
            <w:pPr>
              <w:tabs>
                <w:tab w:val="left" w:pos="14317"/>
              </w:tabs>
              <w:jc w:val="both"/>
              <w:rPr>
                <w:rFonts w:ascii="Times New Roman" w:hAnsi="Times New Roman"/>
              </w:rPr>
            </w:pPr>
            <w:r w:rsidRPr="001227CD">
              <w:rPr>
                <w:rFonts w:ascii="Times New Roman" w:hAnsi="Times New Roman"/>
              </w:rPr>
              <w:t>Решение ситуационных задач. Отработка действий сотрудника органов внутренних дел. Документационное оформление действий.</w:t>
            </w:r>
          </w:p>
          <w:p w:rsidR="006F5E41" w:rsidRPr="001227CD" w:rsidRDefault="006F5E41" w:rsidP="00916933">
            <w:pPr>
              <w:tabs>
                <w:tab w:val="left" w:pos="14317"/>
              </w:tabs>
              <w:jc w:val="both"/>
              <w:rPr>
                <w:rFonts w:ascii="Times New Roman" w:hAnsi="Times New Roman"/>
                <w:b/>
                <w:bCs/>
              </w:rPr>
            </w:pPr>
            <w:r>
              <w:rPr>
                <w:rFonts w:ascii="Times New Roman" w:hAnsi="Times New Roman"/>
                <w:b/>
                <w:bCs/>
              </w:rPr>
              <w:t xml:space="preserve">Задание на дом: </w:t>
            </w:r>
            <w:r w:rsidRPr="001227CD">
              <w:rPr>
                <w:rFonts w:ascii="Times New Roman" w:hAnsi="Times New Roman"/>
              </w:rPr>
              <w:t>подобрать видеоматериалы по теме.</w:t>
            </w:r>
          </w:p>
        </w:tc>
        <w:tc>
          <w:tcPr>
            <w:tcW w:w="1559" w:type="dxa"/>
          </w:tcPr>
          <w:p w:rsidR="006F5E41"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2/2</w:t>
            </w:r>
          </w:p>
        </w:tc>
        <w:tc>
          <w:tcPr>
            <w:tcW w:w="1701" w:type="dxa"/>
            <w:gridSpan w:val="2"/>
            <w:vMerge/>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446"/>
        </w:trPr>
        <w:tc>
          <w:tcPr>
            <w:tcW w:w="2175" w:type="dxa"/>
            <w:vMerge/>
          </w:tcPr>
          <w:p w:rsidR="006F5E41" w:rsidRPr="0088708C" w:rsidRDefault="006F5E41" w:rsidP="006F5E41">
            <w:pPr>
              <w:tabs>
                <w:tab w:val="left" w:pos="14317"/>
              </w:tabs>
              <w:jc w:val="center"/>
              <w:rPr>
                <w:rFonts w:ascii="Times New Roman" w:eastAsia="Times New Roman" w:hAnsi="Times New Roman"/>
                <w:b/>
                <w:bCs/>
                <w:lang w:eastAsia="ru-RU"/>
              </w:rPr>
            </w:pPr>
          </w:p>
        </w:tc>
        <w:tc>
          <w:tcPr>
            <w:tcW w:w="9415" w:type="dxa"/>
            <w:gridSpan w:val="8"/>
          </w:tcPr>
          <w:p w:rsidR="006F5E41" w:rsidRPr="0088708C" w:rsidRDefault="006F5E41" w:rsidP="00916933">
            <w:pPr>
              <w:tabs>
                <w:tab w:val="left" w:pos="14317"/>
              </w:tabs>
              <w:jc w:val="both"/>
              <w:rPr>
                <w:rFonts w:ascii="Times New Roman" w:eastAsia="Times New Roman" w:hAnsi="Times New Roman"/>
                <w:b/>
                <w:bCs/>
                <w:lang w:eastAsia="ru-RU"/>
              </w:rPr>
            </w:pPr>
            <w:r w:rsidRPr="0088708C">
              <w:rPr>
                <w:rFonts w:ascii="Times New Roman" w:eastAsia="Times New Roman" w:hAnsi="Times New Roman"/>
                <w:b/>
                <w:bCs/>
                <w:lang w:eastAsia="ru-RU"/>
              </w:rPr>
              <w:t>В том числе самостоятельная работа обучающихся</w:t>
            </w:r>
          </w:p>
        </w:tc>
        <w:tc>
          <w:tcPr>
            <w:tcW w:w="1559" w:type="dxa"/>
          </w:tcPr>
          <w:p w:rsidR="006F5E41" w:rsidRPr="0088708C" w:rsidRDefault="006F5E41" w:rsidP="006F5E41">
            <w:pPr>
              <w:tabs>
                <w:tab w:val="left" w:pos="14317"/>
              </w:tabs>
              <w:jc w:val="center"/>
              <w:rPr>
                <w:rFonts w:ascii="Times New Roman" w:eastAsia="Times New Roman" w:hAnsi="Times New Roman"/>
                <w:lang w:eastAsia="ru-RU"/>
              </w:rPr>
            </w:pPr>
            <w:r w:rsidRPr="0088708C">
              <w:rPr>
                <w:rFonts w:ascii="Times New Roman" w:eastAsia="Times New Roman" w:hAnsi="Times New Roman"/>
                <w:lang w:eastAsia="ru-RU"/>
              </w:rPr>
              <w:t>-</w:t>
            </w:r>
          </w:p>
        </w:tc>
        <w:tc>
          <w:tcPr>
            <w:tcW w:w="1701" w:type="dxa"/>
            <w:gridSpan w:val="2"/>
            <w:vMerge/>
            <w:tcBorders>
              <w:bottom w:val="single" w:sz="4" w:space="0" w:color="auto"/>
            </w:tcBorders>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11590" w:type="dxa"/>
            <w:gridSpan w:val="9"/>
          </w:tcPr>
          <w:p w:rsidR="006F5E41" w:rsidRPr="008C109F" w:rsidRDefault="006F5E41" w:rsidP="00916933">
            <w:pPr>
              <w:tabs>
                <w:tab w:val="left" w:pos="14317"/>
              </w:tabs>
              <w:jc w:val="both"/>
              <w:rPr>
                <w:rFonts w:ascii="Times New Roman" w:eastAsia="Times New Roman" w:hAnsi="Times New Roman"/>
                <w:b/>
                <w:bCs/>
                <w:lang w:eastAsia="ru-RU"/>
              </w:rPr>
            </w:pPr>
            <w:r w:rsidRPr="008C109F">
              <w:rPr>
                <w:rFonts w:ascii="Times New Roman" w:eastAsia="Times New Roman" w:hAnsi="Times New Roman"/>
                <w:b/>
                <w:bCs/>
                <w:lang w:eastAsia="ru-RU"/>
              </w:rPr>
              <w:t xml:space="preserve">Раздел 5. </w:t>
            </w:r>
            <w:r w:rsidRPr="008C109F">
              <w:rPr>
                <w:rFonts w:ascii="Times New Roman" w:hAnsi="Times New Roman"/>
                <w:b/>
                <w:bCs/>
              </w:rPr>
              <w:t>Пресечение захвата собственных объектов органов внутренних дел Российской Федерации</w:t>
            </w:r>
          </w:p>
        </w:tc>
        <w:tc>
          <w:tcPr>
            <w:tcW w:w="1559" w:type="dxa"/>
            <w:tcBorders>
              <w:right w:val="single" w:sz="4" w:space="0" w:color="auto"/>
            </w:tcBorders>
          </w:tcPr>
          <w:p w:rsidR="006F5E41" w:rsidRPr="0088708C" w:rsidRDefault="006F5E41" w:rsidP="006F5E41">
            <w:pPr>
              <w:tabs>
                <w:tab w:val="left" w:pos="14317"/>
              </w:tabs>
              <w:jc w:val="center"/>
              <w:rPr>
                <w:rFonts w:ascii="Times New Roman" w:eastAsia="Times New Roman" w:hAnsi="Times New Roman"/>
                <w:b/>
                <w:bCs/>
                <w:lang w:eastAsia="ru-RU"/>
              </w:rPr>
            </w:pPr>
            <w:r>
              <w:rPr>
                <w:rFonts w:ascii="Times New Roman" w:eastAsia="Times New Roman" w:hAnsi="Times New Roman"/>
                <w:b/>
                <w:bCs/>
                <w:lang w:eastAsia="ru-RU"/>
              </w:rPr>
              <w:t>4/4</w:t>
            </w:r>
          </w:p>
        </w:tc>
        <w:tc>
          <w:tcPr>
            <w:tcW w:w="1701" w:type="dxa"/>
            <w:gridSpan w:val="2"/>
            <w:tcBorders>
              <w:top w:val="single" w:sz="4" w:space="0" w:color="auto"/>
              <w:left w:val="single" w:sz="4" w:space="0" w:color="auto"/>
              <w:right w:val="single" w:sz="4" w:space="0" w:color="auto"/>
            </w:tcBorders>
          </w:tcPr>
          <w:p w:rsidR="006F5E41"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 xml:space="preserve">ОК 01 – ОК 09 </w:t>
            </w:r>
          </w:p>
          <w:p w:rsidR="006F5E41" w:rsidRPr="008B596F" w:rsidRDefault="006F5E41" w:rsidP="006F5E41">
            <w:pPr>
              <w:tabs>
                <w:tab w:val="left" w:pos="14317"/>
              </w:tabs>
              <w:rPr>
                <w:rFonts w:ascii="Times New Roman" w:hAnsi="Times New Roman"/>
                <w:bCs/>
              </w:rPr>
            </w:pPr>
            <w:r>
              <w:rPr>
                <w:rFonts w:ascii="Times New Roman" w:eastAsia="Times New Roman" w:hAnsi="Times New Roman"/>
                <w:lang w:eastAsia="ru-RU"/>
              </w:rPr>
              <w:t>ПК 2.2, ПК 2.3</w:t>
            </w:r>
          </w:p>
        </w:tc>
      </w:tr>
      <w:tr w:rsidR="006F5E41" w:rsidRPr="008B596F" w:rsidTr="006F5E41">
        <w:trPr>
          <w:trHeight w:val="20"/>
        </w:trPr>
        <w:tc>
          <w:tcPr>
            <w:tcW w:w="2175" w:type="dxa"/>
            <w:vMerge w:val="restart"/>
          </w:tcPr>
          <w:p w:rsidR="006F5E41" w:rsidRPr="0088708C" w:rsidRDefault="006F5E41" w:rsidP="006F5E41">
            <w:pPr>
              <w:tabs>
                <w:tab w:val="left" w:pos="14317"/>
              </w:tabs>
              <w:rPr>
                <w:rFonts w:ascii="Times New Roman" w:eastAsia="Times New Roman" w:hAnsi="Times New Roman"/>
                <w:b/>
                <w:bCs/>
                <w:lang w:eastAsia="ru-RU"/>
              </w:rPr>
            </w:pPr>
            <w:r w:rsidRPr="0088708C">
              <w:rPr>
                <w:rFonts w:ascii="Times New Roman" w:eastAsia="Times New Roman" w:hAnsi="Times New Roman"/>
                <w:b/>
                <w:bCs/>
                <w:lang w:eastAsia="ru-RU"/>
              </w:rPr>
              <w:t xml:space="preserve">Тема </w:t>
            </w:r>
            <w:r>
              <w:rPr>
                <w:rFonts w:ascii="Times New Roman" w:eastAsia="Times New Roman" w:hAnsi="Times New Roman"/>
                <w:b/>
                <w:bCs/>
                <w:lang w:eastAsia="ru-RU"/>
              </w:rPr>
              <w:t>5.1</w:t>
            </w:r>
          </w:p>
          <w:p w:rsidR="006F5E41" w:rsidRPr="00E847A1" w:rsidRDefault="006F5E41" w:rsidP="006F5E41">
            <w:pPr>
              <w:tabs>
                <w:tab w:val="left" w:pos="14317"/>
              </w:tabs>
              <w:rPr>
                <w:rFonts w:ascii="Times New Roman" w:eastAsia="Times New Roman" w:hAnsi="Times New Roman"/>
                <w:b/>
                <w:lang w:eastAsia="ru-RU"/>
              </w:rPr>
            </w:pPr>
            <w:r w:rsidRPr="00E847A1">
              <w:rPr>
                <w:rFonts w:ascii="Times New Roman" w:hAnsi="Times New Roman"/>
                <w:b/>
              </w:rPr>
              <w:t>Пресечение захвата собственных объектов органов внутренних дел Российской Федерации</w:t>
            </w:r>
          </w:p>
        </w:tc>
        <w:tc>
          <w:tcPr>
            <w:tcW w:w="9415" w:type="dxa"/>
            <w:gridSpan w:val="8"/>
          </w:tcPr>
          <w:p w:rsidR="006F5E41" w:rsidRPr="0088708C" w:rsidRDefault="006F5E41" w:rsidP="00916933">
            <w:pPr>
              <w:tabs>
                <w:tab w:val="left" w:pos="14317"/>
              </w:tabs>
              <w:jc w:val="both"/>
              <w:rPr>
                <w:rFonts w:ascii="Times New Roman" w:eastAsia="Times New Roman" w:hAnsi="Times New Roman"/>
                <w:b/>
                <w:bCs/>
                <w:lang w:eastAsia="ru-RU"/>
              </w:rPr>
            </w:pPr>
            <w:r w:rsidRPr="0088708C">
              <w:rPr>
                <w:rFonts w:ascii="Times New Roman" w:eastAsia="Times New Roman" w:hAnsi="Times New Roman"/>
                <w:b/>
                <w:bCs/>
                <w:lang w:eastAsia="ru-RU"/>
              </w:rPr>
              <w:t xml:space="preserve">Содержание </w:t>
            </w:r>
          </w:p>
        </w:tc>
        <w:tc>
          <w:tcPr>
            <w:tcW w:w="1559" w:type="dxa"/>
            <w:tcBorders>
              <w:right w:val="single" w:sz="4" w:space="0" w:color="auto"/>
            </w:tcBorders>
          </w:tcPr>
          <w:p w:rsidR="006F5E41" w:rsidRPr="0088708C" w:rsidRDefault="006F5E41" w:rsidP="006F5E41">
            <w:pPr>
              <w:tabs>
                <w:tab w:val="left" w:pos="14317"/>
              </w:tabs>
              <w:jc w:val="center"/>
              <w:rPr>
                <w:rFonts w:ascii="Times New Roman" w:eastAsia="Times New Roman" w:hAnsi="Times New Roman"/>
                <w:b/>
                <w:bCs/>
                <w:lang w:eastAsia="ru-RU"/>
              </w:rPr>
            </w:pPr>
            <w:r>
              <w:rPr>
                <w:rFonts w:ascii="Times New Roman" w:eastAsia="Times New Roman" w:hAnsi="Times New Roman"/>
                <w:b/>
                <w:bCs/>
                <w:lang w:eastAsia="ru-RU"/>
              </w:rPr>
              <w:t>4</w:t>
            </w:r>
            <w:r w:rsidRPr="0088708C">
              <w:rPr>
                <w:rFonts w:ascii="Times New Roman" w:eastAsia="Times New Roman" w:hAnsi="Times New Roman"/>
                <w:b/>
                <w:bCs/>
                <w:lang w:eastAsia="ru-RU"/>
              </w:rPr>
              <w:t>/</w:t>
            </w:r>
            <w:r>
              <w:rPr>
                <w:rFonts w:ascii="Times New Roman" w:eastAsia="Times New Roman" w:hAnsi="Times New Roman"/>
                <w:b/>
                <w:bCs/>
                <w:lang w:eastAsia="ru-RU"/>
              </w:rPr>
              <w:t>4</w:t>
            </w:r>
          </w:p>
        </w:tc>
        <w:tc>
          <w:tcPr>
            <w:tcW w:w="1701" w:type="dxa"/>
            <w:gridSpan w:val="2"/>
            <w:vMerge w:val="restart"/>
            <w:tcBorders>
              <w:top w:val="single" w:sz="4" w:space="0" w:color="auto"/>
              <w:left w:val="single" w:sz="4" w:space="0" w:color="auto"/>
              <w:right w:val="single" w:sz="4" w:space="0" w:color="auto"/>
            </w:tcBorders>
          </w:tcPr>
          <w:p w:rsidR="006F5E41"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 xml:space="preserve">ОК 01 – ОК 09 </w:t>
            </w:r>
          </w:p>
          <w:p w:rsidR="006F5E41" w:rsidRPr="0088708C"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ПК 2.2, ПК 2.3</w:t>
            </w: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sidRPr="0088708C">
              <w:rPr>
                <w:rFonts w:ascii="Times New Roman" w:eastAsia="Times New Roman" w:hAnsi="Times New Roman"/>
                <w:lang w:eastAsia="ru-RU"/>
              </w:rPr>
              <w:t>1</w:t>
            </w:r>
          </w:p>
        </w:tc>
        <w:tc>
          <w:tcPr>
            <w:tcW w:w="8762" w:type="dxa"/>
            <w:gridSpan w:val="5"/>
            <w:tcBorders>
              <w:top w:val="single" w:sz="4" w:space="0" w:color="auto"/>
              <w:left w:val="single" w:sz="4" w:space="0" w:color="auto"/>
              <w:bottom w:val="single" w:sz="4" w:space="0" w:color="auto"/>
            </w:tcBorders>
            <w:vAlign w:val="bottom"/>
          </w:tcPr>
          <w:p w:rsidR="006F5E41" w:rsidRPr="004B6F7A" w:rsidRDefault="006F5E41" w:rsidP="00916933">
            <w:pPr>
              <w:jc w:val="both"/>
              <w:rPr>
                <w:rFonts w:ascii="Times New Roman" w:hAnsi="Times New Roman"/>
              </w:rPr>
            </w:pPr>
            <w:r w:rsidRPr="00E847A1">
              <w:rPr>
                <w:rFonts w:ascii="Times New Roman" w:hAnsi="Times New Roman"/>
                <w:b/>
              </w:rPr>
              <w:t>Пресечение захвата собственных объектов органов внутренних дел Российской Федерации</w:t>
            </w:r>
            <w:r w:rsidRPr="0088708C">
              <w:rPr>
                <w:rFonts w:ascii="Times New Roman" w:eastAsia="Times New Roman" w:hAnsi="Times New Roman"/>
                <w:b/>
                <w:bCs/>
                <w:lang w:eastAsia="ru-RU"/>
              </w:rPr>
              <w:t xml:space="preserve">. / </w:t>
            </w:r>
            <w:r w:rsidRPr="004B6F7A">
              <w:rPr>
                <w:rFonts w:ascii="Times New Roman" w:hAnsi="Times New Roman"/>
              </w:rPr>
              <w:t xml:space="preserve">Понятие и характеристика важных объектов и собственных объектов органов внутренних дел. Планирование действий по пресечению захвата важных объектов и собственных объектов органов внутренних дел.  </w:t>
            </w:r>
          </w:p>
          <w:p w:rsidR="006F5E41" w:rsidRDefault="006F5E41" w:rsidP="00916933">
            <w:pPr>
              <w:tabs>
                <w:tab w:val="left" w:pos="14317"/>
              </w:tabs>
              <w:jc w:val="both"/>
              <w:rPr>
                <w:rFonts w:ascii="Times New Roman" w:eastAsia="Times New Roman" w:hAnsi="Times New Roman"/>
                <w:lang w:eastAsia="ru-RU"/>
              </w:rPr>
            </w:pPr>
            <w:r w:rsidRPr="004B6F7A">
              <w:rPr>
                <w:rFonts w:ascii="Times New Roman" w:hAnsi="Times New Roman"/>
              </w:rPr>
              <w:t>Инструкция «Крепость», назначение, структура и содержание. Функциональные группы, создаваемые для пресечения захвата важных объектов и собственных объектов органов внутренних дел, тактика их действий.</w:t>
            </w:r>
          </w:p>
          <w:p w:rsidR="006F5E41" w:rsidRPr="0088708C" w:rsidRDefault="006F5E41" w:rsidP="00916933">
            <w:pPr>
              <w:tabs>
                <w:tab w:val="left" w:pos="14317"/>
              </w:tabs>
              <w:jc w:val="both"/>
              <w:rPr>
                <w:rFonts w:ascii="Times New Roman" w:eastAsia="Times New Roman" w:hAnsi="Times New Roman"/>
                <w:lang w:eastAsia="ru-RU"/>
              </w:rPr>
            </w:pPr>
            <w:r w:rsidRPr="0088708C">
              <w:rPr>
                <w:rFonts w:ascii="Times New Roman" w:eastAsia="Times New Roman" w:hAnsi="Times New Roman"/>
                <w:b/>
                <w:lang w:eastAsia="ru-RU"/>
              </w:rPr>
              <w:t xml:space="preserve">Задание на дом: </w:t>
            </w:r>
            <w:r>
              <w:rPr>
                <w:rFonts w:ascii="Times New Roman" w:eastAsia="Times New Roman" w:hAnsi="Times New Roman"/>
                <w:bCs/>
                <w:lang w:eastAsia="ru-RU"/>
              </w:rPr>
              <w:t>составить ситуационную задачу</w:t>
            </w:r>
          </w:p>
        </w:tc>
        <w:tc>
          <w:tcPr>
            <w:tcW w:w="1559" w:type="dxa"/>
            <w:tcBorders>
              <w:right w:val="single" w:sz="4" w:space="0" w:color="auto"/>
            </w:tcBorders>
          </w:tcPr>
          <w:p w:rsidR="006F5E41" w:rsidRPr="00E847A1" w:rsidRDefault="006F5E41" w:rsidP="006F5E41">
            <w:pPr>
              <w:tabs>
                <w:tab w:val="left" w:pos="14317"/>
              </w:tabs>
              <w:jc w:val="center"/>
              <w:rPr>
                <w:rFonts w:ascii="Times New Roman" w:eastAsia="Times New Roman" w:hAnsi="Times New Roman"/>
                <w:lang w:eastAsia="ru-RU"/>
              </w:rPr>
            </w:pPr>
            <w:r w:rsidRPr="0088708C">
              <w:rPr>
                <w:rFonts w:ascii="Times New Roman" w:eastAsia="Times New Roman" w:hAnsi="Times New Roman"/>
                <w:lang w:val="en-US" w:eastAsia="ru-RU"/>
              </w:rPr>
              <w:t>2</w:t>
            </w:r>
            <w:r>
              <w:rPr>
                <w:rFonts w:ascii="Times New Roman" w:eastAsia="Times New Roman" w:hAnsi="Times New Roman"/>
                <w:lang w:eastAsia="ru-RU"/>
              </w:rPr>
              <w:t>/2</w:t>
            </w:r>
          </w:p>
        </w:tc>
        <w:tc>
          <w:tcPr>
            <w:tcW w:w="1701" w:type="dxa"/>
            <w:gridSpan w:val="2"/>
            <w:vMerge/>
            <w:tcBorders>
              <w:left w:val="single" w:sz="4" w:space="0" w:color="auto"/>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9415" w:type="dxa"/>
            <w:gridSpan w:val="8"/>
          </w:tcPr>
          <w:p w:rsidR="006F5E41" w:rsidRPr="00E847A1" w:rsidRDefault="006F5E41" w:rsidP="006F5E41">
            <w:pPr>
              <w:rPr>
                <w:rFonts w:ascii="Times New Roman" w:hAnsi="Times New Roman"/>
                <w:b/>
              </w:rPr>
            </w:pPr>
            <w:r w:rsidRPr="0088708C">
              <w:rPr>
                <w:rFonts w:ascii="Times New Roman" w:eastAsia="Times New Roman" w:hAnsi="Times New Roman"/>
                <w:b/>
                <w:bCs/>
                <w:lang w:eastAsia="ru-RU"/>
              </w:rPr>
              <w:t>В том числе практических и лабораторных занятий</w:t>
            </w:r>
          </w:p>
        </w:tc>
        <w:tc>
          <w:tcPr>
            <w:tcW w:w="1559" w:type="dxa"/>
            <w:tcBorders>
              <w:right w:val="single" w:sz="4" w:space="0" w:color="auto"/>
            </w:tcBorders>
          </w:tcPr>
          <w:p w:rsidR="006F5E41" w:rsidRPr="00E847A1"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2/2</w:t>
            </w:r>
          </w:p>
        </w:tc>
        <w:tc>
          <w:tcPr>
            <w:tcW w:w="1701" w:type="dxa"/>
            <w:gridSpan w:val="2"/>
            <w:vMerge/>
            <w:tcBorders>
              <w:left w:val="single" w:sz="4" w:space="0" w:color="auto"/>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653" w:type="dxa"/>
            <w:gridSpan w:val="3"/>
            <w:tcBorders>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r>
              <w:rPr>
                <w:rFonts w:ascii="Times New Roman" w:eastAsia="Times New Roman" w:hAnsi="Times New Roman"/>
                <w:lang w:eastAsia="ru-RU"/>
              </w:rPr>
              <w:t>1</w:t>
            </w:r>
          </w:p>
        </w:tc>
        <w:tc>
          <w:tcPr>
            <w:tcW w:w="8762" w:type="dxa"/>
            <w:gridSpan w:val="5"/>
            <w:tcBorders>
              <w:top w:val="single" w:sz="4" w:space="0" w:color="auto"/>
              <w:left w:val="single" w:sz="4" w:space="0" w:color="auto"/>
              <w:bottom w:val="single" w:sz="4" w:space="0" w:color="auto"/>
            </w:tcBorders>
            <w:vAlign w:val="bottom"/>
          </w:tcPr>
          <w:p w:rsidR="006F5E41" w:rsidRPr="001227CD" w:rsidRDefault="006F5E41" w:rsidP="00916933">
            <w:pPr>
              <w:tabs>
                <w:tab w:val="left" w:pos="14317"/>
              </w:tabs>
              <w:jc w:val="both"/>
              <w:rPr>
                <w:rFonts w:ascii="Times New Roman" w:hAnsi="Times New Roman"/>
              </w:rPr>
            </w:pPr>
            <w:r>
              <w:rPr>
                <w:rFonts w:ascii="Times New Roman" w:hAnsi="Times New Roman"/>
                <w:b/>
              </w:rPr>
              <w:t xml:space="preserve">Практическое занятие № 17. </w:t>
            </w:r>
            <w:r w:rsidRPr="00E847A1">
              <w:rPr>
                <w:rFonts w:ascii="Times New Roman" w:hAnsi="Times New Roman"/>
                <w:b/>
              </w:rPr>
              <w:t>Пресечение захвата собственных объектов органов внутренних дел Российской Федерации</w:t>
            </w:r>
            <w:r>
              <w:rPr>
                <w:rFonts w:ascii="Times New Roman" w:hAnsi="Times New Roman"/>
                <w:b/>
              </w:rPr>
              <w:t xml:space="preserve">. </w:t>
            </w:r>
            <w:r w:rsidRPr="001227CD">
              <w:rPr>
                <w:rFonts w:ascii="Times New Roman" w:hAnsi="Times New Roman"/>
              </w:rPr>
              <w:t>Решение ситуационных задач. Отработка действий сотрудника органов внутренних дел. Документационное оформление действий.</w:t>
            </w:r>
          </w:p>
          <w:p w:rsidR="006F5E41" w:rsidRPr="00E847A1" w:rsidRDefault="006F5E41" w:rsidP="00916933">
            <w:pPr>
              <w:jc w:val="both"/>
              <w:rPr>
                <w:rFonts w:ascii="Times New Roman" w:hAnsi="Times New Roman"/>
                <w:b/>
              </w:rPr>
            </w:pPr>
            <w:r w:rsidRPr="0088708C">
              <w:rPr>
                <w:rFonts w:ascii="Times New Roman" w:eastAsia="Times New Roman" w:hAnsi="Times New Roman"/>
                <w:b/>
                <w:lang w:eastAsia="ru-RU"/>
              </w:rPr>
              <w:t>Задание на дом:</w:t>
            </w:r>
            <w:r>
              <w:rPr>
                <w:rFonts w:ascii="Times New Roman" w:eastAsia="Times New Roman" w:hAnsi="Times New Roman"/>
                <w:b/>
                <w:lang w:eastAsia="ru-RU"/>
              </w:rPr>
              <w:t xml:space="preserve"> </w:t>
            </w:r>
            <w:r w:rsidRPr="00E847A1">
              <w:rPr>
                <w:rFonts w:ascii="Times New Roman" w:eastAsia="Times New Roman" w:hAnsi="Times New Roman"/>
                <w:bCs/>
                <w:lang w:eastAsia="ru-RU"/>
              </w:rPr>
              <w:t>подобрать видеоматериал по теме.</w:t>
            </w:r>
          </w:p>
        </w:tc>
        <w:tc>
          <w:tcPr>
            <w:tcW w:w="1559" w:type="dxa"/>
            <w:tcBorders>
              <w:right w:val="single" w:sz="4" w:space="0" w:color="auto"/>
            </w:tcBorders>
          </w:tcPr>
          <w:p w:rsidR="006F5E41" w:rsidRPr="00E847A1" w:rsidRDefault="006F5E41" w:rsidP="006F5E41">
            <w:pPr>
              <w:tabs>
                <w:tab w:val="left" w:pos="14317"/>
              </w:tabs>
              <w:jc w:val="center"/>
              <w:rPr>
                <w:rFonts w:ascii="Times New Roman" w:eastAsia="Times New Roman" w:hAnsi="Times New Roman"/>
                <w:lang w:eastAsia="ru-RU"/>
              </w:rPr>
            </w:pPr>
            <w:r>
              <w:rPr>
                <w:rFonts w:ascii="Times New Roman" w:eastAsia="Times New Roman" w:hAnsi="Times New Roman"/>
                <w:lang w:eastAsia="ru-RU"/>
              </w:rPr>
              <w:t>2/2</w:t>
            </w:r>
          </w:p>
        </w:tc>
        <w:tc>
          <w:tcPr>
            <w:tcW w:w="1701" w:type="dxa"/>
            <w:gridSpan w:val="2"/>
            <w:vMerge/>
            <w:tcBorders>
              <w:left w:val="single" w:sz="4" w:space="0" w:color="auto"/>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2175" w:type="dxa"/>
            <w:vMerge/>
          </w:tcPr>
          <w:p w:rsidR="006F5E41" w:rsidRPr="0088708C" w:rsidRDefault="006F5E41" w:rsidP="006F5E41">
            <w:pPr>
              <w:tabs>
                <w:tab w:val="left" w:pos="14317"/>
              </w:tabs>
              <w:rPr>
                <w:rFonts w:ascii="Times New Roman" w:eastAsia="Times New Roman" w:hAnsi="Times New Roman"/>
                <w:b/>
                <w:bCs/>
                <w:lang w:eastAsia="ru-RU"/>
              </w:rPr>
            </w:pPr>
          </w:p>
        </w:tc>
        <w:tc>
          <w:tcPr>
            <w:tcW w:w="9415" w:type="dxa"/>
            <w:gridSpan w:val="8"/>
          </w:tcPr>
          <w:p w:rsidR="006F5E41" w:rsidRPr="0088708C" w:rsidRDefault="006F5E41" w:rsidP="00916933">
            <w:pPr>
              <w:tabs>
                <w:tab w:val="left" w:pos="14317"/>
              </w:tabs>
              <w:jc w:val="both"/>
              <w:rPr>
                <w:rFonts w:ascii="Times New Roman" w:eastAsia="Times New Roman" w:hAnsi="Times New Roman"/>
                <w:b/>
                <w:bCs/>
                <w:lang w:eastAsia="ru-RU"/>
              </w:rPr>
            </w:pPr>
            <w:r w:rsidRPr="0088708C">
              <w:rPr>
                <w:rFonts w:ascii="Times New Roman" w:eastAsia="Times New Roman" w:hAnsi="Times New Roman"/>
                <w:b/>
                <w:bCs/>
                <w:lang w:eastAsia="ru-RU"/>
              </w:rPr>
              <w:t>В том числе самостоятельная работа обучающихся</w:t>
            </w:r>
          </w:p>
        </w:tc>
        <w:tc>
          <w:tcPr>
            <w:tcW w:w="1559" w:type="dxa"/>
            <w:tcBorders>
              <w:right w:val="single" w:sz="4" w:space="0" w:color="auto"/>
            </w:tcBorders>
          </w:tcPr>
          <w:p w:rsidR="006F5E41" w:rsidRPr="0088708C" w:rsidRDefault="006F5E41" w:rsidP="006F5E41">
            <w:pPr>
              <w:tabs>
                <w:tab w:val="left" w:pos="14317"/>
              </w:tabs>
              <w:jc w:val="center"/>
              <w:rPr>
                <w:rFonts w:ascii="Times New Roman" w:eastAsia="Times New Roman" w:hAnsi="Times New Roman"/>
                <w:b/>
                <w:bCs/>
                <w:lang w:eastAsia="ru-RU"/>
              </w:rPr>
            </w:pPr>
            <w:r>
              <w:rPr>
                <w:rFonts w:ascii="Times New Roman" w:eastAsia="Times New Roman" w:hAnsi="Times New Roman"/>
                <w:b/>
                <w:bCs/>
                <w:lang w:eastAsia="ru-RU"/>
              </w:rPr>
              <w:t>-</w:t>
            </w:r>
          </w:p>
        </w:tc>
        <w:tc>
          <w:tcPr>
            <w:tcW w:w="1701" w:type="dxa"/>
            <w:gridSpan w:val="2"/>
            <w:vMerge/>
            <w:tcBorders>
              <w:left w:val="single" w:sz="4" w:space="0" w:color="auto"/>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p>
        </w:tc>
      </w:tr>
      <w:tr w:rsidR="006F5E41" w:rsidRPr="008B596F" w:rsidTr="006F5E41">
        <w:trPr>
          <w:trHeight w:val="20"/>
        </w:trPr>
        <w:tc>
          <w:tcPr>
            <w:tcW w:w="11590" w:type="dxa"/>
            <w:gridSpan w:val="9"/>
          </w:tcPr>
          <w:p w:rsidR="006F5E41" w:rsidRPr="00E847A1" w:rsidRDefault="006F5E41" w:rsidP="00916933">
            <w:pPr>
              <w:tabs>
                <w:tab w:val="left" w:pos="14317"/>
              </w:tabs>
              <w:jc w:val="both"/>
              <w:rPr>
                <w:rFonts w:ascii="Times New Roman" w:eastAsia="Times New Roman" w:hAnsi="Times New Roman"/>
                <w:b/>
                <w:bCs/>
                <w:lang w:eastAsia="ru-RU"/>
              </w:rPr>
            </w:pPr>
            <w:r w:rsidRPr="00E847A1">
              <w:rPr>
                <w:rFonts w:ascii="Times New Roman" w:eastAsia="Times New Roman" w:hAnsi="Times New Roman"/>
                <w:b/>
                <w:bCs/>
                <w:lang w:eastAsia="ru-RU"/>
              </w:rPr>
              <w:t xml:space="preserve">Раздел 6 </w:t>
            </w:r>
            <w:r w:rsidRPr="00E847A1">
              <w:rPr>
                <w:rFonts w:ascii="Times New Roman" w:hAnsi="Times New Roman"/>
                <w:b/>
                <w:bCs/>
              </w:rPr>
              <w:t>Действия силовых групп подразделений полиции при пресечении массовых беспорядков</w:t>
            </w:r>
          </w:p>
        </w:tc>
        <w:tc>
          <w:tcPr>
            <w:tcW w:w="1559" w:type="dxa"/>
            <w:tcBorders>
              <w:right w:val="single" w:sz="4" w:space="0" w:color="auto"/>
            </w:tcBorders>
          </w:tcPr>
          <w:p w:rsidR="006F5E41" w:rsidRDefault="006F5E41" w:rsidP="006F5E41">
            <w:pPr>
              <w:tabs>
                <w:tab w:val="left" w:pos="14317"/>
              </w:tabs>
              <w:jc w:val="center"/>
              <w:rPr>
                <w:rFonts w:ascii="Times New Roman" w:eastAsia="Times New Roman" w:hAnsi="Times New Roman"/>
                <w:b/>
                <w:bCs/>
                <w:lang w:eastAsia="ru-RU"/>
              </w:rPr>
            </w:pPr>
          </w:p>
        </w:tc>
        <w:tc>
          <w:tcPr>
            <w:tcW w:w="1701" w:type="dxa"/>
            <w:gridSpan w:val="2"/>
            <w:vMerge/>
            <w:tcBorders>
              <w:left w:val="single" w:sz="4" w:space="0" w:color="auto"/>
              <w:bottom w:val="single" w:sz="4" w:space="0" w:color="auto"/>
              <w:right w:val="single" w:sz="4" w:space="0" w:color="auto"/>
            </w:tcBorders>
          </w:tcPr>
          <w:p w:rsidR="006F5E41" w:rsidRPr="0088708C" w:rsidRDefault="006F5E41" w:rsidP="006F5E41">
            <w:pPr>
              <w:tabs>
                <w:tab w:val="left" w:pos="14317"/>
              </w:tabs>
              <w:rPr>
                <w:rFonts w:ascii="Times New Roman" w:eastAsia="Times New Roman" w:hAnsi="Times New Roman"/>
                <w:lang w:eastAsia="ru-RU"/>
              </w:rPr>
            </w:pPr>
          </w:p>
        </w:tc>
      </w:tr>
      <w:tr w:rsidR="006F5E41" w:rsidRPr="004C6227" w:rsidTr="006F5E41">
        <w:trPr>
          <w:trHeight w:val="20"/>
        </w:trPr>
        <w:tc>
          <w:tcPr>
            <w:tcW w:w="2175" w:type="dxa"/>
            <w:vMerge w:val="restart"/>
          </w:tcPr>
          <w:p w:rsidR="006F5E41" w:rsidRPr="004C6227" w:rsidRDefault="006F5E41" w:rsidP="006F5E41">
            <w:pPr>
              <w:tabs>
                <w:tab w:val="left" w:pos="14317"/>
              </w:tabs>
              <w:rPr>
                <w:rFonts w:ascii="Times New Roman" w:eastAsia="Times New Roman" w:hAnsi="Times New Roman" w:cs="Times New Roman"/>
                <w:b/>
                <w:bCs/>
                <w:lang w:eastAsia="ru-RU"/>
              </w:rPr>
            </w:pPr>
            <w:r w:rsidRPr="004C6227">
              <w:rPr>
                <w:rFonts w:ascii="Times New Roman" w:eastAsia="Times New Roman" w:hAnsi="Times New Roman" w:cs="Times New Roman"/>
                <w:b/>
                <w:bCs/>
                <w:lang w:eastAsia="ru-RU"/>
              </w:rPr>
              <w:t>Тема 6.1</w:t>
            </w:r>
          </w:p>
          <w:p w:rsidR="006F5E41" w:rsidRPr="004C6227" w:rsidRDefault="006F5E41" w:rsidP="006F5E41">
            <w:pPr>
              <w:tabs>
                <w:tab w:val="left" w:pos="14317"/>
              </w:tabs>
              <w:rPr>
                <w:rFonts w:ascii="Times New Roman" w:eastAsia="Times New Roman" w:hAnsi="Times New Roman" w:cs="Times New Roman"/>
                <w:b/>
                <w:lang w:eastAsia="ru-RU"/>
              </w:rPr>
            </w:pPr>
            <w:r w:rsidRPr="004C6227">
              <w:rPr>
                <w:rFonts w:ascii="Times New Roman" w:hAnsi="Times New Roman" w:cs="Times New Roman"/>
                <w:b/>
              </w:rPr>
              <w:t>Действия силовых групп подразделений полиции при пресечении массовых беспорядков</w:t>
            </w:r>
          </w:p>
        </w:tc>
        <w:tc>
          <w:tcPr>
            <w:tcW w:w="9415" w:type="dxa"/>
            <w:gridSpan w:val="8"/>
          </w:tcPr>
          <w:p w:rsidR="006F5E41" w:rsidRPr="004C6227" w:rsidRDefault="006F5E41" w:rsidP="00916933">
            <w:pPr>
              <w:tabs>
                <w:tab w:val="left" w:pos="14317"/>
              </w:tabs>
              <w:jc w:val="both"/>
              <w:rPr>
                <w:rFonts w:ascii="Times New Roman" w:eastAsia="Times New Roman" w:hAnsi="Times New Roman" w:cs="Times New Roman"/>
                <w:b/>
                <w:bCs/>
                <w:lang w:eastAsia="ru-RU"/>
              </w:rPr>
            </w:pPr>
            <w:r w:rsidRPr="004C6227">
              <w:rPr>
                <w:rFonts w:ascii="Times New Roman" w:eastAsia="Times New Roman" w:hAnsi="Times New Roman" w:cs="Times New Roman"/>
                <w:b/>
                <w:bCs/>
                <w:lang w:eastAsia="ru-RU"/>
              </w:rPr>
              <w:t>Содержание</w:t>
            </w:r>
          </w:p>
        </w:tc>
        <w:tc>
          <w:tcPr>
            <w:tcW w:w="1559" w:type="dxa"/>
            <w:tcBorders>
              <w:right w:val="single" w:sz="4" w:space="0" w:color="auto"/>
            </w:tcBorders>
          </w:tcPr>
          <w:p w:rsidR="006F5E41" w:rsidRPr="004C6227" w:rsidRDefault="006F5E41" w:rsidP="006F5E41">
            <w:pPr>
              <w:tabs>
                <w:tab w:val="left" w:pos="14317"/>
              </w:tabs>
              <w:jc w:val="center"/>
              <w:rPr>
                <w:rFonts w:ascii="Times New Roman" w:eastAsia="Times New Roman" w:hAnsi="Times New Roman" w:cs="Times New Roman"/>
                <w:b/>
                <w:bCs/>
                <w:lang w:eastAsia="ru-RU"/>
              </w:rPr>
            </w:pPr>
            <w:r w:rsidRPr="004C6227">
              <w:rPr>
                <w:rFonts w:ascii="Times New Roman" w:eastAsia="Times New Roman" w:hAnsi="Times New Roman" w:cs="Times New Roman"/>
                <w:b/>
                <w:bCs/>
                <w:lang w:eastAsia="ru-RU"/>
              </w:rPr>
              <w:t>12/12</w:t>
            </w:r>
          </w:p>
        </w:tc>
        <w:tc>
          <w:tcPr>
            <w:tcW w:w="1701" w:type="dxa"/>
            <w:gridSpan w:val="2"/>
            <w:tcBorders>
              <w:top w:val="single" w:sz="4" w:space="0" w:color="auto"/>
              <w:left w:val="single" w:sz="4" w:space="0" w:color="auto"/>
              <w:bottom w:val="single" w:sz="4" w:space="0" w:color="auto"/>
              <w:right w:val="single" w:sz="4" w:space="0" w:color="auto"/>
            </w:tcBorders>
          </w:tcPr>
          <w:p w:rsidR="006F5E41" w:rsidRPr="004C6227" w:rsidRDefault="006F5E41" w:rsidP="006F5E41">
            <w:pPr>
              <w:tabs>
                <w:tab w:val="left" w:pos="14317"/>
              </w:tabs>
              <w:rPr>
                <w:rFonts w:ascii="Times New Roman" w:eastAsia="Times New Roman" w:hAnsi="Times New Roman" w:cs="Times New Roman"/>
                <w:lang w:eastAsia="ru-RU"/>
              </w:rPr>
            </w:pPr>
            <w:r w:rsidRPr="004C6227">
              <w:rPr>
                <w:rFonts w:ascii="Times New Roman" w:eastAsia="Times New Roman" w:hAnsi="Times New Roman" w:cs="Times New Roman"/>
                <w:lang w:eastAsia="ru-RU"/>
              </w:rPr>
              <w:t xml:space="preserve">ОК 01 – ОК 09 </w:t>
            </w:r>
          </w:p>
          <w:p w:rsidR="006F5E41" w:rsidRPr="004C6227" w:rsidRDefault="006F5E41" w:rsidP="006F5E41">
            <w:pPr>
              <w:tabs>
                <w:tab w:val="left" w:pos="14317"/>
              </w:tabs>
              <w:rPr>
                <w:rFonts w:ascii="Times New Roman" w:eastAsia="Times New Roman" w:hAnsi="Times New Roman" w:cs="Times New Roman"/>
                <w:lang w:eastAsia="ru-RU"/>
              </w:rPr>
            </w:pPr>
            <w:r w:rsidRPr="004C6227">
              <w:rPr>
                <w:rFonts w:ascii="Times New Roman" w:eastAsia="Times New Roman" w:hAnsi="Times New Roman" w:cs="Times New Roman"/>
                <w:lang w:eastAsia="ru-RU"/>
              </w:rPr>
              <w:t>ПК 2.2, ПК 2.3</w:t>
            </w:r>
          </w:p>
        </w:tc>
      </w:tr>
      <w:tr w:rsidR="006F5E41" w:rsidRPr="004C6227" w:rsidTr="006F5E41">
        <w:trPr>
          <w:trHeight w:val="20"/>
        </w:trPr>
        <w:tc>
          <w:tcPr>
            <w:tcW w:w="2175" w:type="dxa"/>
            <w:vMerge/>
          </w:tcPr>
          <w:p w:rsidR="006F5E41" w:rsidRPr="004C6227" w:rsidRDefault="006F5E41" w:rsidP="006F5E41">
            <w:pPr>
              <w:tabs>
                <w:tab w:val="left" w:pos="14317"/>
              </w:tabs>
              <w:rPr>
                <w:rFonts w:ascii="Times New Roman" w:eastAsia="Times New Roman" w:hAnsi="Times New Roman" w:cs="Times New Roman"/>
                <w:b/>
                <w:bCs/>
                <w:lang w:eastAsia="ru-RU"/>
              </w:rPr>
            </w:pPr>
          </w:p>
        </w:tc>
        <w:tc>
          <w:tcPr>
            <w:tcW w:w="674" w:type="dxa"/>
            <w:gridSpan w:val="4"/>
          </w:tcPr>
          <w:p w:rsidR="006F5E41" w:rsidRPr="004C6227" w:rsidRDefault="006F5E41" w:rsidP="006F5E41">
            <w:pPr>
              <w:tabs>
                <w:tab w:val="left" w:pos="14317"/>
              </w:tabs>
              <w:rPr>
                <w:rFonts w:ascii="Times New Roman" w:eastAsia="Times New Roman" w:hAnsi="Times New Roman" w:cs="Times New Roman"/>
                <w:bCs/>
                <w:lang w:eastAsia="ru-RU"/>
              </w:rPr>
            </w:pPr>
            <w:r w:rsidRPr="004C6227">
              <w:rPr>
                <w:rFonts w:ascii="Times New Roman" w:eastAsia="Times New Roman" w:hAnsi="Times New Roman" w:cs="Times New Roman"/>
                <w:bCs/>
                <w:lang w:eastAsia="ru-RU"/>
              </w:rPr>
              <w:t>1</w:t>
            </w:r>
          </w:p>
        </w:tc>
        <w:tc>
          <w:tcPr>
            <w:tcW w:w="8741" w:type="dxa"/>
            <w:gridSpan w:val="4"/>
          </w:tcPr>
          <w:p w:rsidR="006F5E41" w:rsidRPr="004C6227" w:rsidRDefault="006F5E41" w:rsidP="00916933">
            <w:pPr>
              <w:tabs>
                <w:tab w:val="left" w:pos="14317"/>
              </w:tabs>
              <w:jc w:val="both"/>
              <w:rPr>
                <w:rFonts w:ascii="Times New Roman" w:hAnsi="Times New Roman" w:cs="Times New Roman"/>
              </w:rPr>
            </w:pPr>
            <w:r w:rsidRPr="004C6227">
              <w:rPr>
                <w:rFonts w:ascii="Times New Roman" w:hAnsi="Times New Roman" w:cs="Times New Roman"/>
                <w:b/>
              </w:rPr>
              <w:t>Действия силовых групп подразделений полиции при пресечении массовых беспорядков</w:t>
            </w:r>
            <w:r w:rsidRPr="004C6227">
              <w:rPr>
                <w:rFonts w:ascii="Times New Roman" w:eastAsia="Times New Roman" w:hAnsi="Times New Roman" w:cs="Times New Roman"/>
                <w:b/>
                <w:bCs/>
                <w:lang w:eastAsia="ru-RU"/>
              </w:rPr>
              <w:t xml:space="preserve"> / </w:t>
            </w:r>
            <w:r w:rsidRPr="004C6227">
              <w:rPr>
                <w:rFonts w:ascii="Times New Roman" w:eastAsia="Times New Roman" w:hAnsi="Times New Roman" w:cs="Times New Roman"/>
                <w:lang w:eastAsia="ru-RU"/>
              </w:rPr>
              <w:t>Нормативно-правовое регулирование пресечения массовых беспорядков. Права и обязанности сотрудников органов внутренних дел при пресечении массовых беспорядков. Подразделения полиции, задействованные в пресечении массовых беспорядков.</w:t>
            </w:r>
            <w:r w:rsidRPr="004C6227">
              <w:rPr>
                <w:rFonts w:ascii="Times New Roman" w:eastAsia="Times New Roman" w:hAnsi="Times New Roman" w:cs="Times New Roman"/>
                <w:b/>
                <w:bCs/>
                <w:lang w:eastAsia="ru-RU"/>
              </w:rPr>
              <w:t xml:space="preserve"> </w:t>
            </w:r>
            <w:r w:rsidRPr="004C6227">
              <w:rPr>
                <w:rFonts w:ascii="Times New Roman" w:hAnsi="Times New Roman" w:cs="Times New Roman"/>
              </w:rPr>
              <w:t>Тактика групп рассредоточения и изъятия и изъятия при пресечении массовых беспорядков.</w:t>
            </w:r>
          </w:p>
          <w:p w:rsidR="006F5E41" w:rsidRPr="004C6227" w:rsidRDefault="006F5E41" w:rsidP="00916933">
            <w:pPr>
              <w:tabs>
                <w:tab w:val="left" w:pos="14317"/>
              </w:tabs>
              <w:jc w:val="both"/>
              <w:rPr>
                <w:rFonts w:ascii="Times New Roman" w:eastAsia="Times New Roman" w:hAnsi="Times New Roman" w:cs="Times New Roman"/>
                <w:b/>
                <w:bCs/>
                <w:lang w:eastAsia="ru-RU"/>
              </w:rPr>
            </w:pPr>
            <w:r w:rsidRPr="004C6227">
              <w:rPr>
                <w:rFonts w:ascii="Times New Roman" w:eastAsia="Times New Roman" w:hAnsi="Times New Roman" w:cs="Times New Roman"/>
                <w:b/>
                <w:lang w:eastAsia="ru-RU"/>
              </w:rPr>
              <w:t xml:space="preserve">Задание на дом: </w:t>
            </w:r>
            <w:r w:rsidRPr="004C6227">
              <w:rPr>
                <w:rFonts w:ascii="Times New Roman" w:eastAsia="Times New Roman" w:hAnsi="Times New Roman" w:cs="Times New Roman"/>
                <w:bCs/>
                <w:lang w:eastAsia="ru-RU"/>
              </w:rPr>
              <w:t>заполнить таблицу «Права и обязанности сотрудников внутренних дел при пресечении массовых беспорядков»</w:t>
            </w:r>
          </w:p>
        </w:tc>
        <w:tc>
          <w:tcPr>
            <w:tcW w:w="1559" w:type="dxa"/>
            <w:tcBorders>
              <w:right w:val="single" w:sz="4" w:space="0" w:color="auto"/>
            </w:tcBorders>
          </w:tcPr>
          <w:p w:rsidR="006F5E41" w:rsidRPr="004C6227" w:rsidRDefault="006F5E41" w:rsidP="006F5E41">
            <w:pPr>
              <w:tabs>
                <w:tab w:val="left" w:pos="14317"/>
              </w:tabs>
              <w:jc w:val="center"/>
              <w:rPr>
                <w:rFonts w:ascii="Times New Roman" w:eastAsia="Times New Roman" w:hAnsi="Times New Roman" w:cs="Times New Roman"/>
                <w:bCs/>
                <w:lang w:eastAsia="ru-RU"/>
              </w:rPr>
            </w:pPr>
            <w:r w:rsidRPr="004C6227">
              <w:rPr>
                <w:rFonts w:ascii="Times New Roman" w:eastAsia="Times New Roman" w:hAnsi="Times New Roman" w:cs="Times New Roman"/>
                <w:bCs/>
                <w:lang w:eastAsia="ru-RU"/>
              </w:rPr>
              <w:t>2/2</w:t>
            </w:r>
          </w:p>
        </w:tc>
        <w:tc>
          <w:tcPr>
            <w:tcW w:w="1701" w:type="dxa"/>
            <w:gridSpan w:val="2"/>
            <w:vMerge w:val="restart"/>
            <w:tcBorders>
              <w:top w:val="single" w:sz="4" w:space="0" w:color="auto"/>
              <w:left w:val="single" w:sz="4" w:space="0" w:color="auto"/>
              <w:right w:val="single" w:sz="4" w:space="0" w:color="auto"/>
            </w:tcBorders>
          </w:tcPr>
          <w:p w:rsidR="006F5E41" w:rsidRPr="004C6227" w:rsidRDefault="006F5E41" w:rsidP="006F5E41">
            <w:pPr>
              <w:tabs>
                <w:tab w:val="left" w:pos="14317"/>
              </w:tabs>
              <w:rPr>
                <w:rFonts w:ascii="Times New Roman" w:eastAsia="Times New Roman" w:hAnsi="Times New Roman" w:cs="Times New Roman"/>
                <w:lang w:eastAsia="ru-RU"/>
              </w:rPr>
            </w:pPr>
            <w:r w:rsidRPr="004C6227">
              <w:rPr>
                <w:rFonts w:ascii="Times New Roman" w:eastAsia="Times New Roman" w:hAnsi="Times New Roman" w:cs="Times New Roman"/>
                <w:lang w:eastAsia="ru-RU"/>
              </w:rPr>
              <w:t xml:space="preserve">ОК 01 – ОК 09 </w:t>
            </w:r>
          </w:p>
          <w:p w:rsidR="006F5E41" w:rsidRPr="004C6227" w:rsidRDefault="006F5E41" w:rsidP="006F5E41">
            <w:pPr>
              <w:tabs>
                <w:tab w:val="left" w:pos="14317"/>
              </w:tabs>
              <w:rPr>
                <w:rFonts w:ascii="Times New Roman" w:eastAsia="Times New Roman" w:hAnsi="Times New Roman" w:cs="Times New Roman"/>
                <w:lang w:eastAsia="ru-RU"/>
              </w:rPr>
            </w:pPr>
            <w:r w:rsidRPr="004C6227">
              <w:rPr>
                <w:rFonts w:ascii="Times New Roman" w:eastAsia="Times New Roman" w:hAnsi="Times New Roman" w:cs="Times New Roman"/>
                <w:lang w:eastAsia="ru-RU"/>
              </w:rPr>
              <w:t>ПК 2.2, ПК 2.3</w:t>
            </w:r>
          </w:p>
        </w:tc>
      </w:tr>
      <w:tr w:rsidR="006F5E41" w:rsidRPr="004C6227" w:rsidTr="006F5E41">
        <w:trPr>
          <w:trHeight w:val="20"/>
        </w:trPr>
        <w:tc>
          <w:tcPr>
            <w:tcW w:w="2175" w:type="dxa"/>
            <w:vMerge/>
          </w:tcPr>
          <w:p w:rsidR="006F5E41" w:rsidRPr="004C6227" w:rsidRDefault="006F5E41" w:rsidP="006F5E41">
            <w:pPr>
              <w:tabs>
                <w:tab w:val="left" w:pos="14317"/>
              </w:tabs>
              <w:rPr>
                <w:rFonts w:ascii="Times New Roman" w:eastAsia="Times New Roman" w:hAnsi="Times New Roman" w:cs="Times New Roman"/>
                <w:b/>
                <w:bCs/>
                <w:lang w:eastAsia="ru-RU"/>
              </w:rPr>
            </w:pPr>
          </w:p>
        </w:tc>
        <w:tc>
          <w:tcPr>
            <w:tcW w:w="674" w:type="dxa"/>
            <w:gridSpan w:val="4"/>
          </w:tcPr>
          <w:p w:rsidR="006F5E41" w:rsidRPr="004C6227" w:rsidRDefault="006F5E41" w:rsidP="006F5E41">
            <w:pPr>
              <w:tabs>
                <w:tab w:val="left" w:pos="14317"/>
              </w:tabs>
              <w:rPr>
                <w:rFonts w:ascii="Times New Roman" w:eastAsia="Times New Roman" w:hAnsi="Times New Roman" w:cs="Times New Roman"/>
                <w:bCs/>
                <w:lang w:eastAsia="ru-RU"/>
              </w:rPr>
            </w:pPr>
            <w:r w:rsidRPr="004C6227">
              <w:rPr>
                <w:rFonts w:ascii="Times New Roman" w:eastAsia="Times New Roman" w:hAnsi="Times New Roman" w:cs="Times New Roman"/>
                <w:bCs/>
                <w:lang w:eastAsia="ru-RU"/>
              </w:rPr>
              <w:t>2</w:t>
            </w:r>
          </w:p>
        </w:tc>
        <w:tc>
          <w:tcPr>
            <w:tcW w:w="8741" w:type="dxa"/>
            <w:gridSpan w:val="4"/>
          </w:tcPr>
          <w:p w:rsidR="006F5E41" w:rsidRPr="004C6227" w:rsidRDefault="006F5E41" w:rsidP="00916933">
            <w:pPr>
              <w:tabs>
                <w:tab w:val="left" w:pos="14317"/>
              </w:tabs>
              <w:jc w:val="both"/>
              <w:rPr>
                <w:rFonts w:ascii="Times New Roman" w:hAnsi="Times New Roman" w:cs="Times New Roman"/>
              </w:rPr>
            </w:pPr>
            <w:r w:rsidRPr="004C6227">
              <w:rPr>
                <w:rFonts w:ascii="Times New Roman" w:hAnsi="Times New Roman" w:cs="Times New Roman"/>
                <w:b/>
                <w:bCs/>
              </w:rPr>
              <w:t>Одиночная подготовка сотрудников органов внутренних дел для пресечения массовых беспорядков</w:t>
            </w:r>
            <w:r w:rsidRPr="004C6227">
              <w:rPr>
                <w:rFonts w:ascii="Times New Roman" w:hAnsi="Times New Roman" w:cs="Times New Roman"/>
              </w:rPr>
              <w:t>. / Понятие и содержание одиночной подготовки сотрудников органов внутренних дел для пресечения массовых беспорядков. Экипировка. Боевые построения. Действия по командам. Применение специальных средств. Перестроения и передвижения. Задержание правонарушителей.</w:t>
            </w:r>
          </w:p>
          <w:p w:rsidR="006F5E41" w:rsidRPr="004C6227" w:rsidRDefault="006F5E41" w:rsidP="00916933">
            <w:pPr>
              <w:tabs>
                <w:tab w:val="left" w:pos="14317"/>
              </w:tabs>
              <w:jc w:val="both"/>
              <w:rPr>
                <w:rFonts w:ascii="Times New Roman" w:hAnsi="Times New Roman" w:cs="Times New Roman"/>
                <w:b/>
                <w:bCs/>
              </w:rPr>
            </w:pPr>
            <w:r w:rsidRPr="004C6227">
              <w:rPr>
                <w:rFonts w:ascii="Times New Roman" w:hAnsi="Times New Roman" w:cs="Times New Roman"/>
                <w:b/>
                <w:bCs/>
              </w:rPr>
              <w:t xml:space="preserve">Задание на дом: </w:t>
            </w:r>
          </w:p>
        </w:tc>
        <w:tc>
          <w:tcPr>
            <w:tcW w:w="1559" w:type="dxa"/>
            <w:tcBorders>
              <w:right w:val="single" w:sz="4" w:space="0" w:color="auto"/>
            </w:tcBorders>
          </w:tcPr>
          <w:p w:rsidR="006F5E41" w:rsidRPr="004C6227" w:rsidRDefault="006F5E41" w:rsidP="006F5E41">
            <w:pPr>
              <w:tabs>
                <w:tab w:val="left" w:pos="14317"/>
              </w:tabs>
              <w:jc w:val="center"/>
              <w:rPr>
                <w:rFonts w:ascii="Times New Roman" w:eastAsia="Times New Roman" w:hAnsi="Times New Roman" w:cs="Times New Roman"/>
                <w:bCs/>
                <w:lang w:eastAsia="ru-RU"/>
              </w:rPr>
            </w:pPr>
            <w:r w:rsidRPr="004C6227">
              <w:rPr>
                <w:rFonts w:ascii="Times New Roman" w:eastAsia="Times New Roman" w:hAnsi="Times New Roman" w:cs="Times New Roman"/>
                <w:bCs/>
                <w:lang w:eastAsia="ru-RU"/>
              </w:rPr>
              <w:t>2/2</w:t>
            </w:r>
          </w:p>
        </w:tc>
        <w:tc>
          <w:tcPr>
            <w:tcW w:w="1701" w:type="dxa"/>
            <w:gridSpan w:val="2"/>
            <w:vMerge/>
            <w:tcBorders>
              <w:left w:val="single" w:sz="4" w:space="0" w:color="auto"/>
              <w:right w:val="single" w:sz="4" w:space="0" w:color="auto"/>
            </w:tcBorders>
          </w:tcPr>
          <w:p w:rsidR="006F5E41" w:rsidRPr="004C6227" w:rsidRDefault="006F5E41" w:rsidP="006F5E41">
            <w:pPr>
              <w:tabs>
                <w:tab w:val="left" w:pos="14317"/>
              </w:tabs>
              <w:rPr>
                <w:rFonts w:ascii="Times New Roman" w:eastAsia="Times New Roman" w:hAnsi="Times New Roman" w:cs="Times New Roman"/>
                <w:lang w:eastAsia="ru-RU"/>
              </w:rPr>
            </w:pPr>
          </w:p>
        </w:tc>
      </w:tr>
      <w:tr w:rsidR="006F5E41" w:rsidRPr="004C6227" w:rsidTr="006F5E41">
        <w:trPr>
          <w:trHeight w:val="20"/>
        </w:trPr>
        <w:tc>
          <w:tcPr>
            <w:tcW w:w="2175" w:type="dxa"/>
            <w:vMerge/>
          </w:tcPr>
          <w:p w:rsidR="006F5E41" w:rsidRPr="004C6227" w:rsidRDefault="006F5E41" w:rsidP="006F5E41">
            <w:pPr>
              <w:tabs>
                <w:tab w:val="left" w:pos="14317"/>
              </w:tabs>
              <w:rPr>
                <w:rFonts w:ascii="Times New Roman" w:eastAsia="Times New Roman" w:hAnsi="Times New Roman" w:cs="Times New Roman"/>
                <w:b/>
                <w:bCs/>
                <w:lang w:eastAsia="ru-RU"/>
              </w:rPr>
            </w:pPr>
          </w:p>
        </w:tc>
        <w:tc>
          <w:tcPr>
            <w:tcW w:w="9415" w:type="dxa"/>
            <w:gridSpan w:val="8"/>
            <w:vAlign w:val="bottom"/>
          </w:tcPr>
          <w:p w:rsidR="006F5E41" w:rsidRPr="004C6227" w:rsidRDefault="006F5E41" w:rsidP="00916933">
            <w:pPr>
              <w:tabs>
                <w:tab w:val="left" w:pos="14317"/>
              </w:tabs>
              <w:jc w:val="both"/>
              <w:rPr>
                <w:rFonts w:ascii="Times New Roman" w:hAnsi="Times New Roman" w:cs="Times New Roman"/>
                <w:b/>
                <w:bCs/>
              </w:rPr>
            </w:pPr>
            <w:r w:rsidRPr="004C6227">
              <w:rPr>
                <w:rFonts w:ascii="Times New Roman" w:eastAsia="Times New Roman" w:hAnsi="Times New Roman" w:cs="Times New Roman"/>
                <w:b/>
                <w:bCs/>
                <w:lang w:eastAsia="ru-RU"/>
              </w:rPr>
              <w:t>В том числе практических и лабораторных занятий</w:t>
            </w:r>
          </w:p>
        </w:tc>
        <w:tc>
          <w:tcPr>
            <w:tcW w:w="1559" w:type="dxa"/>
            <w:tcBorders>
              <w:right w:val="single" w:sz="4" w:space="0" w:color="auto"/>
            </w:tcBorders>
          </w:tcPr>
          <w:p w:rsidR="006F5E41" w:rsidRPr="004C6227" w:rsidRDefault="006F5E41" w:rsidP="006F5E41">
            <w:pPr>
              <w:tabs>
                <w:tab w:val="left" w:pos="14317"/>
              </w:tabs>
              <w:jc w:val="center"/>
              <w:rPr>
                <w:rFonts w:ascii="Times New Roman" w:eastAsia="Times New Roman" w:hAnsi="Times New Roman" w:cs="Times New Roman"/>
                <w:b/>
                <w:lang w:eastAsia="ru-RU"/>
              </w:rPr>
            </w:pPr>
            <w:r w:rsidRPr="004C6227">
              <w:rPr>
                <w:rFonts w:ascii="Times New Roman" w:eastAsia="Times New Roman" w:hAnsi="Times New Roman" w:cs="Times New Roman"/>
                <w:b/>
                <w:lang w:eastAsia="ru-RU"/>
              </w:rPr>
              <w:t>6/6</w:t>
            </w:r>
          </w:p>
        </w:tc>
        <w:tc>
          <w:tcPr>
            <w:tcW w:w="1701" w:type="dxa"/>
            <w:gridSpan w:val="2"/>
            <w:vMerge/>
            <w:tcBorders>
              <w:left w:val="single" w:sz="4" w:space="0" w:color="auto"/>
              <w:right w:val="single" w:sz="4" w:space="0" w:color="auto"/>
            </w:tcBorders>
          </w:tcPr>
          <w:p w:rsidR="006F5E41" w:rsidRPr="004C6227" w:rsidRDefault="006F5E41" w:rsidP="006F5E41">
            <w:pPr>
              <w:tabs>
                <w:tab w:val="left" w:pos="14317"/>
              </w:tabs>
              <w:rPr>
                <w:rFonts w:ascii="Times New Roman" w:eastAsia="Times New Roman" w:hAnsi="Times New Roman" w:cs="Times New Roman"/>
                <w:lang w:eastAsia="ru-RU"/>
              </w:rPr>
            </w:pPr>
          </w:p>
        </w:tc>
      </w:tr>
      <w:tr w:rsidR="006F5E41" w:rsidRPr="004C6227" w:rsidTr="006F5E41">
        <w:trPr>
          <w:trHeight w:val="20"/>
        </w:trPr>
        <w:tc>
          <w:tcPr>
            <w:tcW w:w="2175" w:type="dxa"/>
            <w:vMerge/>
          </w:tcPr>
          <w:p w:rsidR="006F5E41" w:rsidRPr="004C6227" w:rsidRDefault="006F5E41" w:rsidP="006F5E41">
            <w:pPr>
              <w:tabs>
                <w:tab w:val="left" w:pos="14317"/>
              </w:tabs>
              <w:rPr>
                <w:rFonts w:ascii="Times New Roman" w:eastAsia="Times New Roman" w:hAnsi="Times New Roman" w:cs="Times New Roman"/>
                <w:b/>
                <w:bCs/>
                <w:lang w:eastAsia="ru-RU"/>
              </w:rPr>
            </w:pPr>
          </w:p>
        </w:tc>
        <w:tc>
          <w:tcPr>
            <w:tcW w:w="674" w:type="dxa"/>
            <w:gridSpan w:val="4"/>
          </w:tcPr>
          <w:p w:rsidR="006F5E41" w:rsidRPr="004C6227" w:rsidRDefault="006F5E41" w:rsidP="006F5E41">
            <w:pPr>
              <w:tabs>
                <w:tab w:val="left" w:pos="14317"/>
              </w:tabs>
              <w:rPr>
                <w:rFonts w:ascii="Times New Roman" w:eastAsia="Times New Roman" w:hAnsi="Times New Roman" w:cs="Times New Roman"/>
                <w:bCs/>
                <w:lang w:eastAsia="ru-RU"/>
              </w:rPr>
            </w:pPr>
            <w:r w:rsidRPr="004C6227">
              <w:rPr>
                <w:rFonts w:ascii="Times New Roman" w:eastAsia="Times New Roman" w:hAnsi="Times New Roman" w:cs="Times New Roman"/>
                <w:bCs/>
                <w:lang w:eastAsia="ru-RU"/>
              </w:rPr>
              <w:t>1</w:t>
            </w:r>
          </w:p>
        </w:tc>
        <w:tc>
          <w:tcPr>
            <w:tcW w:w="8741" w:type="dxa"/>
            <w:gridSpan w:val="4"/>
          </w:tcPr>
          <w:p w:rsidR="006F5E41" w:rsidRPr="004C6227" w:rsidRDefault="006F5E41" w:rsidP="00916933">
            <w:pPr>
              <w:tabs>
                <w:tab w:val="left" w:pos="14317"/>
              </w:tabs>
              <w:jc w:val="both"/>
              <w:rPr>
                <w:rFonts w:ascii="Times New Roman" w:hAnsi="Times New Roman" w:cs="Times New Roman"/>
                <w:b/>
                <w:bCs/>
              </w:rPr>
            </w:pPr>
            <w:r w:rsidRPr="004C6227">
              <w:rPr>
                <w:rFonts w:ascii="Times New Roman" w:hAnsi="Times New Roman" w:cs="Times New Roman"/>
                <w:b/>
                <w:bCs/>
              </w:rPr>
              <w:t xml:space="preserve">Практическое занятие № 18 </w:t>
            </w:r>
            <w:r w:rsidRPr="004C6227">
              <w:rPr>
                <w:rFonts w:ascii="Times New Roman" w:hAnsi="Times New Roman" w:cs="Times New Roman"/>
                <w:b/>
              </w:rPr>
              <w:t>Действия силовых групп подразделений полиции при пресечении массовых беспорядков</w:t>
            </w:r>
          </w:p>
          <w:p w:rsidR="006F5E41" w:rsidRPr="004C6227" w:rsidRDefault="006F5E41" w:rsidP="00916933">
            <w:pPr>
              <w:tabs>
                <w:tab w:val="left" w:pos="14317"/>
              </w:tabs>
              <w:jc w:val="both"/>
              <w:rPr>
                <w:rFonts w:ascii="Times New Roman" w:hAnsi="Times New Roman" w:cs="Times New Roman"/>
              </w:rPr>
            </w:pPr>
            <w:r w:rsidRPr="004C6227">
              <w:rPr>
                <w:rFonts w:ascii="Times New Roman" w:hAnsi="Times New Roman" w:cs="Times New Roman"/>
              </w:rPr>
              <w:t>Решение ситуационных задач. Отработка действий сотрудника органов внутренних дел. Документационное оформление действий.</w:t>
            </w:r>
          </w:p>
          <w:p w:rsidR="006F5E41" w:rsidRPr="004C6227" w:rsidRDefault="006F5E41" w:rsidP="00916933">
            <w:pPr>
              <w:tabs>
                <w:tab w:val="left" w:pos="14317"/>
              </w:tabs>
              <w:jc w:val="both"/>
              <w:rPr>
                <w:rFonts w:ascii="Times New Roman" w:hAnsi="Times New Roman" w:cs="Times New Roman"/>
                <w:b/>
                <w:bCs/>
              </w:rPr>
            </w:pPr>
            <w:r w:rsidRPr="004C6227">
              <w:rPr>
                <w:rFonts w:ascii="Times New Roman" w:eastAsia="Times New Roman" w:hAnsi="Times New Roman" w:cs="Times New Roman"/>
                <w:b/>
                <w:lang w:eastAsia="ru-RU"/>
              </w:rPr>
              <w:t xml:space="preserve">Задание на дом: </w:t>
            </w:r>
            <w:r w:rsidRPr="004C6227">
              <w:rPr>
                <w:rFonts w:ascii="Times New Roman" w:eastAsia="Times New Roman" w:hAnsi="Times New Roman" w:cs="Times New Roman"/>
                <w:bCs/>
                <w:lang w:eastAsia="ru-RU"/>
              </w:rPr>
              <w:t>подобрать видеоматериал по теме.</w:t>
            </w:r>
          </w:p>
        </w:tc>
        <w:tc>
          <w:tcPr>
            <w:tcW w:w="1559" w:type="dxa"/>
            <w:tcBorders>
              <w:right w:val="single" w:sz="4" w:space="0" w:color="auto"/>
            </w:tcBorders>
          </w:tcPr>
          <w:p w:rsidR="006F5E41" w:rsidRPr="004C6227" w:rsidRDefault="006F5E41" w:rsidP="006F5E41">
            <w:pPr>
              <w:tabs>
                <w:tab w:val="left" w:pos="14317"/>
              </w:tabs>
              <w:jc w:val="center"/>
              <w:rPr>
                <w:rFonts w:ascii="Times New Roman" w:eastAsia="Times New Roman" w:hAnsi="Times New Roman" w:cs="Times New Roman"/>
                <w:bCs/>
                <w:lang w:eastAsia="ru-RU"/>
              </w:rPr>
            </w:pPr>
            <w:r w:rsidRPr="004C6227">
              <w:rPr>
                <w:rFonts w:ascii="Times New Roman" w:eastAsia="Times New Roman" w:hAnsi="Times New Roman" w:cs="Times New Roman"/>
                <w:bCs/>
                <w:lang w:eastAsia="ru-RU"/>
              </w:rPr>
              <w:t>2/2</w:t>
            </w:r>
          </w:p>
        </w:tc>
        <w:tc>
          <w:tcPr>
            <w:tcW w:w="1701" w:type="dxa"/>
            <w:gridSpan w:val="2"/>
            <w:vMerge/>
            <w:tcBorders>
              <w:left w:val="single" w:sz="4" w:space="0" w:color="auto"/>
              <w:right w:val="single" w:sz="4" w:space="0" w:color="auto"/>
            </w:tcBorders>
          </w:tcPr>
          <w:p w:rsidR="006F5E41" w:rsidRPr="004C6227" w:rsidRDefault="006F5E41" w:rsidP="006F5E41">
            <w:pPr>
              <w:tabs>
                <w:tab w:val="left" w:pos="14317"/>
              </w:tabs>
              <w:rPr>
                <w:rFonts w:ascii="Times New Roman" w:eastAsia="Times New Roman" w:hAnsi="Times New Roman" w:cs="Times New Roman"/>
                <w:lang w:eastAsia="ru-RU"/>
              </w:rPr>
            </w:pPr>
          </w:p>
        </w:tc>
      </w:tr>
      <w:tr w:rsidR="006F5E41" w:rsidRPr="004C6227" w:rsidTr="006F5E41">
        <w:trPr>
          <w:trHeight w:val="20"/>
        </w:trPr>
        <w:tc>
          <w:tcPr>
            <w:tcW w:w="2175" w:type="dxa"/>
            <w:vMerge/>
          </w:tcPr>
          <w:p w:rsidR="006F5E41" w:rsidRPr="004C6227" w:rsidRDefault="006F5E41" w:rsidP="006F5E41">
            <w:pPr>
              <w:tabs>
                <w:tab w:val="left" w:pos="14317"/>
              </w:tabs>
              <w:rPr>
                <w:rFonts w:ascii="Times New Roman" w:eastAsia="Times New Roman" w:hAnsi="Times New Roman" w:cs="Times New Roman"/>
                <w:b/>
                <w:bCs/>
                <w:lang w:eastAsia="ru-RU"/>
              </w:rPr>
            </w:pPr>
          </w:p>
        </w:tc>
        <w:tc>
          <w:tcPr>
            <w:tcW w:w="674" w:type="dxa"/>
            <w:gridSpan w:val="4"/>
          </w:tcPr>
          <w:p w:rsidR="006F5E41" w:rsidRPr="004C6227" w:rsidRDefault="006F5E41" w:rsidP="006F5E41">
            <w:pPr>
              <w:tabs>
                <w:tab w:val="left" w:pos="14317"/>
              </w:tabs>
              <w:rPr>
                <w:rFonts w:ascii="Times New Roman" w:eastAsia="Times New Roman" w:hAnsi="Times New Roman" w:cs="Times New Roman"/>
                <w:bCs/>
                <w:lang w:eastAsia="ru-RU"/>
              </w:rPr>
            </w:pPr>
            <w:r w:rsidRPr="004C6227">
              <w:rPr>
                <w:rFonts w:ascii="Times New Roman" w:eastAsia="Times New Roman" w:hAnsi="Times New Roman" w:cs="Times New Roman"/>
                <w:bCs/>
                <w:lang w:eastAsia="ru-RU"/>
              </w:rPr>
              <w:t>2</w:t>
            </w:r>
          </w:p>
        </w:tc>
        <w:tc>
          <w:tcPr>
            <w:tcW w:w="8741" w:type="dxa"/>
            <w:gridSpan w:val="4"/>
          </w:tcPr>
          <w:p w:rsidR="006F5E41" w:rsidRPr="004C6227" w:rsidRDefault="006F5E41" w:rsidP="00916933">
            <w:pPr>
              <w:tabs>
                <w:tab w:val="left" w:pos="14317"/>
              </w:tabs>
              <w:jc w:val="both"/>
              <w:rPr>
                <w:rFonts w:ascii="Times New Roman" w:hAnsi="Times New Roman" w:cs="Times New Roman"/>
                <w:b/>
                <w:bCs/>
              </w:rPr>
            </w:pPr>
            <w:r w:rsidRPr="004C6227">
              <w:rPr>
                <w:rFonts w:ascii="Times New Roman" w:hAnsi="Times New Roman" w:cs="Times New Roman"/>
                <w:b/>
                <w:bCs/>
              </w:rPr>
              <w:t>Практическое занятие № 19 Одиночная подготовка сотрудников органов внутренних дел для пресечения массовых беспорядков</w:t>
            </w:r>
            <w:r w:rsidRPr="004C6227">
              <w:rPr>
                <w:rFonts w:ascii="Times New Roman" w:hAnsi="Times New Roman" w:cs="Times New Roman"/>
              </w:rPr>
              <w:t>.</w:t>
            </w:r>
          </w:p>
          <w:p w:rsidR="006F5E41" w:rsidRPr="004C6227" w:rsidRDefault="006F5E41" w:rsidP="00916933">
            <w:pPr>
              <w:tabs>
                <w:tab w:val="left" w:pos="14317"/>
              </w:tabs>
              <w:jc w:val="both"/>
              <w:rPr>
                <w:rFonts w:ascii="Times New Roman" w:hAnsi="Times New Roman" w:cs="Times New Roman"/>
              </w:rPr>
            </w:pPr>
            <w:r w:rsidRPr="004C6227">
              <w:rPr>
                <w:rFonts w:ascii="Times New Roman" w:hAnsi="Times New Roman" w:cs="Times New Roman"/>
              </w:rPr>
              <w:t>Решение ситуационных задач. Отработка действий сотрудника органов внутренних дел. Документационное оформление действий.</w:t>
            </w:r>
          </w:p>
          <w:p w:rsidR="006F5E41" w:rsidRPr="004C6227" w:rsidRDefault="006F5E41" w:rsidP="00916933">
            <w:pPr>
              <w:tabs>
                <w:tab w:val="left" w:pos="14317"/>
              </w:tabs>
              <w:jc w:val="both"/>
              <w:rPr>
                <w:rFonts w:ascii="Times New Roman" w:hAnsi="Times New Roman" w:cs="Times New Roman"/>
                <w:b/>
                <w:bCs/>
              </w:rPr>
            </w:pPr>
            <w:r w:rsidRPr="004C6227">
              <w:rPr>
                <w:rFonts w:ascii="Times New Roman" w:eastAsia="Times New Roman" w:hAnsi="Times New Roman" w:cs="Times New Roman"/>
                <w:b/>
                <w:lang w:eastAsia="ru-RU"/>
              </w:rPr>
              <w:t xml:space="preserve">Задание на дом: </w:t>
            </w:r>
            <w:r w:rsidRPr="004C6227">
              <w:rPr>
                <w:rFonts w:ascii="Times New Roman" w:eastAsia="Times New Roman" w:hAnsi="Times New Roman" w:cs="Times New Roman"/>
                <w:bCs/>
                <w:lang w:eastAsia="ru-RU"/>
              </w:rPr>
              <w:t>подобрать видеоматериал по теме.</w:t>
            </w:r>
          </w:p>
        </w:tc>
        <w:tc>
          <w:tcPr>
            <w:tcW w:w="1559" w:type="dxa"/>
            <w:tcBorders>
              <w:right w:val="single" w:sz="4" w:space="0" w:color="auto"/>
            </w:tcBorders>
          </w:tcPr>
          <w:p w:rsidR="006F5E41" w:rsidRPr="004C6227" w:rsidRDefault="006F5E41" w:rsidP="006F5E41">
            <w:pPr>
              <w:tabs>
                <w:tab w:val="left" w:pos="14317"/>
              </w:tabs>
              <w:jc w:val="center"/>
              <w:rPr>
                <w:rFonts w:ascii="Times New Roman" w:eastAsia="Times New Roman" w:hAnsi="Times New Roman" w:cs="Times New Roman"/>
                <w:bCs/>
                <w:lang w:eastAsia="ru-RU"/>
              </w:rPr>
            </w:pPr>
            <w:r w:rsidRPr="004C6227">
              <w:rPr>
                <w:rFonts w:ascii="Times New Roman" w:eastAsia="Times New Roman" w:hAnsi="Times New Roman" w:cs="Times New Roman"/>
                <w:bCs/>
                <w:lang w:eastAsia="ru-RU"/>
              </w:rPr>
              <w:t>2/2</w:t>
            </w:r>
          </w:p>
        </w:tc>
        <w:tc>
          <w:tcPr>
            <w:tcW w:w="1701" w:type="dxa"/>
            <w:gridSpan w:val="2"/>
            <w:vMerge/>
            <w:tcBorders>
              <w:left w:val="single" w:sz="4" w:space="0" w:color="auto"/>
              <w:right w:val="single" w:sz="4" w:space="0" w:color="auto"/>
            </w:tcBorders>
          </w:tcPr>
          <w:p w:rsidR="006F5E41" w:rsidRPr="004C6227" w:rsidRDefault="006F5E41" w:rsidP="006F5E41">
            <w:pPr>
              <w:tabs>
                <w:tab w:val="left" w:pos="14317"/>
              </w:tabs>
              <w:rPr>
                <w:rFonts w:ascii="Times New Roman" w:eastAsia="Times New Roman" w:hAnsi="Times New Roman" w:cs="Times New Roman"/>
                <w:lang w:eastAsia="ru-RU"/>
              </w:rPr>
            </w:pPr>
          </w:p>
        </w:tc>
      </w:tr>
      <w:tr w:rsidR="006F5E41" w:rsidRPr="004C6227" w:rsidTr="006F5E41">
        <w:trPr>
          <w:trHeight w:val="20"/>
        </w:trPr>
        <w:tc>
          <w:tcPr>
            <w:tcW w:w="2175" w:type="dxa"/>
            <w:vMerge/>
          </w:tcPr>
          <w:p w:rsidR="006F5E41" w:rsidRPr="004C6227" w:rsidRDefault="006F5E41" w:rsidP="006F5E41">
            <w:pPr>
              <w:tabs>
                <w:tab w:val="left" w:pos="14317"/>
              </w:tabs>
              <w:rPr>
                <w:rFonts w:ascii="Times New Roman" w:eastAsia="Times New Roman" w:hAnsi="Times New Roman" w:cs="Times New Roman"/>
                <w:b/>
                <w:bCs/>
                <w:lang w:eastAsia="ru-RU"/>
              </w:rPr>
            </w:pPr>
          </w:p>
        </w:tc>
        <w:tc>
          <w:tcPr>
            <w:tcW w:w="674" w:type="dxa"/>
            <w:gridSpan w:val="4"/>
          </w:tcPr>
          <w:p w:rsidR="006F5E41" w:rsidRPr="004C6227" w:rsidRDefault="006F5E41" w:rsidP="006F5E41">
            <w:pPr>
              <w:tabs>
                <w:tab w:val="left" w:pos="14317"/>
              </w:tabs>
              <w:rPr>
                <w:rFonts w:ascii="Times New Roman" w:eastAsia="Times New Roman" w:hAnsi="Times New Roman" w:cs="Times New Roman"/>
                <w:bCs/>
                <w:lang w:eastAsia="ru-RU"/>
              </w:rPr>
            </w:pPr>
            <w:r w:rsidRPr="004C6227">
              <w:rPr>
                <w:rFonts w:ascii="Times New Roman" w:eastAsia="Times New Roman" w:hAnsi="Times New Roman" w:cs="Times New Roman"/>
                <w:bCs/>
                <w:lang w:eastAsia="ru-RU"/>
              </w:rPr>
              <w:t>3</w:t>
            </w:r>
          </w:p>
        </w:tc>
        <w:tc>
          <w:tcPr>
            <w:tcW w:w="8741" w:type="dxa"/>
            <w:gridSpan w:val="4"/>
          </w:tcPr>
          <w:p w:rsidR="006F5E41" w:rsidRPr="004C6227" w:rsidRDefault="006F5E41" w:rsidP="00916933">
            <w:pPr>
              <w:tabs>
                <w:tab w:val="left" w:pos="14317"/>
              </w:tabs>
              <w:jc w:val="both"/>
              <w:rPr>
                <w:rFonts w:ascii="Times New Roman" w:hAnsi="Times New Roman" w:cs="Times New Roman"/>
                <w:b/>
                <w:bCs/>
              </w:rPr>
            </w:pPr>
            <w:r w:rsidRPr="004C6227">
              <w:rPr>
                <w:rFonts w:ascii="Times New Roman" w:hAnsi="Times New Roman" w:cs="Times New Roman"/>
                <w:b/>
                <w:bCs/>
              </w:rPr>
              <w:t xml:space="preserve">Практическое занятие № 20. Особенности применения специальных средств </w:t>
            </w:r>
            <w:r w:rsidRPr="004C6227">
              <w:rPr>
                <w:rFonts w:ascii="Times New Roman" w:hAnsi="Times New Roman" w:cs="Times New Roman"/>
                <w:b/>
                <w:bCs/>
              </w:rPr>
              <w:lastRenderedPageBreak/>
              <w:t>сотрудниками полиции при пресечении массовых беспорядков.</w:t>
            </w:r>
          </w:p>
          <w:p w:rsidR="006F5E41" w:rsidRPr="004C6227" w:rsidRDefault="006F5E41" w:rsidP="00916933">
            <w:pPr>
              <w:tabs>
                <w:tab w:val="left" w:pos="14317"/>
              </w:tabs>
              <w:jc w:val="both"/>
              <w:rPr>
                <w:rFonts w:ascii="Times New Roman" w:hAnsi="Times New Roman" w:cs="Times New Roman"/>
              </w:rPr>
            </w:pPr>
            <w:r w:rsidRPr="004C6227">
              <w:rPr>
                <w:rFonts w:ascii="Times New Roman" w:hAnsi="Times New Roman" w:cs="Times New Roman"/>
              </w:rPr>
              <w:t>Решение ситуационных задач. Отработка действий сотрудника органов внутренних дел. Документационное оформление действий.</w:t>
            </w:r>
          </w:p>
          <w:p w:rsidR="006F5E41" w:rsidRPr="004C6227" w:rsidRDefault="006F5E41" w:rsidP="00916933">
            <w:pPr>
              <w:tabs>
                <w:tab w:val="left" w:pos="14317"/>
              </w:tabs>
              <w:jc w:val="both"/>
              <w:rPr>
                <w:rFonts w:ascii="Times New Roman" w:hAnsi="Times New Roman" w:cs="Times New Roman"/>
                <w:b/>
                <w:bCs/>
              </w:rPr>
            </w:pPr>
            <w:r w:rsidRPr="004C6227">
              <w:rPr>
                <w:rFonts w:ascii="Times New Roman" w:eastAsia="Times New Roman" w:hAnsi="Times New Roman" w:cs="Times New Roman"/>
                <w:b/>
                <w:lang w:eastAsia="ru-RU"/>
              </w:rPr>
              <w:t xml:space="preserve">Задание на дом: </w:t>
            </w:r>
            <w:r w:rsidRPr="004C6227">
              <w:rPr>
                <w:rFonts w:ascii="Times New Roman" w:eastAsia="Times New Roman" w:hAnsi="Times New Roman" w:cs="Times New Roman"/>
                <w:bCs/>
                <w:lang w:eastAsia="ru-RU"/>
              </w:rPr>
              <w:t>подготовка к проведению круглого стола</w:t>
            </w:r>
          </w:p>
        </w:tc>
        <w:tc>
          <w:tcPr>
            <w:tcW w:w="1559" w:type="dxa"/>
            <w:tcBorders>
              <w:right w:val="single" w:sz="4" w:space="0" w:color="auto"/>
            </w:tcBorders>
          </w:tcPr>
          <w:p w:rsidR="006F5E41" w:rsidRPr="004C6227" w:rsidRDefault="006F5E41" w:rsidP="006F5E41">
            <w:pPr>
              <w:tabs>
                <w:tab w:val="left" w:pos="14317"/>
              </w:tabs>
              <w:jc w:val="center"/>
              <w:rPr>
                <w:rFonts w:ascii="Times New Roman" w:eastAsia="Times New Roman" w:hAnsi="Times New Roman" w:cs="Times New Roman"/>
                <w:bCs/>
                <w:lang w:eastAsia="ru-RU"/>
              </w:rPr>
            </w:pPr>
            <w:r w:rsidRPr="004C6227">
              <w:rPr>
                <w:rFonts w:ascii="Times New Roman" w:eastAsia="Times New Roman" w:hAnsi="Times New Roman" w:cs="Times New Roman"/>
                <w:bCs/>
                <w:lang w:eastAsia="ru-RU"/>
              </w:rPr>
              <w:lastRenderedPageBreak/>
              <w:t>2/2</w:t>
            </w:r>
          </w:p>
        </w:tc>
        <w:tc>
          <w:tcPr>
            <w:tcW w:w="1701" w:type="dxa"/>
            <w:gridSpan w:val="2"/>
            <w:vMerge/>
            <w:tcBorders>
              <w:left w:val="single" w:sz="4" w:space="0" w:color="auto"/>
              <w:right w:val="single" w:sz="4" w:space="0" w:color="auto"/>
            </w:tcBorders>
          </w:tcPr>
          <w:p w:rsidR="006F5E41" w:rsidRPr="004C6227" w:rsidRDefault="006F5E41" w:rsidP="006F5E41">
            <w:pPr>
              <w:tabs>
                <w:tab w:val="left" w:pos="14317"/>
              </w:tabs>
              <w:rPr>
                <w:rFonts w:ascii="Times New Roman" w:eastAsia="Times New Roman" w:hAnsi="Times New Roman" w:cs="Times New Roman"/>
                <w:lang w:eastAsia="ru-RU"/>
              </w:rPr>
            </w:pPr>
          </w:p>
        </w:tc>
      </w:tr>
      <w:tr w:rsidR="006F5E41" w:rsidRPr="004C6227" w:rsidTr="006F5E41">
        <w:trPr>
          <w:trHeight w:val="20"/>
        </w:trPr>
        <w:tc>
          <w:tcPr>
            <w:tcW w:w="2175" w:type="dxa"/>
            <w:vMerge/>
          </w:tcPr>
          <w:p w:rsidR="006F5E41" w:rsidRPr="004C6227" w:rsidRDefault="006F5E41" w:rsidP="006F5E41">
            <w:pPr>
              <w:tabs>
                <w:tab w:val="left" w:pos="14317"/>
              </w:tabs>
              <w:rPr>
                <w:rFonts w:ascii="Times New Roman" w:eastAsia="Times New Roman" w:hAnsi="Times New Roman" w:cs="Times New Roman"/>
                <w:b/>
                <w:bCs/>
                <w:lang w:eastAsia="ru-RU"/>
              </w:rPr>
            </w:pPr>
          </w:p>
        </w:tc>
        <w:tc>
          <w:tcPr>
            <w:tcW w:w="9415" w:type="dxa"/>
            <w:gridSpan w:val="8"/>
          </w:tcPr>
          <w:p w:rsidR="006F5E41" w:rsidRPr="004C6227" w:rsidRDefault="006F5E41" w:rsidP="00916933">
            <w:pPr>
              <w:tabs>
                <w:tab w:val="left" w:pos="14317"/>
              </w:tabs>
              <w:jc w:val="both"/>
              <w:rPr>
                <w:rFonts w:ascii="Times New Roman" w:hAnsi="Times New Roman" w:cs="Times New Roman"/>
                <w:b/>
                <w:bCs/>
              </w:rPr>
            </w:pPr>
            <w:r w:rsidRPr="004C6227">
              <w:rPr>
                <w:rFonts w:ascii="Times New Roman" w:eastAsia="Times New Roman" w:hAnsi="Times New Roman" w:cs="Times New Roman"/>
                <w:b/>
                <w:bCs/>
                <w:lang w:eastAsia="ru-RU"/>
              </w:rPr>
              <w:t>В том числе самостоятельная работа обучающихся</w:t>
            </w:r>
          </w:p>
        </w:tc>
        <w:tc>
          <w:tcPr>
            <w:tcW w:w="1559" w:type="dxa"/>
            <w:tcBorders>
              <w:right w:val="single" w:sz="4" w:space="0" w:color="auto"/>
            </w:tcBorders>
          </w:tcPr>
          <w:p w:rsidR="006F5E41" w:rsidRPr="004C6227" w:rsidRDefault="006F5E41" w:rsidP="006F5E41">
            <w:pPr>
              <w:tabs>
                <w:tab w:val="left" w:pos="14317"/>
              </w:tabs>
              <w:jc w:val="center"/>
              <w:rPr>
                <w:rFonts w:ascii="Times New Roman" w:eastAsia="Times New Roman" w:hAnsi="Times New Roman" w:cs="Times New Roman"/>
                <w:b/>
                <w:lang w:eastAsia="ru-RU"/>
              </w:rPr>
            </w:pPr>
            <w:r w:rsidRPr="004C6227">
              <w:rPr>
                <w:rFonts w:ascii="Times New Roman" w:eastAsia="Times New Roman" w:hAnsi="Times New Roman" w:cs="Times New Roman"/>
                <w:b/>
                <w:lang w:eastAsia="ru-RU"/>
              </w:rPr>
              <w:t>2/2</w:t>
            </w:r>
          </w:p>
        </w:tc>
        <w:tc>
          <w:tcPr>
            <w:tcW w:w="1701" w:type="dxa"/>
            <w:gridSpan w:val="2"/>
            <w:vMerge/>
            <w:tcBorders>
              <w:left w:val="single" w:sz="4" w:space="0" w:color="auto"/>
              <w:right w:val="single" w:sz="4" w:space="0" w:color="auto"/>
            </w:tcBorders>
          </w:tcPr>
          <w:p w:rsidR="006F5E41" w:rsidRPr="004C6227" w:rsidRDefault="006F5E41" w:rsidP="006F5E41">
            <w:pPr>
              <w:tabs>
                <w:tab w:val="left" w:pos="14317"/>
              </w:tabs>
              <w:rPr>
                <w:rFonts w:ascii="Times New Roman" w:eastAsia="Times New Roman" w:hAnsi="Times New Roman" w:cs="Times New Roman"/>
                <w:lang w:eastAsia="ru-RU"/>
              </w:rPr>
            </w:pPr>
          </w:p>
        </w:tc>
      </w:tr>
      <w:tr w:rsidR="006F5E41" w:rsidRPr="004C6227" w:rsidTr="006F5E41">
        <w:trPr>
          <w:trHeight w:val="20"/>
        </w:trPr>
        <w:tc>
          <w:tcPr>
            <w:tcW w:w="2175" w:type="dxa"/>
            <w:vMerge/>
          </w:tcPr>
          <w:p w:rsidR="006F5E41" w:rsidRPr="004C6227" w:rsidRDefault="006F5E41" w:rsidP="006F5E41">
            <w:pPr>
              <w:tabs>
                <w:tab w:val="left" w:pos="14317"/>
              </w:tabs>
              <w:rPr>
                <w:rFonts w:ascii="Times New Roman" w:eastAsia="Times New Roman" w:hAnsi="Times New Roman" w:cs="Times New Roman"/>
                <w:b/>
                <w:bCs/>
                <w:lang w:eastAsia="ru-RU"/>
              </w:rPr>
            </w:pPr>
          </w:p>
        </w:tc>
        <w:tc>
          <w:tcPr>
            <w:tcW w:w="674" w:type="dxa"/>
            <w:gridSpan w:val="4"/>
          </w:tcPr>
          <w:p w:rsidR="006F5E41" w:rsidRPr="004C6227" w:rsidRDefault="006F5E41" w:rsidP="006F5E41">
            <w:pPr>
              <w:tabs>
                <w:tab w:val="left" w:pos="14317"/>
              </w:tabs>
              <w:rPr>
                <w:rFonts w:ascii="Times New Roman" w:eastAsia="Times New Roman" w:hAnsi="Times New Roman" w:cs="Times New Roman"/>
                <w:bCs/>
                <w:lang w:eastAsia="ru-RU"/>
              </w:rPr>
            </w:pPr>
            <w:r w:rsidRPr="004C6227">
              <w:rPr>
                <w:rFonts w:ascii="Times New Roman" w:eastAsia="Times New Roman" w:hAnsi="Times New Roman" w:cs="Times New Roman"/>
                <w:bCs/>
                <w:lang w:eastAsia="ru-RU"/>
              </w:rPr>
              <w:t>1</w:t>
            </w:r>
          </w:p>
        </w:tc>
        <w:tc>
          <w:tcPr>
            <w:tcW w:w="8741" w:type="dxa"/>
            <w:gridSpan w:val="4"/>
          </w:tcPr>
          <w:p w:rsidR="006F5E41" w:rsidRPr="004C6227" w:rsidRDefault="006F5E41" w:rsidP="00916933">
            <w:pPr>
              <w:tabs>
                <w:tab w:val="left" w:pos="14317"/>
              </w:tabs>
              <w:jc w:val="both"/>
              <w:rPr>
                <w:rFonts w:ascii="Times New Roman" w:hAnsi="Times New Roman" w:cs="Times New Roman"/>
                <w:b/>
                <w:bCs/>
              </w:rPr>
            </w:pPr>
            <w:r w:rsidRPr="004C6227">
              <w:rPr>
                <w:rFonts w:ascii="Times New Roman" w:eastAsia="Times New Roman" w:hAnsi="Times New Roman" w:cs="Times New Roman"/>
                <w:b/>
                <w:bCs/>
                <w:lang w:eastAsia="ru-RU"/>
              </w:rPr>
              <w:t xml:space="preserve">Самостоятельная работа. </w:t>
            </w:r>
            <w:r w:rsidRPr="004C6227">
              <w:rPr>
                <w:rFonts w:ascii="Times New Roman" w:eastAsia="Times New Roman" w:hAnsi="Times New Roman" w:cs="Times New Roman"/>
                <w:lang w:eastAsia="ru-RU"/>
              </w:rPr>
              <w:t>Круглый стол «Ответственность сотрудников полиции за нарушения в деятельности по обеспечению реализации специальных административно-правовых режимов».</w:t>
            </w:r>
          </w:p>
        </w:tc>
        <w:tc>
          <w:tcPr>
            <w:tcW w:w="1559" w:type="dxa"/>
            <w:tcBorders>
              <w:right w:val="single" w:sz="4" w:space="0" w:color="auto"/>
            </w:tcBorders>
          </w:tcPr>
          <w:p w:rsidR="006F5E41" w:rsidRPr="004C6227" w:rsidRDefault="0026254B" w:rsidP="006F5E41">
            <w:pPr>
              <w:tabs>
                <w:tab w:val="left" w:pos="14317"/>
              </w:tabs>
              <w:jc w:val="center"/>
              <w:rPr>
                <w:rFonts w:ascii="Times New Roman" w:eastAsia="Times New Roman" w:hAnsi="Times New Roman" w:cs="Times New Roman"/>
                <w:bCs/>
                <w:lang w:eastAsia="ru-RU"/>
              </w:rPr>
            </w:pPr>
            <w:r w:rsidRPr="004C6227">
              <w:rPr>
                <w:rFonts w:ascii="Times New Roman" w:eastAsia="Times New Roman" w:hAnsi="Times New Roman" w:cs="Times New Roman"/>
                <w:bCs/>
                <w:lang w:eastAsia="ru-RU"/>
              </w:rPr>
              <w:t>2</w:t>
            </w:r>
            <w:r w:rsidR="006F5E41" w:rsidRPr="004C6227">
              <w:rPr>
                <w:rFonts w:ascii="Times New Roman" w:eastAsia="Times New Roman" w:hAnsi="Times New Roman" w:cs="Times New Roman"/>
                <w:bCs/>
                <w:lang w:eastAsia="ru-RU"/>
              </w:rPr>
              <w:t>/2</w:t>
            </w:r>
          </w:p>
        </w:tc>
        <w:tc>
          <w:tcPr>
            <w:tcW w:w="1701" w:type="dxa"/>
            <w:gridSpan w:val="2"/>
            <w:vMerge/>
            <w:tcBorders>
              <w:left w:val="single" w:sz="4" w:space="0" w:color="auto"/>
              <w:right w:val="single" w:sz="4" w:space="0" w:color="auto"/>
            </w:tcBorders>
          </w:tcPr>
          <w:p w:rsidR="006F5E41" w:rsidRPr="004C6227" w:rsidRDefault="006F5E41" w:rsidP="006F5E41">
            <w:pPr>
              <w:tabs>
                <w:tab w:val="left" w:pos="14317"/>
              </w:tabs>
              <w:rPr>
                <w:rFonts w:ascii="Times New Roman" w:eastAsia="Times New Roman" w:hAnsi="Times New Roman" w:cs="Times New Roman"/>
                <w:lang w:eastAsia="ru-RU"/>
              </w:rPr>
            </w:pPr>
          </w:p>
        </w:tc>
      </w:tr>
      <w:tr w:rsidR="006F5E41" w:rsidRPr="004C6227" w:rsidTr="006F5E41">
        <w:trPr>
          <w:trHeight w:val="20"/>
        </w:trPr>
        <w:tc>
          <w:tcPr>
            <w:tcW w:w="11590" w:type="dxa"/>
            <w:gridSpan w:val="9"/>
          </w:tcPr>
          <w:p w:rsidR="006F5E41" w:rsidRPr="004C6227" w:rsidRDefault="006F5E41" w:rsidP="006F5E41">
            <w:pPr>
              <w:tabs>
                <w:tab w:val="left" w:pos="14317"/>
              </w:tabs>
              <w:rPr>
                <w:rFonts w:ascii="Times New Roman" w:eastAsia="Times New Roman" w:hAnsi="Times New Roman" w:cs="Times New Roman"/>
                <w:b/>
                <w:bCs/>
                <w:lang w:eastAsia="ru-RU"/>
              </w:rPr>
            </w:pPr>
            <w:r w:rsidRPr="004C6227">
              <w:rPr>
                <w:rFonts w:ascii="Times New Roman" w:eastAsia="Times New Roman" w:hAnsi="Times New Roman" w:cs="Times New Roman"/>
                <w:b/>
                <w:bCs/>
                <w:lang w:eastAsia="ru-RU"/>
              </w:rPr>
              <w:t xml:space="preserve">Всего </w:t>
            </w:r>
          </w:p>
        </w:tc>
        <w:tc>
          <w:tcPr>
            <w:tcW w:w="1559" w:type="dxa"/>
            <w:tcBorders>
              <w:right w:val="single" w:sz="4" w:space="0" w:color="auto"/>
            </w:tcBorders>
          </w:tcPr>
          <w:p w:rsidR="006F5E41" w:rsidRPr="004C6227" w:rsidRDefault="006F5E41" w:rsidP="006F5E41">
            <w:pPr>
              <w:tabs>
                <w:tab w:val="left" w:pos="14317"/>
              </w:tabs>
              <w:jc w:val="center"/>
              <w:rPr>
                <w:rFonts w:ascii="Times New Roman" w:eastAsia="Times New Roman" w:hAnsi="Times New Roman" w:cs="Times New Roman"/>
                <w:b/>
                <w:lang w:eastAsia="ru-RU"/>
              </w:rPr>
            </w:pPr>
            <w:r w:rsidRPr="004C6227">
              <w:rPr>
                <w:rFonts w:ascii="Times New Roman" w:eastAsia="Times New Roman" w:hAnsi="Times New Roman" w:cs="Times New Roman"/>
                <w:b/>
                <w:lang w:eastAsia="ru-RU"/>
              </w:rPr>
              <w:t>74/74</w:t>
            </w:r>
          </w:p>
        </w:tc>
        <w:tc>
          <w:tcPr>
            <w:tcW w:w="1701" w:type="dxa"/>
            <w:gridSpan w:val="2"/>
            <w:tcBorders>
              <w:left w:val="single" w:sz="4" w:space="0" w:color="auto"/>
              <w:right w:val="single" w:sz="4" w:space="0" w:color="auto"/>
            </w:tcBorders>
          </w:tcPr>
          <w:p w:rsidR="006F5E41" w:rsidRPr="004C6227" w:rsidRDefault="006F5E41" w:rsidP="006F5E41">
            <w:pPr>
              <w:tabs>
                <w:tab w:val="left" w:pos="14317"/>
              </w:tabs>
              <w:rPr>
                <w:rFonts w:ascii="Times New Roman" w:eastAsia="Times New Roman" w:hAnsi="Times New Roman" w:cs="Times New Roman"/>
                <w:lang w:eastAsia="ru-RU"/>
              </w:rPr>
            </w:pPr>
          </w:p>
        </w:tc>
      </w:tr>
      <w:tr w:rsidR="006F5E41" w:rsidRPr="004C6227" w:rsidTr="006F5E41">
        <w:trPr>
          <w:trHeight w:val="20"/>
        </w:trPr>
        <w:tc>
          <w:tcPr>
            <w:tcW w:w="11590" w:type="dxa"/>
            <w:gridSpan w:val="9"/>
          </w:tcPr>
          <w:p w:rsidR="006F5E41" w:rsidRPr="004C6227" w:rsidRDefault="006F5E41" w:rsidP="006F5E41">
            <w:pPr>
              <w:tabs>
                <w:tab w:val="left" w:pos="14317"/>
              </w:tabs>
              <w:rPr>
                <w:rFonts w:ascii="Times New Roman" w:eastAsia="Times New Roman" w:hAnsi="Times New Roman" w:cs="Times New Roman"/>
                <w:b/>
                <w:bCs/>
                <w:lang w:eastAsia="ru-RU"/>
              </w:rPr>
            </w:pPr>
            <w:r w:rsidRPr="004C6227">
              <w:rPr>
                <w:rFonts w:ascii="Times New Roman" w:hAnsi="Times New Roman" w:cs="Times New Roman"/>
                <w:b/>
                <w:lang w:eastAsia="ar-SA"/>
              </w:rPr>
              <w:t xml:space="preserve">Дифференцированный </w:t>
            </w:r>
            <w:proofErr w:type="gramStart"/>
            <w:r w:rsidRPr="004C6227">
              <w:rPr>
                <w:rFonts w:ascii="Times New Roman" w:hAnsi="Times New Roman" w:cs="Times New Roman"/>
                <w:b/>
                <w:lang w:eastAsia="ar-SA"/>
              </w:rPr>
              <w:t>зачет  по</w:t>
            </w:r>
            <w:proofErr w:type="gramEnd"/>
            <w:r w:rsidRPr="004C6227">
              <w:rPr>
                <w:rFonts w:ascii="Times New Roman" w:hAnsi="Times New Roman" w:cs="Times New Roman"/>
                <w:b/>
                <w:lang w:eastAsia="ar-SA"/>
              </w:rPr>
              <w:t xml:space="preserve"> МДК 02.02 (комплексный)</w:t>
            </w:r>
          </w:p>
        </w:tc>
        <w:tc>
          <w:tcPr>
            <w:tcW w:w="1559" w:type="dxa"/>
          </w:tcPr>
          <w:p w:rsidR="006F5E41" w:rsidRPr="004C6227" w:rsidRDefault="006F5E41" w:rsidP="006F5E41">
            <w:pPr>
              <w:tabs>
                <w:tab w:val="left" w:pos="14317"/>
              </w:tabs>
              <w:jc w:val="center"/>
              <w:rPr>
                <w:rFonts w:ascii="Times New Roman" w:eastAsia="Times New Roman" w:hAnsi="Times New Roman" w:cs="Times New Roman"/>
                <w:b/>
                <w:bCs/>
                <w:lang w:eastAsia="ru-RU"/>
              </w:rPr>
            </w:pPr>
            <w:r w:rsidRPr="004C6227">
              <w:rPr>
                <w:rFonts w:ascii="Times New Roman" w:eastAsia="Times New Roman" w:hAnsi="Times New Roman" w:cs="Times New Roman"/>
                <w:b/>
                <w:bCs/>
                <w:lang w:eastAsia="ru-RU"/>
              </w:rPr>
              <w:t>2</w:t>
            </w:r>
          </w:p>
        </w:tc>
        <w:tc>
          <w:tcPr>
            <w:tcW w:w="1701" w:type="dxa"/>
            <w:gridSpan w:val="2"/>
          </w:tcPr>
          <w:p w:rsidR="006F5E41" w:rsidRPr="004C6227" w:rsidRDefault="006F5E41" w:rsidP="006F5E41">
            <w:pPr>
              <w:tabs>
                <w:tab w:val="left" w:pos="14317"/>
              </w:tabs>
              <w:rPr>
                <w:rFonts w:ascii="Times New Roman" w:eastAsia="Times New Roman" w:hAnsi="Times New Roman" w:cs="Times New Roman"/>
                <w:lang w:eastAsia="ru-RU"/>
              </w:rPr>
            </w:pPr>
          </w:p>
        </w:tc>
      </w:tr>
      <w:tr w:rsidR="006F5E41" w:rsidRPr="003F685C" w:rsidTr="006F5E41">
        <w:trPr>
          <w:trHeight w:val="20"/>
        </w:trPr>
        <w:tc>
          <w:tcPr>
            <w:tcW w:w="11590" w:type="dxa"/>
            <w:gridSpan w:val="9"/>
          </w:tcPr>
          <w:p w:rsidR="006F5E41" w:rsidRPr="003F685C" w:rsidRDefault="006F5E41" w:rsidP="006F5E41">
            <w:pPr>
              <w:tabs>
                <w:tab w:val="left" w:pos="14317"/>
              </w:tabs>
              <w:rPr>
                <w:rFonts w:ascii="Times New Roman" w:eastAsia="Times New Roman" w:hAnsi="Times New Roman" w:cs="Times New Roman"/>
                <w:b/>
                <w:bCs/>
                <w:color w:val="000000" w:themeColor="text1"/>
                <w:lang w:eastAsia="ru-RU"/>
              </w:rPr>
            </w:pPr>
            <w:r w:rsidRPr="003F685C">
              <w:rPr>
                <w:rFonts w:ascii="Times New Roman" w:eastAsia="Times New Roman" w:hAnsi="Times New Roman" w:cs="Times New Roman"/>
                <w:b/>
                <w:bCs/>
                <w:color w:val="000000" w:themeColor="text1"/>
                <w:lang w:eastAsia="ru-RU"/>
              </w:rPr>
              <w:t xml:space="preserve">Учебная практика </w:t>
            </w:r>
          </w:p>
        </w:tc>
        <w:tc>
          <w:tcPr>
            <w:tcW w:w="1559" w:type="dxa"/>
          </w:tcPr>
          <w:p w:rsidR="006F5E41" w:rsidRPr="003F685C" w:rsidRDefault="006F5E41" w:rsidP="006F5E41">
            <w:pPr>
              <w:tabs>
                <w:tab w:val="left" w:pos="14317"/>
              </w:tabs>
              <w:jc w:val="center"/>
              <w:rPr>
                <w:rFonts w:ascii="Times New Roman" w:eastAsia="Times New Roman" w:hAnsi="Times New Roman" w:cs="Times New Roman"/>
                <w:b/>
                <w:bCs/>
                <w:color w:val="000000" w:themeColor="text1"/>
                <w:lang w:eastAsia="ru-RU"/>
              </w:rPr>
            </w:pPr>
            <w:r w:rsidRPr="003F685C">
              <w:rPr>
                <w:rFonts w:ascii="Times New Roman" w:eastAsia="Times New Roman" w:hAnsi="Times New Roman" w:cs="Times New Roman"/>
                <w:b/>
                <w:bCs/>
                <w:color w:val="000000" w:themeColor="text1"/>
                <w:lang w:eastAsia="ru-RU"/>
              </w:rPr>
              <w:t>36/36</w:t>
            </w:r>
          </w:p>
        </w:tc>
        <w:tc>
          <w:tcPr>
            <w:tcW w:w="1701" w:type="dxa"/>
            <w:gridSpan w:val="2"/>
            <w:vMerge w:val="restart"/>
          </w:tcPr>
          <w:p w:rsidR="006F5E41" w:rsidRPr="003F685C" w:rsidRDefault="006F5E41" w:rsidP="006F5E41">
            <w:pPr>
              <w:tabs>
                <w:tab w:val="left" w:pos="14317"/>
              </w:tabs>
              <w:rPr>
                <w:rFonts w:ascii="Times New Roman" w:eastAsia="Times New Roman" w:hAnsi="Times New Roman" w:cs="Times New Roman"/>
                <w:color w:val="000000" w:themeColor="text1"/>
                <w:lang w:eastAsia="ru-RU"/>
              </w:rPr>
            </w:pPr>
            <w:r w:rsidRPr="003F685C">
              <w:rPr>
                <w:rFonts w:ascii="Times New Roman" w:eastAsia="Times New Roman" w:hAnsi="Times New Roman" w:cs="Times New Roman"/>
                <w:color w:val="000000" w:themeColor="text1"/>
                <w:lang w:eastAsia="ru-RU"/>
              </w:rPr>
              <w:t xml:space="preserve">ОК 01 – ОК 09 </w:t>
            </w:r>
          </w:p>
          <w:p w:rsidR="006F5E41" w:rsidRPr="003F685C" w:rsidRDefault="006F5E41" w:rsidP="006F5E41">
            <w:pPr>
              <w:tabs>
                <w:tab w:val="left" w:pos="14317"/>
              </w:tabs>
              <w:rPr>
                <w:rFonts w:ascii="Times New Roman" w:eastAsia="Times New Roman" w:hAnsi="Times New Roman" w:cs="Times New Roman"/>
                <w:color w:val="000000" w:themeColor="text1"/>
                <w:lang w:eastAsia="ru-RU"/>
              </w:rPr>
            </w:pPr>
            <w:r w:rsidRPr="003F685C">
              <w:rPr>
                <w:rFonts w:ascii="Times New Roman" w:eastAsia="Times New Roman" w:hAnsi="Times New Roman" w:cs="Times New Roman"/>
                <w:color w:val="000000" w:themeColor="text1"/>
                <w:lang w:eastAsia="ru-RU"/>
              </w:rPr>
              <w:t>ПК 2.1, ПК 2.2, ПК 2.3</w:t>
            </w:r>
          </w:p>
        </w:tc>
      </w:tr>
      <w:tr w:rsidR="006F5E41" w:rsidRPr="003F685C" w:rsidTr="006F5E41">
        <w:trPr>
          <w:trHeight w:val="20"/>
        </w:trPr>
        <w:tc>
          <w:tcPr>
            <w:tcW w:w="11590" w:type="dxa"/>
            <w:gridSpan w:val="9"/>
          </w:tcPr>
          <w:p w:rsidR="006F5E41" w:rsidRPr="003F685C" w:rsidRDefault="006F5E41" w:rsidP="006F5E41">
            <w:pPr>
              <w:tabs>
                <w:tab w:val="left" w:pos="14317"/>
              </w:tabs>
              <w:rPr>
                <w:rFonts w:ascii="Times New Roman" w:eastAsia="Times New Roman" w:hAnsi="Times New Roman" w:cs="Times New Roman"/>
                <w:b/>
                <w:bCs/>
                <w:color w:val="000000" w:themeColor="text1"/>
                <w:lang w:eastAsia="ru-RU"/>
              </w:rPr>
            </w:pPr>
            <w:r w:rsidRPr="003F685C">
              <w:rPr>
                <w:rFonts w:ascii="Times New Roman" w:eastAsia="Times New Roman" w:hAnsi="Times New Roman" w:cs="Times New Roman"/>
                <w:b/>
                <w:bCs/>
                <w:color w:val="000000" w:themeColor="text1"/>
                <w:lang w:eastAsia="ru-RU"/>
              </w:rPr>
              <w:t>Виды работ</w:t>
            </w:r>
            <w:r w:rsidRPr="003F685C">
              <w:rPr>
                <w:rFonts w:ascii="Times New Roman" w:eastAsia="Times New Roman" w:hAnsi="Times New Roman" w:cs="Times New Roman"/>
                <w:b/>
                <w:bCs/>
                <w:color w:val="000000" w:themeColor="text1"/>
                <w:lang w:val="en-US" w:eastAsia="ru-RU"/>
              </w:rPr>
              <w:t>:</w:t>
            </w:r>
          </w:p>
        </w:tc>
        <w:tc>
          <w:tcPr>
            <w:tcW w:w="1559" w:type="dxa"/>
          </w:tcPr>
          <w:p w:rsidR="006F5E41" w:rsidRPr="003F685C" w:rsidRDefault="006F5E41" w:rsidP="006F5E41">
            <w:pPr>
              <w:tabs>
                <w:tab w:val="left" w:pos="14317"/>
              </w:tabs>
              <w:jc w:val="center"/>
              <w:rPr>
                <w:rFonts w:ascii="Times New Roman" w:eastAsia="Times New Roman" w:hAnsi="Times New Roman" w:cs="Times New Roman"/>
                <w:color w:val="000000" w:themeColor="text1"/>
                <w:lang w:eastAsia="ru-RU"/>
              </w:rPr>
            </w:pPr>
          </w:p>
        </w:tc>
        <w:tc>
          <w:tcPr>
            <w:tcW w:w="1701" w:type="dxa"/>
            <w:gridSpan w:val="2"/>
            <w:vMerge/>
          </w:tcPr>
          <w:p w:rsidR="006F5E41" w:rsidRPr="003F685C" w:rsidRDefault="006F5E41" w:rsidP="006F5E41">
            <w:pPr>
              <w:tabs>
                <w:tab w:val="left" w:pos="14317"/>
              </w:tabs>
              <w:rPr>
                <w:rFonts w:ascii="Times New Roman" w:eastAsia="Times New Roman" w:hAnsi="Times New Roman" w:cs="Times New Roman"/>
                <w:color w:val="000000" w:themeColor="text1"/>
                <w:lang w:eastAsia="ru-RU"/>
              </w:rPr>
            </w:pPr>
          </w:p>
        </w:tc>
      </w:tr>
      <w:tr w:rsidR="006F5E41" w:rsidRPr="003F685C" w:rsidTr="006F5E41">
        <w:trPr>
          <w:trHeight w:val="20"/>
        </w:trPr>
        <w:tc>
          <w:tcPr>
            <w:tcW w:w="11590" w:type="dxa"/>
            <w:gridSpan w:val="9"/>
          </w:tcPr>
          <w:p w:rsidR="006F5E41" w:rsidRPr="00FF3883" w:rsidRDefault="00FF3883" w:rsidP="00D13534">
            <w:pPr>
              <w:tabs>
                <w:tab w:val="left" w:pos="14317"/>
              </w:tabs>
              <w:jc w:val="both"/>
              <w:rPr>
                <w:rFonts w:ascii="Times New Roman" w:eastAsia="Times New Roman" w:hAnsi="Times New Roman" w:cs="Times New Roman"/>
                <w:color w:val="000000" w:themeColor="text1"/>
                <w:lang w:eastAsia="ru-RU"/>
              </w:rPr>
            </w:pPr>
            <w:r w:rsidRPr="00FF3883">
              <w:rPr>
                <w:rFonts w:ascii="Times New Roman" w:eastAsia="Times New Roman" w:hAnsi="Times New Roman" w:cs="Times New Roman"/>
                <w:color w:val="000000" w:themeColor="text1"/>
                <w:lang w:eastAsia="ru-RU"/>
              </w:rPr>
              <w:t xml:space="preserve">1. </w:t>
            </w:r>
            <w:r w:rsidRPr="00FF3883">
              <w:rPr>
                <w:rFonts w:ascii="Times New Roman" w:eastAsia="Times New Roman" w:hAnsi="Times New Roman" w:cs="Times New Roman"/>
                <w:highlight w:val="white"/>
              </w:rPr>
              <w:t xml:space="preserve">Урок-экскурсия </w:t>
            </w:r>
            <w:r w:rsidRPr="00FF3883">
              <w:rPr>
                <w:rFonts w:ascii="Times New Roman" w:eastAsia="Times New Roman" w:hAnsi="Times New Roman" w:cs="Times New Roman"/>
              </w:rPr>
              <w:t xml:space="preserve">в УТ МВД РФ по </w:t>
            </w:r>
            <w:proofErr w:type="spellStart"/>
            <w:r w:rsidRPr="00FF3883">
              <w:rPr>
                <w:rFonts w:ascii="Times New Roman" w:eastAsia="Times New Roman" w:hAnsi="Times New Roman" w:cs="Times New Roman"/>
              </w:rPr>
              <w:t>УрФО</w:t>
            </w:r>
            <w:proofErr w:type="spellEnd"/>
            <w:r w:rsidRPr="00FF3883">
              <w:rPr>
                <w:rFonts w:ascii="Times New Roman" w:eastAsia="Times New Roman" w:hAnsi="Times New Roman" w:cs="Times New Roman"/>
              </w:rPr>
              <w:t>, Линейный отдел МВД РФ на станции Екатеринбург</w:t>
            </w:r>
          </w:p>
        </w:tc>
        <w:tc>
          <w:tcPr>
            <w:tcW w:w="1559" w:type="dxa"/>
          </w:tcPr>
          <w:p w:rsidR="006F5E41" w:rsidRPr="003F685C" w:rsidRDefault="00FF3883" w:rsidP="006F5E41">
            <w:pPr>
              <w:tabs>
                <w:tab w:val="left" w:pos="14317"/>
              </w:tabs>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4/4</w:t>
            </w:r>
          </w:p>
        </w:tc>
        <w:tc>
          <w:tcPr>
            <w:tcW w:w="1701" w:type="dxa"/>
            <w:gridSpan w:val="2"/>
            <w:vMerge/>
          </w:tcPr>
          <w:p w:rsidR="006F5E41" w:rsidRPr="003F685C" w:rsidRDefault="006F5E41" w:rsidP="006F5E41">
            <w:pPr>
              <w:tabs>
                <w:tab w:val="left" w:pos="14317"/>
              </w:tabs>
              <w:rPr>
                <w:rFonts w:ascii="Times New Roman" w:eastAsia="Times New Roman" w:hAnsi="Times New Roman" w:cs="Times New Roman"/>
                <w:color w:val="000000" w:themeColor="text1"/>
                <w:lang w:eastAsia="ru-RU"/>
              </w:rPr>
            </w:pPr>
          </w:p>
        </w:tc>
      </w:tr>
      <w:tr w:rsidR="00FF3883" w:rsidRPr="003F685C" w:rsidTr="006F5E41">
        <w:trPr>
          <w:trHeight w:val="20"/>
        </w:trPr>
        <w:tc>
          <w:tcPr>
            <w:tcW w:w="11590" w:type="dxa"/>
            <w:gridSpan w:val="9"/>
          </w:tcPr>
          <w:p w:rsidR="00FF3883" w:rsidRPr="00FF3883" w:rsidRDefault="00FF3883" w:rsidP="00FF3883">
            <w:pPr>
              <w:tabs>
                <w:tab w:val="left" w:pos="14317"/>
              </w:tabs>
              <w:jc w:val="both"/>
              <w:rPr>
                <w:rFonts w:ascii="Times New Roman" w:eastAsia="Times New Roman" w:hAnsi="Times New Roman" w:cs="Times New Roman"/>
                <w:color w:val="000000" w:themeColor="text1"/>
                <w:lang w:eastAsia="ru-RU"/>
              </w:rPr>
            </w:pPr>
            <w:r w:rsidRPr="00FF3883">
              <w:rPr>
                <w:rFonts w:ascii="Times New Roman" w:eastAsia="Times New Roman" w:hAnsi="Times New Roman" w:cs="Times New Roman"/>
                <w:color w:val="000000" w:themeColor="text1"/>
                <w:lang w:eastAsia="ru-RU"/>
              </w:rPr>
              <w:t xml:space="preserve">2. </w:t>
            </w:r>
            <w:r w:rsidRPr="00FF3883">
              <w:rPr>
                <w:rFonts w:ascii="Times New Roman" w:hAnsi="Times New Roman" w:cs="Times New Roman"/>
                <w:color w:val="000000" w:themeColor="text1"/>
              </w:rPr>
              <w:t>Ознакомление со структурным построением правоохранительного органа, в котором проводится практика</w:t>
            </w:r>
            <w:r w:rsidRPr="00FF3883">
              <w:rPr>
                <w:rFonts w:ascii="Times New Roman" w:eastAsia="Times New Roman" w:hAnsi="Times New Roman" w:cs="Times New Roman"/>
                <w:color w:val="000000" w:themeColor="text1"/>
                <w:lang w:eastAsia="ru-RU"/>
              </w:rPr>
              <w:t>.</w:t>
            </w:r>
          </w:p>
        </w:tc>
        <w:tc>
          <w:tcPr>
            <w:tcW w:w="1559" w:type="dxa"/>
          </w:tcPr>
          <w:p w:rsidR="00FF3883" w:rsidRPr="003F685C" w:rsidRDefault="00FF3883" w:rsidP="00FF3883">
            <w:pPr>
              <w:tabs>
                <w:tab w:val="left" w:pos="14317"/>
              </w:tabs>
              <w:jc w:val="center"/>
              <w:rPr>
                <w:rFonts w:ascii="Times New Roman" w:eastAsia="Times New Roman" w:hAnsi="Times New Roman" w:cs="Times New Roman"/>
                <w:color w:val="000000" w:themeColor="text1"/>
                <w:lang w:eastAsia="ru-RU"/>
              </w:rPr>
            </w:pPr>
            <w:r w:rsidRPr="003F685C">
              <w:rPr>
                <w:rFonts w:ascii="Times New Roman" w:eastAsia="Times New Roman" w:hAnsi="Times New Roman" w:cs="Times New Roman"/>
                <w:color w:val="000000" w:themeColor="text1"/>
                <w:lang w:eastAsia="ru-RU"/>
              </w:rPr>
              <w:t>4/4</w:t>
            </w:r>
          </w:p>
        </w:tc>
        <w:tc>
          <w:tcPr>
            <w:tcW w:w="1701" w:type="dxa"/>
            <w:gridSpan w:val="2"/>
            <w:vMerge/>
          </w:tcPr>
          <w:p w:rsidR="00FF3883" w:rsidRPr="003F685C" w:rsidRDefault="00FF3883" w:rsidP="006F5E41">
            <w:pPr>
              <w:tabs>
                <w:tab w:val="left" w:pos="14317"/>
              </w:tabs>
              <w:rPr>
                <w:rFonts w:ascii="Times New Roman" w:eastAsia="Times New Roman" w:hAnsi="Times New Roman" w:cs="Times New Roman"/>
                <w:color w:val="000000" w:themeColor="text1"/>
                <w:lang w:eastAsia="ru-RU"/>
              </w:rPr>
            </w:pPr>
          </w:p>
        </w:tc>
      </w:tr>
      <w:tr w:rsidR="00FF3883" w:rsidRPr="003F685C" w:rsidTr="006F5E41">
        <w:trPr>
          <w:trHeight w:val="20"/>
        </w:trPr>
        <w:tc>
          <w:tcPr>
            <w:tcW w:w="11590" w:type="dxa"/>
            <w:gridSpan w:val="9"/>
          </w:tcPr>
          <w:p w:rsidR="00FF3883" w:rsidRPr="00FF3883" w:rsidRDefault="00FF3883" w:rsidP="00FF3883">
            <w:pPr>
              <w:tabs>
                <w:tab w:val="left" w:pos="1260"/>
              </w:tabs>
              <w:jc w:val="both"/>
              <w:rPr>
                <w:rFonts w:ascii="Times New Roman" w:eastAsia="Times New Roman" w:hAnsi="Times New Roman" w:cs="Times New Roman"/>
                <w:color w:val="000000" w:themeColor="text1"/>
                <w:lang w:eastAsia="ru-RU"/>
              </w:rPr>
            </w:pPr>
            <w:r w:rsidRPr="00FF3883">
              <w:rPr>
                <w:rFonts w:ascii="Times New Roman" w:eastAsia="Times New Roman" w:hAnsi="Times New Roman" w:cs="Times New Roman"/>
                <w:color w:val="000000" w:themeColor="text1"/>
                <w:lang w:eastAsia="ru-RU"/>
              </w:rPr>
              <w:t xml:space="preserve">3. </w:t>
            </w:r>
            <w:r w:rsidRPr="00FF3883">
              <w:rPr>
                <w:rFonts w:ascii="Times New Roman" w:hAnsi="Times New Roman" w:cs="Times New Roman"/>
                <w:color w:val="000000" w:themeColor="text1"/>
              </w:rPr>
              <w:t xml:space="preserve">Изучение статистических данных, характеризующих обстановку, в которой действует правоохранительный орган, и основные результаты его </w:t>
            </w:r>
            <w:proofErr w:type="gramStart"/>
            <w:r w:rsidRPr="00FF3883">
              <w:rPr>
                <w:rFonts w:ascii="Times New Roman" w:hAnsi="Times New Roman" w:cs="Times New Roman"/>
                <w:color w:val="000000" w:themeColor="text1"/>
              </w:rPr>
              <w:t>деятельности;</w:t>
            </w:r>
            <w:r w:rsidRPr="00FF3883">
              <w:rPr>
                <w:rFonts w:ascii="Times New Roman" w:eastAsia="Times New Roman" w:hAnsi="Times New Roman" w:cs="Times New Roman"/>
                <w:color w:val="000000" w:themeColor="text1"/>
                <w:lang w:eastAsia="ru-RU"/>
              </w:rPr>
              <w:t>.</w:t>
            </w:r>
            <w:proofErr w:type="gramEnd"/>
          </w:p>
        </w:tc>
        <w:tc>
          <w:tcPr>
            <w:tcW w:w="1559" w:type="dxa"/>
          </w:tcPr>
          <w:p w:rsidR="00FF3883" w:rsidRPr="003F685C" w:rsidRDefault="00FF3883" w:rsidP="00FF3883">
            <w:pPr>
              <w:tabs>
                <w:tab w:val="left" w:pos="14317"/>
              </w:tabs>
              <w:jc w:val="center"/>
              <w:rPr>
                <w:rFonts w:ascii="Times New Roman" w:eastAsia="Times New Roman" w:hAnsi="Times New Roman" w:cs="Times New Roman"/>
                <w:color w:val="000000" w:themeColor="text1"/>
                <w:lang w:eastAsia="ru-RU"/>
              </w:rPr>
            </w:pPr>
            <w:r w:rsidRPr="003F685C">
              <w:rPr>
                <w:rFonts w:ascii="Times New Roman" w:eastAsia="Times New Roman" w:hAnsi="Times New Roman" w:cs="Times New Roman"/>
                <w:color w:val="000000" w:themeColor="text1"/>
                <w:lang w:eastAsia="ru-RU"/>
              </w:rPr>
              <w:t>4/4</w:t>
            </w:r>
          </w:p>
        </w:tc>
        <w:tc>
          <w:tcPr>
            <w:tcW w:w="1701" w:type="dxa"/>
            <w:gridSpan w:val="2"/>
            <w:vMerge/>
          </w:tcPr>
          <w:p w:rsidR="00FF3883" w:rsidRPr="003F685C" w:rsidRDefault="00FF3883" w:rsidP="006F5E41">
            <w:pPr>
              <w:tabs>
                <w:tab w:val="left" w:pos="14317"/>
              </w:tabs>
              <w:rPr>
                <w:rFonts w:ascii="Times New Roman" w:eastAsia="Times New Roman" w:hAnsi="Times New Roman" w:cs="Times New Roman"/>
                <w:color w:val="000000" w:themeColor="text1"/>
                <w:lang w:eastAsia="ru-RU"/>
              </w:rPr>
            </w:pPr>
          </w:p>
        </w:tc>
      </w:tr>
      <w:tr w:rsidR="00FF3883" w:rsidRPr="003F685C" w:rsidTr="006F5E41">
        <w:trPr>
          <w:trHeight w:val="20"/>
        </w:trPr>
        <w:tc>
          <w:tcPr>
            <w:tcW w:w="11590" w:type="dxa"/>
            <w:gridSpan w:val="9"/>
          </w:tcPr>
          <w:p w:rsidR="00FF3883" w:rsidRPr="00FF3883" w:rsidRDefault="00FF3883" w:rsidP="00FF3883">
            <w:pPr>
              <w:tabs>
                <w:tab w:val="left" w:pos="14317"/>
              </w:tabs>
              <w:jc w:val="both"/>
              <w:rPr>
                <w:rFonts w:ascii="Times New Roman" w:eastAsia="Times New Roman" w:hAnsi="Times New Roman" w:cs="Times New Roman"/>
                <w:color w:val="000000" w:themeColor="text1"/>
                <w:lang w:eastAsia="ru-RU"/>
              </w:rPr>
            </w:pPr>
            <w:r w:rsidRPr="00FF3883">
              <w:rPr>
                <w:rFonts w:ascii="Times New Roman" w:eastAsia="Times New Roman" w:hAnsi="Times New Roman" w:cs="Times New Roman"/>
                <w:color w:val="000000" w:themeColor="text1"/>
                <w:lang w:eastAsia="ru-RU"/>
              </w:rPr>
              <w:t>4.</w:t>
            </w:r>
            <w:r w:rsidRPr="00FF3883">
              <w:rPr>
                <w:rFonts w:ascii="Times New Roman" w:hAnsi="Times New Roman" w:cs="Times New Roman"/>
                <w:color w:val="000000" w:themeColor="text1"/>
              </w:rPr>
              <w:t xml:space="preserve"> Изучение функциональных обязанностей сотрудников правоохранительного органа</w:t>
            </w:r>
            <w:r w:rsidRPr="00FF3883">
              <w:rPr>
                <w:rFonts w:ascii="Times New Roman" w:eastAsia="Times New Roman" w:hAnsi="Times New Roman" w:cs="Times New Roman"/>
                <w:color w:val="000000" w:themeColor="text1"/>
                <w:lang w:eastAsia="ru-RU"/>
              </w:rPr>
              <w:t xml:space="preserve"> </w:t>
            </w:r>
          </w:p>
        </w:tc>
        <w:tc>
          <w:tcPr>
            <w:tcW w:w="1559" w:type="dxa"/>
          </w:tcPr>
          <w:p w:rsidR="00FF3883" w:rsidRPr="003F685C" w:rsidRDefault="00FF3883" w:rsidP="00FF3883">
            <w:pPr>
              <w:tabs>
                <w:tab w:val="left" w:pos="14317"/>
              </w:tabs>
              <w:jc w:val="center"/>
              <w:rPr>
                <w:rFonts w:ascii="Times New Roman" w:eastAsia="Times New Roman" w:hAnsi="Times New Roman" w:cs="Times New Roman"/>
                <w:color w:val="000000" w:themeColor="text1"/>
                <w:lang w:eastAsia="ru-RU"/>
              </w:rPr>
            </w:pPr>
            <w:r w:rsidRPr="003F685C">
              <w:rPr>
                <w:rFonts w:ascii="Times New Roman" w:eastAsia="Times New Roman" w:hAnsi="Times New Roman" w:cs="Times New Roman"/>
                <w:color w:val="000000" w:themeColor="text1"/>
                <w:lang w:eastAsia="ru-RU"/>
              </w:rPr>
              <w:t>4/4</w:t>
            </w:r>
          </w:p>
        </w:tc>
        <w:tc>
          <w:tcPr>
            <w:tcW w:w="1701" w:type="dxa"/>
            <w:gridSpan w:val="2"/>
            <w:vMerge/>
          </w:tcPr>
          <w:p w:rsidR="00FF3883" w:rsidRPr="003F685C" w:rsidRDefault="00FF3883" w:rsidP="006F5E41">
            <w:pPr>
              <w:tabs>
                <w:tab w:val="left" w:pos="14317"/>
              </w:tabs>
              <w:rPr>
                <w:rFonts w:ascii="Times New Roman" w:eastAsia="Times New Roman" w:hAnsi="Times New Roman" w:cs="Times New Roman"/>
                <w:color w:val="000000" w:themeColor="text1"/>
                <w:lang w:eastAsia="ru-RU"/>
              </w:rPr>
            </w:pPr>
          </w:p>
        </w:tc>
      </w:tr>
      <w:tr w:rsidR="00FF3883" w:rsidRPr="003F685C" w:rsidTr="006F5E41">
        <w:trPr>
          <w:trHeight w:val="20"/>
        </w:trPr>
        <w:tc>
          <w:tcPr>
            <w:tcW w:w="11590" w:type="dxa"/>
            <w:gridSpan w:val="9"/>
          </w:tcPr>
          <w:p w:rsidR="00FF3883" w:rsidRPr="00FF3883" w:rsidRDefault="00FF3883" w:rsidP="00FF3883">
            <w:pPr>
              <w:tabs>
                <w:tab w:val="left" w:pos="14317"/>
              </w:tabs>
              <w:jc w:val="both"/>
              <w:rPr>
                <w:rFonts w:ascii="Times New Roman" w:eastAsia="Times New Roman" w:hAnsi="Times New Roman" w:cs="Times New Roman"/>
                <w:color w:val="000000" w:themeColor="text1"/>
                <w:lang w:eastAsia="ru-RU"/>
              </w:rPr>
            </w:pPr>
            <w:r w:rsidRPr="00FF3883">
              <w:rPr>
                <w:rFonts w:ascii="Times New Roman" w:eastAsia="Times New Roman" w:hAnsi="Times New Roman" w:cs="Times New Roman"/>
                <w:color w:val="000000" w:themeColor="text1"/>
                <w:lang w:eastAsia="ru-RU"/>
              </w:rPr>
              <w:t>5.</w:t>
            </w:r>
            <w:r w:rsidRPr="00FF3883">
              <w:rPr>
                <w:rFonts w:ascii="Times New Roman" w:hAnsi="Times New Roman" w:cs="Times New Roman"/>
                <w:color w:val="000000" w:themeColor="text1"/>
              </w:rPr>
              <w:t xml:space="preserve"> Изучение особенностей деятельности правоохранительного органа на разных стадиях реализации полномочий</w:t>
            </w:r>
            <w:r w:rsidRPr="00FF3883">
              <w:rPr>
                <w:rFonts w:ascii="Times New Roman" w:eastAsia="Times New Roman" w:hAnsi="Times New Roman" w:cs="Times New Roman"/>
                <w:color w:val="000000" w:themeColor="text1"/>
                <w:lang w:eastAsia="ru-RU"/>
              </w:rPr>
              <w:t>.</w:t>
            </w:r>
          </w:p>
        </w:tc>
        <w:tc>
          <w:tcPr>
            <w:tcW w:w="1559" w:type="dxa"/>
          </w:tcPr>
          <w:p w:rsidR="00FF3883" w:rsidRPr="003F685C" w:rsidRDefault="00FF3883" w:rsidP="00FF3883">
            <w:pPr>
              <w:tabs>
                <w:tab w:val="left" w:pos="14317"/>
              </w:tabs>
              <w:jc w:val="center"/>
              <w:rPr>
                <w:rFonts w:ascii="Times New Roman" w:eastAsia="Times New Roman" w:hAnsi="Times New Roman" w:cs="Times New Roman"/>
                <w:color w:val="000000" w:themeColor="text1"/>
                <w:lang w:eastAsia="ru-RU"/>
              </w:rPr>
            </w:pPr>
            <w:r w:rsidRPr="003F685C">
              <w:rPr>
                <w:rFonts w:ascii="Times New Roman" w:eastAsia="Times New Roman" w:hAnsi="Times New Roman" w:cs="Times New Roman"/>
                <w:color w:val="000000" w:themeColor="text1"/>
                <w:lang w:eastAsia="ru-RU"/>
              </w:rPr>
              <w:t>4/4</w:t>
            </w:r>
          </w:p>
        </w:tc>
        <w:tc>
          <w:tcPr>
            <w:tcW w:w="1701" w:type="dxa"/>
            <w:gridSpan w:val="2"/>
            <w:vMerge/>
          </w:tcPr>
          <w:p w:rsidR="00FF3883" w:rsidRPr="003F685C" w:rsidRDefault="00FF3883" w:rsidP="006F5E41">
            <w:pPr>
              <w:tabs>
                <w:tab w:val="left" w:pos="14317"/>
              </w:tabs>
              <w:rPr>
                <w:rFonts w:ascii="Times New Roman" w:eastAsia="Times New Roman" w:hAnsi="Times New Roman" w:cs="Times New Roman"/>
                <w:color w:val="000000" w:themeColor="text1"/>
                <w:lang w:eastAsia="ru-RU"/>
              </w:rPr>
            </w:pPr>
          </w:p>
        </w:tc>
      </w:tr>
      <w:tr w:rsidR="00FF3883" w:rsidRPr="003F685C" w:rsidTr="006F5E41">
        <w:trPr>
          <w:trHeight w:val="20"/>
        </w:trPr>
        <w:tc>
          <w:tcPr>
            <w:tcW w:w="11590" w:type="dxa"/>
            <w:gridSpan w:val="9"/>
          </w:tcPr>
          <w:p w:rsidR="00FF3883" w:rsidRPr="00FF3883" w:rsidRDefault="00FF3883" w:rsidP="00FF3883">
            <w:pPr>
              <w:tabs>
                <w:tab w:val="left" w:pos="14317"/>
              </w:tabs>
              <w:jc w:val="both"/>
              <w:rPr>
                <w:rFonts w:ascii="Times New Roman" w:eastAsia="Times New Roman" w:hAnsi="Times New Roman" w:cs="Times New Roman"/>
                <w:color w:val="000000" w:themeColor="text1"/>
                <w:lang w:eastAsia="ru-RU"/>
              </w:rPr>
            </w:pPr>
            <w:r w:rsidRPr="00FF3883">
              <w:rPr>
                <w:rFonts w:ascii="Times New Roman" w:eastAsia="Times New Roman" w:hAnsi="Times New Roman" w:cs="Times New Roman"/>
                <w:color w:val="000000" w:themeColor="text1"/>
                <w:lang w:eastAsia="ru-RU"/>
              </w:rPr>
              <w:t xml:space="preserve">6. </w:t>
            </w:r>
            <w:r w:rsidRPr="00FF3883">
              <w:rPr>
                <w:rFonts w:ascii="Times New Roman" w:hAnsi="Times New Roman" w:cs="Times New Roman"/>
                <w:color w:val="000000" w:themeColor="text1"/>
              </w:rPr>
              <w:t>Изучение основ взаимодействия структурных подразделений правоохранительного органа между собой, а также с другими правоохранительными органами</w:t>
            </w:r>
          </w:p>
        </w:tc>
        <w:tc>
          <w:tcPr>
            <w:tcW w:w="1559" w:type="dxa"/>
          </w:tcPr>
          <w:p w:rsidR="00FF3883" w:rsidRPr="003F685C" w:rsidRDefault="00FF3883" w:rsidP="00FF3883">
            <w:pPr>
              <w:tabs>
                <w:tab w:val="left" w:pos="14317"/>
              </w:tabs>
              <w:jc w:val="center"/>
              <w:rPr>
                <w:rFonts w:ascii="Times New Roman" w:eastAsia="Times New Roman" w:hAnsi="Times New Roman" w:cs="Times New Roman"/>
                <w:color w:val="000000" w:themeColor="text1"/>
                <w:lang w:eastAsia="ru-RU"/>
              </w:rPr>
            </w:pPr>
            <w:r w:rsidRPr="003F685C">
              <w:rPr>
                <w:rFonts w:ascii="Times New Roman" w:eastAsia="Times New Roman" w:hAnsi="Times New Roman" w:cs="Times New Roman"/>
                <w:color w:val="000000" w:themeColor="text1"/>
                <w:lang w:eastAsia="ru-RU"/>
              </w:rPr>
              <w:t>4/4</w:t>
            </w:r>
          </w:p>
        </w:tc>
        <w:tc>
          <w:tcPr>
            <w:tcW w:w="1701" w:type="dxa"/>
            <w:gridSpan w:val="2"/>
            <w:vMerge/>
          </w:tcPr>
          <w:p w:rsidR="00FF3883" w:rsidRPr="003F685C" w:rsidRDefault="00FF3883" w:rsidP="006F5E41">
            <w:pPr>
              <w:tabs>
                <w:tab w:val="left" w:pos="14317"/>
              </w:tabs>
              <w:rPr>
                <w:rFonts w:ascii="Times New Roman" w:eastAsia="Times New Roman" w:hAnsi="Times New Roman" w:cs="Times New Roman"/>
                <w:color w:val="000000" w:themeColor="text1"/>
                <w:lang w:eastAsia="ru-RU"/>
              </w:rPr>
            </w:pPr>
          </w:p>
        </w:tc>
      </w:tr>
      <w:tr w:rsidR="00FF3883" w:rsidRPr="003F685C" w:rsidTr="006F5E41">
        <w:trPr>
          <w:trHeight w:val="20"/>
        </w:trPr>
        <w:tc>
          <w:tcPr>
            <w:tcW w:w="11590" w:type="dxa"/>
            <w:gridSpan w:val="9"/>
          </w:tcPr>
          <w:p w:rsidR="00FF3883" w:rsidRPr="00FF3883" w:rsidRDefault="00FF3883" w:rsidP="00FF3883">
            <w:pPr>
              <w:tabs>
                <w:tab w:val="left" w:pos="14317"/>
              </w:tabs>
              <w:jc w:val="both"/>
              <w:rPr>
                <w:rFonts w:ascii="Times New Roman" w:eastAsia="Times New Roman" w:hAnsi="Times New Roman" w:cs="Times New Roman"/>
                <w:color w:val="000000" w:themeColor="text1"/>
                <w:lang w:eastAsia="ru-RU"/>
              </w:rPr>
            </w:pPr>
            <w:r w:rsidRPr="00FF3883">
              <w:rPr>
                <w:rFonts w:ascii="Times New Roman" w:eastAsia="Times New Roman" w:hAnsi="Times New Roman" w:cs="Times New Roman"/>
                <w:color w:val="000000" w:themeColor="text1"/>
                <w:lang w:eastAsia="ru-RU"/>
              </w:rPr>
              <w:t>7.</w:t>
            </w:r>
            <w:r w:rsidRPr="00FF3883">
              <w:rPr>
                <w:rFonts w:ascii="Times New Roman" w:hAnsi="Times New Roman" w:cs="Times New Roman"/>
                <w:color w:val="000000" w:themeColor="text1"/>
              </w:rPr>
              <w:t xml:space="preserve"> Личное участие в осуществлении отдельных мероприятий под руководством сотрудников правоохранительного органа, в котором проводится практика</w:t>
            </w:r>
          </w:p>
        </w:tc>
        <w:tc>
          <w:tcPr>
            <w:tcW w:w="1559" w:type="dxa"/>
          </w:tcPr>
          <w:p w:rsidR="00FF3883" w:rsidRPr="003F685C" w:rsidRDefault="00FF3883" w:rsidP="00FF3883">
            <w:pPr>
              <w:tabs>
                <w:tab w:val="left" w:pos="14317"/>
              </w:tabs>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4</w:t>
            </w:r>
            <w:r w:rsidRPr="003F685C">
              <w:rPr>
                <w:rFonts w:ascii="Times New Roman" w:eastAsia="Times New Roman" w:hAnsi="Times New Roman" w:cs="Times New Roman"/>
                <w:color w:val="000000" w:themeColor="text1"/>
                <w:lang w:eastAsia="ru-RU"/>
              </w:rPr>
              <w:t>/</w:t>
            </w:r>
            <w:r>
              <w:rPr>
                <w:rFonts w:ascii="Times New Roman" w:eastAsia="Times New Roman" w:hAnsi="Times New Roman" w:cs="Times New Roman"/>
                <w:color w:val="000000" w:themeColor="text1"/>
                <w:lang w:eastAsia="ru-RU"/>
              </w:rPr>
              <w:t>4</w:t>
            </w:r>
          </w:p>
        </w:tc>
        <w:tc>
          <w:tcPr>
            <w:tcW w:w="1701" w:type="dxa"/>
            <w:gridSpan w:val="2"/>
            <w:vMerge/>
          </w:tcPr>
          <w:p w:rsidR="00FF3883" w:rsidRPr="003F685C" w:rsidRDefault="00FF3883" w:rsidP="006F5E41">
            <w:pPr>
              <w:tabs>
                <w:tab w:val="left" w:pos="14317"/>
              </w:tabs>
              <w:rPr>
                <w:rFonts w:ascii="Times New Roman" w:eastAsia="Times New Roman" w:hAnsi="Times New Roman" w:cs="Times New Roman"/>
                <w:color w:val="000000" w:themeColor="text1"/>
                <w:lang w:eastAsia="ru-RU"/>
              </w:rPr>
            </w:pPr>
          </w:p>
        </w:tc>
      </w:tr>
      <w:tr w:rsidR="00FF3883" w:rsidRPr="003F685C" w:rsidTr="006F5E41">
        <w:trPr>
          <w:trHeight w:val="20"/>
        </w:trPr>
        <w:tc>
          <w:tcPr>
            <w:tcW w:w="11590" w:type="dxa"/>
            <w:gridSpan w:val="9"/>
          </w:tcPr>
          <w:p w:rsidR="00FF3883" w:rsidRPr="00FF3883" w:rsidRDefault="00FF3883" w:rsidP="00FF3883">
            <w:pPr>
              <w:tabs>
                <w:tab w:val="left" w:pos="14317"/>
              </w:tabs>
              <w:jc w:val="both"/>
              <w:rPr>
                <w:rFonts w:ascii="Times New Roman" w:eastAsia="Times New Roman" w:hAnsi="Times New Roman" w:cs="Times New Roman"/>
                <w:color w:val="000000" w:themeColor="text1"/>
                <w:lang w:eastAsia="ru-RU"/>
              </w:rPr>
            </w:pPr>
            <w:r w:rsidRPr="00FF3883">
              <w:rPr>
                <w:rFonts w:ascii="Times New Roman" w:eastAsia="Times New Roman" w:hAnsi="Times New Roman" w:cs="Times New Roman"/>
                <w:color w:val="000000" w:themeColor="text1"/>
                <w:lang w:eastAsia="ru-RU"/>
              </w:rPr>
              <w:t xml:space="preserve">8. </w:t>
            </w:r>
            <w:r w:rsidRPr="00FF3883">
              <w:rPr>
                <w:rFonts w:ascii="Times New Roman" w:eastAsia="Times New Roman" w:hAnsi="Times New Roman" w:cs="Times New Roman"/>
                <w:highlight w:val="white"/>
              </w:rPr>
              <w:t>Урок-экскурсия в музей ГУ МВД России по Свердловской области</w:t>
            </w:r>
          </w:p>
        </w:tc>
        <w:tc>
          <w:tcPr>
            <w:tcW w:w="1559" w:type="dxa"/>
          </w:tcPr>
          <w:p w:rsidR="00FF3883" w:rsidRDefault="00FF3883" w:rsidP="00FF3883">
            <w:pPr>
              <w:tabs>
                <w:tab w:val="left" w:pos="14317"/>
              </w:tabs>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4/4</w:t>
            </w:r>
          </w:p>
        </w:tc>
        <w:tc>
          <w:tcPr>
            <w:tcW w:w="1701" w:type="dxa"/>
            <w:gridSpan w:val="2"/>
            <w:vMerge/>
          </w:tcPr>
          <w:p w:rsidR="00FF3883" w:rsidRPr="003F685C" w:rsidRDefault="00FF3883" w:rsidP="006F5E41">
            <w:pPr>
              <w:tabs>
                <w:tab w:val="left" w:pos="14317"/>
              </w:tabs>
              <w:rPr>
                <w:rFonts w:ascii="Times New Roman" w:eastAsia="Times New Roman" w:hAnsi="Times New Roman" w:cs="Times New Roman"/>
                <w:color w:val="000000" w:themeColor="text1"/>
                <w:lang w:eastAsia="ru-RU"/>
              </w:rPr>
            </w:pPr>
          </w:p>
        </w:tc>
      </w:tr>
      <w:tr w:rsidR="00FF3883" w:rsidRPr="003F685C" w:rsidTr="006F5E41">
        <w:trPr>
          <w:trHeight w:val="20"/>
        </w:trPr>
        <w:tc>
          <w:tcPr>
            <w:tcW w:w="11590" w:type="dxa"/>
            <w:gridSpan w:val="9"/>
          </w:tcPr>
          <w:p w:rsidR="00FF3883" w:rsidRPr="003F685C" w:rsidRDefault="00FF3883" w:rsidP="006F5E41">
            <w:pPr>
              <w:tabs>
                <w:tab w:val="left" w:pos="14317"/>
              </w:tabs>
              <w:rPr>
                <w:rFonts w:ascii="Times New Roman" w:eastAsia="Times New Roman" w:hAnsi="Times New Roman"/>
                <w:b/>
                <w:bCs/>
                <w:color w:val="000000" w:themeColor="text1"/>
                <w:lang w:eastAsia="ru-RU"/>
              </w:rPr>
            </w:pPr>
            <w:r w:rsidRPr="003F685C">
              <w:rPr>
                <w:rFonts w:ascii="Times New Roman" w:eastAsia="Times New Roman" w:hAnsi="Times New Roman"/>
                <w:b/>
                <w:bCs/>
                <w:color w:val="000000" w:themeColor="text1"/>
                <w:lang w:eastAsia="ru-RU"/>
              </w:rPr>
              <w:t xml:space="preserve">Консультация </w:t>
            </w:r>
          </w:p>
        </w:tc>
        <w:tc>
          <w:tcPr>
            <w:tcW w:w="1559" w:type="dxa"/>
          </w:tcPr>
          <w:p w:rsidR="00FF3883" w:rsidRPr="003F685C" w:rsidRDefault="00FF3883" w:rsidP="006F5E41">
            <w:pPr>
              <w:tabs>
                <w:tab w:val="left" w:pos="14317"/>
              </w:tabs>
              <w:jc w:val="center"/>
              <w:rPr>
                <w:rFonts w:ascii="Times New Roman" w:eastAsia="Times New Roman" w:hAnsi="Times New Roman"/>
                <w:b/>
                <w:bCs/>
                <w:color w:val="000000" w:themeColor="text1"/>
                <w:lang w:eastAsia="ru-RU"/>
              </w:rPr>
            </w:pPr>
            <w:r w:rsidRPr="003F685C">
              <w:rPr>
                <w:rFonts w:ascii="Times New Roman" w:eastAsia="Times New Roman" w:hAnsi="Times New Roman"/>
                <w:b/>
                <w:bCs/>
                <w:color w:val="000000" w:themeColor="text1"/>
                <w:lang w:eastAsia="ru-RU"/>
              </w:rPr>
              <w:t>2</w:t>
            </w:r>
          </w:p>
        </w:tc>
        <w:tc>
          <w:tcPr>
            <w:tcW w:w="1701" w:type="dxa"/>
            <w:gridSpan w:val="2"/>
            <w:vMerge/>
          </w:tcPr>
          <w:p w:rsidR="00FF3883" w:rsidRPr="003F685C" w:rsidRDefault="00FF3883" w:rsidP="006F5E41">
            <w:pPr>
              <w:tabs>
                <w:tab w:val="left" w:pos="14317"/>
              </w:tabs>
              <w:rPr>
                <w:rFonts w:ascii="Times New Roman" w:eastAsia="Times New Roman" w:hAnsi="Times New Roman"/>
                <w:color w:val="000000" w:themeColor="text1"/>
                <w:lang w:eastAsia="ru-RU"/>
              </w:rPr>
            </w:pPr>
          </w:p>
        </w:tc>
      </w:tr>
      <w:tr w:rsidR="00FF3883" w:rsidRPr="003F685C" w:rsidTr="006F5E41">
        <w:trPr>
          <w:trHeight w:val="20"/>
        </w:trPr>
        <w:tc>
          <w:tcPr>
            <w:tcW w:w="11590" w:type="dxa"/>
            <w:gridSpan w:val="9"/>
          </w:tcPr>
          <w:p w:rsidR="00FF3883" w:rsidRPr="003F685C" w:rsidRDefault="00FF3883" w:rsidP="006F5E41">
            <w:pPr>
              <w:tabs>
                <w:tab w:val="left" w:pos="14317"/>
              </w:tabs>
              <w:rPr>
                <w:rFonts w:ascii="Times New Roman" w:eastAsia="Times New Roman" w:hAnsi="Times New Roman"/>
                <w:b/>
                <w:bCs/>
                <w:color w:val="000000" w:themeColor="text1"/>
                <w:lang w:eastAsia="ru-RU"/>
              </w:rPr>
            </w:pPr>
            <w:r w:rsidRPr="003F685C">
              <w:rPr>
                <w:rFonts w:ascii="Times New Roman" w:hAnsi="Times New Roman"/>
                <w:b/>
                <w:color w:val="000000" w:themeColor="text1"/>
              </w:rPr>
              <w:t>Дифференцированный зачет по практике</w:t>
            </w:r>
          </w:p>
        </w:tc>
        <w:tc>
          <w:tcPr>
            <w:tcW w:w="1559" w:type="dxa"/>
          </w:tcPr>
          <w:p w:rsidR="00FF3883" w:rsidRPr="003F685C" w:rsidRDefault="00FF3883" w:rsidP="006F5E41">
            <w:pPr>
              <w:tabs>
                <w:tab w:val="left" w:pos="14317"/>
              </w:tabs>
              <w:jc w:val="center"/>
              <w:rPr>
                <w:rFonts w:ascii="Times New Roman" w:eastAsia="Times New Roman" w:hAnsi="Times New Roman"/>
                <w:b/>
                <w:bCs/>
                <w:color w:val="000000" w:themeColor="text1"/>
                <w:lang w:eastAsia="ru-RU"/>
              </w:rPr>
            </w:pPr>
            <w:r w:rsidRPr="003F685C">
              <w:rPr>
                <w:rFonts w:ascii="Times New Roman" w:eastAsia="Times New Roman" w:hAnsi="Times New Roman"/>
                <w:b/>
                <w:bCs/>
                <w:color w:val="000000" w:themeColor="text1"/>
                <w:lang w:eastAsia="ru-RU"/>
              </w:rPr>
              <w:t>2</w:t>
            </w:r>
          </w:p>
        </w:tc>
        <w:tc>
          <w:tcPr>
            <w:tcW w:w="1701" w:type="dxa"/>
            <w:gridSpan w:val="2"/>
            <w:vMerge/>
          </w:tcPr>
          <w:p w:rsidR="00FF3883" w:rsidRPr="003F685C" w:rsidRDefault="00FF3883" w:rsidP="006F5E41">
            <w:pPr>
              <w:tabs>
                <w:tab w:val="left" w:pos="14317"/>
              </w:tabs>
              <w:rPr>
                <w:rFonts w:ascii="Times New Roman" w:eastAsia="Times New Roman" w:hAnsi="Times New Roman"/>
                <w:color w:val="000000" w:themeColor="text1"/>
                <w:lang w:eastAsia="ru-RU"/>
              </w:rPr>
            </w:pPr>
          </w:p>
        </w:tc>
      </w:tr>
      <w:tr w:rsidR="00FF3883" w:rsidRPr="003F685C" w:rsidTr="006F5E41">
        <w:trPr>
          <w:trHeight w:val="20"/>
        </w:trPr>
        <w:tc>
          <w:tcPr>
            <w:tcW w:w="11590" w:type="dxa"/>
            <w:gridSpan w:val="9"/>
          </w:tcPr>
          <w:p w:rsidR="00FF3883" w:rsidRPr="003F685C" w:rsidRDefault="00FF3883" w:rsidP="006F5E41">
            <w:pPr>
              <w:tabs>
                <w:tab w:val="left" w:pos="14317"/>
              </w:tabs>
              <w:rPr>
                <w:rFonts w:ascii="Times New Roman" w:hAnsi="Times New Roman"/>
                <w:b/>
                <w:color w:val="000000" w:themeColor="text1"/>
              </w:rPr>
            </w:pPr>
            <w:r w:rsidRPr="003F685C">
              <w:rPr>
                <w:rFonts w:ascii="Times New Roman" w:hAnsi="Times New Roman"/>
                <w:b/>
                <w:color w:val="000000" w:themeColor="text1"/>
              </w:rPr>
              <w:t>Производственная практика</w:t>
            </w:r>
          </w:p>
        </w:tc>
        <w:tc>
          <w:tcPr>
            <w:tcW w:w="1559" w:type="dxa"/>
          </w:tcPr>
          <w:p w:rsidR="00FF3883" w:rsidRPr="003F685C" w:rsidRDefault="00FF3883" w:rsidP="006F5E41">
            <w:pPr>
              <w:tabs>
                <w:tab w:val="left" w:pos="14317"/>
              </w:tabs>
              <w:jc w:val="center"/>
              <w:rPr>
                <w:rFonts w:ascii="Times New Roman" w:eastAsia="Times New Roman" w:hAnsi="Times New Roman"/>
                <w:b/>
                <w:bCs/>
                <w:color w:val="000000" w:themeColor="text1"/>
                <w:lang w:eastAsia="ru-RU"/>
              </w:rPr>
            </w:pPr>
            <w:r w:rsidRPr="003F685C">
              <w:rPr>
                <w:rFonts w:ascii="Times New Roman" w:eastAsia="Times New Roman" w:hAnsi="Times New Roman"/>
                <w:b/>
                <w:bCs/>
                <w:color w:val="000000" w:themeColor="text1"/>
                <w:lang w:eastAsia="ru-RU"/>
              </w:rPr>
              <w:t>180/180</w:t>
            </w:r>
          </w:p>
        </w:tc>
        <w:tc>
          <w:tcPr>
            <w:tcW w:w="1701" w:type="dxa"/>
            <w:gridSpan w:val="2"/>
            <w:vMerge w:val="restart"/>
          </w:tcPr>
          <w:p w:rsidR="00FF3883" w:rsidRPr="003F685C" w:rsidRDefault="00FF3883" w:rsidP="003F685C">
            <w:pPr>
              <w:tabs>
                <w:tab w:val="left" w:pos="14317"/>
              </w:tabs>
              <w:jc w:val="center"/>
              <w:rPr>
                <w:rFonts w:ascii="Times New Roman" w:eastAsia="Times New Roman" w:hAnsi="Times New Roman"/>
                <w:color w:val="000000" w:themeColor="text1"/>
                <w:lang w:eastAsia="ru-RU"/>
              </w:rPr>
            </w:pPr>
            <w:r w:rsidRPr="003F685C">
              <w:rPr>
                <w:rFonts w:ascii="Times New Roman" w:hAnsi="Times New Roman"/>
                <w:color w:val="000000" w:themeColor="text1"/>
              </w:rPr>
              <w:t>ПК 2.1., 2.2., 2.3</w:t>
            </w:r>
          </w:p>
        </w:tc>
      </w:tr>
      <w:tr w:rsidR="00FF3883" w:rsidRPr="003F685C" w:rsidTr="006F5E41">
        <w:trPr>
          <w:trHeight w:val="20"/>
        </w:trPr>
        <w:tc>
          <w:tcPr>
            <w:tcW w:w="11590" w:type="dxa"/>
            <w:gridSpan w:val="9"/>
          </w:tcPr>
          <w:p w:rsidR="00FF3883" w:rsidRPr="003F685C" w:rsidRDefault="00FF3883" w:rsidP="006F5E41">
            <w:pPr>
              <w:tabs>
                <w:tab w:val="left" w:pos="14317"/>
              </w:tabs>
              <w:rPr>
                <w:rFonts w:ascii="Times New Roman" w:hAnsi="Times New Roman"/>
                <w:b/>
                <w:color w:val="000000" w:themeColor="text1"/>
              </w:rPr>
            </w:pPr>
            <w:r w:rsidRPr="003F685C">
              <w:rPr>
                <w:rFonts w:ascii="Times New Roman" w:hAnsi="Times New Roman"/>
                <w:b/>
                <w:color w:val="000000" w:themeColor="text1"/>
              </w:rPr>
              <w:t>Виды работ</w:t>
            </w:r>
          </w:p>
        </w:tc>
        <w:tc>
          <w:tcPr>
            <w:tcW w:w="1559" w:type="dxa"/>
          </w:tcPr>
          <w:p w:rsidR="00FF3883" w:rsidRPr="003F685C" w:rsidRDefault="00FF3883" w:rsidP="006F5E41">
            <w:pPr>
              <w:tabs>
                <w:tab w:val="left" w:pos="14317"/>
              </w:tabs>
              <w:jc w:val="center"/>
              <w:rPr>
                <w:rFonts w:ascii="Times New Roman" w:eastAsia="Times New Roman" w:hAnsi="Times New Roman"/>
                <w:b/>
                <w:bCs/>
                <w:color w:val="000000" w:themeColor="text1"/>
                <w:lang w:eastAsia="ru-RU"/>
              </w:rPr>
            </w:pPr>
          </w:p>
        </w:tc>
        <w:tc>
          <w:tcPr>
            <w:tcW w:w="1701" w:type="dxa"/>
            <w:gridSpan w:val="2"/>
            <w:vMerge/>
          </w:tcPr>
          <w:p w:rsidR="00FF3883" w:rsidRPr="003F685C" w:rsidRDefault="00FF3883" w:rsidP="006F5E41">
            <w:pPr>
              <w:tabs>
                <w:tab w:val="left" w:pos="14317"/>
              </w:tabs>
              <w:rPr>
                <w:rFonts w:ascii="Times New Roman" w:eastAsia="Times New Roman" w:hAnsi="Times New Roman"/>
                <w:color w:val="000000" w:themeColor="text1"/>
                <w:lang w:eastAsia="ru-RU"/>
              </w:rPr>
            </w:pPr>
          </w:p>
        </w:tc>
      </w:tr>
      <w:tr w:rsidR="00FF3883" w:rsidRPr="003F685C" w:rsidTr="006F5E41">
        <w:trPr>
          <w:trHeight w:val="20"/>
        </w:trPr>
        <w:tc>
          <w:tcPr>
            <w:tcW w:w="11590" w:type="dxa"/>
            <w:gridSpan w:val="9"/>
          </w:tcPr>
          <w:p w:rsidR="00FF3883" w:rsidRPr="003F685C" w:rsidRDefault="00FF3883" w:rsidP="000029EE">
            <w:pPr>
              <w:tabs>
                <w:tab w:val="left" w:pos="14317"/>
              </w:tabs>
              <w:jc w:val="both"/>
              <w:rPr>
                <w:rFonts w:ascii="Times New Roman" w:hAnsi="Times New Roman"/>
                <w:b/>
                <w:color w:val="000000" w:themeColor="text1"/>
              </w:rPr>
            </w:pPr>
            <w:r w:rsidRPr="003F685C">
              <w:rPr>
                <w:rFonts w:ascii="Times New Roman" w:hAnsi="Times New Roman"/>
                <w:color w:val="000000" w:themeColor="text1"/>
              </w:rPr>
              <w:t>1. Сбор информации о работе организации и отдельных ее подразделений. Изучение организационно структуры подразделения, описание выполняемых задач и видов деятельности, должностных инструкций сотрудников</w:t>
            </w:r>
          </w:p>
        </w:tc>
        <w:tc>
          <w:tcPr>
            <w:tcW w:w="1559" w:type="dxa"/>
          </w:tcPr>
          <w:p w:rsidR="00FF3883" w:rsidRPr="003F685C" w:rsidRDefault="00FF3883" w:rsidP="006F5E41">
            <w:pPr>
              <w:tabs>
                <w:tab w:val="left" w:pos="14317"/>
              </w:tabs>
              <w:jc w:val="center"/>
              <w:rPr>
                <w:rFonts w:ascii="Times New Roman" w:eastAsia="Times New Roman" w:hAnsi="Times New Roman"/>
                <w:bCs/>
                <w:color w:val="000000" w:themeColor="text1"/>
                <w:lang w:eastAsia="ru-RU"/>
              </w:rPr>
            </w:pPr>
            <w:r w:rsidRPr="003F685C">
              <w:rPr>
                <w:rFonts w:ascii="Times New Roman" w:eastAsia="Times New Roman" w:hAnsi="Times New Roman"/>
                <w:bCs/>
                <w:color w:val="000000" w:themeColor="text1"/>
                <w:lang w:eastAsia="ru-RU"/>
              </w:rPr>
              <w:t>8/8</w:t>
            </w:r>
          </w:p>
        </w:tc>
        <w:tc>
          <w:tcPr>
            <w:tcW w:w="1701" w:type="dxa"/>
            <w:gridSpan w:val="2"/>
            <w:vMerge/>
          </w:tcPr>
          <w:p w:rsidR="00FF3883" w:rsidRPr="003F685C" w:rsidRDefault="00FF3883" w:rsidP="006F5E41">
            <w:pPr>
              <w:tabs>
                <w:tab w:val="left" w:pos="14317"/>
              </w:tabs>
              <w:rPr>
                <w:rFonts w:ascii="Times New Roman" w:eastAsia="Times New Roman" w:hAnsi="Times New Roman"/>
                <w:color w:val="000000" w:themeColor="text1"/>
                <w:lang w:eastAsia="ru-RU"/>
              </w:rPr>
            </w:pPr>
          </w:p>
        </w:tc>
      </w:tr>
      <w:tr w:rsidR="00FF3883" w:rsidRPr="003F685C" w:rsidTr="006F5E41">
        <w:trPr>
          <w:trHeight w:val="20"/>
        </w:trPr>
        <w:tc>
          <w:tcPr>
            <w:tcW w:w="11590" w:type="dxa"/>
            <w:gridSpan w:val="9"/>
          </w:tcPr>
          <w:p w:rsidR="00FF3883" w:rsidRPr="003F685C" w:rsidRDefault="00FF3883" w:rsidP="000029EE">
            <w:pPr>
              <w:jc w:val="both"/>
              <w:rPr>
                <w:rFonts w:ascii="Times New Roman" w:hAnsi="Times New Roman"/>
                <w:b/>
                <w:color w:val="000000" w:themeColor="text1"/>
              </w:rPr>
            </w:pPr>
            <w:r w:rsidRPr="003F685C">
              <w:rPr>
                <w:rFonts w:ascii="Times New Roman" w:hAnsi="Times New Roman"/>
                <w:color w:val="000000" w:themeColor="text1"/>
              </w:rPr>
              <w:t>2. Изучение нормативно –правовых актов, регулирующих деятельность подразделения. Составление перечня основных ФЗ и локальных документов, регламентирующих деятельность сотрудников</w:t>
            </w:r>
          </w:p>
        </w:tc>
        <w:tc>
          <w:tcPr>
            <w:tcW w:w="1559" w:type="dxa"/>
          </w:tcPr>
          <w:p w:rsidR="00FF3883" w:rsidRPr="003F685C" w:rsidRDefault="00FF3883" w:rsidP="006F5E41">
            <w:pPr>
              <w:tabs>
                <w:tab w:val="left" w:pos="14317"/>
              </w:tabs>
              <w:jc w:val="center"/>
              <w:rPr>
                <w:rFonts w:ascii="Times New Roman" w:eastAsia="Times New Roman" w:hAnsi="Times New Roman"/>
                <w:bCs/>
                <w:color w:val="000000" w:themeColor="text1"/>
                <w:lang w:eastAsia="ru-RU"/>
              </w:rPr>
            </w:pPr>
            <w:r w:rsidRPr="003F685C">
              <w:rPr>
                <w:rFonts w:ascii="Times New Roman" w:eastAsia="Times New Roman" w:hAnsi="Times New Roman"/>
                <w:bCs/>
                <w:color w:val="000000" w:themeColor="text1"/>
                <w:lang w:eastAsia="ru-RU"/>
              </w:rPr>
              <w:t>10/10</w:t>
            </w:r>
          </w:p>
        </w:tc>
        <w:tc>
          <w:tcPr>
            <w:tcW w:w="1701" w:type="dxa"/>
            <w:gridSpan w:val="2"/>
            <w:vMerge/>
          </w:tcPr>
          <w:p w:rsidR="00FF3883" w:rsidRPr="003F685C" w:rsidRDefault="00FF3883" w:rsidP="006F5E41">
            <w:pPr>
              <w:tabs>
                <w:tab w:val="left" w:pos="14317"/>
              </w:tabs>
              <w:rPr>
                <w:rFonts w:ascii="Times New Roman" w:eastAsia="Times New Roman" w:hAnsi="Times New Roman"/>
                <w:color w:val="000000" w:themeColor="text1"/>
                <w:lang w:eastAsia="ru-RU"/>
              </w:rPr>
            </w:pPr>
          </w:p>
        </w:tc>
      </w:tr>
      <w:tr w:rsidR="00FF3883" w:rsidRPr="003F685C" w:rsidTr="006F5E41">
        <w:trPr>
          <w:trHeight w:val="20"/>
        </w:trPr>
        <w:tc>
          <w:tcPr>
            <w:tcW w:w="11590" w:type="dxa"/>
            <w:gridSpan w:val="9"/>
          </w:tcPr>
          <w:p w:rsidR="00FF3883" w:rsidRPr="003F685C" w:rsidRDefault="00FF3883" w:rsidP="000029EE">
            <w:pPr>
              <w:tabs>
                <w:tab w:val="left" w:pos="14317"/>
              </w:tabs>
              <w:jc w:val="both"/>
              <w:rPr>
                <w:rFonts w:ascii="Times New Roman" w:hAnsi="Times New Roman"/>
                <w:b/>
                <w:color w:val="000000" w:themeColor="text1"/>
              </w:rPr>
            </w:pPr>
            <w:r w:rsidRPr="003F685C">
              <w:rPr>
                <w:rFonts w:ascii="Times New Roman" w:hAnsi="Times New Roman"/>
                <w:color w:val="000000" w:themeColor="text1"/>
              </w:rPr>
              <w:t>3.</w:t>
            </w:r>
            <w:r w:rsidRPr="003F685C">
              <w:rPr>
                <w:color w:val="000000" w:themeColor="text1"/>
              </w:rPr>
              <w:t xml:space="preserve"> </w:t>
            </w:r>
            <w:r w:rsidRPr="003F685C">
              <w:rPr>
                <w:rFonts w:ascii="Times New Roman" w:hAnsi="Times New Roman"/>
                <w:color w:val="000000" w:themeColor="text1"/>
              </w:rPr>
              <w:t>Изучение основных положений об организации труда в подразделении. Разработать планирующую, отчетную и другую управленческую документацию</w:t>
            </w:r>
          </w:p>
        </w:tc>
        <w:tc>
          <w:tcPr>
            <w:tcW w:w="1559" w:type="dxa"/>
          </w:tcPr>
          <w:p w:rsidR="00FF3883" w:rsidRPr="003F685C" w:rsidRDefault="00FF3883" w:rsidP="006F5E41">
            <w:pPr>
              <w:tabs>
                <w:tab w:val="left" w:pos="14317"/>
              </w:tabs>
              <w:jc w:val="center"/>
              <w:rPr>
                <w:rFonts w:ascii="Times New Roman" w:eastAsia="Times New Roman" w:hAnsi="Times New Roman"/>
                <w:bCs/>
                <w:color w:val="000000" w:themeColor="text1"/>
                <w:lang w:eastAsia="ru-RU"/>
              </w:rPr>
            </w:pPr>
            <w:r w:rsidRPr="003F685C">
              <w:rPr>
                <w:rFonts w:ascii="Times New Roman" w:eastAsia="Times New Roman" w:hAnsi="Times New Roman"/>
                <w:bCs/>
                <w:color w:val="000000" w:themeColor="text1"/>
                <w:lang w:eastAsia="ru-RU"/>
              </w:rPr>
              <w:t>10/10</w:t>
            </w:r>
          </w:p>
        </w:tc>
        <w:tc>
          <w:tcPr>
            <w:tcW w:w="1701" w:type="dxa"/>
            <w:gridSpan w:val="2"/>
            <w:vMerge/>
          </w:tcPr>
          <w:p w:rsidR="00FF3883" w:rsidRPr="003F685C" w:rsidRDefault="00FF3883" w:rsidP="006F5E41">
            <w:pPr>
              <w:tabs>
                <w:tab w:val="left" w:pos="14317"/>
              </w:tabs>
              <w:rPr>
                <w:rFonts w:ascii="Times New Roman" w:eastAsia="Times New Roman" w:hAnsi="Times New Roman"/>
                <w:color w:val="000000" w:themeColor="text1"/>
                <w:lang w:eastAsia="ru-RU"/>
              </w:rPr>
            </w:pPr>
          </w:p>
        </w:tc>
      </w:tr>
      <w:tr w:rsidR="00FF3883" w:rsidRPr="003F685C" w:rsidTr="006F5E41">
        <w:trPr>
          <w:trHeight w:val="20"/>
        </w:trPr>
        <w:tc>
          <w:tcPr>
            <w:tcW w:w="11590" w:type="dxa"/>
            <w:gridSpan w:val="9"/>
          </w:tcPr>
          <w:p w:rsidR="00FF3883" w:rsidRPr="003F685C" w:rsidRDefault="00FF3883" w:rsidP="006F5E41">
            <w:pPr>
              <w:tabs>
                <w:tab w:val="left" w:pos="14317"/>
              </w:tabs>
              <w:rPr>
                <w:rFonts w:ascii="Times New Roman" w:hAnsi="Times New Roman"/>
                <w:b/>
                <w:color w:val="000000" w:themeColor="text1"/>
              </w:rPr>
            </w:pPr>
            <w:r w:rsidRPr="003F685C">
              <w:rPr>
                <w:rFonts w:ascii="Times New Roman" w:hAnsi="Times New Roman"/>
                <w:color w:val="000000" w:themeColor="text1"/>
              </w:rPr>
              <w:t>4. Описать основные направления деятельности полиции</w:t>
            </w:r>
          </w:p>
        </w:tc>
        <w:tc>
          <w:tcPr>
            <w:tcW w:w="1559" w:type="dxa"/>
          </w:tcPr>
          <w:p w:rsidR="00FF3883" w:rsidRPr="003F685C" w:rsidRDefault="00FF3883" w:rsidP="006F5E41">
            <w:pPr>
              <w:tabs>
                <w:tab w:val="left" w:pos="14317"/>
              </w:tabs>
              <w:jc w:val="center"/>
              <w:rPr>
                <w:rFonts w:ascii="Times New Roman" w:eastAsia="Times New Roman" w:hAnsi="Times New Roman"/>
                <w:bCs/>
                <w:color w:val="000000" w:themeColor="text1"/>
                <w:lang w:eastAsia="ru-RU"/>
              </w:rPr>
            </w:pPr>
            <w:r w:rsidRPr="003F685C">
              <w:rPr>
                <w:rFonts w:ascii="Times New Roman" w:eastAsia="Times New Roman" w:hAnsi="Times New Roman"/>
                <w:bCs/>
                <w:color w:val="000000" w:themeColor="text1"/>
                <w:lang w:eastAsia="ru-RU"/>
              </w:rPr>
              <w:t>10/10</w:t>
            </w:r>
          </w:p>
        </w:tc>
        <w:tc>
          <w:tcPr>
            <w:tcW w:w="1701" w:type="dxa"/>
            <w:gridSpan w:val="2"/>
            <w:vMerge/>
          </w:tcPr>
          <w:p w:rsidR="00FF3883" w:rsidRPr="003F685C" w:rsidRDefault="00FF3883" w:rsidP="006F5E41">
            <w:pPr>
              <w:tabs>
                <w:tab w:val="left" w:pos="14317"/>
              </w:tabs>
              <w:rPr>
                <w:rFonts w:ascii="Times New Roman" w:eastAsia="Times New Roman" w:hAnsi="Times New Roman"/>
                <w:color w:val="000000" w:themeColor="text1"/>
                <w:lang w:eastAsia="ru-RU"/>
              </w:rPr>
            </w:pPr>
          </w:p>
        </w:tc>
      </w:tr>
      <w:tr w:rsidR="00FF3883" w:rsidRPr="003F685C" w:rsidTr="006F5E41">
        <w:trPr>
          <w:trHeight w:val="20"/>
        </w:trPr>
        <w:tc>
          <w:tcPr>
            <w:tcW w:w="11590" w:type="dxa"/>
            <w:gridSpan w:val="9"/>
          </w:tcPr>
          <w:p w:rsidR="00FF3883" w:rsidRPr="003F685C" w:rsidRDefault="00FF3883" w:rsidP="006F5E41">
            <w:pPr>
              <w:tabs>
                <w:tab w:val="left" w:pos="14317"/>
              </w:tabs>
              <w:rPr>
                <w:rFonts w:ascii="Times New Roman" w:hAnsi="Times New Roman"/>
                <w:b/>
                <w:color w:val="000000" w:themeColor="text1"/>
              </w:rPr>
            </w:pPr>
            <w:r w:rsidRPr="003F685C">
              <w:rPr>
                <w:rFonts w:ascii="Times New Roman" w:hAnsi="Times New Roman"/>
                <w:color w:val="000000" w:themeColor="text1"/>
              </w:rPr>
              <w:lastRenderedPageBreak/>
              <w:t>5. Описать виды и принципы административной деятельности полиции</w:t>
            </w:r>
          </w:p>
        </w:tc>
        <w:tc>
          <w:tcPr>
            <w:tcW w:w="1559" w:type="dxa"/>
          </w:tcPr>
          <w:p w:rsidR="00FF3883" w:rsidRPr="003F685C" w:rsidRDefault="00FF3883" w:rsidP="006F5E41">
            <w:pPr>
              <w:tabs>
                <w:tab w:val="left" w:pos="14317"/>
              </w:tabs>
              <w:jc w:val="center"/>
              <w:rPr>
                <w:rFonts w:ascii="Times New Roman" w:eastAsia="Times New Roman" w:hAnsi="Times New Roman"/>
                <w:bCs/>
                <w:color w:val="000000" w:themeColor="text1"/>
                <w:lang w:eastAsia="ru-RU"/>
              </w:rPr>
            </w:pPr>
            <w:r w:rsidRPr="003F685C">
              <w:rPr>
                <w:rFonts w:ascii="Times New Roman" w:eastAsia="Times New Roman" w:hAnsi="Times New Roman"/>
                <w:bCs/>
                <w:color w:val="000000" w:themeColor="text1"/>
                <w:lang w:eastAsia="ru-RU"/>
              </w:rPr>
              <w:t>10/10</w:t>
            </w:r>
          </w:p>
        </w:tc>
        <w:tc>
          <w:tcPr>
            <w:tcW w:w="1701" w:type="dxa"/>
            <w:gridSpan w:val="2"/>
            <w:vMerge/>
          </w:tcPr>
          <w:p w:rsidR="00FF3883" w:rsidRPr="003F685C" w:rsidRDefault="00FF3883" w:rsidP="006F5E41">
            <w:pPr>
              <w:tabs>
                <w:tab w:val="left" w:pos="14317"/>
              </w:tabs>
              <w:rPr>
                <w:rFonts w:ascii="Times New Roman" w:eastAsia="Times New Roman" w:hAnsi="Times New Roman"/>
                <w:color w:val="000000" w:themeColor="text1"/>
                <w:lang w:eastAsia="ru-RU"/>
              </w:rPr>
            </w:pPr>
          </w:p>
        </w:tc>
      </w:tr>
      <w:tr w:rsidR="00FF3883" w:rsidRPr="003F685C" w:rsidTr="006F5E41">
        <w:trPr>
          <w:trHeight w:val="20"/>
        </w:trPr>
        <w:tc>
          <w:tcPr>
            <w:tcW w:w="11590" w:type="dxa"/>
            <w:gridSpan w:val="9"/>
          </w:tcPr>
          <w:p w:rsidR="00FF3883" w:rsidRPr="003F685C" w:rsidRDefault="00FF3883" w:rsidP="000029EE">
            <w:pPr>
              <w:tabs>
                <w:tab w:val="left" w:pos="14317"/>
              </w:tabs>
              <w:jc w:val="both"/>
              <w:rPr>
                <w:rFonts w:ascii="Times New Roman" w:hAnsi="Times New Roman"/>
                <w:b/>
                <w:color w:val="000000" w:themeColor="text1"/>
              </w:rPr>
            </w:pPr>
            <w:r w:rsidRPr="003F685C">
              <w:rPr>
                <w:rFonts w:ascii="Times New Roman" w:hAnsi="Times New Roman"/>
                <w:color w:val="000000" w:themeColor="text1"/>
              </w:rPr>
              <w:t>6. Изучение отличий административной деятельности полиции от других видов деятельности, осуществляемых полицией (оперативно-розыскной и уголовно-процессуальной) в процессе отработки навыков профессиональной служебной деятельности</w:t>
            </w:r>
          </w:p>
        </w:tc>
        <w:tc>
          <w:tcPr>
            <w:tcW w:w="1559" w:type="dxa"/>
          </w:tcPr>
          <w:p w:rsidR="00FF3883" w:rsidRPr="003F685C" w:rsidRDefault="00FF3883" w:rsidP="006F5E41">
            <w:pPr>
              <w:tabs>
                <w:tab w:val="left" w:pos="14317"/>
              </w:tabs>
              <w:jc w:val="center"/>
              <w:rPr>
                <w:rFonts w:ascii="Times New Roman" w:eastAsia="Times New Roman" w:hAnsi="Times New Roman"/>
                <w:bCs/>
                <w:color w:val="000000" w:themeColor="text1"/>
                <w:lang w:eastAsia="ru-RU"/>
              </w:rPr>
            </w:pPr>
            <w:r w:rsidRPr="003F685C">
              <w:rPr>
                <w:rFonts w:ascii="Times New Roman" w:eastAsia="Times New Roman" w:hAnsi="Times New Roman"/>
                <w:bCs/>
                <w:color w:val="000000" w:themeColor="text1"/>
                <w:lang w:eastAsia="ru-RU"/>
              </w:rPr>
              <w:t>10/10</w:t>
            </w:r>
          </w:p>
        </w:tc>
        <w:tc>
          <w:tcPr>
            <w:tcW w:w="1701" w:type="dxa"/>
            <w:gridSpan w:val="2"/>
            <w:vMerge/>
          </w:tcPr>
          <w:p w:rsidR="00FF3883" w:rsidRPr="003F685C" w:rsidRDefault="00FF3883" w:rsidP="006F5E41">
            <w:pPr>
              <w:tabs>
                <w:tab w:val="left" w:pos="14317"/>
              </w:tabs>
              <w:rPr>
                <w:rFonts w:ascii="Times New Roman" w:eastAsia="Times New Roman" w:hAnsi="Times New Roman"/>
                <w:color w:val="000000" w:themeColor="text1"/>
                <w:lang w:eastAsia="ru-RU"/>
              </w:rPr>
            </w:pPr>
          </w:p>
        </w:tc>
      </w:tr>
      <w:tr w:rsidR="00FF3883" w:rsidRPr="003F685C" w:rsidTr="006F5E41">
        <w:trPr>
          <w:trHeight w:val="20"/>
        </w:trPr>
        <w:tc>
          <w:tcPr>
            <w:tcW w:w="11590" w:type="dxa"/>
            <w:gridSpan w:val="9"/>
          </w:tcPr>
          <w:p w:rsidR="00FF3883" w:rsidRPr="003F685C" w:rsidRDefault="00FF3883" w:rsidP="000029EE">
            <w:pPr>
              <w:tabs>
                <w:tab w:val="left" w:pos="14317"/>
              </w:tabs>
              <w:jc w:val="both"/>
              <w:rPr>
                <w:rFonts w:ascii="Times New Roman" w:hAnsi="Times New Roman"/>
                <w:color w:val="000000" w:themeColor="text1"/>
              </w:rPr>
            </w:pPr>
            <w:r w:rsidRPr="003F685C">
              <w:rPr>
                <w:rFonts w:ascii="Times New Roman" w:hAnsi="Times New Roman"/>
                <w:color w:val="000000" w:themeColor="text1"/>
              </w:rPr>
              <w:t>7. Изучение порядка подготовки и принятия управленческих решений, организации их исполнения</w:t>
            </w:r>
          </w:p>
        </w:tc>
        <w:tc>
          <w:tcPr>
            <w:tcW w:w="1559" w:type="dxa"/>
          </w:tcPr>
          <w:p w:rsidR="00FF3883" w:rsidRPr="003F685C" w:rsidRDefault="00FF3883" w:rsidP="006F5E41">
            <w:pPr>
              <w:tabs>
                <w:tab w:val="left" w:pos="14317"/>
              </w:tabs>
              <w:jc w:val="center"/>
              <w:rPr>
                <w:rFonts w:ascii="Times New Roman" w:eastAsia="Times New Roman" w:hAnsi="Times New Roman"/>
                <w:bCs/>
                <w:color w:val="000000" w:themeColor="text1"/>
                <w:lang w:eastAsia="ru-RU"/>
              </w:rPr>
            </w:pPr>
            <w:r w:rsidRPr="003F685C">
              <w:rPr>
                <w:rFonts w:ascii="Times New Roman" w:eastAsia="Times New Roman" w:hAnsi="Times New Roman"/>
                <w:bCs/>
                <w:color w:val="000000" w:themeColor="text1"/>
                <w:lang w:eastAsia="ru-RU"/>
              </w:rPr>
              <w:t>12/12</w:t>
            </w:r>
          </w:p>
        </w:tc>
        <w:tc>
          <w:tcPr>
            <w:tcW w:w="1701" w:type="dxa"/>
            <w:gridSpan w:val="2"/>
            <w:vMerge/>
          </w:tcPr>
          <w:p w:rsidR="00FF3883" w:rsidRPr="003F685C" w:rsidRDefault="00FF3883" w:rsidP="006F5E41">
            <w:pPr>
              <w:tabs>
                <w:tab w:val="left" w:pos="14317"/>
              </w:tabs>
              <w:rPr>
                <w:rFonts w:ascii="Times New Roman" w:eastAsia="Times New Roman" w:hAnsi="Times New Roman"/>
                <w:color w:val="000000" w:themeColor="text1"/>
                <w:lang w:eastAsia="ru-RU"/>
              </w:rPr>
            </w:pPr>
          </w:p>
        </w:tc>
      </w:tr>
      <w:tr w:rsidR="00FF3883" w:rsidRPr="003F685C" w:rsidTr="006F5E41">
        <w:trPr>
          <w:trHeight w:val="20"/>
        </w:trPr>
        <w:tc>
          <w:tcPr>
            <w:tcW w:w="11590" w:type="dxa"/>
            <w:gridSpan w:val="9"/>
          </w:tcPr>
          <w:p w:rsidR="00FF3883" w:rsidRPr="003F685C" w:rsidRDefault="00FF3883" w:rsidP="000029EE">
            <w:pPr>
              <w:tabs>
                <w:tab w:val="left" w:pos="14317"/>
              </w:tabs>
              <w:jc w:val="both"/>
              <w:rPr>
                <w:rFonts w:ascii="Times New Roman" w:hAnsi="Times New Roman"/>
                <w:color w:val="000000" w:themeColor="text1"/>
              </w:rPr>
            </w:pPr>
            <w:r w:rsidRPr="003F685C">
              <w:rPr>
                <w:rFonts w:ascii="Times New Roman" w:hAnsi="Times New Roman"/>
                <w:color w:val="000000" w:themeColor="text1"/>
              </w:rPr>
              <w:t>8. Описать порядок организации работы подчиненных – проведение оперативного собрания сотрудников подразделения</w:t>
            </w:r>
          </w:p>
        </w:tc>
        <w:tc>
          <w:tcPr>
            <w:tcW w:w="1559" w:type="dxa"/>
          </w:tcPr>
          <w:p w:rsidR="00FF3883" w:rsidRPr="003F685C" w:rsidRDefault="00FF3883" w:rsidP="006F5E41">
            <w:pPr>
              <w:tabs>
                <w:tab w:val="left" w:pos="14317"/>
              </w:tabs>
              <w:jc w:val="center"/>
              <w:rPr>
                <w:rFonts w:ascii="Times New Roman" w:eastAsia="Times New Roman" w:hAnsi="Times New Roman"/>
                <w:bCs/>
                <w:color w:val="000000" w:themeColor="text1"/>
                <w:lang w:eastAsia="ru-RU"/>
              </w:rPr>
            </w:pPr>
            <w:r w:rsidRPr="003F685C">
              <w:rPr>
                <w:rFonts w:ascii="Times New Roman" w:eastAsia="Times New Roman" w:hAnsi="Times New Roman"/>
                <w:bCs/>
                <w:color w:val="000000" w:themeColor="text1"/>
                <w:lang w:eastAsia="ru-RU"/>
              </w:rPr>
              <w:t>8/8</w:t>
            </w:r>
          </w:p>
        </w:tc>
        <w:tc>
          <w:tcPr>
            <w:tcW w:w="1701" w:type="dxa"/>
            <w:gridSpan w:val="2"/>
            <w:vMerge/>
          </w:tcPr>
          <w:p w:rsidR="00FF3883" w:rsidRPr="003F685C" w:rsidRDefault="00FF3883" w:rsidP="006F5E41">
            <w:pPr>
              <w:tabs>
                <w:tab w:val="left" w:pos="14317"/>
              </w:tabs>
              <w:rPr>
                <w:rFonts w:ascii="Times New Roman" w:eastAsia="Times New Roman" w:hAnsi="Times New Roman"/>
                <w:color w:val="000000" w:themeColor="text1"/>
                <w:lang w:eastAsia="ru-RU"/>
              </w:rPr>
            </w:pPr>
          </w:p>
        </w:tc>
      </w:tr>
      <w:tr w:rsidR="00FF3883" w:rsidRPr="003F685C" w:rsidTr="006F5E41">
        <w:trPr>
          <w:trHeight w:val="20"/>
        </w:trPr>
        <w:tc>
          <w:tcPr>
            <w:tcW w:w="11590" w:type="dxa"/>
            <w:gridSpan w:val="9"/>
          </w:tcPr>
          <w:p w:rsidR="00FF3883" w:rsidRPr="003F685C" w:rsidRDefault="00FF3883" w:rsidP="000029EE">
            <w:pPr>
              <w:tabs>
                <w:tab w:val="left" w:pos="14317"/>
              </w:tabs>
              <w:jc w:val="both"/>
              <w:rPr>
                <w:rFonts w:ascii="Times New Roman" w:hAnsi="Times New Roman"/>
                <w:color w:val="000000" w:themeColor="text1"/>
              </w:rPr>
            </w:pPr>
            <w:r w:rsidRPr="003F685C">
              <w:rPr>
                <w:rFonts w:ascii="Times New Roman" w:hAnsi="Times New Roman"/>
                <w:color w:val="000000" w:themeColor="text1"/>
              </w:rPr>
              <w:t>9. Определение формы контроля и составление отчетной документации о выполнении поставленных задач</w:t>
            </w:r>
          </w:p>
        </w:tc>
        <w:tc>
          <w:tcPr>
            <w:tcW w:w="1559" w:type="dxa"/>
          </w:tcPr>
          <w:p w:rsidR="00FF3883" w:rsidRPr="003F685C" w:rsidRDefault="00FF3883" w:rsidP="006F5E41">
            <w:pPr>
              <w:tabs>
                <w:tab w:val="left" w:pos="14317"/>
              </w:tabs>
              <w:jc w:val="center"/>
              <w:rPr>
                <w:rFonts w:ascii="Times New Roman" w:eastAsia="Times New Roman" w:hAnsi="Times New Roman"/>
                <w:bCs/>
                <w:color w:val="000000" w:themeColor="text1"/>
                <w:lang w:eastAsia="ru-RU"/>
              </w:rPr>
            </w:pPr>
            <w:r w:rsidRPr="003F685C">
              <w:rPr>
                <w:rFonts w:ascii="Times New Roman" w:eastAsia="Times New Roman" w:hAnsi="Times New Roman"/>
                <w:bCs/>
                <w:color w:val="000000" w:themeColor="text1"/>
                <w:lang w:eastAsia="ru-RU"/>
              </w:rPr>
              <w:t>10/10</w:t>
            </w:r>
          </w:p>
        </w:tc>
        <w:tc>
          <w:tcPr>
            <w:tcW w:w="1701" w:type="dxa"/>
            <w:gridSpan w:val="2"/>
            <w:vMerge/>
          </w:tcPr>
          <w:p w:rsidR="00FF3883" w:rsidRPr="003F685C" w:rsidRDefault="00FF3883" w:rsidP="006F5E41">
            <w:pPr>
              <w:tabs>
                <w:tab w:val="left" w:pos="14317"/>
              </w:tabs>
              <w:rPr>
                <w:rFonts w:ascii="Times New Roman" w:eastAsia="Times New Roman" w:hAnsi="Times New Roman"/>
                <w:color w:val="000000" w:themeColor="text1"/>
                <w:lang w:eastAsia="ru-RU"/>
              </w:rPr>
            </w:pPr>
          </w:p>
        </w:tc>
      </w:tr>
      <w:tr w:rsidR="00FF3883" w:rsidRPr="003F685C" w:rsidTr="006F5E41">
        <w:trPr>
          <w:trHeight w:val="20"/>
        </w:trPr>
        <w:tc>
          <w:tcPr>
            <w:tcW w:w="11590" w:type="dxa"/>
            <w:gridSpan w:val="9"/>
          </w:tcPr>
          <w:p w:rsidR="00FF3883" w:rsidRPr="003F685C" w:rsidRDefault="00FF3883" w:rsidP="000029EE">
            <w:pPr>
              <w:tabs>
                <w:tab w:val="left" w:pos="14317"/>
              </w:tabs>
              <w:jc w:val="both"/>
              <w:rPr>
                <w:rFonts w:ascii="Times New Roman" w:hAnsi="Times New Roman"/>
                <w:color w:val="000000" w:themeColor="text1"/>
              </w:rPr>
            </w:pPr>
            <w:r w:rsidRPr="003F685C">
              <w:rPr>
                <w:rFonts w:ascii="Times New Roman" w:hAnsi="Times New Roman"/>
                <w:color w:val="000000" w:themeColor="text1"/>
              </w:rPr>
              <w:t>10. Описать порядок организации работы подчиненных при взаимодействии со смежными структурными подразделениями и иными организациями</w:t>
            </w:r>
          </w:p>
        </w:tc>
        <w:tc>
          <w:tcPr>
            <w:tcW w:w="1559" w:type="dxa"/>
          </w:tcPr>
          <w:p w:rsidR="00FF3883" w:rsidRPr="003F685C" w:rsidRDefault="00FF3883" w:rsidP="006F5E41">
            <w:pPr>
              <w:tabs>
                <w:tab w:val="left" w:pos="14317"/>
              </w:tabs>
              <w:jc w:val="center"/>
              <w:rPr>
                <w:rFonts w:ascii="Times New Roman" w:eastAsia="Times New Roman" w:hAnsi="Times New Roman"/>
                <w:bCs/>
                <w:color w:val="000000" w:themeColor="text1"/>
                <w:lang w:eastAsia="ru-RU"/>
              </w:rPr>
            </w:pPr>
            <w:r w:rsidRPr="003F685C">
              <w:rPr>
                <w:rFonts w:ascii="Times New Roman" w:eastAsia="Times New Roman" w:hAnsi="Times New Roman"/>
                <w:bCs/>
                <w:color w:val="000000" w:themeColor="text1"/>
                <w:lang w:eastAsia="ru-RU"/>
              </w:rPr>
              <w:t>10/10</w:t>
            </w:r>
          </w:p>
        </w:tc>
        <w:tc>
          <w:tcPr>
            <w:tcW w:w="1701" w:type="dxa"/>
            <w:gridSpan w:val="2"/>
            <w:vMerge/>
          </w:tcPr>
          <w:p w:rsidR="00FF3883" w:rsidRPr="003F685C" w:rsidRDefault="00FF3883" w:rsidP="006F5E41">
            <w:pPr>
              <w:tabs>
                <w:tab w:val="left" w:pos="14317"/>
              </w:tabs>
              <w:rPr>
                <w:rFonts w:ascii="Times New Roman" w:eastAsia="Times New Roman" w:hAnsi="Times New Roman"/>
                <w:color w:val="000000" w:themeColor="text1"/>
                <w:lang w:eastAsia="ru-RU"/>
              </w:rPr>
            </w:pPr>
          </w:p>
        </w:tc>
      </w:tr>
      <w:tr w:rsidR="00FF3883" w:rsidRPr="003F685C" w:rsidTr="006F5E41">
        <w:trPr>
          <w:trHeight w:val="20"/>
        </w:trPr>
        <w:tc>
          <w:tcPr>
            <w:tcW w:w="11590" w:type="dxa"/>
            <w:gridSpan w:val="9"/>
          </w:tcPr>
          <w:p w:rsidR="00FF3883" w:rsidRPr="003F685C" w:rsidRDefault="00FF3883" w:rsidP="000029EE">
            <w:pPr>
              <w:tabs>
                <w:tab w:val="left" w:pos="14317"/>
              </w:tabs>
              <w:jc w:val="both"/>
              <w:rPr>
                <w:rFonts w:ascii="Times New Roman" w:hAnsi="Times New Roman"/>
                <w:color w:val="000000" w:themeColor="text1"/>
              </w:rPr>
            </w:pPr>
            <w:r w:rsidRPr="003F685C">
              <w:rPr>
                <w:rFonts w:ascii="Times New Roman" w:hAnsi="Times New Roman"/>
                <w:color w:val="000000" w:themeColor="text1"/>
              </w:rPr>
              <w:t>11. Разработать систему контроля выполнения поставленных задач сотрудниками, определить отчетную документацию</w:t>
            </w:r>
          </w:p>
        </w:tc>
        <w:tc>
          <w:tcPr>
            <w:tcW w:w="1559" w:type="dxa"/>
          </w:tcPr>
          <w:p w:rsidR="00FF3883" w:rsidRPr="003F685C" w:rsidRDefault="00FF3883" w:rsidP="006F5E41">
            <w:pPr>
              <w:tabs>
                <w:tab w:val="left" w:pos="14317"/>
              </w:tabs>
              <w:jc w:val="center"/>
              <w:rPr>
                <w:rFonts w:ascii="Times New Roman" w:eastAsia="Times New Roman" w:hAnsi="Times New Roman"/>
                <w:bCs/>
                <w:color w:val="000000" w:themeColor="text1"/>
                <w:lang w:eastAsia="ru-RU"/>
              </w:rPr>
            </w:pPr>
            <w:r w:rsidRPr="003F685C">
              <w:rPr>
                <w:rFonts w:ascii="Times New Roman" w:eastAsia="Times New Roman" w:hAnsi="Times New Roman"/>
                <w:bCs/>
                <w:color w:val="000000" w:themeColor="text1"/>
                <w:lang w:eastAsia="ru-RU"/>
              </w:rPr>
              <w:t>10/10</w:t>
            </w:r>
          </w:p>
        </w:tc>
        <w:tc>
          <w:tcPr>
            <w:tcW w:w="1701" w:type="dxa"/>
            <w:gridSpan w:val="2"/>
            <w:vMerge/>
          </w:tcPr>
          <w:p w:rsidR="00FF3883" w:rsidRPr="003F685C" w:rsidRDefault="00FF3883" w:rsidP="006F5E41">
            <w:pPr>
              <w:tabs>
                <w:tab w:val="left" w:pos="14317"/>
              </w:tabs>
              <w:rPr>
                <w:rFonts w:ascii="Times New Roman" w:eastAsia="Times New Roman" w:hAnsi="Times New Roman"/>
                <w:color w:val="000000" w:themeColor="text1"/>
                <w:lang w:eastAsia="ru-RU"/>
              </w:rPr>
            </w:pPr>
          </w:p>
        </w:tc>
      </w:tr>
      <w:tr w:rsidR="00FF3883" w:rsidRPr="003F685C" w:rsidTr="006F5E41">
        <w:trPr>
          <w:trHeight w:val="20"/>
        </w:trPr>
        <w:tc>
          <w:tcPr>
            <w:tcW w:w="11590" w:type="dxa"/>
            <w:gridSpan w:val="9"/>
          </w:tcPr>
          <w:p w:rsidR="00FF3883" w:rsidRPr="003F685C" w:rsidRDefault="00FF3883" w:rsidP="000029EE">
            <w:pPr>
              <w:tabs>
                <w:tab w:val="left" w:pos="14317"/>
              </w:tabs>
              <w:jc w:val="both"/>
              <w:rPr>
                <w:rFonts w:ascii="Times New Roman" w:hAnsi="Times New Roman"/>
                <w:color w:val="000000" w:themeColor="text1"/>
              </w:rPr>
            </w:pPr>
            <w:r w:rsidRPr="003F685C">
              <w:rPr>
                <w:rFonts w:ascii="Times New Roman" w:hAnsi="Times New Roman"/>
                <w:color w:val="000000" w:themeColor="text1"/>
              </w:rPr>
              <w:t>12. Описать и указать локальные акты, регламентирующие порядок осуществления контроля деятельности исполнителей выплат</w:t>
            </w:r>
          </w:p>
        </w:tc>
        <w:tc>
          <w:tcPr>
            <w:tcW w:w="1559" w:type="dxa"/>
          </w:tcPr>
          <w:p w:rsidR="00FF3883" w:rsidRPr="003F685C" w:rsidRDefault="00FF3883" w:rsidP="006F5E41">
            <w:pPr>
              <w:tabs>
                <w:tab w:val="left" w:pos="14317"/>
              </w:tabs>
              <w:jc w:val="center"/>
              <w:rPr>
                <w:rFonts w:ascii="Times New Roman" w:eastAsia="Times New Roman" w:hAnsi="Times New Roman"/>
                <w:bCs/>
                <w:color w:val="000000" w:themeColor="text1"/>
                <w:lang w:eastAsia="ru-RU"/>
              </w:rPr>
            </w:pPr>
            <w:r w:rsidRPr="003F685C">
              <w:rPr>
                <w:rFonts w:ascii="Times New Roman" w:eastAsia="Times New Roman" w:hAnsi="Times New Roman"/>
                <w:bCs/>
                <w:color w:val="000000" w:themeColor="text1"/>
                <w:lang w:eastAsia="ru-RU"/>
              </w:rPr>
              <w:t>10/10</w:t>
            </w:r>
          </w:p>
        </w:tc>
        <w:tc>
          <w:tcPr>
            <w:tcW w:w="1701" w:type="dxa"/>
            <w:gridSpan w:val="2"/>
            <w:vMerge/>
          </w:tcPr>
          <w:p w:rsidR="00FF3883" w:rsidRPr="003F685C" w:rsidRDefault="00FF3883" w:rsidP="006F5E41">
            <w:pPr>
              <w:tabs>
                <w:tab w:val="left" w:pos="14317"/>
              </w:tabs>
              <w:rPr>
                <w:rFonts w:ascii="Times New Roman" w:eastAsia="Times New Roman" w:hAnsi="Times New Roman"/>
                <w:color w:val="000000" w:themeColor="text1"/>
                <w:lang w:eastAsia="ru-RU"/>
              </w:rPr>
            </w:pPr>
          </w:p>
        </w:tc>
      </w:tr>
      <w:tr w:rsidR="00FF3883" w:rsidRPr="003F685C" w:rsidTr="006F5E41">
        <w:trPr>
          <w:trHeight w:val="20"/>
        </w:trPr>
        <w:tc>
          <w:tcPr>
            <w:tcW w:w="11590" w:type="dxa"/>
            <w:gridSpan w:val="9"/>
          </w:tcPr>
          <w:p w:rsidR="00FF3883" w:rsidRPr="003F685C" w:rsidRDefault="00FF3883" w:rsidP="000029EE">
            <w:pPr>
              <w:tabs>
                <w:tab w:val="left" w:pos="14317"/>
              </w:tabs>
              <w:jc w:val="both"/>
              <w:rPr>
                <w:rFonts w:ascii="Times New Roman" w:hAnsi="Times New Roman"/>
                <w:color w:val="000000" w:themeColor="text1"/>
              </w:rPr>
            </w:pPr>
            <w:r w:rsidRPr="003F685C">
              <w:rPr>
                <w:rFonts w:ascii="Times New Roman" w:hAnsi="Times New Roman"/>
                <w:color w:val="000000" w:themeColor="text1"/>
              </w:rPr>
              <w:t xml:space="preserve">13. Описать и </w:t>
            </w:r>
            <w:r w:rsidRPr="003F685C">
              <w:rPr>
                <w:rFonts w:ascii="Times New Roman" w:hAnsi="Times New Roman" w:cs="Times New Roman"/>
                <w:color w:val="000000" w:themeColor="text1"/>
              </w:rPr>
              <w:t xml:space="preserve">указать локальные акты, регламентирующие </w:t>
            </w:r>
            <w:r w:rsidRPr="003F685C">
              <w:rPr>
                <w:rFonts w:ascii="Times New Roman" w:eastAsia="Times New Roman" w:hAnsi="Times New Roman" w:cs="Times New Roman"/>
                <w:color w:val="000000" w:themeColor="text1"/>
                <w:lang w:eastAsia="ru-RU"/>
              </w:rPr>
              <w:t>порядок осуществления учета результатов деятельности исполнителей</w:t>
            </w:r>
          </w:p>
        </w:tc>
        <w:tc>
          <w:tcPr>
            <w:tcW w:w="1559" w:type="dxa"/>
          </w:tcPr>
          <w:p w:rsidR="00FF3883" w:rsidRPr="003F685C" w:rsidRDefault="00FF3883" w:rsidP="006F5E41">
            <w:pPr>
              <w:tabs>
                <w:tab w:val="left" w:pos="14317"/>
              </w:tabs>
              <w:jc w:val="center"/>
              <w:rPr>
                <w:rFonts w:ascii="Times New Roman" w:eastAsia="Times New Roman" w:hAnsi="Times New Roman"/>
                <w:bCs/>
                <w:color w:val="000000" w:themeColor="text1"/>
                <w:lang w:eastAsia="ru-RU"/>
              </w:rPr>
            </w:pPr>
            <w:r w:rsidRPr="003F685C">
              <w:rPr>
                <w:rFonts w:ascii="Times New Roman" w:eastAsia="Times New Roman" w:hAnsi="Times New Roman"/>
                <w:bCs/>
                <w:color w:val="000000" w:themeColor="text1"/>
                <w:lang w:eastAsia="ru-RU"/>
              </w:rPr>
              <w:t>10/10</w:t>
            </w:r>
          </w:p>
        </w:tc>
        <w:tc>
          <w:tcPr>
            <w:tcW w:w="1701" w:type="dxa"/>
            <w:gridSpan w:val="2"/>
            <w:vMerge/>
          </w:tcPr>
          <w:p w:rsidR="00FF3883" w:rsidRPr="003F685C" w:rsidRDefault="00FF3883" w:rsidP="006F5E41">
            <w:pPr>
              <w:tabs>
                <w:tab w:val="left" w:pos="14317"/>
              </w:tabs>
              <w:rPr>
                <w:rFonts w:ascii="Times New Roman" w:eastAsia="Times New Roman" w:hAnsi="Times New Roman"/>
                <w:color w:val="000000" w:themeColor="text1"/>
                <w:lang w:eastAsia="ru-RU"/>
              </w:rPr>
            </w:pPr>
          </w:p>
        </w:tc>
      </w:tr>
      <w:tr w:rsidR="00FF3883" w:rsidRPr="003F685C" w:rsidTr="006F5E41">
        <w:trPr>
          <w:trHeight w:val="20"/>
        </w:trPr>
        <w:tc>
          <w:tcPr>
            <w:tcW w:w="11590" w:type="dxa"/>
            <w:gridSpan w:val="9"/>
          </w:tcPr>
          <w:p w:rsidR="00FF3883" w:rsidRPr="003F685C" w:rsidRDefault="00FF3883" w:rsidP="000029EE">
            <w:pPr>
              <w:tabs>
                <w:tab w:val="left" w:pos="14317"/>
              </w:tabs>
              <w:jc w:val="both"/>
              <w:rPr>
                <w:rFonts w:ascii="Times New Roman" w:hAnsi="Times New Roman"/>
                <w:color w:val="000000" w:themeColor="text1"/>
              </w:rPr>
            </w:pPr>
            <w:r w:rsidRPr="003F685C">
              <w:rPr>
                <w:rFonts w:ascii="Times New Roman" w:hAnsi="Times New Roman"/>
                <w:color w:val="000000" w:themeColor="text1"/>
              </w:rPr>
              <w:t>14. Описать порядок работы сотрудников с информацией ограниченного права доступа</w:t>
            </w:r>
          </w:p>
        </w:tc>
        <w:tc>
          <w:tcPr>
            <w:tcW w:w="1559" w:type="dxa"/>
          </w:tcPr>
          <w:p w:rsidR="00FF3883" w:rsidRPr="003F685C" w:rsidRDefault="00FF3883" w:rsidP="006F5E41">
            <w:pPr>
              <w:tabs>
                <w:tab w:val="left" w:pos="14317"/>
              </w:tabs>
              <w:jc w:val="center"/>
              <w:rPr>
                <w:rFonts w:ascii="Times New Roman" w:eastAsia="Times New Roman" w:hAnsi="Times New Roman"/>
                <w:bCs/>
                <w:color w:val="000000" w:themeColor="text1"/>
                <w:lang w:eastAsia="ru-RU"/>
              </w:rPr>
            </w:pPr>
            <w:r w:rsidRPr="003F685C">
              <w:rPr>
                <w:rFonts w:ascii="Times New Roman" w:eastAsia="Times New Roman" w:hAnsi="Times New Roman"/>
                <w:bCs/>
                <w:color w:val="000000" w:themeColor="text1"/>
                <w:lang w:eastAsia="ru-RU"/>
              </w:rPr>
              <w:t>10/10</w:t>
            </w:r>
          </w:p>
        </w:tc>
        <w:tc>
          <w:tcPr>
            <w:tcW w:w="1701" w:type="dxa"/>
            <w:gridSpan w:val="2"/>
            <w:vMerge/>
          </w:tcPr>
          <w:p w:rsidR="00FF3883" w:rsidRPr="003F685C" w:rsidRDefault="00FF3883" w:rsidP="006F5E41">
            <w:pPr>
              <w:tabs>
                <w:tab w:val="left" w:pos="14317"/>
              </w:tabs>
              <w:rPr>
                <w:rFonts w:ascii="Times New Roman" w:eastAsia="Times New Roman" w:hAnsi="Times New Roman"/>
                <w:color w:val="000000" w:themeColor="text1"/>
                <w:lang w:eastAsia="ru-RU"/>
              </w:rPr>
            </w:pPr>
          </w:p>
        </w:tc>
      </w:tr>
      <w:tr w:rsidR="00FF3883" w:rsidRPr="003F685C" w:rsidTr="006F5E41">
        <w:trPr>
          <w:trHeight w:val="20"/>
        </w:trPr>
        <w:tc>
          <w:tcPr>
            <w:tcW w:w="11590" w:type="dxa"/>
            <w:gridSpan w:val="9"/>
          </w:tcPr>
          <w:p w:rsidR="00FF3883" w:rsidRPr="003F685C" w:rsidRDefault="00FF3883" w:rsidP="000029EE">
            <w:pPr>
              <w:tabs>
                <w:tab w:val="left" w:pos="14317"/>
              </w:tabs>
              <w:jc w:val="both"/>
              <w:rPr>
                <w:rFonts w:ascii="Times New Roman" w:hAnsi="Times New Roman"/>
                <w:color w:val="000000" w:themeColor="text1"/>
              </w:rPr>
            </w:pPr>
            <w:r w:rsidRPr="003F685C">
              <w:rPr>
                <w:rFonts w:ascii="Times New Roman" w:hAnsi="Times New Roman"/>
                <w:color w:val="000000" w:themeColor="text1"/>
              </w:rPr>
              <w:t>15. Изучение правил по организации деятельности полиции по обеспечению правопорядка на улицах и в иных общественных местах</w:t>
            </w:r>
          </w:p>
        </w:tc>
        <w:tc>
          <w:tcPr>
            <w:tcW w:w="1559" w:type="dxa"/>
          </w:tcPr>
          <w:p w:rsidR="00FF3883" w:rsidRPr="003F685C" w:rsidRDefault="00FF3883" w:rsidP="006F5E41">
            <w:pPr>
              <w:tabs>
                <w:tab w:val="left" w:pos="14317"/>
              </w:tabs>
              <w:jc w:val="center"/>
              <w:rPr>
                <w:rFonts w:ascii="Times New Roman" w:eastAsia="Times New Roman" w:hAnsi="Times New Roman"/>
                <w:bCs/>
                <w:color w:val="000000" w:themeColor="text1"/>
                <w:lang w:eastAsia="ru-RU"/>
              </w:rPr>
            </w:pPr>
            <w:r w:rsidRPr="003F685C">
              <w:rPr>
                <w:rFonts w:ascii="Times New Roman" w:eastAsia="Times New Roman" w:hAnsi="Times New Roman"/>
                <w:bCs/>
                <w:color w:val="000000" w:themeColor="text1"/>
                <w:lang w:eastAsia="ru-RU"/>
              </w:rPr>
              <w:t>10/10</w:t>
            </w:r>
          </w:p>
        </w:tc>
        <w:tc>
          <w:tcPr>
            <w:tcW w:w="1701" w:type="dxa"/>
            <w:gridSpan w:val="2"/>
            <w:vMerge/>
          </w:tcPr>
          <w:p w:rsidR="00FF3883" w:rsidRPr="003F685C" w:rsidRDefault="00FF3883" w:rsidP="006F5E41">
            <w:pPr>
              <w:tabs>
                <w:tab w:val="left" w:pos="14317"/>
              </w:tabs>
              <w:rPr>
                <w:rFonts w:ascii="Times New Roman" w:eastAsia="Times New Roman" w:hAnsi="Times New Roman"/>
                <w:color w:val="000000" w:themeColor="text1"/>
                <w:lang w:eastAsia="ru-RU"/>
              </w:rPr>
            </w:pPr>
          </w:p>
        </w:tc>
      </w:tr>
      <w:tr w:rsidR="00FF3883" w:rsidRPr="003F685C" w:rsidTr="006F5E41">
        <w:trPr>
          <w:trHeight w:val="20"/>
        </w:trPr>
        <w:tc>
          <w:tcPr>
            <w:tcW w:w="11590" w:type="dxa"/>
            <w:gridSpan w:val="9"/>
          </w:tcPr>
          <w:p w:rsidR="00FF3883" w:rsidRPr="003F685C" w:rsidRDefault="00FF3883" w:rsidP="000029EE">
            <w:pPr>
              <w:tabs>
                <w:tab w:val="left" w:pos="14317"/>
              </w:tabs>
              <w:jc w:val="both"/>
              <w:rPr>
                <w:rFonts w:ascii="Times New Roman" w:hAnsi="Times New Roman"/>
                <w:color w:val="000000" w:themeColor="text1"/>
              </w:rPr>
            </w:pPr>
            <w:r w:rsidRPr="003F685C">
              <w:rPr>
                <w:rFonts w:ascii="Times New Roman" w:hAnsi="Times New Roman"/>
                <w:color w:val="000000" w:themeColor="text1"/>
              </w:rPr>
              <w:t>16. Описать порядок проведения инструктажа нарядов, задействованных в обеспечении правопорядка</w:t>
            </w:r>
          </w:p>
        </w:tc>
        <w:tc>
          <w:tcPr>
            <w:tcW w:w="1559" w:type="dxa"/>
          </w:tcPr>
          <w:p w:rsidR="00FF3883" w:rsidRPr="003F685C" w:rsidRDefault="00FF3883" w:rsidP="006F5E41">
            <w:pPr>
              <w:tabs>
                <w:tab w:val="left" w:pos="14317"/>
              </w:tabs>
              <w:jc w:val="center"/>
              <w:rPr>
                <w:rFonts w:ascii="Times New Roman" w:eastAsia="Times New Roman" w:hAnsi="Times New Roman"/>
                <w:bCs/>
                <w:color w:val="000000" w:themeColor="text1"/>
                <w:lang w:eastAsia="ru-RU"/>
              </w:rPr>
            </w:pPr>
            <w:r w:rsidRPr="003F685C">
              <w:rPr>
                <w:rFonts w:ascii="Times New Roman" w:eastAsia="Times New Roman" w:hAnsi="Times New Roman"/>
                <w:bCs/>
                <w:color w:val="000000" w:themeColor="text1"/>
                <w:lang w:eastAsia="ru-RU"/>
              </w:rPr>
              <w:t>10/10</w:t>
            </w:r>
          </w:p>
        </w:tc>
        <w:tc>
          <w:tcPr>
            <w:tcW w:w="1701" w:type="dxa"/>
            <w:gridSpan w:val="2"/>
            <w:vMerge/>
          </w:tcPr>
          <w:p w:rsidR="00FF3883" w:rsidRPr="003F685C" w:rsidRDefault="00FF3883" w:rsidP="006F5E41">
            <w:pPr>
              <w:tabs>
                <w:tab w:val="left" w:pos="14317"/>
              </w:tabs>
              <w:rPr>
                <w:rFonts w:ascii="Times New Roman" w:eastAsia="Times New Roman" w:hAnsi="Times New Roman"/>
                <w:color w:val="000000" w:themeColor="text1"/>
                <w:lang w:eastAsia="ru-RU"/>
              </w:rPr>
            </w:pPr>
          </w:p>
        </w:tc>
      </w:tr>
      <w:tr w:rsidR="00FF3883" w:rsidRPr="003F685C" w:rsidTr="006F5E41">
        <w:trPr>
          <w:trHeight w:val="20"/>
        </w:trPr>
        <w:tc>
          <w:tcPr>
            <w:tcW w:w="11590" w:type="dxa"/>
            <w:gridSpan w:val="9"/>
          </w:tcPr>
          <w:p w:rsidR="00FF3883" w:rsidRPr="003F685C" w:rsidRDefault="00FF3883" w:rsidP="000029EE">
            <w:pPr>
              <w:tabs>
                <w:tab w:val="left" w:pos="14317"/>
              </w:tabs>
              <w:jc w:val="both"/>
              <w:rPr>
                <w:rFonts w:ascii="Times New Roman" w:hAnsi="Times New Roman"/>
                <w:color w:val="000000" w:themeColor="text1"/>
              </w:rPr>
            </w:pPr>
            <w:r w:rsidRPr="003F685C">
              <w:rPr>
                <w:rFonts w:ascii="Times New Roman" w:hAnsi="Times New Roman"/>
                <w:color w:val="000000" w:themeColor="text1"/>
              </w:rPr>
              <w:t>17. Изучение практики управления нарядами, задействованными в обеспечении правопорядка</w:t>
            </w:r>
          </w:p>
        </w:tc>
        <w:tc>
          <w:tcPr>
            <w:tcW w:w="1559" w:type="dxa"/>
          </w:tcPr>
          <w:p w:rsidR="00FF3883" w:rsidRPr="003F685C" w:rsidRDefault="00FF3883" w:rsidP="000029EE">
            <w:pPr>
              <w:tabs>
                <w:tab w:val="left" w:pos="14317"/>
              </w:tabs>
              <w:jc w:val="center"/>
              <w:rPr>
                <w:rFonts w:ascii="Times New Roman" w:eastAsia="Times New Roman" w:hAnsi="Times New Roman"/>
                <w:bCs/>
                <w:color w:val="000000" w:themeColor="text1"/>
                <w:lang w:eastAsia="ru-RU"/>
              </w:rPr>
            </w:pPr>
            <w:r w:rsidRPr="003F685C">
              <w:rPr>
                <w:rFonts w:ascii="Times New Roman" w:eastAsia="Times New Roman" w:hAnsi="Times New Roman"/>
                <w:bCs/>
                <w:color w:val="000000" w:themeColor="text1"/>
                <w:lang w:eastAsia="ru-RU"/>
              </w:rPr>
              <w:t>12/12</w:t>
            </w:r>
          </w:p>
        </w:tc>
        <w:tc>
          <w:tcPr>
            <w:tcW w:w="1701" w:type="dxa"/>
            <w:gridSpan w:val="2"/>
            <w:vMerge/>
          </w:tcPr>
          <w:p w:rsidR="00FF3883" w:rsidRPr="003F685C" w:rsidRDefault="00FF3883" w:rsidP="006F5E41">
            <w:pPr>
              <w:tabs>
                <w:tab w:val="left" w:pos="14317"/>
              </w:tabs>
              <w:rPr>
                <w:rFonts w:ascii="Times New Roman" w:eastAsia="Times New Roman" w:hAnsi="Times New Roman"/>
                <w:color w:val="000000" w:themeColor="text1"/>
                <w:lang w:eastAsia="ru-RU"/>
              </w:rPr>
            </w:pPr>
          </w:p>
        </w:tc>
      </w:tr>
      <w:tr w:rsidR="00FF3883" w:rsidRPr="003F685C" w:rsidTr="006F5E41">
        <w:trPr>
          <w:trHeight w:val="20"/>
        </w:trPr>
        <w:tc>
          <w:tcPr>
            <w:tcW w:w="11590" w:type="dxa"/>
            <w:gridSpan w:val="9"/>
          </w:tcPr>
          <w:p w:rsidR="00FF3883" w:rsidRPr="003F685C" w:rsidRDefault="00FF3883" w:rsidP="00FF3883">
            <w:pPr>
              <w:tabs>
                <w:tab w:val="left" w:pos="14317"/>
              </w:tabs>
              <w:rPr>
                <w:rFonts w:ascii="Times New Roman" w:eastAsia="Times New Roman" w:hAnsi="Times New Roman"/>
                <w:b/>
                <w:bCs/>
                <w:color w:val="000000" w:themeColor="text1"/>
                <w:lang w:eastAsia="ru-RU"/>
              </w:rPr>
            </w:pPr>
            <w:r w:rsidRPr="003F685C">
              <w:rPr>
                <w:rFonts w:ascii="Times New Roman" w:eastAsia="Times New Roman" w:hAnsi="Times New Roman"/>
                <w:b/>
                <w:bCs/>
                <w:color w:val="000000" w:themeColor="text1"/>
                <w:lang w:eastAsia="ru-RU"/>
              </w:rPr>
              <w:t xml:space="preserve">Консультация </w:t>
            </w:r>
          </w:p>
        </w:tc>
        <w:tc>
          <w:tcPr>
            <w:tcW w:w="1559" w:type="dxa"/>
          </w:tcPr>
          <w:p w:rsidR="00FF3883" w:rsidRPr="003F685C" w:rsidRDefault="00FF3883" w:rsidP="00FF3883">
            <w:pPr>
              <w:tabs>
                <w:tab w:val="left" w:pos="14317"/>
              </w:tabs>
              <w:jc w:val="center"/>
              <w:rPr>
                <w:rFonts w:ascii="Times New Roman" w:eastAsia="Times New Roman" w:hAnsi="Times New Roman"/>
                <w:b/>
                <w:bCs/>
                <w:color w:val="000000" w:themeColor="text1"/>
                <w:lang w:eastAsia="ru-RU"/>
              </w:rPr>
            </w:pPr>
            <w:r w:rsidRPr="003F685C">
              <w:rPr>
                <w:rFonts w:ascii="Times New Roman" w:eastAsia="Times New Roman" w:hAnsi="Times New Roman"/>
                <w:b/>
                <w:bCs/>
                <w:color w:val="000000" w:themeColor="text1"/>
                <w:lang w:eastAsia="ru-RU"/>
              </w:rPr>
              <w:t>8</w:t>
            </w:r>
          </w:p>
        </w:tc>
        <w:tc>
          <w:tcPr>
            <w:tcW w:w="1701" w:type="dxa"/>
            <w:gridSpan w:val="2"/>
          </w:tcPr>
          <w:p w:rsidR="00FF3883" w:rsidRPr="003F685C" w:rsidRDefault="00FF3883" w:rsidP="006F5E41">
            <w:pPr>
              <w:tabs>
                <w:tab w:val="left" w:pos="14317"/>
              </w:tabs>
              <w:rPr>
                <w:rFonts w:ascii="Times New Roman" w:eastAsia="Times New Roman" w:hAnsi="Times New Roman"/>
                <w:color w:val="000000" w:themeColor="text1"/>
                <w:lang w:eastAsia="ru-RU"/>
              </w:rPr>
            </w:pPr>
          </w:p>
        </w:tc>
      </w:tr>
      <w:tr w:rsidR="00FF3883" w:rsidRPr="003F685C" w:rsidTr="006F5E41">
        <w:trPr>
          <w:trHeight w:val="20"/>
        </w:trPr>
        <w:tc>
          <w:tcPr>
            <w:tcW w:w="11590" w:type="dxa"/>
            <w:gridSpan w:val="9"/>
          </w:tcPr>
          <w:p w:rsidR="00FF3883" w:rsidRPr="003F685C" w:rsidRDefault="00FF3883" w:rsidP="00FF3883">
            <w:pPr>
              <w:tabs>
                <w:tab w:val="left" w:pos="14317"/>
              </w:tabs>
              <w:rPr>
                <w:rFonts w:ascii="Times New Roman" w:eastAsia="Times New Roman" w:hAnsi="Times New Roman"/>
                <w:b/>
                <w:bCs/>
                <w:color w:val="000000" w:themeColor="text1"/>
                <w:lang w:eastAsia="ru-RU"/>
              </w:rPr>
            </w:pPr>
            <w:r w:rsidRPr="003F685C">
              <w:rPr>
                <w:rFonts w:ascii="Times New Roman" w:hAnsi="Times New Roman"/>
                <w:b/>
                <w:color w:val="000000" w:themeColor="text1"/>
              </w:rPr>
              <w:t>Дифференцированный зачет по практике</w:t>
            </w:r>
          </w:p>
        </w:tc>
        <w:tc>
          <w:tcPr>
            <w:tcW w:w="1559" w:type="dxa"/>
          </w:tcPr>
          <w:p w:rsidR="00FF3883" w:rsidRPr="003F685C" w:rsidRDefault="00FF3883" w:rsidP="00FF3883">
            <w:pPr>
              <w:tabs>
                <w:tab w:val="left" w:pos="14317"/>
              </w:tabs>
              <w:jc w:val="center"/>
              <w:rPr>
                <w:rFonts w:ascii="Times New Roman" w:eastAsia="Times New Roman" w:hAnsi="Times New Roman"/>
                <w:b/>
                <w:bCs/>
                <w:color w:val="000000" w:themeColor="text1"/>
                <w:lang w:eastAsia="ru-RU"/>
              </w:rPr>
            </w:pPr>
            <w:r w:rsidRPr="003F685C">
              <w:rPr>
                <w:rFonts w:ascii="Times New Roman" w:eastAsia="Times New Roman" w:hAnsi="Times New Roman"/>
                <w:b/>
                <w:bCs/>
                <w:color w:val="000000" w:themeColor="text1"/>
                <w:lang w:eastAsia="ru-RU"/>
              </w:rPr>
              <w:t>2</w:t>
            </w:r>
          </w:p>
        </w:tc>
        <w:tc>
          <w:tcPr>
            <w:tcW w:w="1701" w:type="dxa"/>
            <w:gridSpan w:val="2"/>
          </w:tcPr>
          <w:p w:rsidR="00FF3883" w:rsidRPr="003F685C" w:rsidRDefault="00FF3883" w:rsidP="006F5E41">
            <w:pPr>
              <w:tabs>
                <w:tab w:val="left" w:pos="14317"/>
              </w:tabs>
              <w:rPr>
                <w:rFonts w:ascii="Times New Roman" w:eastAsia="Times New Roman" w:hAnsi="Times New Roman"/>
                <w:color w:val="000000" w:themeColor="text1"/>
                <w:lang w:eastAsia="ru-RU"/>
              </w:rPr>
            </w:pPr>
          </w:p>
        </w:tc>
      </w:tr>
      <w:tr w:rsidR="00FF3883" w:rsidRPr="003F685C" w:rsidTr="006F5E41">
        <w:trPr>
          <w:trHeight w:val="20"/>
        </w:trPr>
        <w:tc>
          <w:tcPr>
            <w:tcW w:w="11590" w:type="dxa"/>
            <w:gridSpan w:val="9"/>
          </w:tcPr>
          <w:p w:rsidR="00FF3883" w:rsidRPr="003F685C" w:rsidRDefault="00FF3883" w:rsidP="006F5E41">
            <w:pPr>
              <w:tabs>
                <w:tab w:val="left" w:pos="14317"/>
              </w:tabs>
              <w:rPr>
                <w:rFonts w:ascii="Times New Roman" w:eastAsia="Times New Roman" w:hAnsi="Times New Roman"/>
                <w:b/>
                <w:bCs/>
                <w:color w:val="000000" w:themeColor="text1"/>
                <w:lang w:eastAsia="ru-RU"/>
              </w:rPr>
            </w:pPr>
            <w:r w:rsidRPr="003F685C">
              <w:rPr>
                <w:rFonts w:ascii="Times New Roman" w:eastAsia="Times New Roman" w:hAnsi="Times New Roman"/>
                <w:b/>
                <w:bCs/>
                <w:color w:val="000000" w:themeColor="text1"/>
                <w:lang w:eastAsia="ru-RU"/>
              </w:rPr>
              <w:t xml:space="preserve">Промежуточная аттестация в форме экзамена </w:t>
            </w:r>
          </w:p>
        </w:tc>
        <w:tc>
          <w:tcPr>
            <w:tcW w:w="1559" w:type="dxa"/>
          </w:tcPr>
          <w:p w:rsidR="00FF3883" w:rsidRPr="003F685C" w:rsidRDefault="00FF3883" w:rsidP="006F5E41">
            <w:pPr>
              <w:tabs>
                <w:tab w:val="left" w:pos="14317"/>
              </w:tabs>
              <w:jc w:val="center"/>
              <w:rPr>
                <w:rFonts w:ascii="Times New Roman" w:eastAsia="Times New Roman" w:hAnsi="Times New Roman"/>
                <w:b/>
                <w:bCs/>
                <w:color w:val="000000" w:themeColor="text1"/>
                <w:lang w:eastAsia="ru-RU"/>
              </w:rPr>
            </w:pPr>
            <w:r w:rsidRPr="003F685C">
              <w:rPr>
                <w:rFonts w:ascii="Times New Roman" w:eastAsia="Times New Roman" w:hAnsi="Times New Roman"/>
                <w:b/>
                <w:bCs/>
                <w:color w:val="000000" w:themeColor="text1"/>
                <w:lang w:eastAsia="ru-RU"/>
              </w:rPr>
              <w:t>12</w:t>
            </w:r>
          </w:p>
        </w:tc>
        <w:tc>
          <w:tcPr>
            <w:tcW w:w="1701" w:type="dxa"/>
            <w:gridSpan w:val="2"/>
          </w:tcPr>
          <w:p w:rsidR="00FF3883" w:rsidRPr="003F685C" w:rsidRDefault="00FF3883" w:rsidP="006F5E41">
            <w:pPr>
              <w:tabs>
                <w:tab w:val="left" w:pos="14317"/>
              </w:tabs>
              <w:rPr>
                <w:rFonts w:ascii="Times New Roman" w:eastAsia="Times New Roman" w:hAnsi="Times New Roman"/>
                <w:color w:val="000000" w:themeColor="text1"/>
                <w:lang w:eastAsia="ru-RU"/>
              </w:rPr>
            </w:pPr>
          </w:p>
        </w:tc>
      </w:tr>
      <w:tr w:rsidR="00FF3883" w:rsidRPr="003F685C" w:rsidTr="006F5E41">
        <w:trPr>
          <w:trHeight w:val="20"/>
        </w:trPr>
        <w:tc>
          <w:tcPr>
            <w:tcW w:w="11590" w:type="dxa"/>
            <w:gridSpan w:val="9"/>
          </w:tcPr>
          <w:p w:rsidR="00FF3883" w:rsidRPr="003F685C" w:rsidRDefault="00FF3883" w:rsidP="006F5E41">
            <w:pPr>
              <w:tabs>
                <w:tab w:val="left" w:pos="14317"/>
              </w:tabs>
              <w:rPr>
                <w:rFonts w:ascii="Times New Roman" w:eastAsia="Times New Roman" w:hAnsi="Times New Roman"/>
                <w:b/>
                <w:bCs/>
                <w:color w:val="000000" w:themeColor="text1"/>
                <w:lang w:eastAsia="ru-RU"/>
              </w:rPr>
            </w:pPr>
            <w:r w:rsidRPr="003F685C">
              <w:rPr>
                <w:rFonts w:ascii="Times New Roman" w:eastAsia="Times New Roman" w:hAnsi="Times New Roman"/>
                <w:b/>
                <w:bCs/>
                <w:color w:val="000000" w:themeColor="text1"/>
                <w:lang w:eastAsia="ru-RU"/>
              </w:rPr>
              <w:t xml:space="preserve">Всего </w:t>
            </w:r>
          </w:p>
        </w:tc>
        <w:tc>
          <w:tcPr>
            <w:tcW w:w="1559" w:type="dxa"/>
          </w:tcPr>
          <w:p w:rsidR="00FF3883" w:rsidRPr="003F685C" w:rsidRDefault="00FF3883" w:rsidP="006F5E41">
            <w:pPr>
              <w:tabs>
                <w:tab w:val="left" w:pos="14317"/>
              </w:tabs>
              <w:jc w:val="center"/>
              <w:rPr>
                <w:rFonts w:ascii="Times New Roman" w:eastAsia="Times New Roman" w:hAnsi="Times New Roman"/>
                <w:b/>
                <w:bCs/>
                <w:color w:val="000000" w:themeColor="text1"/>
                <w:lang w:eastAsia="ru-RU"/>
              </w:rPr>
            </w:pPr>
            <w:r w:rsidRPr="003F685C">
              <w:rPr>
                <w:rFonts w:ascii="Times New Roman" w:eastAsia="Times New Roman" w:hAnsi="Times New Roman"/>
                <w:b/>
                <w:bCs/>
                <w:color w:val="000000" w:themeColor="text1"/>
                <w:lang w:eastAsia="ru-RU"/>
              </w:rPr>
              <w:t>292/198</w:t>
            </w:r>
          </w:p>
        </w:tc>
        <w:tc>
          <w:tcPr>
            <w:tcW w:w="1701" w:type="dxa"/>
            <w:gridSpan w:val="2"/>
          </w:tcPr>
          <w:p w:rsidR="00FF3883" w:rsidRPr="003F685C" w:rsidRDefault="00FF3883" w:rsidP="006F5E41">
            <w:pPr>
              <w:tabs>
                <w:tab w:val="left" w:pos="14317"/>
              </w:tabs>
              <w:rPr>
                <w:rFonts w:ascii="Times New Roman" w:eastAsia="Times New Roman" w:hAnsi="Times New Roman"/>
                <w:color w:val="000000" w:themeColor="text1"/>
                <w:lang w:eastAsia="ru-RU"/>
              </w:rPr>
            </w:pPr>
          </w:p>
        </w:tc>
      </w:tr>
    </w:tbl>
    <w:p w:rsidR="006F5E41" w:rsidRPr="004938D1" w:rsidRDefault="006F5E41" w:rsidP="006F5E41">
      <w:pPr>
        <w:rPr>
          <w:rFonts w:ascii="Times New Roman" w:hAnsi="Times New Roman"/>
          <w:sz w:val="20"/>
          <w:szCs w:val="20"/>
        </w:rPr>
        <w:sectPr w:rsidR="006F5E41" w:rsidRPr="004938D1" w:rsidSect="006F5E41">
          <w:headerReference w:type="even" r:id="rId37"/>
          <w:pgSz w:w="16838" w:h="11906" w:orient="landscape"/>
          <w:pgMar w:top="1701" w:right="1134" w:bottom="567" w:left="1134" w:header="709" w:footer="709" w:gutter="0"/>
          <w:cols w:space="708"/>
          <w:docGrid w:linePitch="360"/>
        </w:sectPr>
      </w:pPr>
    </w:p>
    <w:p w:rsidR="006F5E41" w:rsidRPr="004938D1" w:rsidRDefault="006F5E41" w:rsidP="006F5E41">
      <w:pPr>
        <w:rPr>
          <w:rFonts w:ascii="Times New Roman" w:hAnsi="Times New Roman"/>
          <w:sz w:val="20"/>
          <w:szCs w:val="20"/>
        </w:rPr>
      </w:pPr>
    </w:p>
    <w:p w:rsidR="006F5E41" w:rsidRPr="004B6F7A" w:rsidRDefault="006F5E41" w:rsidP="006F5E41">
      <w:pPr>
        <w:pStyle w:val="114"/>
        <w:rPr>
          <w:rFonts w:ascii="Times New Roman" w:hAnsi="Times New Roman"/>
          <w:i/>
          <w:iCs/>
        </w:rPr>
      </w:pPr>
      <w:bookmarkStart w:id="78" w:name="_Toc198031484"/>
      <w:bookmarkStart w:id="79" w:name="_Toc152334671"/>
      <w:bookmarkStart w:id="80" w:name="_Toc152334673"/>
      <w:bookmarkStart w:id="81" w:name="_Toc156294576"/>
      <w:bookmarkStart w:id="82" w:name="_Toc156825298"/>
      <w:r w:rsidRPr="004B6F7A">
        <w:rPr>
          <w:rFonts w:ascii="Times New Roman" w:hAnsi="Times New Roman"/>
        </w:rPr>
        <w:t>2.4. Курсовой работа (проект)</w:t>
      </w:r>
      <w:bookmarkEnd w:id="78"/>
      <w:r w:rsidRPr="004B6F7A">
        <w:rPr>
          <w:rFonts w:ascii="Times New Roman" w:hAnsi="Times New Roman"/>
        </w:rPr>
        <w:t xml:space="preserve"> </w:t>
      </w:r>
    </w:p>
    <w:p w:rsidR="006F5E41" w:rsidRPr="001A66EE" w:rsidRDefault="006F5E41" w:rsidP="006F5E41">
      <w:pPr>
        <w:suppressAutoHyphens/>
        <w:ind w:firstLine="708"/>
        <w:rPr>
          <w:rFonts w:ascii="Times New Roman" w:hAnsi="Times New Roman"/>
          <w:sz w:val="24"/>
          <w:szCs w:val="24"/>
        </w:rPr>
      </w:pPr>
      <w:r w:rsidRPr="001A66EE">
        <w:rPr>
          <w:rFonts w:ascii="Times New Roman" w:hAnsi="Times New Roman"/>
          <w:sz w:val="24"/>
          <w:szCs w:val="24"/>
        </w:rPr>
        <w:t>Выполнение курсово</w:t>
      </w:r>
      <w:r>
        <w:rPr>
          <w:rFonts w:ascii="Times New Roman" w:hAnsi="Times New Roman"/>
          <w:sz w:val="24"/>
          <w:szCs w:val="24"/>
        </w:rPr>
        <w:t>й</w:t>
      </w:r>
      <w:r w:rsidRPr="001A66EE">
        <w:rPr>
          <w:rFonts w:ascii="Times New Roman" w:hAnsi="Times New Roman"/>
          <w:sz w:val="24"/>
          <w:szCs w:val="24"/>
        </w:rPr>
        <w:t xml:space="preserve"> работы по модулю является обязательным.</w:t>
      </w:r>
    </w:p>
    <w:p w:rsidR="006F5E41" w:rsidRDefault="006F5E41" w:rsidP="006F5E41">
      <w:pPr>
        <w:suppressAutoHyphens/>
        <w:ind w:firstLine="708"/>
        <w:rPr>
          <w:rFonts w:ascii="Times New Roman" w:hAnsi="Times New Roman"/>
          <w:sz w:val="24"/>
          <w:szCs w:val="24"/>
        </w:rPr>
      </w:pPr>
    </w:p>
    <w:p w:rsidR="006F5E41" w:rsidRDefault="006F5E41" w:rsidP="006F5E41">
      <w:pPr>
        <w:suppressAutoHyphens/>
        <w:ind w:firstLine="426"/>
        <w:rPr>
          <w:rFonts w:ascii="Times New Roman" w:hAnsi="Times New Roman"/>
          <w:sz w:val="24"/>
          <w:szCs w:val="24"/>
        </w:rPr>
      </w:pPr>
      <w:r>
        <w:rPr>
          <w:rFonts w:ascii="Times New Roman" w:hAnsi="Times New Roman"/>
          <w:sz w:val="24"/>
          <w:szCs w:val="24"/>
        </w:rPr>
        <w:t>Т</w:t>
      </w:r>
      <w:r w:rsidRPr="004B6F7A">
        <w:rPr>
          <w:rFonts w:ascii="Times New Roman" w:hAnsi="Times New Roman"/>
          <w:sz w:val="24"/>
          <w:szCs w:val="24"/>
        </w:rPr>
        <w:t>ематика курсовых работ</w:t>
      </w:r>
      <w:r>
        <w:rPr>
          <w:rFonts w:ascii="Times New Roman" w:hAnsi="Times New Roman"/>
          <w:sz w:val="24"/>
          <w:szCs w:val="24"/>
        </w:rPr>
        <w:t>.</w:t>
      </w:r>
    </w:p>
    <w:p w:rsidR="006F5E41" w:rsidRPr="004B6F7A" w:rsidRDefault="006F5E41" w:rsidP="006F5E41">
      <w:pPr>
        <w:suppressAutoHyphens/>
        <w:ind w:firstLine="426"/>
        <w:rPr>
          <w:rFonts w:ascii="Times New Roman" w:hAnsi="Times New Roman"/>
          <w:sz w:val="24"/>
          <w:szCs w:val="24"/>
        </w:rPr>
      </w:pPr>
    </w:p>
    <w:p w:rsidR="006F5E41" w:rsidRPr="004B6F7A" w:rsidRDefault="006F5E41" w:rsidP="003242AC">
      <w:pPr>
        <w:pStyle w:val="a8"/>
        <w:numPr>
          <w:ilvl w:val="0"/>
          <w:numId w:val="7"/>
        </w:numPr>
        <w:suppressAutoHyphens/>
        <w:ind w:left="426" w:hanging="426"/>
        <w:jc w:val="both"/>
        <w:rPr>
          <w:rFonts w:ascii="Times New Roman" w:hAnsi="Times New Roman"/>
          <w:sz w:val="24"/>
          <w:szCs w:val="24"/>
        </w:rPr>
      </w:pPr>
      <w:r w:rsidRPr="004B6F7A">
        <w:rPr>
          <w:rFonts w:ascii="Times New Roman" w:hAnsi="Times New Roman"/>
          <w:sz w:val="24"/>
          <w:szCs w:val="24"/>
        </w:rPr>
        <w:t>Применение физической силы, специальных средств и огнестрельного оружия: правовые основы, условия и пределы.</w:t>
      </w:r>
    </w:p>
    <w:p w:rsidR="006F5E41" w:rsidRPr="004B6F7A" w:rsidRDefault="006F5E41" w:rsidP="003242AC">
      <w:pPr>
        <w:pStyle w:val="a8"/>
        <w:numPr>
          <w:ilvl w:val="0"/>
          <w:numId w:val="7"/>
        </w:numPr>
        <w:suppressAutoHyphens/>
        <w:ind w:left="426" w:hanging="426"/>
        <w:jc w:val="both"/>
        <w:rPr>
          <w:rFonts w:ascii="Times New Roman" w:hAnsi="Times New Roman"/>
          <w:sz w:val="24"/>
          <w:szCs w:val="24"/>
        </w:rPr>
      </w:pPr>
      <w:r w:rsidRPr="004B6F7A">
        <w:rPr>
          <w:rFonts w:ascii="Times New Roman" w:hAnsi="Times New Roman"/>
          <w:sz w:val="24"/>
          <w:szCs w:val="24"/>
        </w:rPr>
        <w:t>Основания применения сотрудниками полиции физической силы.</w:t>
      </w:r>
    </w:p>
    <w:p w:rsidR="006F5E41" w:rsidRPr="004B6F7A" w:rsidRDefault="006F5E41" w:rsidP="003242AC">
      <w:pPr>
        <w:pStyle w:val="a8"/>
        <w:numPr>
          <w:ilvl w:val="0"/>
          <w:numId w:val="7"/>
        </w:numPr>
        <w:suppressAutoHyphens/>
        <w:ind w:left="426" w:hanging="426"/>
        <w:jc w:val="both"/>
        <w:rPr>
          <w:rFonts w:ascii="Times New Roman" w:hAnsi="Times New Roman"/>
          <w:sz w:val="24"/>
          <w:szCs w:val="24"/>
        </w:rPr>
      </w:pPr>
      <w:r w:rsidRPr="004B6F7A">
        <w:rPr>
          <w:rFonts w:ascii="Times New Roman" w:hAnsi="Times New Roman"/>
          <w:sz w:val="24"/>
          <w:szCs w:val="24"/>
        </w:rPr>
        <w:t>Основания применения сотрудниками полиции специальных средств.</w:t>
      </w:r>
    </w:p>
    <w:p w:rsidR="006F5E41" w:rsidRPr="004B6F7A" w:rsidRDefault="006F5E41" w:rsidP="003242AC">
      <w:pPr>
        <w:pStyle w:val="a8"/>
        <w:numPr>
          <w:ilvl w:val="0"/>
          <w:numId w:val="7"/>
        </w:numPr>
        <w:suppressAutoHyphens/>
        <w:ind w:left="426" w:hanging="426"/>
        <w:jc w:val="both"/>
        <w:rPr>
          <w:rFonts w:ascii="Times New Roman" w:hAnsi="Times New Roman"/>
          <w:sz w:val="24"/>
          <w:szCs w:val="24"/>
        </w:rPr>
      </w:pPr>
      <w:r w:rsidRPr="004B6F7A">
        <w:rPr>
          <w:rFonts w:ascii="Times New Roman" w:hAnsi="Times New Roman"/>
          <w:sz w:val="24"/>
          <w:szCs w:val="24"/>
        </w:rPr>
        <w:t>Запреты и ограничения, связанные с применением специальных средств.</w:t>
      </w:r>
    </w:p>
    <w:p w:rsidR="006F5E41" w:rsidRPr="004B6F7A" w:rsidRDefault="006F5E41" w:rsidP="003242AC">
      <w:pPr>
        <w:pStyle w:val="a8"/>
        <w:numPr>
          <w:ilvl w:val="0"/>
          <w:numId w:val="7"/>
        </w:numPr>
        <w:suppressAutoHyphens/>
        <w:ind w:left="426" w:hanging="426"/>
        <w:jc w:val="both"/>
        <w:rPr>
          <w:rFonts w:ascii="Times New Roman" w:hAnsi="Times New Roman"/>
          <w:sz w:val="24"/>
          <w:szCs w:val="24"/>
        </w:rPr>
      </w:pPr>
      <w:r w:rsidRPr="004B6F7A">
        <w:rPr>
          <w:rFonts w:ascii="Times New Roman" w:hAnsi="Times New Roman"/>
          <w:sz w:val="24"/>
          <w:szCs w:val="24"/>
        </w:rPr>
        <w:t>Основания применения сотрудниками полиции огнестрельного оружия и запреты, связанные с его применением.</w:t>
      </w:r>
    </w:p>
    <w:p w:rsidR="006F5E41" w:rsidRPr="004B6F7A" w:rsidRDefault="006F5E41" w:rsidP="003242AC">
      <w:pPr>
        <w:pStyle w:val="a8"/>
        <w:numPr>
          <w:ilvl w:val="0"/>
          <w:numId w:val="7"/>
        </w:numPr>
        <w:suppressAutoHyphens/>
        <w:ind w:left="426" w:hanging="426"/>
        <w:jc w:val="both"/>
        <w:rPr>
          <w:rFonts w:ascii="Times New Roman" w:hAnsi="Times New Roman"/>
          <w:sz w:val="24"/>
          <w:szCs w:val="24"/>
        </w:rPr>
      </w:pPr>
      <w:r w:rsidRPr="004B6F7A">
        <w:rPr>
          <w:rFonts w:ascii="Times New Roman" w:hAnsi="Times New Roman"/>
          <w:sz w:val="24"/>
          <w:szCs w:val="24"/>
        </w:rPr>
        <w:t>Задержание как отдельная мера государственного принуждения.</w:t>
      </w:r>
    </w:p>
    <w:p w:rsidR="006F5E41" w:rsidRPr="004B6F7A" w:rsidRDefault="006F5E41" w:rsidP="003242AC">
      <w:pPr>
        <w:pStyle w:val="a8"/>
        <w:numPr>
          <w:ilvl w:val="0"/>
          <w:numId w:val="7"/>
        </w:numPr>
        <w:suppressAutoHyphens/>
        <w:ind w:left="426" w:hanging="426"/>
        <w:jc w:val="both"/>
        <w:rPr>
          <w:rFonts w:ascii="Times New Roman" w:hAnsi="Times New Roman"/>
          <w:sz w:val="24"/>
          <w:szCs w:val="24"/>
        </w:rPr>
      </w:pPr>
      <w:r w:rsidRPr="004B6F7A">
        <w:rPr>
          <w:rFonts w:ascii="Times New Roman" w:hAnsi="Times New Roman"/>
          <w:sz w:val="24"/>
          <w:szCs w:val="24"/>
        </w:rPr>
        <w:t>Вхождение (проникновение) в жилые и иные помещения, на земельные участки и территории как отдельная мера государственного принуждения.</w:t>
      </w:r>
    </w:p>
    <w:p w:rsidR="006F5E41" w:rsidRPr="004B6F7A" w:rsidRDefault="006F5E41" w:rsidP="003242AC">
      <w:pPr>
        <w:pStyle w:val="a8"/>
        <w:numPr>
          <w:ilvl w:val="0"/>
          <w:numId w:val="7"/>
        </w:numPr>
        <w:suppressAutoHyphens/>
        <w:ind w:left="426" w:hanging="426"/>
        <w:jc w:val="both"/>
        <w:rPr>
          <w:rFonts w:ascii="Times New Roman" w:hAnsi="Times New Roman"/>
          <w:sz w:val="24"/>
          <w:szCs w:val="24"/>
        </w:rPr>
      </w:pPr>
      <w:r w:rsidRPr="004B6F7A">
        <w:rPr>
          <w:rFonts w:ascii="Times New Roman" w:hAnsi="Times New Roman"/>
          <w:sz w:val="24"/>
          <w:szCs w:val="24"/>
        </w:rPr>
        <w:t>Оцепление (блокирование) участков местности, жилых помещений, строений и других объектов как отдельная мера государственного принуждения.</w:t>
      </w:r>
    </w:p>
    <w:p w:rsidR="006F5E41" w:rsidRPr="004B6F7A" w:rsidRDefault="006F5E41" w:rsidP="003242AC">
      <w:pPr>
        <w:pStyle w:val="a8"/>
        <w:numPr>
          <w:ilvl w:val="0"/>
          <w:numId w:val="7"/>
        </w:numPr>
        <w:suppressAutoHyphens/>
        <w:ind w:left="426" w:hanging="426"/>
        <w:jc w:val="both"/>
        <w:rPr>
          <w:rFonts w:ascii="Times New Roman" w:hAnsi="Times New Roman"/>
          <w:sz w:val="24"/>
          <w:szCs w:val="24"/>
        </w:rPr>
      </w:pPr>
      <w:r w:rsidRPr="004B6F7A">
        <w:rPr>
          <w:rFonts w:ascii="Times New Roman" w:hAnsi="Times New Roman"/>
          <w:sz w:val="24"/>
          <w:szCs w:val="24"/>
        </w:rPr>
        <w:t>Условия применения физической силы, специальных средств и огнестрельного оружия.</w:t>
      </w:r>
    </w:p>
    <w:p w:rsidR="006F5E41" w:rsidRPr="004B6F7A" w:rsidRDefault="006F5E41" w:rsidP="003242AC">
      <w:pPr>
        <w:pStyle w:val="a8"/>
        <w:numPr>
          <w:ilvl w:val="0"/>
          <w:numId w:val="7"/>
        </w:numPr>
        <w:suppressAutoHyphens/>
        <w:ind w:left="426" w:hanging="426"/>
        <w:jc w:val="both"/>
        <w:rPr>
          <w:rFonts w:ascii="Times New Roman" w:hAnsi="Times New Roman"/>
          <w:sz w:val="24"/>
          <w:szCs w:val="24"/>
        </w:rPr>
      </w:pPr>
      <w:r w:rsidRPr="004B6F7A">
        <w:rPr>
          <w:rFonts w:ascii="Times New Roman" w:hAnsi="Times New Roman"/>
          <w:sz w:val="24"/>
          <w:szCs w:val="24"/>
        </w:rPr>
        <w:t xml:space="preserve">Порядок применения физической силы, специальных средств и огнестрельного оружия. </w:t>
      </w:r>
    </w:p>
    <w:p w:rsidR="006F5E41" w:rsidRPr="004B6F7A" w:rsidRDefault="006F5E41" w:rsidP="003242AC">
      <w:pPr>
        <w:pStyle w:val="a8"/>
        <w:numPr>
          <w:ilvl w:val="0"/>
          <w:numId w:val="7"/>
        </w:numPr>
        <w:suppressAutoHyphens/>
        <w:ind w:left="426" w:hanging="426"/>
        <w:jc w:val="both"/>
        <w:rPr>
          <w:rFonts w:ascii="Times New Roman" w:hAnsi="Times New Roman"/>
          <w:sz w:val="24"/>
          <w:szCs w:val="24"/>
        </w:rPr>
      </w:pPr>
      <w:r w:rsidRPr="004B6F7A">
        <w:rPr>
          <w:rFonts w:ascii="Times New Roman" w:hAnsi="Times New Roman"/>
          <w:sz w:val="24"/>
          <w:szCs w:val="24"/>
        </w:rPr>
        <w:t xml:space="preserve">Пределы применения физической силы, специальных средств и огнестрельного оружия. </w:t>
      </w:r>
    </w:p>
    <w:p w:rsidR="006F5E41" w:rsidRPr="004B6F7A" w:rsidRDefault="006F5E41" w:rsidP="003242AC">
      <w:pPr>
        <w:pStyle w:val="a8"/>
        <w:numPr>
          <w:ilvl w:val="0"/>
          <w:numId w:val="7"/>
        </w:numPr>
        <w:suppressAutoHyphens/>
        <w:ind w:left="426" w:hanging="426"/>
        <w:jc w:val="both"/>
        <w:rPr>
          <w:rFonts w:ascii="Times New Roman" w:hAnsi="Times New Roman"/>
          <w:sz w:val="24"/>
          <w:szCs w:val="24"/>
        </w:rPr>
      </w:pPr>
      <w:r w:rsidRPr="004B6F7A">
        <w:rPr>
          <w:rFonts w:ascii="Times New Roman" w:hAnsi="Times New Roman"/>
          <w:sz w:val="24"/>
          <w:szCs w:val="24"/>
        </w:rPr>
        <w:t>Ограничения применения физической силы, специальных средств и огнестрельного оружия.</w:t>
      </w:r>
    </w:p>
    <w:p w:rsidR="006F5E41" w:rsidRPr="004B6F7A" w:rsidRDefault="006F5E41" w:rsidP="003242AC">
      <w:pPr>
        <w:pStyle w:val="a8"/>
        <w:numPr>
          <w:ilvl w:val="0"/>
          <w:numId w:val="7"/>
        </w:numPr>
        <w:suppressAutoHyphens/>
        <w:ind w:left="426" w:hanging="426"/>
        <w:jc w:val="both"/>
        <w:rPr>
          <w:rFonts w:ascii="Times New Roman" w:hAnsi="Times New Roman"/>
          <w:sz w:val="24"/>
          <w:szCs w:val="24"/>
        </w:rPr>
      </w:pPr>
      <w:r w:rsidRPr="004B6F7A">
        <w:rPr>
          <w:rFonts w:ascii="Times New Roman" w:hAnsi="Times New Roman"/>
          <w:sz w:val="24"/>
          <w:szCs w:val="24"/>
        </w:rPr>
        <w:t xml:space="preserve">Основные формы взаимодействия полиции с государственными органами по охране общественного порядка и обеспечению общественной безопасности. </w:t>
      </w:r>
    </w:p>
    <w:p w:rsidR="006F5E41" w:rsidRDefault="006F5E41" w:rsidP="003242AC">
      <w:pPr>
        <w:pStyle w:val="a8"/>
        <w:numPr>
          <w:ilvl w:val="0"/>
          <w:numId w:val="7"/>
        </w:numPr>
        <w:suppressAutoHyphens/>
        <w:ind w:left="426" w:hanging="426"/>
        <w:jc w:val="both"/>
        <w:rPr>
          <w:rFonts w:ascii="Times New Roman" w:hAnsi="Times New Roman"/>
          <w:sz w:val="24"/>
          <w:szCs w:val="24"/>
        </w:rPr>
      </w:pPr>
      <w:r w:rsidRPr="004B6F7A">
        <w:rPr>
          <w:rFonts w:ascii="Times New Roman" w:hAnsi="Times New Roman"/>
          <w:sz w:val="24"/>
          <w:szCs w:val="24"/>
        </w:rPr>
        <w:t>Организационно-правовые формы участия граждан в охране общественного порядка и обеспечению общественной безопасности.</w:t>
      </w:r>
    </w:p>
    <w:p w:rsidR="006F5E41" w:rsidRPr="004B6F7A" w:rsidRDefault="006F5E41" w:rsidP="006F5E41">
      <w:pPr>
        <w:pStyle w:val="a8"/>
        <w:suppressAutoHyphens/>
        <w:ind w:left="426"/>
        <w:rPr>
          <w:rFonts w:ascii="Times New Roman" w:hAnsi="Times New Roman"/>
          <w:sz w:val="24"/>
          <w:szCs w:val="24"/>
        </w:rPr>
      </w:pPr>
      <w:r>
        <w:rPr>
          <w:rFonts w:ascii="Times New Roman" w:hAnsi="Times New Roman"/>
          <w:sz w:val="24"/>
          <w:szCs w:val="24"/>
        </w:rPr>
        <w:br w:type="page"/>
      </w:r>
    </w:p>
    <w:p w:rsidR="006F5E41" w:rsidRDefault="006F5E41" w:rsidP="006F5E41">
      <w:pPr>
        <w:pStyle w:val="1f1"/>
        <w:rPr>
          <w:rFonts w:ascii="Times New Roman" w:hAnsi="Times New Roman"/>
        </w:rPr>
      </w:pPr>
    </w:p>
    <w:p w:rsidR="006F5E41" w:rsidRPr="00797482" w:rsidRDefault="006F5E41" w:rsidP="006F5E41">
      <w:pPr>
        <w:pStyle w:val="1f1"/>
        <w:rPr>
          <w:rFonts w:ascii="Times New Roman" w:hAnsi="Times New Roman"/>
        </w:rPr>
      </w:pPr>
      <w:bookmarkStart w:id="83" w:name="_Toc198031485"/>
      <w:r w:rsidRPr="00797482">
        <w:rPr>
          <w:rFonts w:ascii="Times New Roman" w:hAnsi="Times New Roman"/>
        </w:rPr>
        <w:t>3. Условия реализации профессионального модуля</w:t>
      </w:r>
      <w:bookmarkEnd w:id="79"/>
      <w:bookmarkEnd w:id="83"/>
    </w:p>
    <w:p w:rsidR="006F5E41" w:rsidRPr="00797482" w:rsidRDefault="006F5E41" w:rsidP="006F5E41">
      <w:pPr>
        <w:pStyle w:val="114"/>
        <w:rPr>
          <w:rFonts w:ascii="Times New Roman" w:hAnsi="Times New Roman"/>
        </w:rPr>
      </w:pPr>
      <w:bookmarkStart w:id="84" w:name="_Toc152334672"/>
      <w:bookmarkStart w:id="85" w:name="_Toc198031486"/>
      <w:r w:rsidRPr="00797482">
        <w:rPr>
          <w:rFonts w:ascii="Times New Roman" w:hAnsi="Times New Roman"/>
        </w:rPr>
        <w:t>3.1. Материально-техническое обеспечение</w:t>
      </w:r>
      <w:bookmarkEnd w:id="84"/>
      <w:bookmarkEnd w:id="85"/>
    </w:p>
    <w:p w:rsidR="006F5E41" w:rsidRPr="00695E2B" w:rsidRDefault="006F5E41" w:rsidP="006F5E41">
      <w:pPr>
        <w:suppressAutoHyphens/>
        <w:spacing w:line="480" w:lineRule="auto"/>
        <w:ind w:firstLine="709"/>
        <w:rPr>
          <w:rFonts w:ascii="Times New Roman" w:eastAsia="Times New Roman" w:hAnsi="Times New Roman"/>
          <w:bCs/>
          <w:i/>
          <w:sz w:val="24"/>
          <w:szCs w:val="24"/>
          <w:lang w:eastAsia="ru-RU"/>
        </w:rPr>
      </w:pPr>
      <w:r w:rsidRPr="00695E2B">
        <w:rPr>
          <w:rFonts w:ascii="Times New Roman" w:hAnsi="Times New Roman"/>
          <w:bCs/>
          <w:iCs/>
          <w:sz w:val="24"/>
          <w:szCs w:val="24"/>
        </w:rPr>
        <w:t>Кабинет «Первой медицинской помощи»</w:t>
      </w:r>
      <w:r w:rsidRPr="00695E2B">
        <w:rPr>
          <w:rFonts w:ascii="Times New Roman" w:eastAsia="Times New Roman" w:hAnsi="Times New Roman"/>
          <w:bCs/>
          <w:i/>
          <w:sz w:val="24"/>
          <w:szCs w:val="24"/>
          <w:lang w:eastAsia="ru-RU"/>
        </w:rPr>
        <w:t xml:space="preserve">, </w:t>
      </w:r>
      <w:r w:rsidRPr="00695E2B">
        <w:rPr>
          <w:rFonts w:ascii="Times New Roman" w:eastAsia="Times New Roman" w:hAnsi="Times New Roman"/>
          <w:bCs/>
          <w:sz w:val="24"/>
          <w:szCs w:val="24"/>
          <w:lang w:eastAsia="ru-RU"/>
        </w:rPr>
        <w:t>оснащенны</w:t>
      </w:r>
      <w:r>
        <w:rPr>
          <w:rFonts w:ascii="Times New Roman" w:eastAsia="Times New Roman" w:hAnsi="Times New Roman"/>
          <w:bCs/>
          <w:sz w:val="24"/>
          <w:szCs w:val="24"/>
          <w:lang w:eastAsia="ru-RU"/>
        </w:rPr>
        <w:t>й</w:t>
      </w:r>
      <w:r w:rsidRPr="00695E2B">
        <w:rPr>
          <w:rFonts w:ascii="Times New Roman" w:eastAsia="Times New Roman" w:hAnsi="Times New Roman"/>
          <w:bCs/>
          <w:sz w:val="24"/>
          <w:szCs w:val="24"/>
          <w:lang w:eastAsia="ru-RU"/>
        </w:rPr>
        <w:t xml:space="preserve"> </w:t>
      </w:r>
      <w:r w:rsidRPr="00695E2B">
        <w:rPr>
          <w:rFonts w:ascii="Times New Roman" w:hAnsi="Times New Roman"/>
          <w:bCs/>
          <w:sz w:val="24"/>
          <w:szCs w:val="24"/>
        </w:rPr>
        <w:t>в соответствии с приложением            3 ПОП-П.</w:t>
      </w:r>
    </w:p>
    <w:p w:rsidR="006F5E41" w:rsidRPr="00695E2B" w:rsidRDefault="006F5E41" w:rsidP="006F5E41">
      <w:pPr>
        <w:suppressAutoHyphens/>
        <w:ind w:firstLine="709"/>
        <w:rPr>
          <w:rFonts w:ascii="Times New Roman" w:hAnsi="Times New Roman"/>
          <w:bCs/>
          <w:i/>
          <w:iCs/>
          <w:sz w:val="24"/>
          <w:szCs w:val="24"/>
        </w:rPr>
      </w:pPr>
      <w:r w:rsidRPr="00695E2B">
        <w:rPr>
          <w:rFonts w:ascii="Times New Roman" w:hAnsi="Times New Roman"/>
          <w:bCs/>
          <w:sz w:val="24"/>
          <w:szCs w:val="24"/>
        </w:rPr>
        <w:t xml:space="preserve">Мастерская и зоны по видам работ </w:t>
      </w:r>
      <w:r w:rsidRPr="00695E2B">
        <w:rPr>
          <w:rFonts w:ascii="Times New Roman" w:hAnsi="Times New Roman"/>
          <w:sz w:val="24"/>
          <w:szCs w:val="24"/>
        </w:rPr>
        <w:t>«</w:t>
      </w:r>
      <w:r w:rsidRPr="00695E2B">
        <w:rPr>
          <w:rFonts w:ascii="Times New Roman" w:hAnsi="Times New Roman"/>
          <w:i/>
          <w:iCs/>
          <w:sz w:val="24"/>
          <w:szCs w:val="24"/>
        </w:rPr>
        <w:t>Правоохранительная деятельность</w:t>
      </w:r>
      <w:r w:rsidRPr="00695E2B">
        <w:rPr>
          <w:rFonts w:ascii="Times New Roman" w:hAnsi="Times New Roman"/>
          <w:sz w:val="24"/>
          <w:szCs w:val="24"/>
        </w:rPr>
        <w:t>»</w:t>
      </w:r>
      <w:r w:rsidRPr="00695E2B">
        <w:rPr>
          <w:rFonts w:ascii="Times New Roman" w:hAnsi="Times New Roman"/>
          <w:bCs/>
          <w:i/>
          <w:sz w:val="24"/>
          <w:szCs w:val="24"/>
        </w:rPr>
        <w:t xml:space="preserve">, </w:t>
      </w:r>
      <w:r w:rsidRPr="00695E2B">
        <w:rPr>
          <w:rFonts w:ascii="Times New Roman" w:hAnsi="Times New Roman"/>
          <w:bCs/>
          <w:sz w:val="24"/>
          <w:szCs w:val="24"/>
        </w:rPr>
        <w:t xml:space="preserve">оснащенная в соответствии с </w:t>
      </w:r>
      <w:r w:rsidRPr="00695E2B">
        <w:rPr>
          <w:rFonts w:ascii="Times New Roman" w:hAnsi="Times New Roman"/>
          <w:bCs/>
          <w:iCs/>
          <w:sz w:val="24"/>
          <w:szCs w:val="24"/>
        </w:rPr>
        <w:t>приложением 3 ОПОП-П</w:t>
      </w:r>
      <w:r w:rsidRPr="00695E2B">
        <w:rPr>
          <w:rFonts w:ascii="Times New Roman" w:hAnsi="Times New Roman"/>
          <w:bCs/>
          <w:i/>
          <w:iCs/>
          <w:sz w:val="24"/>
          <w:szCs w:val="24"/>
        </w:rPr>
        <w:t>.</w:t>
      </w:r>
    </w:p>
    <w:p w:rsidR="006F5E41" w:rsidRPr="00695E2B" w:rsidRDefault="006F5E41" w:rsidP="006F5E41">
      <w:pPr>
        <w:suppressAutoHyphens/>
        <w:ind w:firstLine="709"/>
        <w:rPr>
          <w:rFonts w:ascii="Times New Roman" w:hAnsi="Times New Roman"/>
          <w:sz w:val="24"/>
          <w:szCs w:val="24"/>
        </w:rPr>
      </w:pPr>
      <w:r w:rsidRPr="00695E2B">
        <w:rPr>
          <w:rFonts w:ascii="Times New Roman" w:hAnsi="Times New Roman"/>
          <w:bCs/>
          <w:sz w:val="24"/>
          <w:szCs w:val="24"/>
        </w:rPr>
        <w:t xml:space="preserve">Оснащенные базы практики, </w:t>
      </w:r>
      <w:r w:rsidRPr="00695E2B">
        <w:rPr>
          <w:rFonts w:ascii="Times New Roman" w:hAnsi="Times New Roman"/>
          <w:sz w:val="24"/>
          <w:szCs w:val="24"/>
        </w:rPr>
        <w:t>зоны по видам работ «</w:t>
      </w:r>
      <w:r w:rsidRPr="00695E2B">
        <w:rPr>
          <w:rFonts w:ascii="Times New Roman" w:hAnsi="Times New Roman"/>
          <w:i/>
          <w:iCs/>
          <w:sz w:val="24"/>
          <w:szCs w:val="24"/>
        </w:rPr>
        <w:t>Управленческая деятельность в правоохранительных органах</w:t>
      </w:r>
      <w:r w:rsidRPr="00695E2B">
        <w:rPr>
          <w:rFonts w:ascii="Times New Roman" w:hAnsi="Times New Roman"/>
          <w:sz w:val="24"/>
          <w:szCs w:val="24"/>
        </w:rPr>
        <w:t>». «</w:t>
      </w:r>
      <w:r w:rsidRPr="00695E2B">
        <w:rPr>
          <w:rFonts w:ascii="Times New Roman" w:hAnsi="Times New Roman"/>
          <w:i/>
          <w:iCs/>
          <w:sz w:val="24"/>
          <w:szCs w:val="24"/>
        </w:rPr>
        <w:t>Криминалистический полигон</w:t>
      </w:r>
      <w:r w:rsidRPr="00695E2B">
        <w:rPr>
          <w:rFonts w:ascii="Times New Roman" w:hAnsi="Times New Roman"/>
          <w:sz w:val="24"/>
          <w:szCs w:val="24"/>
        </w:rPr>
        <w:t>», «</w:t>
      </w:r>
      <w:r w:rsidRPr="00695E2B">
        <w:rPr>
          <w:rFonts w:ascii="Times New Roman" w:hAnsi="Times New Roman"/>
          <w:i/>
          <w:iCs/>
          <w:sz w:val="24"/>
          <w:szCs w:val="24"/>
        </w:rPr>
        <w:t>Полигон отработки навыков оперативно-служебной деятельности</w:t>
      </w:r>
      <w:r w:rsidRPr="00695E2B">
        <w:rPr>
          <w:rFonts w:ascii="Times New Roman" w:hAnsi="Times New Roman"/>
          <w:sz w:val="24"/>
          <w:szCs w:val="24"/>
        </w:rPr>
        <w:t>», «</w:t>
      </w:r>
      <w:r w:rsidRPr="00695E2B">
        <w:rPr>
          <w:rFonts w:ascii="Times New Roman" w:hAnsi="Times New Roman"/>
          <w:i/>
          <w:iCs/>
          <w:sz w:val="24"/>
          <w:szCs w:val="24"/>
        </w:rPr>
        <w:t>Деловые игры (выявление, раскрытие и расследование преступлений)</w:t>
      </w:r>
      <w:r w:rsidRPr="00695E2B">
        <w:rPr>
          <w:rFonts w:ascii="Times New Roman" w:hAnsi="Times New Roman"/>
          <w:sz w:val="24"/>
          <w:szCs w:val="24"/>
        </w:rPr>
        <w:t>»</w:t>
      </w:r>
      <w:r w:rsidRPr="00695E2B">
        <w:rPr>
          <w:rFonts w:ascii="Times New Roman" w:hAnsi="Times New Roman"/>
          <w:bCs/>
          <w:i/>
          <w:sz w:val="24"/>
          <w:szCs w:val="24"/>
        </w:rPr>
        <w:t xml:space="preserve">, </w:t>
      </w:r>
      <w:r w:rsidRPr="00695E2B">
        <w:rPr>
          <w:rFonts w:ascii="Times New Roman" w:hAnsi="Times New Roman"/>
          <w:sz w:val="24"/>
          <w:szCs w:val="24"/>
        </w:rPr>
        <w:t>оснащенные</w:t>
      </w:r>
      <w:r w:rsidRPr="00695E2B">
        <w:rPr>
          <w:rFonts w:ascii="Times New Roman" w:hAnsi="Times New Roman"/>
          <w:bCs/>
          <w:sz w:val="24"/>
          <w:szCs w:val="24"/>
        </w:rPr>
        <w:t xml:space="preserve"> в соответствии с </w:t>
      </w:r>
      <w:r w:rsidRPr="00695E2B">
        <w:rPr>
          <w:rFonts w:ascii="Times New Roman" w:hAnsi="Times New Roman"/>
          <w:bCs/>
          <w:iCs/>
          <w:sz w:val="24"/>
          <w:szCs w:val="24"/>
        </w:rPr>
        <w:t>приложением 3 ОПОП-П</w:t>
      </w:r>
      <w:r w:rsidRPr="00695E2B">
        <w:rPr>
          <w:rFonts w:ascii="Times New Roman" w:hAnsi="Times New Roman"/>
          <w:bCs/>
          <w:i/>
          <w:iCs/>
          <w:sz w:val="24"/>
          <w:szCs w:val="24"/>
        </w:rPr>
        <w:t>.</w:t>
      </w:r>
    </w:p>
    <w:p w:rsidR="006F5E41" w:rsidRPr="00695E2B" w:rsidRDefault="006F5E41" w:rsidP="006F5E41">
      <w:pPr>
        <w:pStyle w:val="114"/>
        <w:rPr>
          <w:rFonts w:ascii="Times New Roman" w:hAnsi="Times New Roman"/>
        </w:rPr>
      </w:pPr>
    </w:p>
    <w:p w:rsidR="006F5E41" w:rsidRPr="00797482" w:rsidRDefault="006F5E41" w:rsidP="006F5E41">
      <w:pPr>
        <w:pStyle w:val="114"/>
        <w:rPr>
          <w:rFonts w:ascii="Times New Roman" w:eastAsia="Times New Roman" w:hAnsi="Times New Roman"/>
        </w:rPr>
      </w:pPr>
      <w:bookmarkStart w:id="86" w:name="_Toc198031487"/>
      <w:r w:rsidRPr="00797482">
        <w:rPr>
          <w:rFonts w:ascii="Times New Roman" w:hAnsi="Times New Roman"/>
        </w:rPr>
        <w:t>3.2. Учебно-методическое обеспечение</w:t>
      </w:r>
      <w:bookmarkEnd w:id="80"/>
      <w:bookmarkEnd w:id="81"/>
      <w:bookmarkEnd w:id="82"/>
      <w:bookmarkEnd w:id="86"/>
    </w:p>
    <w:p w:rsidR="006F5E41" w:rsidRDefault="006F5E41" w:rsidP="006F5E41">
      <w:pPr>
        <w:ind w:firstLine="709"/>
        <w:contextualSpacing/>
        <w:rPr>
          <w:rFonts w:ascii="Times New Roman" w:hAnsi="Times New Roman"/>
          <w:b/>
          <w:color w:val="000000"/>
          <w:sz w:val="24"/>
          <w:szCs w:val="24"/>
        </w:rPr>
      </w:pPr>
      <w:bookmarkStart w:id="87" w:name="_Hlk156820957"/>
      <w:r w:rsidRPr="004B6F7A">
        <w:rPr>
          <w:rFonts w:ascii="Times New Roman" w:hAnsi="Times New Roman"/>
          <w:b/>
          <w:color w:val="000000"/>
          <w:sz w:val="24"/>
          <w:szCs w:val="24"/>
        </w:rPr>
        <w:t>3.2.1. Основные печатные и/или электронные издания</w:t>
      </w:r>
      <w:bookmarkStart w:id="88" w:name="__RefHeading___87"/>
      <w:bookmarkStart w:id="89" w:name="__RefHeading___228"/>
      <w:bookmarkStart w:id="90" w:name="__RefHeading___369"/>
      <w:bookmarkEnd w:id="88"/>
      <w:bookmarkEnd w:id="89"/>
      <w:bookmarkEnd w:id="90"/>
    </w:p>
    <w:p w:rsidR="006F5E41" w:rsidRPr="004B6F7A" w:rsidRDefault="006F5E41" w:rsidP="006F5E41">
      <w:pPr>
        <w:ind w:firstLine="709"/>
        <w:rPr>
          <w:rFonts w:ascii="Times New Roman" w:hAnsi="Times New Roman"/>
          <w:b/>
          <w:bCs/>
          <w:szCs w:val="28"/>
          <w:highlight w:val="green"/>
        </w:rPr>
      </w:pPr>
    </w:p>
    <w:p w:rsidR="006F5E41" w:rsidRPr="001A66EE" w:rsidRDefault="006F5E41" w:rsidP="003242AC">
      <w:pPr>
        <w:pStyle w:val="a8"/>
        <w:numPr>
          <w:ilvl w:val="0"/>
          <w:numId w:val="8"/>
        </w:numPr>
        <w:rPr>
          <w:rFonts w:ascii="Times New Roman" w:hAnsi="Times New Roman"/>
          <w:b/>
          <w:color w:val="000000"/>
          <w:sz w:val="24"/>
          <w:szCs w:val="24"/>
        </w:rPr>
      </w:pPr>
      <w:r w:rsidRPr="001A66EE">
        <w:rPr>
          <w:rFonts w:ascii="Times New Roman" w:hAnsi="Times New Roman"/>
          <w:color w:val="000000"/>
          <w:sz w:val="24"/>
          <w:szCs w:val="24"/>
          <w:shd w:val="clear" w:color="auto" w:fill="FFFFFF"/>
        </w:rPr>
        <w:t xml:space="preserve">Административная деятельность ОВД: учебник для среднего профессионального образования / М. В. </w:t>
      </w:r>
      <w:proofErr w:type="spellStart"/>
      <w:r w:rsidRPr="001A66EE">
        <w:rPr>
          <w:rFonts w:ascii="Times New Roman" w:hAnsi="Times New Roman"/>
          <w:color w:val="000000"/>
          <w:sz w:val="24"/>
          <w:szCs w:val="24"/>
          <w:shd w:val="clear" w:color="auto" w:fill="FFFFFF"/>
        </w:rPr>
        <w:t>Костенников</w:t>
      </w:r>
      <w:proofErr w:type="spellEnd"/>
      <w:r w:rsidRPr="001A66EE">
        <w:rPr>
          <w:rFonts w:ascii="Times New Roman" w:hAnsi="Times New Roman"/>
          <w:color w:val="000000"/>
          <w:sz w:val="24"/>
          <w:szCs w:val="24"/>
          <w:shd w:val="clear" w:color="auto" w:fill="FFFFFF"/>
        </w:rPr>
        <w:t xml:space="preserve"> [и др.</w:t>
      </w:r>
      <w:proofErr w:type="gramStart"/>
      <w:r w:rsidRPr="001A66EE">
        <w:rPr>
          <w:rFonts w:ascii="Times New Roman" w:hAnsi="Times New Roman"/>
          <w:color w:val="000000"/>
          <w:sz w:val="24"/>
          <w:szCs w:val="24"/>
          <w:shd w:val="clear" w:color="auto" w:fill="FFFFFF"/>
        </w:rPr>
        <w:t>] ;</w:t>
      </w:r>
      <w:proofErr w:type="gramEnd"/>
      <w:r w:rsidRPr="001A66EE">
        <w:rPr>
          <w:rFonts w:ascii="Times New Roman" w:hAnsi="Times New Roman"/>
          <w:color w:val="000000"/>
          <w:sz w:val="24"/>
          <w:szCs w:val="24"/>
          <w:shd w:val="clear" w:color="auto" w:fill="FFFFFF"/>
        </w:rPr>
        <w:t xml:space="preserve"> ответственные редакторы М. В. </w:t>
      </w:r>
      <w:proofErr w:type="spellStart"/>
      <w:r w:rsidRPr="001A66EE">
        <w:rPr>
          <w:rFonts w:ascii="Times New Roman" w:hAnsi="Times New Roman"/>
          <w:color w:val="000000"/>
          <w:sz w:val="24"/>
          <w:szCs w:val="24"/>
          <w:shd w:val="clear" w:color="auto" w:fill="FFFFFF"/>
        </w:rPr>
        <w:t>Костенников</w:t>
      </w:r>
      <w:proofErr w:type="spellEnd"/>
      <w:r w:rsidRPr="001A66EE">
        <w:rPr>
          <w:rFonts w:ascii="Times New Roman" w:hAnsi="Times New Roman"/>
          <w:color w:val="000000"/>
          <w:sz w:val="24"/>
          <w:szCs w:val="24"/>
          <w:shd w:val="clear" w:color="auto" w:fill="FFFFFF"/>
        </w:rPr>
        <w:t xml:space="preserve">, А. В. Куракин. – 2-е изд. – Москва: Издательство </w:t>
      </w:r>
      <w:proofErr w:type="spellStart"/>
      <w:r w:rsidRPr="001A66EE">
        <w:rPr>
          <w:rFonts w:ascii="Times New Roman" w:hAnsi="Times New Roman"/>
          <w:color w:val="000000"/>
          <w:sz w:val="24"/>
          <w:szCs w:val="24"/>
          <w:shd w:val="clear" w:color="auto" w:fill="FFFFFF"/>
        </w:rPr>
        <w:t>Юрайт</w:t>
      </w:r>
      <w:proofErr w:type="spellEnd"/>
      <w:r w:rsidRPr="001A66EE">
        <w:rPr>
          <w:rFonts w:ascii="Times New Roman" w:hAnsi="Times New Roman"/>
          <w:color w:val="000000"/>
          <w:sz w:val="24"/>
          <w:szCs w:val="24"/>
          <w:shd w:val="clear" w:color="auto" w:fill="FFFFFF"/>
        </w:rPr>
        <w:t xml:space="preserve">, 2024. – 579 с. – (Профессиональное образование). – ISBN 978-5-534-18528-7. – </w:t>
      </w:r>
      <w:proofErr w:type="gramStart"/>
      <w:r w:rsidRPr="001A66EE">
        <w:rPr>
          <w:rFonts w:ascii="Times New Roman" w:hAnsi="Times New Roman"/>
          <w:color w:val="000000"/>
          <w:sz w:val="24"/>
          <w:szCs w:val="24"/>
          <w:shd w:val="clear" w:color="auto" w:fill="FFFFFF"/>
        </w:rPr>
        <w:t>Текст :</w:t>
      </w:r>
      <w:proofErr w:type="gramEnd"/>
      <w:r w:rsidRPr="001A66EE">
        <w:rPr>
          <w:rFonts w:ascii="Times New Roman" w:hAnsi="Times New Roman"/>
          <w:color w:val="000000"/>
          <w:sz w:val="24"/>
          <w:szCs w:val="24"/>
          <w:shd w:val="clear" w:color="auto" w:fill="FFFFFF"/>
        </w:rPr>
        <w:t xml:space="preserve"> электронный // Образовательная платформа </w:t>
      </w:r>
      <w:proofErr w:type="spellStart"/>
      <w:r w:rsidRPr="001A66EE">
        <w:rPr>
          <w:rFonts w:ascii="Times New Roman" w:hAnsi="Times New Roman"/>
          <w:color w:val="000000"/>
          <w:sz w:val="24"/>
          <w:szCs w:val="24"/>
          <w:shd w:val="clear" w:color="auto" w:fill="FFFFFF"/>
        </w:rPr>
        <w:t>Юрайт</w:t>
      </w:r>
      <w:proofErr w:type="spellEnd"/>
      <w:r w:rsidRPr="001A66EE">
        <w:rPr>
          <w:rFonts w:ascii="Times New Roman" w:hAnsi="Times New Roman"/>
          <w:color w:val="000000"/>
          <w:sz w:val="24"/>
          <w:szCs w:val="24"/>
          <w:shd w:val="clear" w:color="auto" w:fill="FFFFFF"/>
        </w:rPr>
        <w:t xml:space="preserve"> [сайт]. – URL: </w:t>
      </w:r>
      <w:hyperlink r:id="rId38" w:history="1">
        <w:r w:rsidRPr="001A66EE">
          <w:rPr>
            <w:rStyle w:val="af4"/>
            <w:rFonts w:ascii="Times New Roman" w:hAnsi="Times New Roman"/>
            <w:sz w:val="24"/>
            <w:szCs w:val="24"/>
            <w:shd w:val="clear" w:color="auto" w:fill="FFFFFF"/>
          </w:rPr>
          <w:t>https://urait.ru/bcode/535274</w:t>
        </w:r>
      </w:hyperlink>
      <w:r w:rsidRPr="001A66EE">
        <w:rPr>
          <w:rFonts w:ascii="Times New Roman" w:hAnsi="Times New Roman"/>
          <w:color w:val="000000"/>
          <w:sz w:val="24"/>
          <w:szCs w:val="24"/>
          <w:shd w:val="clear" w:color="auto" w:fill="FFFFFF"/>
        </w:rPr>
        <w:t xml:space="preserve">  (дата обращения: 15.05.2024).</w:t>
      </w:r>
    </w:p>
    <w:p w:rsidR="006F5E41" w:rsidRPr="001A66EE" w:rsidRDefault="006F5E41" w:rsidP="003242AC">
      <w:pPr>
        <w:pStyle w:val="a8"/>
        <w:numPr>
          <w:ilvl w:val="0"/>
          <w:numId w:val="8"/>
        </w:numPr>
        <w:tabs>
          <w:tab w:val="left" w:pos="993"/>
        </w:tabs>
        <w:jc w:val="both"/>
        <w:rPr>
          <w:rFonts w:ascii="Times New Roman" w:hAnsi="Times New Roman"/>
          <w:color w:val="000000"/>
          <w:sz w:val="24"/>
          <w:szCs w:val="24"/>
          <w:shd w:val="clear" w:color="auto" w:fill="FFFFFF"/>
        </w:rPr>
      </w:pPr>
      <w:r w:rsidRPr="001A66EE">
        <w:rPr>
          <w:rFonts w:ascii="Times New Roman" w:hAnsi="Times New Roman"/>
          <w:color w:val="000000"/>
          <w:sz w:val="24"/>
          <w:szCs w:val="24"/>
          <w:shd w:val="clear" w:color="auto" w:fill="FFFFFF"/>
        </w:rPr>
        <w:t xml:space="preserve">Административная деятельность ОВД: учебник для среднего профессионального образования / М. В. </w:t>
      </w:r>
      <w:proofErr w:type="spellStart"/>
      <w:r w:rsidRPr="001A66EE">
        <w:rPr>
          <w:rFonts w:ascii="Times New Roman" w:hAnsi="Times New Roman"/>
          <w:color w:val="000000"/>
          <w:sz w:val="24"/>
          <w:szCs w:val="24"/>
          <w:shd w:val="clear" w:color="auto" w:fill="FFFFFF"/>
        </w:rPr>
        <w:t>Костенников</w:t>
      </w:r>
      <w:proofErr w:type="spellEnd"/>
      <w:r w:rsidRPr="001A66EE">
        <w:rPr>
          <w:rFonts w:ascii="Times New Roman" w:hAnsi="Times New Roman"/>
          <w:color w:val="000000"/>
          <w:sz w:val="24"/>
          <w:szCs w:val="24"/>
          <w:shd w:val="clear" w:color="auto" w:fill="FFFFFF"/>
        </w:rPr>
        <w:t xml:space="preserve"> [и др.</w:t>
      </w:r>
      <w:proofErr w:type="gramStart"/>
      <w:r w:rsidRPr="001A66EE">
        <w:rPr>
          <w:rFonts w:ascii="Times New Roman" w:hAnsi="Times New Roman"/>
          <w:color w:val="000000"/>
          <w:sz w:val="24"/>
          <w:szCs w:val="24"/>
          <w:shd w:val="clear" w:color="auto" w:fill="FFFFFF"/>
        </w:rPr>
        <w:t>] ;</w:t>
      </w:r>
      <w:proofErr w:type="gramEnd"/>
      <w:r w:rsidRPr="001A66EE">
        <w:rPr>
          <w:rFonts w:ascii="Times New Roman" w:hAnsi="Times New Roman"/>
          <w:color w:val="000000"/>
          <w:sz w:val="24"/>
          <w:szCs w:val="24"/>
          <w:shd w:val="clear" w:color="auto" w:fill="FFFFFF"/>
        </w:rPr>
        <w:t xml:space="preserve"> ответственные редакторы М. В. </w:t>
      </w:r>
      <w:proofErr w:type="spellStart"/>
      <w:r w:rsidRPr="001A66EE">
        <w:rPr>
          <w:rFonts w:ascii="Times New Roman" w:hAnsi="Times New Roman"/>
          <w:color w:val="000000"/>
          <w:sz w:val="24"/>
          <w:szCs w:val="24"/>
          <w:shd w:val="clear" w:color="auto" w:fill="FFFFFF"/>
        </w:rPr>
        <w:t>Костенников</w:t>
      </w:r>
      <w:proofErr w:type="spellEnd"/>
      <w:r w:rsidRPr="001A66EE">
        <w:rPr>
          <w:rFonts w:ascii="Times New Roman" w:hAnsi="Times New Roman"/>
          <w:color w:val="000000"/>
          <w:sz w:val="24"/>
          <w:szCs w:val="24"/>
          <w:shd w:val="clear" w:color="auto" w:fill="FFFFFF"/>
        </w:rPr>
        <w:t xml:space="preserve">, А. В. Куракин. – 2-е изд. – Москва: Издательство </w:t>
      </w:r>
      <w:proofErr w:type="spellStart"/>
      <w:r w:rsidRPr="001A66EE">
        <w:rPr>
          <w:rFonts w:ascii="Times New Roman" w:hAnsi="Times New Roman"/>
          <w:color w:val="000000"/>
          <w:sz w:val="24"/>
          <w:szCs w:val="24"/>
          <w:shd w:val="clear" w:color="auto" w:fill="FFFFFF"/>
        </w:rPr>
        <w:t>Юрайт</w:t>
      </w:r>
      <w:proofErr w:type="spellEnd"/>
      <w:r w:rsidRPr="001A66EE">
        <w:rPr>
          <w:rFonts w:ascii="Times New Roman" w:hAnsi="Times New Roman"/>
          <w:color w:val="000000"/>
          <w:sz w:val="24"/>
          <w:szCs w:val="24"/>
          <w:shd w:val="clear" w:color="auto" w:fill="FFFFFF"/>
        </w:rPr>
        <w:t xml:space="preserve">, 2024. – 579 с. – (Профессиональное образование). – ISBN 978-5-534-18528-7. – </w:t>
      </w:r>
      <w:proofErr w:type="gramStart"/>
      <w:r w:rsidRPr="001A66EE">
        <w:rPr>
          <w:rFonts w:ascii="Times New Roman" w:hAnsi="Times New Roman"/>
          <w:color w:val="000000"/>
          <w:sz w:val="24"/>
          <w:szCs w:val="24"/>
          <w:shd w:val="clear" w:color="auto" w:fill="FFFFFF"/>
        </w:rPr>
        <w:t>Текст :</w:t>
      </w:r>
      <w:proofErr w:type="gramEnd"/>
      <w:r w:rsidRPr="001A66EE">
        <w:rPr>
          <w:rFonts w:ascii="Times New Roman" w:hAnsi="Times New Roman"/>
          <w:color w:val="000000"/>
          <w:sz w:val="24"/>
          <w:szCs w:val="24"/>
          <w:shd w:val="clear" w:color="auto" w:fill="FFFFFF"/>
        </w:rPr>
        <w:t xml:space="preserve"> электронный // Образовательная платформа </w:t>
      </w:r>
      <w:proofErr w:type="spellStart"/>
      <w:r w:rsidRPr="001A66EE">
        <w:rPr>
          <w:rFonts w:ascii="Times New Roman" w:hAnsi="Times New Roman"/>
          <w:color w:val="000000"/>
          <w:sz w:val="24"/>
          <w:szCs w:val="24"/>
          <w:shd w:val="clear" w:color="auto" w:fill="FFFFFF"/>
        </w:rPr>
        <w:t>Юрайт</w:t>
      </w:r>
      <w:proofErr w:type="spellEnd"/>
      <w:r w:rsidRPr="001A66EE">
        <w:rPr>
          <w:rFonts w:ascii="Times New Roman" w:hAnsi="Times New Roman"/>
          <w:color w:val="000000"/>
          <w:sz w:val="24"/>
          <w:szCs w:val="24"/>
          <w:shd w:val="clear" w:color="auto" w:fill="FFFFFF"/>
        </w:rPr>
        <w:t xml:space="preserve"> [сайт]. – URL: </w:t>
      </w:r>
      <w:hyperlink r:id="rId39" w:history="1">
        <w:r w:rsidRPr="001A66EE">
          <w:rPr>
            <w:rStyle w:val="af4"/>
            <w:rFonts w:ascii="Times New Roman" w:hAnsi="Times New Roman"/>
            <w:sz w:val="24"/>
            <w:szCs w:val="24"/>
            <w:shd w:val="clear" w:color="auto" w:fill="FFFFFF"/>
          </w:rPr>
          <w:t>https://urait.ru/bcode/535274</w:t>
        </w:r>
      </w:hyperlink>
      <w:r w:rsidRPr="001A66EE">
        <w:rPr>
          <w:rFonts w:ascii="Times New Roman" w:hAnsi="Times New Roman"/>
          <w:color w:val="000000"/>
          <w:sz w:val="24"/>
          <w:szCs w:val="24"/>
          <w:shd w:val="clear" w:color="auto" w:fill="FFFFFF"/>
        </w:rPr>
        <w:t xml:space="preserve">  (дата обращения: 15.05.2024).</w:t>
      </w:r>
    </w:p>
    <w:p w:rsidR="006F5E41" w:rsidRPr="001A66EE" w:rsidRDefault="006F5E41" w:rsidP="003242AC">
      <w:pPr>
        <w:pStyle w:val="a8"/>
        <w:numPr>
          <w:ilvl w:val="0"/>
          <w:numId w:val="8"/>
        </w:numPr>
        <w:tabs>
          <w:tab w:val="left" w:pos="993"/>
        </w:tabs>
        <w:jc w:val="both"/>
        <w:rPr>
          <w:rFonts w:ascii="Times New Roman" w:hAnsi="Times New Roman"/>
          <w:b/>
          <w:caps/>
          <w:color w:val="000000"/>
          <w:sz w:val="24"/>
          <w:szCs w:val="24"/>
          <w:shd w:val="clear" w:color="auto" w:fill="FFFFFF"/>
        </w:rPr>
      </w:pPr>
      <w:r w:rsidRPr="001A66EE">
        <w:rPr>
          <w:rFonts w:ascii="Times New Roman" w:hAnsi="Times New Roman"/>
          <w:color w:val="000000"/>
          <w:sz w:val="24"/>
          <w:szCs w:val="24"/>
          <w:shd w:val="clear" w:color="auto" w:fill="FFFFFF"/>
        </w:rPr>
        <w:t xml:space="preserve">Административная деятельность полиции : учебно-методическое пособие / А. М. Низаметдинов, М. Г. Березина, С. В. Бубнов [и др.] ; Московский университет Министерства внутренних дел Российской Федерации имени В. Я. </w:t>
      </w:r>
      <w:proofErr w:type="spellStart"/>
      <w:r w:rsidRPr="001A66EE">
        <w:rPr>
          <w:rFonts w:ascii="Times New Roman" w:hAnsi="Times New Roman"/>
          <w:color w:val="000000"/>
          <w:sz w:val="24"/>
          <w:szCs w:val="24"/>
          <w:shd w:val="clear" w:color="auto" w:fill="FFFFFF"/>
        </w:rPr>
        <w:t>Кикотя</w:t>
      </w:r>
      <w:proofErr w:type="spellEnd"/>
      <w:r w:rsidRPr="001A66EE">
        <w:rPr>
          <w:rFonts w:ascii="Times New Roman" w:hAnsi="Times New Roman"/>
          <w:color w:val="000000"/>
          <w:sz w:val="24"/>
          <w:szCs w:val="24"/>
          <w:shd w:val="clear" w:color="auto" w:fill="FFFFFF"/>
        </w:rPr>
        <w:t xml:space="preserve">. – </w:t>
      </w:r>
      <w:proofErr w:type="gramStart"/>
      <w:r w:rsidRPr="001A66EE">
        <w:rPr>
          <w:rFonts w:ascii="Times New Roman" w:hAnsi="Times New Roman"/>
          <w:color w:val="000000"/>
          <w:sz w:val="24"/>
          <w:szCs w:val="24"/>
          <w:shd w:val="clear" w:color="auto" w:fill="FFFFFF"/>
        </w:rPr>
        <w:t>Москва :</w:t>
      </w:r>
      <w:proofErr w:type="gramEnd"/>
      <w:r w:rsidRPr="001A66EE">
        <w:rPr>
          <w:rFonts w:ascii="Times New Roman" w:hAnsi="Times New Roman"/>
          <w:color w:val="000000"/>
          <w:sz w:val="24"/>
          <w:szCs w:val="24"/>
          <w:shd w:val="clear" w:color="auto" w:fill="FFFFFF"/>
        </w:rPr>
        <w:t xml:space="preserve"> Московский ун-т МВД России им. В. Я. </w:t>
      </w:r>
      <w:proofErr w:type="spellStart"/>
      <w:r w:rsidRPr="001A66EE">
        <w:rPr>
          <w:rFonts w:ascii="Times New Roman" w:hAnsi="Times New Roman"/>
          <w:color w:val="000000"/>
          <w:sz w:val="24"/>
          <w:szCs w:val="24"/>
          <w:shd w:val="clear" w:color="auto" w:fill="FFFFFF"/>
        </w:rPr>
        <w:t>Кикотя</w:t>
      </w:r>
      <w:proofErr w:type="spellEnd"/>
      <w:r w:rsidRPr="001A66EE">
        <w:rPr>
          <w:rFonts w:ascii="Times New Roman" w:hAnsi="Times New Roman"/>
          <w:color w:val="000000"/>
          <w:sz w:val="24"/>
          <w:szCs w:val="24"/>
          <w:shd w:val="clear" w:color="auto" w:fill="FFFFFF"/>
        </w:rPr>
        <w:t xml:space="preserve">, 2023. – 524 с. – </w:t>
      </w:r>
      <w:proofErr w:type="spellStart"/>
      <w:r w:rsidRPr="001A66EE">
        <w:rPr>
          <w:rFonts w:ascii="Times New Roman" w:hAnsi="Times New Roman"/>
          <w:color w:val="000000"/>
          <w:sz w:val="24"/>
          <w:szCs w:val="24"/>
          <w:shd w:val="clear" w:color="auto" w:fill="FFFFFF"/>
        </w:rPr>
        <w:t>Библиогр</w:t>
      </w:r>
      <w:proofErr w:type="spellEnd"/>
      <w:r w:rsidRPr="001A66EE">
        <w:rPr>
          <w:rFonts w:ascii="Times New Roman" w:hAnsi="Times New Roman"/>
          <w:color w:val="000000"/>
          <w:sz w:val="24"/>
          <w:szCs w:val="24"/>
          <w:shd w:val="clear" w:color="auto" w:fill="FFFFFF"/>
        </w:rPr>
        <w:t xml:space="preserve">. в конце </w:t>
      </w:r>
      <w:proofErr w:type="gramStart"/>
      <w:r w:rsidRPr="001A66EE">
        <w:rPr>
          <w:rFonts w:ascii="Times New Roman" w:hAnsi="Times New Roman"/>
          <w:color w:val="000000"/>
          <w:sz w:val="24"/>
          <w:szCs w:val="24"/>
          <w:shd w:val="clear" w:color="auto" w:fill="FFFFFF"/>
        </w:rPr>
        <w:t>тем ;</w:t>
      </w:r>
      <w:proofErr w:type="gramEnd"/>
      <w:r w:rsidRPr="001A66EE">
        <w:rPr>
          <w:rFonts w:ascii="Times New Roman" w:hAnsi="Times New Roman"/>
          <w:color w:val="000000"/>
          <w:sz w:val="24"/>
          <w:szCs w:val="24"/>
          <w:shd w:val="clear" w:color="auto" w:fill="FFFFFF"/>
        </w:rPr>
        <w:t xml:space="preserve"> с. 366-370. – В прил.: образцы дел. – ISBN 978-5-9694-1379-5.  – </w:t>
      </w:r>
      <w:proofErr w:type="gramStart"/>
      <w:r w:rsidRPr="001A66EE">
        <w:rPr>
          <w:rFonts w:ascii="Times New Roman" w:hAnsi="Times New Roman"/>
          <w:color w:val="000000"/>
          <w:sz w:val="24"/>
          <w:szCs w:val="24"/>
          <w:shd w:val="clear" w:color="auto" w:fill="FFFFFF"/>
        </w:rPr>
        <w:t>Текст :</w:t>
      </w:r>
      <w:proofErr w:type="gramEnd"/>
      <w:r w:rsidRPr="001A66EE">
        <w:rPr>
          <w:rFonts w:ascii="Times New Roman" w:hAnsi="Times New Roman"/>
          <w:color w:val="000000"/>
          <w:sz w:val="24"/>
          <w:szCs w:val="24"/>
          <w:shd w:val="clear" w:color="auto" w:fill="FFFFFF"/>
        </w:rPr>
        <w:t xml:space="preserve"> электронный // Уфимский ЮИ МВД России  :[сайт]. – </w:t>
      </w:r>
      <w:hyperlink r:id="rId40" w:history="1">
        <w:r w:rsidRPr="001A66EE">
          <w:rPr>
            <w:rStyle w:val="af4"/>
            <w:rFonts w:ascii="Times New Roman" w:hAnsi="Times New Roman"/>
            <w:sz w:val="24"/>
            <w:szCs w:val="24"/>
            <w:shd w:val="clear" w:color="auto" w:fill="FFFFFF"/>
          </w:rPr>
          <w:t>URL:http://www/ufali.mvd.ru/</w:t>
        </w:r>
      </w:hyperlink>
      <w:r w:rsidRPr="001A66EE">
        <w:rPr>
          <w:rFonts w:ascii="Times New Roman" w:hAnsi="Times New Roman"/>
          <w:color w:val="000000"/>
          <w:sz w:val="24"/>
          <w:szCs w:val="24"/>
          <w:shd w:val="clear" w:color="auto" w:fill="FFFFFF"/>
        </w:rPr>
        <w:t xml:space="preserve"> Электронная библиотека/4230.pdf. (дата обращения: (дата обращения: 15.05.2024).</w:t>
      </w:r>
    </w:p>
    <w:p w:rsidR="006F5E41" w:rsidRPr="001A66EE" w:rsidRDefault="006F5E41" w:rsidP="003242AC">
      <w:pPr>
        <w:pStyle w:val="a8"/>
        <w:numPr>
          <w:ilvl w:val="0"/>
          <w:numId w:val="8"/>
        </w:numPr>
        <w:suppressAutoHyphens/>
        <w:jc w:val="both"/>
        <w:rPr>
          <w:rFonts w:ascii="Times New Roman" w:eastAsia="Times New Roman" w:hAnsi="Times New Roman"/>
          <w:sz w:val="24"/>
          <w:szCs w:val="24"/>
          <w:lang w:eastAsia="ru-RU"/>
        </w:rPr>
      </w:pPr>
      <w:r w:rsidRPr="001A66EE">
        <w:rPr>
          <w:rFonts w:ascii="Times New Roman" w:eastAsia="Times New Roman" w:hAnsi="Times New Roman"/>
          <w:sz w:val="24"/>
          <w:szCs w:val="24"/>
          <w:lang w:eastAsia="ru-RU"/>
        </w:rPr>
        <w:t xml:space="preserve">Антонов, В. В. Специальные административно-правовые режимы: понятие, виды и содержание [Электронный ресурс]: учебно-практическое пособие / В. В. Антонов, И. С. Абдуллина, А. В. </w:t>
      </w:r>
      <w:proofErr w:type="spellStart"/>
      <w:r w:rsidRPr="001A66EE">
        <w:rPr>
          <w:rFonts w:ascii="Times New Roman" w:eastAsia="Times New Roman" w:hAnsi="Times New Roman"/>
          <w:sz w:val="24"/>
          <w:szCs w:val="24"/>
          <w:lang w:eastAsia="ru-RU"/>
        </w:rPr>
        <w:t>Фасхутдинова</w:t>
      </w:r>
      <w:proofErr w:type="spellEnd"/>
      <w:r w:rsidRPr="001A66EE">
        <w:rPr>
          <w:rFonts w:ascii="Times New Roman" w:eastAsia="Times New Roman" w:hAnsi="Times New Roman"/>
          <w:sz w:val="24"/>
          <w:szCs w:val="24"/>
          <w:lang w:eastAsia="ru-RU"/>
        </w:rPr>
        <w:t xml:space="preserve">. - Уфа: УЮИ МВД России, 2022. - 40 с. - URL: http://lib.orui-mvd.ru. - Режим доступа: для </w:t>
      </w:r>
      <w:proofErr w:type="spellStart"/>
      <w:r w:rsidRPr="001A66EE">
        <w:rPr>
          <w:rFonts w:ascii="Times New Roman" w:eastAsia="Times New Roman" w:hAnsi="Times New Roman"/>
          <w:sz w:val="24"/>
          <w:szCs w:val="24"/>
          <w:lang w:eastAsia="ru-RU"/>
        </w:rPr>
        <w:t>авторизир</w:t>
      </w:r>
      <w:proofErr w:type="spellEnd"/>
      <w:r w:rsidRPr="001A66EE">
        <w:rPr>
          <w:rFonts w:ascii="Times New Roman" w:eastAsia="Times New Roman" w:hAnsi="Times New Roman"/>
          <w:sz w:val="24"/>
          <w:szCs w:val="24"/>
          <w:lang w:eastAsia="ru-RU"/>
        </w:rPr>
        <w:t xml:space="preserve">. пользователей </w:t>
      </w:r>
    </w:p>
    <w:p w:rsidR="006F5E41" w:rsidRPr="001A66EE" w:rsidRDefault="006F5E41" w:rsidP="003242AC">
      <w:pPr>
        <w:pStyle w:val="a8"/>
        <w:numPr>
          <w:ilvl w:val="0"/>
          <w:numId w:val="8"/>
        </w:numPr>
        <w:suppressAutoHyphens/>
        <w:jc w:val="both"/>
        <w:rPr>
          <w:rFonts w:ascii="Times New Roman" w:eastAsia="Times New Roman" w:hAnsi="Times New Roman"/>
          <w:sz w:val="24"/>
          <w:szCs w:val="24"/>
          <w:lang w:eastAsia="ru-RU"/>
        </w:rPr>
      </w:pPr>
      <w:r w:rsidRPr="001A66EE">
        <w:rPr>
          <w:rFonts w:ascii="Times New Roman" w:eastAsia="Times New Roman" w:hAnsi="Times New Roman"/>
          <w:sz w:val="24"/>
          <w:szCs w:val="24"/>
          <w:lang w:eastAsia="ru-RU"/>
        </w:rPr>
        <w:t xml:space="preserve">Бондарев, А. А. Организация управления территориальными органами внутренних дел при возникновении чрезвычайных ситуаций [Электронный ресурс]: учебное пособие / А. А. Бондарев, М. В. Барышников, О. А. Строева. - Орел: </w:t>
      </w:r>
      <w:proofErr w:type="spellStart"/>
      <w:r w:rsidRPr="001A66EE">
        <w:rPr>
          <w:rFonts w:ascii="Times New Roman" w:eastAsia="Times New Roman" w:hAnsi="Times New Roman"/>
          <w:sz w:val="24"/>
          <w:szCs w:val="24"/>
          <w:lang w:eastAsia="ru-RU"/>
        </w:rPr>
        <w:t>ОрЮИ</w:t>
      </w:r>
      <w:proofErr w:type="spellEnd"/>
      <w:r w:rsidRPr="001A66EE">
        <w:rPr>
          <w:rFonts w:ascii="Times New Roman" w:eastAsia="Times New Roman" w:hAnsi="Times New Roman"/>
          <w:sz w:val="24"/>
          <w:szCs w:val="24"/>
          <w:lang w:eastAsia="ru-RU"/>
        </w:rPr>
        <w:t xml:space="preserve"> МВД России имени В. В. Лукьянова, 2021. - 51 с. - URL: </w:t>
      </w:r>
      <w:hyperlink r:id="rId41" w:history="1">
        <w:r w:rsidRPr="001A66EE">
          <w:rPr>
            <w:rStyle w:val="af4"/>
            <w:rFonts w:ascii="Times New Roman" w:eastAsia="Times New Roman" w:hAnsi="Times New Roman"/>
            <w:sz w:val="24"/>
            <w:szCs w:val="24"/>
            <w:lang w:eastAsia="ru-RU"/>
          </w:rPr>
          <w:t>http://lib.orui-mvd.ru</w:t>
        </w:r>
      </w:hyperlink>
      <w:r w:rsidRPr="001A66EE">
        <w:rPr>
          <w:rFonts w:ascii="Times New Roman" w:eastAsia="Times New Roman" w:hAnsi="Times New Roman"/>
          <w:sz w:val="24"/>
          <w:szCs w:val="24"/>
          <w:lang w:eastAsia="ru-RU"/>
        </w:rPr>
        <w:t xml:space="preserve"> . - Режим доступа: для </w:t>
      </w:r>
      <w:proofErr w:type="spellStart"/>
      <w:r w:rsidRPr="001A66EE">
        <w:rPr>
          <w:rFonts w:ascii="Times New Roman" w:eastAsia="Times New Roman" w:hAnsi="Times New Roman"/>
          <w:sz w:val="24"/>
          <w:szCs w:val="24"/>
          <w:lang w:eastAsia="ru-RU"/>
        </w:rPr>
        <w:t>авторизир</w:t>
      </w:r>
      <w:proofErr w:type="spellEnd"/>
      <w:r w:rsidRPr="001A66EE">
        <w:rPr>
          <w:rFonts w:ascii="Times New Roman" w:eastAsia="Times New Roman" w:hAnsi="Times New Roman"/>
          <w:sz w:val="24"/>
          <w:szCs w:val="24"/>
          <w:lang w:eastAsia="ru-RU"/>
        </w:rPr>
        <w:t xml:space="preserve">. пользователей </w:t>
      </w:r>
    </w:p>
    <w:p w:rsidR="006F5E41" w:rsidRPr="001A66EE" w:rsidRDefault="006F5E41" w:rsidP="003242AC">
      <w:pPr>
        <w:pStyle w:val="a8"/>
        <w:numPr>
          <w:ilvl w:val="0"/>
          <w:numId w:val="8"/>
        </w:numPr>
        <w:suppressAutoHyphens/>
        <w:jc w:val="both"/>
        <w:rPr>
          <w:rFonts w:ascii="Times New Roman" w:eastAsia="Times New Roman" w:hAnsi="Times New Roman"/>
          <w:sz w:val="24"/>
          <w:szCs w:val="24"/>
          <w:lang w:eastAsia="ru-RU"/>
        </w:rPr>
      </w:pPr>
      <w:r w:rsidRPr="001A66EE">
        <w:rPr>
          <w:rFonts w:ascii="Times New Roman" w:eastAsia="Times New Roman" w:hAnsi="Times New Roman"/>
          <w:sz w:val="24"/>
          <w:szCs w:val="24"/>
          <w:lang w:eastAsia="ru-RU"/>
        </w:rPr>
        <w:t xml:space="preserve">Деятельность органов внутренних дел в чрезвычайных ситуациях мирного и военного времени [Электронный ресурс]: учебное пособие / М. А. Огородников [и др.]. - Омск: </w:t>
      </w:r>
      <w:proofErr w:type="spellStart"/>
      <w:r w:rsidRPr="001A66EE">
        <w:rPr>
          <w:rFonts w:ascii="Times New Roman" w:eastAsia="Times New Roman" w:hAnsi="Times New Roman"/>
          <w:sz w:val="24"/>
          <w:szCs w:val="24"/>
          <w:lang w:eastAsia="ru-RU"/>
        </w:rPr>
        <w:t>ОмА</w:t>
      </w:r>
      <w:proofErr w:type="spellEnd"/>
      <w:r w:rsidRPr="001A66EE">
        <w:rPr>
          <w:rFonts w:ascii="Times New Roman" w:eastAsia="Times New Roman" w:hAnsi="Times New Roman"/>
          <w:sz w:val="24"/>
          <w:szCs w:val="24"/>
          <w:lang w:eastAsia="ru-RU"/>
        </w:rPr>
        <w:t xml:space="preserve"> МВД России, 2022. - 88 с. - URL: </w:t>
      </w:r>
      <w:hyperlink r:id="rId42" w:history="1">
        <w:r w:rsidRPr="001A66EE">
          <w:rPr>
            <w:rStyle w:val="af4"/>
            <w:rFonts w:ascii="Times New Roman" w:eastAsia="Times New Roman" w:hAnsi="Times New Roman"/>
            <w:sz w:val="24"/>
            <w:szCs w:val="24"/>
            <w:lang w:eastAsia="ru-RU"/>
          </w:rPr>
          <w:t>http://lib.orui-mvd.ru</w:t>
        </w:r>
      </w:hyperlink>
      <w:r w:rsidRPr="001A66EE">
        <w:rPr>
          <w:rFonts w:ascii="Times New Roman" w:eastAsia="Times New Roman" w:hAnsi="Times New Roman"/>
          <w:sz w:val="24"/>
          <w:szCs w:val="24"/>
          <w:lang w:eastAsia="ru-RU"/>
        </w:rPr>
        <w:t xml:space="preserve"> . - Режим доступа: для </w:t>
      </w:r>
      <w:proofErr w:type="spellStart"/>
      <w:r w:rsidRPr="001A66EE">
        <w:rPr>
          <w:rFonts w:ascii="Times New Roman" w:eastAsia="Times New Roman" w:hAnsi="Times New Roman"/>
          <w:sz w:val="24"/>
          <w:szCs w:val="24"/>
          <w:lang w:eastAsia="ru-RU"/>
        </w:rPr>
        <w:t>авторизир</w:t>
      </w:r>
      <w:proofErr w:type="spellEnd"/>
      <w:r w:rsidRPr="001A66EE">
        <w:rPr>
          <w:rFonts w:ascii="Times New Roman" w:eastAsia="Times New Roman" w:hAnsi="Times New Roman"/>
          <w:sz w:val="24"/>
          <w:szCs w:val="24"/>
          <w:lang w:eastAsia="ru-RU"/>
        </w:rPr>
        <w:t>. пользователей</w:t>
      </w:r>
    </w:p>
    <w:p w:rsidR="006F5E41" w:rsidRPr="001A66EE" w:rsidRDefault="006F5E41" w:rsidP="003242AC">
      <w:pPr>
        <w:pStyle w:val="a8"/>
        <w:numPr>
          <w:ilvl w:val="0"/>
          <w:numId w:val="8"/>
        </w:numPr>
        <w:suppressAutoHyphens/>
        <w:jc w:val="both"/>
        <w:rPr>
          <w:rFonts w:ascii="Times New Roman" w:eastAsia="Times New Roman" w:hAnsi="Times New Roman"/>
          <w:sz w:val="24"/>
          <w:szCs w:val="24"/>
          <w:lang w:eastAsia="ru-RU"/>
        </w:rPr>
      </w:pPr>
      <w:r w:rsidRPr="001A66EE">
        <w:rPr>
          <w:rFonts w:ascii="Times New Roman" w:eastAsia="Times New Roman" w:hAnsi="Times New Roman"/>
          <w:sz w:val="24"/>
          <w:szCs w:val="24"/>
          <w:lang w:eastAsia="ru-RU"/>
        </w:rPr>
        <w:t xml:space="preserve">Деятельность органов внутренних дел при возникновении чрезвычайных обстоятельств [Электронный ресурс]: учебно-практическое пособие / С. А. Осипов [и др.]. - Н. Новгород: </w:t>
      </w:r>
      <w:r w:rsidRPr="001A66EE">
        <w:rPr>
          <w:rFonts w:ascii="Times New Roman" w:eastAsia="Times New Roman" w:hAnsi="Times New Roman"/>
          <w:sz w:val="24"/>
          <w:szCs w:val="24"/>
          <w:lang w:eastAsia="ru-RU"/>
        </w:rPr>
        <w:lastRenderedPageBreak/>
        <w:t xml:space="preserve">НА МВД России, 2022. - 60 с. - URL: </w:t>
      </w:r>
      <w:hyperlink r:id="rId43" w:history="1">
        <w:r w:rsidRPr="001A66EE">
          <w:rPr>
            <w:rStyle w:val="af4"/>
            <w:rFonts w:ascii="Times New Roman" w:eastAsia="Times New Roman" w:hAnsi="Times New Roman"/>
            <w:sz w:val="24"/>
            <w:szCs w:val="24"/>
            <w:lang w:eastAsia="ru-RU"/>
          </w:rPr>
          <w:t>http://lib.orui-mvd.ru</w:t>
        </w:r>
      </w:hyperlink>
      <w:r w:rsidRPr="001A66EE">
        <w:rPr>
          <w:rFonts w:ascii="Times New Roman" w:eastAsia="Times New Roman" w:hAnsi="Times New Roman"/>
          <w:sz w:val="24"/>
          <w:szCs w:val="24"/>
          <w:lang w:eastAsia="ru-RU"/>
        </w:rPr>
        <w:t xml:space="preserve"> . - Режим доступа: для </w:t>
      </w:r>
      <w:proofErr w:type="spellStart"/>
      <w:r w:rsidRPr="001A66EE">
        <w:rPr>
          <w:rFonts w:ascii="Times New Roman" w:eastAsia="Times New Roman" w:hAnsi="Times New Roman"/>
          <w:sz w:val="24"/>
          <w:szCs w:val="24"/>
          <w:lang w:eastAsia="ru-RU"/>
        </w:rPr>
        <w:t>авторизир</w:t>
      </w:r>
      <w:proofErr w:type="spellEnd"/>
      <w:r w:rsidRPr="001A66EE">
        <w:rPr>
          <w:rFonts w:ascii="Times New Roman" w:eastAsia="Times New Roman" w:hAnsi="Times New Roman"/>
          <w:sz w:val="24"/>
          <w:szCs w:val="24"/>
          <w:lang w:eastAsia="ru-RU"/>
        </w:rPr>
        <w:t xml:space="preserve">. пользователей </w:t>
      </w:r>
    </w:p>
    <w:p w:rsidR="006F5E41" w:rsidRPr="001A66EE" w:rsidRDefault="006F5E41" w:rsidP="003242AC">
      <w:pPr>
        <w:pStyle w:val="a8"/>
        <w:numPr>
          <w:ilvl w:val="0"/>
          <w:numId w:val="8"/>
        </w:numPr>
        <w:suppressAutoHyphens/>
        <w:jc w:val="both"/>
        <w:rPr>
          <w:rFonts w:ascii="Times New Roman" w:eastAsia="Times New Roman" w:hAnsi="Times New Roman"/>
          <w:sz w:val="24"/>
          <w:szCs w:val="24"/>
          <w:lang w:eastAsia="ru-RU"/>
        </w:rPr>
      </w:pPr>
      <w:proofErr w:type="spellStart"/>
      <w:r w:rsidRPr="001A66EE">
        <w:rPr>
          <w:rFonts w:ascii="Times New Roman" w:eastAsia="Times New Roman" w:hAnsi="Times New Roman"/>
          <w:sz w:val="24"/>
          <w:szCs w:val="24"/>
          <w:lang w:eastAsia="ru-RU"/>
        </w:rPr>
        <w:t>Михайлюк</w:t>
      </w:r>
      <w:proofErr w:type="spellEnd"/>
      <w:r w:rsidRPr="001A66EE">
        <w:rPr>
          <w:rFonts w:ascii="Times New Roman" w:eastAsia="Times New Roman" w:hAnsi="Times New Roman"/>
          <w:sz w:val="24"/>
          <w:szCs w:val="24"/>
          <w:lang w:eastAsia="ru-RU"/>
        </w:rPr>
        <w:t xml:space="preserve">, В. А. Организация и тактические способы действий сотрудников органов внутренних дел при пересечении массовых беспорядков [Электронный ресурс]: учебно-практическое пособие / В. А. </w:t>
      </w:r>
      <w:proofErr w:type="spellStart"/>
      <w:r w:rsidRPr="001A66EE">
        <w:rPr>
          <w:rFonts w:ascii="Times New Roman" w:eastAsia="Times New Roman" w:hAnsi="Times New Roman"/>
          <w:sz w:val="24"/>
          <w:szCs w:val="24"/>
          <w:lang w:eastAsia="ru-RU"/>
        </w:rPr>
        <w:t>Михайлюк</w:t>
      </w:r>
      <w:proofErr w:type="spellEnd"/>
      <w:r w:rsidRPr="001A66EE">
        <w:rPr>
          <w:rFonts w:ascii="Times New Roman" w:eastAsia="Times New Roman" w:hAnsi="Times New Roman"/>
          <w:sz w:val="24"/>
          <w:szCs w:val="24"/>
          <w:lang w:eastAsia="ru-RU"/>
        </w:rPr>
        <w:t xml:space="preserve">, А. В. </w:t>
      </w:r>
      <w:proofErr w:type="spellStart"/>
      <w:r w:rsidRPr="001A66EE">
        <w:rPr>
          <w:rFonts w:ascii="Times New Roman" w:eastAsia="Times New Roman" w:hAnsi="Times New Roman"/>
          <w:sz w:val="24"/>
          <w:szCs w:val="24"/>
          <w:lang w:eastAsia="ru-RU"/>
        </w:rPr>
        <w:t>Водолазский</w:t>
      </w:r>
      <w:proofErr w:type="spellEnd"/>
      <w:r w:rsidRPr="001A66EE">
        <w:rPr>
          <w:rFonts w:ascii="Times New Roman" w:eastAsia="Times New Roman" w:hAnsi="Times New Roman"/>
          <w:sz w:val="24"/>
          <w:szCs w:val="24"/>
          <w:lang w:eastAsia="ru-RU"/>
        </w:rPr>
        <w:t xml:space="preserve">. - Краснодар: КРУ МВД России, 2017. - 46 с. - URL: </w:t>
      </w:r>
      <w:hyperlink r:id="rId44" w:history="1">
        <w:r w:rsidRPr="001A66EE">
          <w:rPr>
            <w:rStyle w:val="af4"/>
            <w:rFonts w:ascii="Times New Roman" w:eastAsia="Times New Roman" w:hAnsi="Times New Roman"/>
            <w:sz w:val="24"/>
            <w:szCs w:val="24"/>
            <w:lang w:eastAsia="ru-RU"/>
          </w:rPr>
          <w:t>http://lib.orui-mvd.ru</w:t>
        </w:r>
      </w:hyperlink>
      <w:r w:rsidRPr="001A66EE">
        <w:rPr>
          <w:rFonts w:ascii="Times New Roman" w:eastAsia="Times New Roman" w:hAnsi="Times New Roman"/>
          <w:sz w:val="24"/>
          <w:szCs w:val="24"/>
          <w:lang w:eastAsia="ru-RU"/>
        </w:rPr>
        <w:t xml:space="preserve"> . - Режим доступа: для </w:t>
      </w:r>
      <w:proofErr w:type="spellStart"/>
      <w:r w:rsidRPr="001A66EE">
        <w:rPr>
          <w:rFonts w:ascii="Times New Roman" w:eastAsia="Times New Roman" w:hAnsi="Times New Roman"/>
          <w:sz w:val="24"/>
          <w:szCs w:val="24"/>
          <w:lang w:eastAsia="ru-RU"/>
        </w:rPr>
        <w:t>авторизир</w:t>
      </w:r>
      <w:proofErr w:type="spellEnd"/>
      <w:r w:rsidRPr="001A66EE">
        <w:rPr>
          <w:rFonts w:ascii="Times New Roman" w:eastAsia="Times New Roman" w:hAnsi="Times New Roman"/>
          <w:sz w:val="24"/>
          <w:szCs w:val="24"/>
          <w:lang w:eastAsia="ru-RU"/>
        </w:rPr>
        <w:t xml:space="preserve">. пользователей </w:t>
      </w:r>
    </w:p>
    <w:p w:rsidR="006F5E41" w:rsidRPr="001A66EE" w:rsidRDefault="006F5E41" w:rsidP="003242AC">
      <w:pPr>
        <w:pStyle w:val="a8"/>
        <w:numPr>
          <w:ilvl w:val="0"/>
          <w:numId w:val="8"/>
        </w:numPr>
        <w:tabs>
          <w:tab w:val="left" w:pos="993"/>
        </w:tabs>
        <w:jc w:val="both"/>
        <w:rPr>
          <w:rFonts w:ascii="Times New Roman" w:hAnsi="Times New Roman"/>
          <w:color w:val="000000"/>
          <w:sz w:val="24"/>
          <w:szCs w:val="24"/>
          <w:shd w:val="clear" w:color="auto" w:fill="FFFFFF"/>
        </w:rPr>
      </w:pPr>
      <w:r w:rsidRPr="001A66EE">
        <w:rPr>
          <w:rFonts w:ascii="Times New Roman" w:hAnsi="Times New Roman"/>
          <w:color w:val="000000"/>
          <w:sz w:val="24"/>
          <w:szCs w:val="24"/>
          <w:shd w:val="clear" w:color="auto" w:fill="FFFFFF"/>
        </w:rPr>
        <w:t xml:space="preserve">Николюкин, С. В.  Правовое обеспечение профессиональной </w:t>
      </w:r>
      <w:proofErr w:type="gramStart"/>
      <w:r w:rsidRPr="001A66EE">
        <w:rPr>
          <w:rFonts w:ascii="Times New Roman" w:hAnsi="Times New Roman"/>
          <w:color w:val="000000"/>
          <w:sz w:val="24"/>
          <w:szCs w:val="24"/>
          <w:shd w:val="clear" w:color="auto" w:fill="FFFFFF"/>
        </w:rPr>
        <w:t>деятельности :</w:t>
      </w:r>
      <w:proofErr w:type="gramEnd"/>
      <w:r w:rsidRPr="001A66EE">
        <w:rPr>
          <w:rFonts w:ascii="Times New Roman" w:hAnsi="Times New Roman"/>
          <w:color w:val="000000"/>
          <w:sz w:val="24"/>
          <w:szCs w:val="24"/>
          <w:shd w:val="clear" w:color="auto" w:fill="FFFFFF"/>
        </w:rPr>
        <w:t xml:space="preserve"> учебник и практикум для среднего профессионального образования / С. В. Николюкин. – </w:t>
      </w:r>
      <w:proofErr w:type="gramStart"/>
      <w:r w:rsidRPr="001A66EE">
        <w:rPr>
          <w:rFonts w:ascii="Times New Roman" w:hAnsi="Times New Roman"/>
          <w:color w:val="000000"/>
          <w:sz w:val="24"/>
          <w:szCs w:val="24"/>
          <w:shd w:val="clear" w:color="auto" w:fill="FFFFFF"/>
        </w:rPr>
        <w:t>Москва :</w:t>
      </w:r>
      <w:proofErr w:type="gramEnd"/>
      <w:r w:rsidRPr="001A66EE">
        <w:rPr>
          <w:rFonts w:ascii="Times New Roman" w:hAnsi="Times New Roman"/>
          <w:color w:val="000000"/>
          <w:sz w:val="24"/>
          <w:szCs w:val="24"/>
          <w:shd w:val="clear" w:color="auto" w:fill="FFFFFF"/>
        </w:rPr>
        <w:t xml:space="preserve"> Издательство </w:t>
      </w:r>
      <w:proofErr w:type="spellStart"/>
      <w:r w:rsidRPr="001A66EE">
        <w:rPr>
          <w:rFonts w:ascii="Times New Roman" w:hAnsi="Times New Roman"/>
          <w:color w:val="000000"/>
          <w:sz w:val="24"/>
          <w:szCs w:val="24"/>
          <w:shd w:val="clear" w:color="auto" w:fill="FFFFFF"/>
        </w:rPr>
        <w:t>Юрайт</w:t>
      </w:r>
      <w:proofErr w:type="spellEnd"/>
      <w:r w:rsidRPr="001A66EE">
        <w:rPr>
          <w:rFonts w:ascii="Times New Roman" w:hAnsi="Times New Roman"/>
          <w:color w:val="000000"/>
          <w:sz w:val="24"/>
          <w:szCs w:val="24"/>
          <w:shd w:val="clear" w:color="auto" w:fill="FFFFFF"/>
        </w:rPr>
        <w:t xml:space="preserve">, 2024. – 248 с. – (Профессиональное образование). – ISBN 978-5-534-14511-3. – </w:t>
      </w:r>
      <w:proofErr w:type="gramStart"/>
      <w:r w:rsidRPr="001A66EE">
        <w:rPr>
          <w:rFonts w:ascii="Times New Roman" w:hAnsi="Times New Roman"/>
          <w:color w:val="000000"/>
          <w:sz w:val="24"/>
          <w:szCs w:val="24"/>
          <w:shd w:val="clear" w:color="auto" w:fill="FFFFFF"/>
        </w:rPr>
        <w:t>Текст :</w:t>
      </w:r>
      <w:proofErr w:type="gramEnd"/>
      <w:r w:rsidRPr="001A66EE">
        <w:rPr>
          <w:rFonts w:ascii="Times New Roman" w:hAnsi="Times New Roman"/>
          <w:color w:val="000000"/>
          <w:sz w:val="24"/>
          <w:szCs w:val="24"/>
          <w:shd w:val="clear" w:color="auto" w:fill="FFFFFF"/>
        </w:rPr>
        <w:t xml:space="preserve"> электронный // Образовательная платформа </w:t>
      </w:r>
      <w:proofErr w:type="spellStart"/>
      <w:r w:rsidRPr="001A66EE">
        <w:rPr>
          <w:rFonts w:ascii="Times New Roman" w:hAnsi="Times New Roman"/>
          <w:color w:val="000000"/>
          <w:sz w:val="24"/>
          <w:szCs w:val="24"/>
          <w:shd w:val="clear" w:color="auto" w:fill="FFFFFF"/>
        </w:rPr>
        <w:t>Юрайт</w:t>
      </w:r>
      <w:proofErr w:type="spellEnd"/>
      <w:r w:rsidRPr="001A66EE">
        <w:rPr>
          <w:rFonts w:ascii="Times New Roman" w:hAnsi="Times New Roman"/>
          <w:color w:val="000000"/>
          <w:sz w:val="24"/>
          <w:szCs w:val="24"/>
          <w:shd w:val="clear" w:color="auto" w:fill="FFFFFF"/>
        </w:rPr>
        <w:t xml:space="preserve"> [сайт]. – URL: </w:t>
      </w:r>
      <w:hyperlink r:id="rId45" w:history="1">
        <w:r w:rsidRPr="001A66EE">
          <w:rPr>
            <w:rStyle w:val="af4"/>
            <w:rFonts w:ascii="Times New Roman" w:hAnsi="Times New Roman"/>
            <w:sz w:val="24"/>
            <w:szCs w:val="24"/>
            <w:shd w:val="clear" w:color="auto" w:fill="FFFFFF"/>
          </w:rPr>
          <w:t>https://urait.ru/bcode/544406</w:t>
        </w:r>
      </w:hyperlink>
      <w:r w:rsidRPr="001A66EE">
        <w:rPr>
          <w:rFonts w:ascii="Times New Roman" w:hAnsi="Times New Roman"/>
          <w:color w:val="000000"/>
          <w:sz w:val="24"/>
          <w:szCs w:val="24"/>
          <w:shd w:val="clear" w:color="auto" w:fill="FFFFFF"/>
        </w:rPr>
        <w:t xml:space="preserve">  (дата обращения: 15.05.2024).</w:t>
      </w:r>
    </w:p>
    <w:p w:rsidR="006F5E41" w:rsidRPr="001A66EE" w:rsidRDefault="006F5E41" w:rsidP="003242AC">
      <w:pPr>
        <w:pStyle w:val="a8"/>
        <w:numPr>
          <w:ilvl w:val="0"/>
          <w:numId w:val="8"/>
        </w:numPr>
        <w:suppressAutoHyphens/>
        <w:jc w:val="both"/>
        <w:rPr>
          <w:rFonts w:ascii="Times New Roman" w:eastAsia="Times New Roman" w:hAnsi="Times New Roman"/>
          <w:sz w:val="24"/>
          <w:szCs w:val="24"/>
          <w:lang w:eastAsia="ru-RU"/>
        </w:rPr>
      </w:pPr>
      <w:proofErr w:type="spellStart"/>
      <w:r w:rsidRPr="001A66EE">
        <w:rPr>
          <w:rFonts w:ascii="Times New Roman" w:eastAsia="Times New Roman" w:hAnsi="Times New Roman"/>
          <w:sz w:val="24"/>
          <w:szCs w:val="24"/>
          <w:lang w:eastAsia="ru-RU"/>
        </w:rPr>
        <w:t>Общевоенная</w:t>
      </w:r>
      <w:proofErr w:type="spellEnd"/>
      <w:r w:rsidRPr="001A66EE">
        <w:rPr>
          <w:rFonts w:ascii="Times New Roman" w:eastAsia="Times New Roman" w:hAnsi="Times New Roman"/>
          <w:sz w:val="24"/>
          <w:szCs w:val="24"/>
          <w:lang w:eastAsia="ru-RU"/>
        </w:rPr>
        <w:t xml:space="preserve"> и тактическая подготовка: учебное пособие / С. А. Чеховский, В. Н. </w:t>
      </w:r>
      <w:proofErr w:type="spellStart"/>
      <w:r w:rsidRPr="001A66EE">
        <w:rPr>
          <w:rFonts w:ascii="Times New Roman" w:eastAsia="Times New Roman" w:hAnsi="Times New Roman"/>
          <w:sz w:val="24"/>
          <w:szCs w:val="24"/>
          <w:lang w:eastAsia="ru-RU"/>
        </w:rPr>
        <w:t>Алёшичев</w:t>
      </w:r>
      <w:proofErr w:type="spellEnd"/>
      <w:r w:rsidRPr="001A66EE">
        <w:rPr>
          <w:rFonts w:ascii="Times New Roman" w:eastAsia="Times New Roman" w:hAnsi="Times New Roman"/>
          <w:sz w:val="24"/>
          <w:szCs w:val="24"/>
          <w:lang w:eastAsia="ru-RU"/>
        </w:rPr>
        <w:t xml:space="preserve">, А. С. Евтехов, С. К. </w:t>
      </w:r>
      <w:proofErr w:type="spellStart"/>
      <w:r w:rsidRPr="001A66EE">
        <w:rPr>
          <w:rFonts w:ascii="Times New Roman" w:eastAsia="Times New Roman" w:hAnsi="Times New Roman"/>
          <w:sz w:val="24"/>
          <w:szCs w:val="24"/>
          <w:lang w:eastAsia="ru-RU"/>
        </w:rPr>
        <w:t>Бушанский</w:t>
      </w:r>
      <w:proofErr w:type="spellEnd"/>
      <w:r w:rsidRPr="001A66EE">
        <w:rPr>
          <w:rFonts w:ascii="Times New Roman" w:eastAsia="Times New Roman" w:hAnsi="Times New Roman"/>
          <w:sz w:val="24"/>
          <w:szCs w:val="24"/>
          <w:lang w:eastAsia="ru-RU"/>
        </w:rPr>
        <w:t xml:space="preserve">. - Саратов: Саратовский государственный технический университет имени Ю.А. Гагарина, ЭБС АСВ, 2021. - 280 c. - ISBN 978-5-7433-3472-8. - Текст: электронный // Цифровой образовательный ресурс IPR SMART: [сайт]. - URL: </w:t>
      </w:r>
      <w:hyperlink r:id="rId46" w:history="1">
        <w:r w:rsidRPr="001A66EE">
          <w:rPr>
            <w:rStyle w:val="af4"/>
            <w:rFonts w:ascii="Times New Roman" w:eastAsia="Times New Roman" w:hAnsi="Times New Roman"/>
            <w:sz w:val="24"/>
            <w:szCs w:val="24"/>
            <w:lang w:eastAsia="ru-RU"/>
          </w:rPr>
          <w:t>https://www.iprbookshop.ru/124344.html</w:t>
        </w:r>
      </w:hyperlink>
      <w:r w:rsidRPr="001A66EE">
        <w:rPr>
          <w:rFonts w:ascii="Times New Roman" w:eastAsia="Times New Roman" w:hAnsi="Times New Roman"/>
          <w:sz w:val="24"/>
          <w:szCs w:val="24"/>
          <w:lang w:eastAsia="ru-RU"/>
        </w:rPr>
        <w:t xml:space="preserve"> . - Режим доступа: для </w:t>
      </w:r>
      <w:proofErr w:type="spellStart"/>
      <w:r w:rsidRPr="001A66EE">
        <w:rPr>
          <w:rFonts w:ascii="Times New Roman" w:eastAsia="Times New Roman" w:hAnsi="Times New Roman"/>
          <w:sz w:val="24"/>
          <w:szCs w:val="24"/>
          <w:lang w:eastAsia="ru-RU"/>
        </w:rPr>
        <w:t>авторизир</w:t>
      </w:r>
      <w:proofErr w:type="spellEnd"/>
      <w:r w:rsidRPr="001A66EE">
        <w:rPr>
          <w:rFonts w:ascii="Times New Roman" w:eastAsia="Times New Roman" w:hAnsi="Times New Roman"/>
          <w:sz w:val="24"/>
          <w:szCs w:val="24"/>
          <w:lang w:eastAsia="ru-RU"/>
        </w:rPr>
        <w:t xml:space="preserve">. пользователей </w:t>
      </w:r>
    </w:p>
    <w:p w:rsidR="006F5E41" w:rsidRPr="001A66EE" w:rsidRDefault="006F5E41" w:rsidP="003242AC">
      <w:pPr>
        <w:pStyle w:val="a8"/>
        <w:numPr>
          <w:ilvl w:val="0"/>
          <w:numId w:val="8"/>
        </w:numPr>
        <w:suppressAutoHyphens/>
        <w:jc w:val="both"/>
        <w:rPr>
          <w:rFonts w:ascii="Times New Roman" w:eastAsia="Times New Roman" w:hAnsi="Times New Roman"/>
          <w:sz w:val="24"/>
          <w:szCs w:val="24"/>
          <w:lang w:eastAsia="ru-RU"/>
        </w:rPr>
      </w:pPr>
      <w:r w:rsidRPr="001A66EE">
        <w:rPr>
          <w:rFonts w:ascii="Times New Roman" w:eastAsia="Times New Roman" w:hAnsi="Times New Roman"/>
          <w:sz w:val="24"/>
          <w:szCs w:val="24"/>
          <w:lang w:eastAsia="ru-RU"/>
        </w:rPr>
        <w:t xml:space="preserve">Особенности подготовки сотрудников органов внутренних дел, привлекаемых к проведению контртеррористических операций [Электронный ресурс]: учебное пособие. - Омск: </w:t>
      </w:r>
      <w:proofErr w:type="spellStart"/>
      <w:r w:rsidRPr="001A66EE">
        <w:rPr>
          <w:rFonts w:ascii="Times New Roman" w:eastAsia="Times New Roman" w:hAnsi="Times New Roman"/>
          <w:sz w:val="24"/>
          <w:szCs w:val="24"/>
          <w:lang w:eastAsia="ru-RU"/>
        </w:rPr>
        <w:t>ОмА</w:t>
      </w:r>
      <w:proofErr w:type="spellEnd"/>
      <w:r w:rsidRPr="001A66EE">
        <w:rPr>
          <w:rFonts w:ascii="Times New Roman" w:eastAsia="Times New Roman" w:hAnsi="Times New Roman"/>
          <w:sz w:val="24"/>
          <w:szCs w:val="24"/>
          <w:lang w:eastAsia="ru-RU"/>
        </w:rPr>
        <w:t xml:space="preserve"> МВД России, 2019. - 112 с. - URL: </w:t>
      </w:r>
      <w:hyperlink r:id="rId47" w:history="1">
        <w:r w:rsidRPr="001A66EE">
          <w:rPr>
            <w:rStyle w:val="af4"/>
            <w:rFonts w:ascii="Times New Roman" w:eastAsia="Times New Roman" w:hAnsi="Times New Roman"/>
            <w:sz w:val="24"/>
            <w:szCs w:val="24"/>
            <w:lang w:eastAsia="ru-RU"/>
          </w:rPr>
          <w:t>http://lib.orui-mvd.ru</w:t>
        </w:r>
      </w:hyperlink>
      <w:r w:rsidRPr="001A66EE">
        <w:rPr>
          <w:rFonts w:ascii="Times New Roman" w:eastAsia="Times New Roman" w:hAnsi="Times New Roman"/>
          <w:sz w:val="24"/>
          <w:szCs w:val="24"/>
          <w:lang w:eastAsia="ru-RU"/>
        </w:rPr>
        <w:t xml:space="preserve"> . - Режим доступа: для </w:t>
      </w:r>
      <w:proofErr w:type="spellStart"/>
      <w:r w:rsidRPr="001A66EE">
        <w:rPr>
          <w:rFonts w:ascii="Times New Roman" w:eastAsia="Times New Roman" w:hAnsi="Times New Roman"/>
          <w:sz w:val="24"/>
          <w:szCs w:val="24"/>
          <w:lang w:eastAsia="ru-RU"/>
        </w:rPr>
        <w:t>авторизир</w:t>
      </w:r>
      <w:proofErr w:type="spellEnd"/>
      <w:r w:rsidRPr="001A66EE">
        <w:rPr>
          <w:rFonts w:ascii="Times New Roman" w:eastAsia="Times New Roman" w:hAnsi="Times New Roman"/>
          <w:sz w:val="24"/>
          <w:szCs w:val="24"/>
          <w:lang w:eastAsia="ru-RU"/>
        </w:rPr>
        <w:t>. Пользователей</w:t>
      </w:r>
    </w:p>
    <w:p w:rsidR="006F5E41" w:rsidRPr="001A66EE" w:rsidRDefault="006F5E41" w:rsidP="003242AC">
      <w:pPr>
        <w:pStyle w:val="a8"/>
        <w:numPr>
          <w:ilvl w:val="0"/>
          <w:numId w:val="8"/>
        </w:numPr>
        <w:suppressAutoHyphens/>
        <w:jc w:val="both"/>
        <w:rPr>
          <w:rFonts w:ascii="Times New Roman" w:eastAsia="Times New Roman" w:hAnsi="Times New Roman"/>
          <w:sz w:val="24"/>
          <w:szCs w:val="24"/>
          <w:lang w:eastAsia="ru-RU"/>
        </w:rPr>
      </w:pPr>
      <w:r w:rsidRPr="001A66EE">
        <w:rPr>
          <w:rFonts w:ascii="Times New Roman" w:eastAsia="Times New Roman" w:hAnsi="Times New Roman"/>
          <w:sz w:val="24"/>
          <w:szCs w:val="24"/>
          <w:lang w:eastAsia="ru-RU"/>
        </w:rPr>
        <w:t xml:space="preserve">Профессиональная подготовка полицейских. В 4- частях [Текст]: учебник. Часть 2. Профессиональный цикл / редактор В. Л. </w:t>
      </w:r>
      <w:proofErr w:type="spellStart"/>
      <w:r w:rsidRPr="001A66EE">
        <w:rPr>
          <w:rFonts w:ascii="Times New Roman" w:eastAsia="Times New Roman" w:hAnsi="Times New Roman"/>
          <w:sz w:val="24"/>
          <w:szCs w:val="24"/>
          <w:lang w:eastAsia="ru-RU"/>
        </w:rPr>
        <w:t>Кубышко</w:t>
      </w:r>
      <w:proofErr w:type="spellEnd"/>
      <w:r w:rsidRPr="001A66EE">
        <w:rPr>
          <w:rFonts w:ascii="Times New Roman" w:eastAsia="Times New Roman" w:hAnsi="Times New Roman"/>
          <w:sz w:val="24"/>
          <w:szCs w:val="24"/>
          <w:lang w:eastAsia="ru-RU"/>
        </w:rPr>
        <w:t xml:space="preserve">. - Москва: ДГСК МВД России, 2020. - 360 с. </w:t>
      </w:r>
    </w:p>
    <w:p w:rsidR="006F5E41" w:rsidRPr="001A66EE" w:rsidRDefault="006F5E41" w:rsidP="003242AC">
      <w:pPr>
        <w:pStyle w:val="a8"/>
        <w:numPr>
          <w:ilvl w:val="0"/>
          <w:numId w:val="8"/>
        </w:numPr>
        <w:tabs>
          <w:tab w:val="left" w:pos="993"/>
        </w:tabs>
        <w:jc w:val="both"/>
        <w:rPr>
          <w:rFonts w:ascii="Times New Roman" w:hAnsi="Times New Roman"/>
          <w:color w:val="000000"/>
          <w:sz w:val="24"/>
          <w:szCs w:val="24"/>
          <w:shd w:val="clear" w:color="auto" w:fill="FFFFFF"/>
        </w:rPr>
      </w:pPr>
      <w:r w:rsidRPr="001A66EE">
        <w:rPr>
          <w:rFonts w:ascii="Times New Roman" w:hAnsi="Times New Roman"/>
          <w:color w:val="000000"/>
          <w:sz w:val="24"/>
          <w:szCs w:val="24"/>
          <w:shd w:val="clear" w:color="auto" w:fill="FFFFFF"/>
        </w:rPr>
        <w:t xml:space="preserve">Чашин, А. Н. Введение в специальность: </w:t>
      </w:r>
      <w:proofErr w:type="gramStart"/>
      <w:r w:rsidRPr="001A66EE">
        <w:rPr>
          <w:rFonts w:ascii="Times New Roman" w:hAnsi="Times New Roman"/>
          <w:color w:val="000000"/>
          <w:sz w:val="24"/>
          <w:szCs w:val="24"/>
          <w:shd w:val="clear" w:color="auto" w:fill="FFFFFF"/>
        </w:rPr>
        <w:t>юрист :</w:t>
      </w:r>
      <w:proofErr w:type="gramEnd"/>
      <w:r w:rsidRPr="001A66EE">
        <w:rPr>
          <w:rFonts w:ascii="Times New Roman" w:hAnsi="Times New Roman"/>
          <w:color w:val="000000"/>
          <w:sz w:val="24"/>
          <w:szCs w:val="24"/>
          <w:shd w:val="clear" w:color="auto" w:fill="FFFFFF"/>
        </w:rPr>
        <w:t xml:space="preserve"> учебное пособие для среднего профессионального образования / А. Н. Чашин. – </w:t>
      </w:r>
      <w:proofErr w:type="gramStart"/>
      <w:r w:rsidRPr="001A66EE">
        <w:rPr>
          <w:rFonts w:ascii="Times New Roman" w:hAnsi="Times New Roman"/>
          <w:color w:val="000000"/>
          <w:sz w:val="24"/>
          <w:szCs w:val="24"/>
          <w:shd w:val="clear" w:color="auto" w:fill="FFFFFF"/>
        </w:rPr>
        <w:t>Москва :</w:t>
      </w:r>
      <w:proofErr w:type="gramEnd"/>
      <w:r w:rsidRPr="001A66EE">
        <w:rPr>
          <w:rFonts w:ascii="Times New Roman" w:hAnsi="Times New Roman"/>
          <w:color w:val="000000"/>
          <w:sz w:val="24"/>
          <w:szCs w:val="24"/>
          <w:shd w:val="clear" w:color="auto" w:fill="FFFFFF"/>
        </w:rPr>
        <w:t xml:space="preserve"> Издательство </w:t>
      </w:r>
      <w:proofErr w:type="spellStart"/>
      <w:r w:rsidRPr="001A66EE">
        <w:rPr>
          <w:rFonts w:ascii="Times New Roman" w:hAnsi="Times New Roman"/>
          <w:color w:val="000000"/>
          <w:sz w:val="24"/>
          <w:szCs w:val="24"/>
          <w:shd w:val="clear" w:color="auto" w:fill="FFFFFF"/>
        </w:rPr>
        <w:t>Юрайт</w:t>
      </w:r>
      <w:proofErr w:type="spellEnd"/>
      <w:r w:rsidRPr="001A66EE">
        <w:rPr>
          <w:rFonts w:ascii="Times New Roman" w:hAnsi="Times New Roman"/>
          <w:color w:val="000000"/>
          <w:sz w:val="24"/>
          <w:szCs w:val="24"/>
          <w:shd w:val="clear" w:color="auto" w:fill="FFFFFF"/>
        </w:rPr>
        <w:t xml:space="preserve">, 2024. – 113 с. – (Профессиональное образование). – ISBN 978-5-534-07860-2. – </w:t>
      </w:r>
      <w:proofErr w:type="gramStart"/>
      <w:r w:rsidRPr="001A66EE">
        <w:rPr>
          <w:rFonts w:ascii="Times New Roman" w:hAnsi="Times New Roman"/>
          <w:color w:val="000000"/>
          <w:sz w:val="24"/>
          <w:szCs w:val="24"/>
          <w:shd w:val="clear" w:color="auto" w:fill="FFFFFF"/>
        </w:rPr>
        <w:t>Текст :</w:t>
      </w:r>
      <w:proofErr w:type="gramEnd"/>
      <w:r w:rsidRPr="001A66EE">
        <w:rPr>
          <w:rFonts w:ascii="Times New Roman" w:hAnsi="Times New Roman"/>
          <w:color w:val="000000"/>
          <w:sz w:val="24"/>
          <w:szCs w:val="24"/>
          <w:shd w:val="clear" w:color="auto" w:fill="FFFFFF"/>
        </w:rPr>
        <w:t xml:space="preserve"> электронный // Образовательная платформа </w:t>
      </w:r>
      <w:proofErr w:type="spellStart"/>
      <w:r w:rsidRPr="001A66EE">
        <w:rPr>
          <w:rFonts w:ascii="Times New Roman" w:hAnsi="Times New Roman"/>
          <w:color w:val="000000"/>
          <w:sz w:val="24"/>
          <w:szCs w:val="24"/>
          <w:shd w:val="clear" w:color="auto" w:fill="FFFFFF"/>
        </w:rPr>
        <w:t>Юрайт</w:t>
      </w:r>
      <w:proofErr w:type="spellEnd"/>
      <w:r w:rsidRPr="001A66EE">
        <w:rPr>
          <w:rFonts w:ascii="Times New Roman" w:hAnsi="Times New Roman"/>
          <w:color w:val="000000"/>
          <w:sz w:val="24"/>
          <w:szCs w:val="24"/>
          <w:shd w:val="clear" w:color="auto" w:fill="FFFFFF"/>
        </w:rPr>
        <w:t xml:space="preserve"> [сайт]. – URL: </w:t>
      </w:r>
      <w:hyperlink r:id="rId48" w:history="1">
        <w:r w:rsidRPr="001A66EE">
          <w:rPr>
            <w:rStyle w:val="af4"/>
            <w:rFonts w:ascii="Times New Roman" w:hAnsi="Times New Roman"/>
            <w:sz w:val="24"/>
            <w:szCs w:val="24"/>
            <w:shd w:val="clear" w:color="auto" w:fill="FFFFFF"/>
          </w:rPr>
          <w:t>https://urait.ru/bcode/540897</w:t>
        </w:r>
      </w:hyperlink>
      <w:r w:rsidRPr="001A66EE">
        <w:rPr>
          <w:rFonts w:ascii="Times New Roman" w:hAnsi="Times New Roman"/>
          <w:color w:val="000000"/>
          <w:sz w:val="24"/>
          <w:szCs w:val="24"/>
          <w:shd w:val="clear" w:color="auto" w:fill="FFFFFF"/>
        </w:rPr>
        <w:t xml:space="preserve">  (дата обращения: 15.05.2024).</w:t>
      </w:r>
    </w:p>
    <w:p w:rsidR="006F5E41" w:rsidRPr="004B6F7A" w:rsidRDefault="006F5E41" w:rsidP="006F5E41">
      <w:pPr>
        <w:suppressAutoHyphens/>
        <w:ind w:firstLine="709"/>
        <w:rPr>
          <w:rFonts w:ascii="Times New Roman" w:eastAsia="Times New Roman" w:hAnsi="Times New Roman"/>
          <w:sz w:val="28"/>
          <w:szCs w:val="28"/>
          <w:lang w:eastAsia="ru-RU"/>
        </w:rPr>
      </w:pPr>
    </w:p>
    <w:p w:rsidR="006F5E41" w:rsidRPr="004B6F7A" w:rsidRDefault="006F5E41" w:rsidP="006F5E41">
      <w:pPr>
        <w:pStyle w:val="a8"/>
        <w:suppressAutoHyphens/>
        <w:spacing w:line="276" w:lineRule="auto"/>
        <w:ind w:left="1080"/>
        <w:rPr>
          <w:rFonts w:ascii="Times New Roman" w:hAnsi="Times New Roman"/>
          <w:bCs/>
          <w:i/>
          <w:sz w:val="24"/>
          <w:szCs w:val="24"/>
        </w:rPr>
      </w:pPr>
      <w:r w:rsidRPr="004B6F7A">
        <w:rPr>
          <w:rFonts w:ascii="Times New Roman" w:hAnsi="Times New Roman"/>
          <w:b/>
          <w:bCs/>
          <w:sz w:val="24"/>
          <w:szCs w:val="24"/>
        </w:rPr>
        <w:t xml:space="preserve">3.2.2. Дополнительные источники </w:t>
      </w:r>
      <w:r w:rsidRPr="004B6F7A">
        <w:rPr>
          <w:rFonts w:ascii="Times New Roman" w:hAnsi="Times New Roman"/>
          <w:bCs/>
          <w:i/>
          <w:sz w:val="24"/>
          <w:szCs w:val="24"/>
        </w:rPr>
        <w:t>(при необходимости)</w:t>
      </w:r>
    </w:p>
    <w:p w:rsidR="006F5E41" w:rsidRPr="004B6F7A" w:rsidRDefault="006F5E41" w:rsidP="003242AC">
      <w:pPr>
        <w:pStyle w:val="a8"/>
        <w:numPr>
          <w:ilvl w:val="0"/>
          <w:numId w:val="10"/>
        </w:numPr>
        <w:tabs>
          <w:tab w:val="left" w:pos="851"/>
        </w:tabs>
        <w:ind w:left="0" w:firstLine="567"/>
        <w:jc w:val="both"/>
        <w:rPr>
          <w:rFonts w:ascii="Times New Roman" w:hAnsi="Times New Roman"/>
          <w:szCs w:val="28"/>
        </w:rPr>
      </w:pPr>
      <w:r w:rsidRPr="004B6F7A">
        <w:rPr>
          <w:rFonts w:ascii="Times New Roman" w:hAnsi="Times New Roman"/>
          <w:szCs w:val="28"/>
        </w:rPr>
        <w:t xml:space="preserve">Административная деятельность полиции: учебник / Р.Ю. </w:t>
      </w:r>
      <w:proofErr w:type="spellStart"/>
      <w:r w:rsidRPr="004B6F7A">
        <w:rPr>
          <w:rFonts w:ascii="Times New Roman" w:hAnsi="Times New Roman"/>
          <w:szCs w:val="28"/>
        </w:rPr>
        <w:t>Аврутин</w:t>
      </w:r>
      <w:proofErr w:type="spellEnd"/>
      <w:r w:rsidRPr="004B6F7A">
        <w:rPr>
          <w:rFonts w:ascii="Times New Roman" w:hAnsi="Times New Roman"/>
          <w:szCs w:val="28"/>
        </w:rPr>
        <w:t xml:space="preserve">, А.Г. Бачурин, В.М. </w:t>
      </w:r>
      <w:proofErr w:type="spellStart"/>
      <w:r w:rsidRPr="004B6F7A">
        <w:rPr>
          <w:rFonts w:ascii="Times New Roman" w:hAnsi="Times New Roman"/>
          <w:szCs w:val="28"/>
        </w:rPr>
        <w:t>Гарманов</w:t>
      </w:r>
      <w:proofErr w:type="spellEnd"/>
      <w:r w:rsidRPr="004B6F7A">
        <w:rPr>
          <w:rFonts w:ascii="Times New Roman" w:hAnsi="Times New Roman"/>
          <w:szCs w:val="28"/>
        </w:rPr>
        <w:t xml:space="preserve"> [и др.]. – Санкт-Петербург: Санкт-Петербургский университет Министерства внутренних дел Российской Федерации, 2024. – 576 с. </w:t>
      </w:r>
    </w:p>
    <w:p w:rsidR="006F5E41" w:rsidRPr="004B6F7A" w:rsidRDefault="006F5E41" w:rsidP="003242AC">
      <w:pPr>
        <w:pStyle w:val="a8"/>
        <w:widowControl w:val="0"/>
        <w:numPr>
          <w:ilvl w:val="0"/>
          <w:numId w:val="10"/>
        </w:numPr>
        <w:tabs>
          <w:tab w:val="left" w:pos="851"/>
        </w:tabs>
        <w:autoSpaceDE w:val="0"/>
        <w:autoSpaceDN w:val="0"/>
        <w:adjustRightInd w:val="0"/>
        <w:ind w:left="0" w:firstLine="567"/>
        <w:jc w:val="both"/>
        <w:rPr>
          <w:rFonts w:ascii="Times New Roman" w:hAnsi="Times New Roman"/>
          <w:szCs w:val="28"/>
        </w:rPr>
      </w:pPr>
      <w:r w:rsidRPr="004B6F7A">
        <w:rPr>
          <w:rFonts w:ascii="Times New Roman" w:hAnsi="Times New Roman"/>
          <w:szCs w:val="28"/>
        </w:rPr>
        <w:t>Административная деятельность полиции: задачник / А.С. Барабаш [и др.]. – Екатеринбург: Уральский юридический институт МВД России, 2020. – 48 с.</w:t>
      </w:r>
    </w:p>
    <w:p w:rsidR="006F5E41" w:rsidRPr="004B6F7A" w:rsidRDefault="006F5E41" w:rsidP="003242AC">
      <w:pPr>
        <w:pStyle w:val="a8"/>
        <w:widowControl w:val="0"/>
        <w:numPr>
          <w:ilvl w:val="0"/>
          <w:numId w:val="10"/>
        </w:numPr>
        <w:tabs>
          <w:tab w:val="left" w:pos="851"/>
        </w:tabs>
        <w:autoSpaceDE w:val="0"/>
        <w:autoSpaceDN w:val="0"/>
        <w:adjustRightInd w:val="0"/>
        <w:ind w:left="0" w:firstLine="567"/>
        <w:jc w:val="both"/>
        <w:rPr>
          <w:rFonts w:ascii="Times New Roman" w:hAnsi="Times New Roman"/>
          <w:szCs w:val="28"/>
        </w:rPr>
      </w:pPr>
      <w:r w:rsidRPr="004B6F7A">
        <w:rPr>
          <w:rFonts w:ascii="Times New Roman" w:hAnsi="Times New Roman"/>
          <w:szCs w:val="28"/>
        </w:rPr>
        <w:t xml:space="preserve">Административная деятельность полиции: курс лекций / под ред. В.А. Кудина. – 3-е изд., </w:t>
      </w:r>
      <w:proofErr w:type="spellStart"/>
      <w:r w:rsidRPr="004B6F7A">
        <w:rPr>
          <w:rFonts w:ascii="Times New Roman" w:hAnsi="Times New Roman"/>
          <w:szCs w:val="28"/>
        </w:rPr>
        <w:t>испр</w:t>
      </w:r>
      <w:proofErr w:type="spellEnd"/>
      <w:proofErr w:type="gramStart"/>
      <w:r w:rsidRPr="004B6F7A">
        <w:rPr>
          <w:rFonts w:ascii="Times New Roman" w:hAnsi="Times New Roman"/>
          <w:szCs w:val="28"/>
        </w:rPr>
        <w:t>.</w:t>
      </w:r>
      <w:proofErr w:type="gramEnd"/>
      <w:r w:rsidRPr="004B6F7A">
        <w:rPr>
          <w:rFonts w:ascii="Times New Roman" w:hAnsi="Times New Roman"/>
          <w:szCs w:val="28"/>
        </w:rPr>
        <w:t xml:space="preserve"> и доп. – М.: ДГСК МВД России, 2018. – 736 с.</w:t>
      </w:r>
    </w:p>
    <w:p w:rsidR="006F5E41" w:rsidRPr="004B6F7A" w:rsidRDefault="006F5E41" w:rsidP="003242AC">
      <w:pPr>
        <w:pStyle w:val="a8"/>
        <w:widowControl w:val="0"/>
        <w:numPr>
          <w:ilvl w:val="0"/>
          <w:numId w:val="10"/>
        </w:numPr>
        <w:tabs>
          <w:tab w:val="left" w:pos="851"/>
        </w:tabs>
        <w:autoSpaceDE w:val="0"/>
        <w:autoSpaceDN w:val="0"/>
        <w:adjustRightInd w:val="0"/>
        <w:ind w:left="0" w:firstLine="567"/>
        <w:jc w:val="both"/>
        <w:rPr>
          <w:rFonts w:ascii="Times New Roman" w:hAnsi="Times New Roman"/>
          <w:szCs w:val="28"/>
        </w:rPr>
      </w:pPr>
      <w:r w:rsidRPr="004B6F7A">
        <w:rPr>
          <w:rFonts w:ascii="Times New Roman" w:hAnsi="Times New Roman"/>
          <w:szCs w:val="28"/>
        </w:rPr>
        <w:t xml:space="preserve">Административно-надзорная деятельность участкового уполномоченного полиции: учебное пособие / А.Г. Бачурин, А.А. Гайдуков. – Барнаул: Барнаульский юридический институт МВД России, 2020. – 48 с. </w:t>
      </w:r>
    </w:p>
    <w:p w:rsidR="006F5E41" w:rsidRPr="004B6F7A" w:rsidRDefault="006F5E41" w:rsidP="003242AC">
      <w:pPr>
        <w:pStyle w:val="a8"/>
        <w:widowControl w:val="0"/>
        <w:numPr>
          <w:ilvl w:val="0"/>
          <w:numId w:val="10"/>
        </w:numPr>
        <w:tabs>
          <w:tab w:val="left" w:pos="851"/>
        </w:tabs>
        <w:autoSpaceDE w:val="0"/>
        <w:autoSpaceDN w:val="0"/>
        <w:adjustRightInd w:val="0"/>
        <w:ind w:left="0" w:firstLine="567"/>
        <w:jc w:val="both"/>
        <w:rPr>
          <w:rFonts w:ascii="Times New Roman" w:hAnsi="Times New Roman"/>
          <w:szCs w:val="28"/>
        </w:rPr>
      </w:pPr>
      <w:r w:rsidRPr="004B6F7A">
        <w:rPr>
          <w:rFonts w:ascii="Times New Roman" w:hAnsi="Times New Roman"/>
          <w:szCs w:val="28"/>
        </w:rPr>
        <w:t xml:space="preserve">Гришаков, А.Г. Административная деятельность участкового уполномоченного полиции на территории обслуживаемого участка: учебное пособие / А.Г. Гришаков. – Барнаул: Барнаульский юридический институт МВД России, 2020. – 59 с. </w:t>
      </w:r>
    </w:p>
    <w:p w:rsidR="006F5E41" w:rsidRPr="004B6F7A" w:rsidRDefault="006F5E41" w:rsidP="003242AC">
      <w:pPr>
        <w:pStyle w:val="a8"/>
        <w:widowControl w:val="0"/>
        <w:numPr>
          <w:ilvl w:val="0"/>
          <w:numId w:val="10"/>
        </w:numPr>
        <w:tabs>
          <w:tab w:val="left" w:pos="851"/>
        </w:tabs>
        <w:autoSpaceDE w:val="0"/>
        <w:autoSpaceDN w:val="0"/>
        <w:adjustRightInd w:val="0"/>
        <w:ind w:left="0" w:firstLine="567"/>
        <w:jc w:val="both"/>
        <w:rPr>
          <w:rFonts w:ascii="Times New Roman" w:hAnsi="Times New Roman"/>
          <w:szCs w:val="28"/>
        </w:rPr>
      </w:pPr>
      <w:r w:rsidRPr="004B6F7A">
        <w:rPr>
          <w:rFonts w:ascii="Times New Roman" w:hAnsi="Times New Roman"/>
          <w:szCs w:val="28"/>
        </w:rPr>
        <w:t xml:space="preserve">Дубровин, А.К. Административно-правовые средства организации деятельности полиции в сфере охраны общественного порядка: учебное пособие / А.К. Дубровин, А.Н. Добров, Н.Э. Егорова. – Иркутск: Восточно-Сибирский институт МВД России, 2020. – 59 с. </w:t>
      </w:r>
    </w:p>
    <w:p w:rsidR="006F5E41" w:rsidRPr="004B6F7A" w:rsidRDefault="006F5E41" w:rsidP="003242AC">
      <w:pPr>
        <w:pStyle w:val="a8"/>
        <w:widowControl w:val="0"/>
        <w:numPr>
          <w:ilvl w:val="0"/>
          <w:numId w:val="10"/>
        </w:numPr>
        <w:tabs>
          <w:tab w:val="left" w:pos="851"/>
        </w:tabs>
        <w:autoSpaceDE w:val="0"/>
        <w:autoSpaceDN w:val="0"/>
        <w:adjustRightInd w:val="0"/>
        <w:ind w:left="0" w:firstLine="567"/>
        <w:jc w:val="both"/>
        <w:rPr>
          <w:rFonts w:ascii="Times New Roman" w:hAnsi="Times New Roman"/>
          <w:szCs w:val="28"/>
        </w:rPr>
      </w:pPr>
      <w:r w:rsidRPr="004B6F7A">
        <w:rPr>
          <w:rFonts w:ascii="Times New Roman" w:hAnsi="Times New Roman"/>
          <w:szCs w:val="28"/>
        </w:rPr>
        <w:t>Организация деятельности участкового уполномоченного полиции: учебно-методическое пособие/А.Г. Бачурин [и др.]. – Барнаул: Барнаульский юридический институт МВД России, 2021. – 204 с.</w:t>
      </w:r>
    </w:p>
    <w:p w:rsidR="006F5E41" w:rsidRPr="004B6F7A" w:rsidRDefault="006F5E41" w:rsidP="003242AC">
      <w:pPr>
        <w:pStyle w:val="a8"/>
        <w:widowControl w:val="0"/>
        <w:numPr>
          <w:ilvl w:val="0"/>
          <w:numId w:val="10"/>
        </w:numPr>
        <w:tabs>
          <w:tab w:val="left" w:pos="851"/>
        </w:tabs>
        <w:autoSpaceDE w:val="0"/>
        <w:autoSpaceDN w:val="0"/>
        <w:adjustRightInd w:val="0"/>
        <w:ind w:left="0" w:firstLine="567"/>
        <w:jc w:val="both"/>
        <w:rPr>
          <w:rFonts w:ascii="Times New Roman" w:hAnsi="Times New Roman"/>
          <w:szCs w:val="28"/>
        </w:rPr>
      </w:pPr>
      <w:r w:rsidRPr="004B6F7A">
        <w:rPr>
          <w:rFonts w:ascii="Times New Roman" w:hAnsi="Times New Roman"/>
          <w:szCs w:val="28"/>
        </w:rPr>
        <w:t xml:space="preserve">Профессиональная подготовка полицейских: учебник / под общ. ред. В. Л. </w:t>
      </w:r>
      <w:proofErr w:type="spellStart"/>
      <w:r w:rsidRPr="004B6F7A">
        <w:rPr>
          <w:rFonts w:ascii="Times New Roman" w:hAnsi="Times New Roman"/>
          <w:szCs w:val="28"/>
        </w:rPr>
        <w:t>Кубышко</w:t>
      </w:r>
      <w:proofErr w:type="spellEnd"/>
      <w:r w:rsidRPr="004B6F7A">
        <w:rPr>
          <w:rFonts w:ascii="Times New Roman" w:hAnsi="Times New Roman"/>
          <w:szCs w:val="28"/>
        </w:rPr>
        <w:t>. – М.: ГУРЛС МВД России, 2023. Общепрофессиональный цикл. Ч. 2. – 384 с. – Текст непосредственный.</w:t>
      </w:r>
    </w:p>
    <w:p w:rsidR="006F5E41" w:rsidRPr="004B6F7A" w:rsidRDefault="006F5E41" w:rsidP="003242AC">
      <w:pPr>
        <w:numPr>
          <w:ilvl w:val="0"/>
          <w:numId w:val="9"/>
        </w:numPr>
        <w:tabs>
          <w:tab w:val="clear" w:pos="0"/>
          <w:tab w:val="left" w:pos="851"/>
        </w:tabs>
        <w:suppressAutoHyphens/>
        <w:overflowPunct w:val="0"/>
        <w:autoSpaceDE w:val="0"/>
        <w:ind w:left="0" w:firstLine="567"/>
        <w:jc w:val="both"/>
        <w:textAlignment w:val="baseline"/>
        <w:rPr>
          <w:rFonts w:ascii="Times New Roman" w:hAnsi="Times New Roman"/>
          <w:szCs w:val="28"/>
        </w:rPr>
      </w:pPr>
      <w:r w:rsidRPr="004B6F7A">
        <w:rPr>
          <w:rFonts w:ascii="Times New Roman" w:hAnsi="Times New Roman"/>
          <w:szCs w:val="28"/>
        </w:rPr>
        <w:lastRenderedPageBreak/>
        <w:t xml:space="preserve">Гайдуков, А.А. Административно-правовое регулирование деятельности участковых уполномоченных полиции по предупреждению и пресечению правонарушений в сфере семейно-бытовых отношений: монография / А.А. Гайдуков. – Барнаул: Барнаульский юридический институт МВД России, 2021. – 130 с. </w:t>
      </w:r>
    </w:p>
    <w:p w:rsidR="006F5E41" w:rsidRPr="004B6F7A" w:rsidRDefault="006F5E41" w:rsidP="003242AC">
      <w:pPr>
        <w:numPr>
          <w:ilvl w:val="0"/>
          <w:numId w:val="9"/>
        </w:numPr>
        <w:tabs>
          <w:tab w:val="clear" w:pos="0"/>
          <w:tab w:val="left" w:pos="851"/>
        </w:tabs>
        <w:suppressAutoHyphens/>
        <w:overflowPunct w:val="0"/>
        <w:autoSpaceDE w:val="0"/>
        <w:ind w:left="0" w:firstLine="567"/>
        <w:jc w:val="both"/>
        <w:textAlignment w:val="baseline"/>
        <w:rPr>
          <w:rFonts w:ascii="Times New Roman" w:hAnsi="Times New Roman"/>
          <w:szCs w:val="28"/>
        </w:rPr>
      </w:pPr>
      <w:r w:rsidRPr="004B6F7A">
        <w:rPr>
          <w:rFonts w:ascii="Times New Roman" w:hAnsi="Times New Roman"/>
          <w:szCs w:val="28"/>
        </w:rPr>
        <w:t xml:space="preserve">Захарчук, С.Д. Деятельность дежурных частей территориальных органов МВД России: практикум / С.Д. Захарчук, А.В. </w:t>
      </w:r>
      <w:proofErr w:type="spellStart"/>
      <w:r w:rsidRPr="004B6F7A">
        <w:rPr>
          <w:rFonts w:ascii="Times New Roman" w:hAnsi="Times New Roman"/>
          <w:szCs w:val="28"/>
        </w:rPr>
        <w:t>Чернякова</w:t>
      </w:r>
      <w:proofErr w:type="spellEnd"/>
      <w:r w:rsidRPr="004B6F7A">
        <w:rPr>
          <w:rFonts w:ascii="Times New Roman" w:hAnsi="Times New Roman"/>
          <w:szCs w:val="28"/>
        </w:rPr>
        <w:t xml:space="preserve">. – Тюмень: Тюменский институт повышения квалификации сотрудников МВД России, 2020. – 80 с </w:t>
      </w:r>
    </w:p>
    <w:p w:rsidR="006F5E41" w:rsidRPr="004B6F7A" w:rsidRDefault="006F5E41" w:rsidP="003242AC">
      <w:pPr>
        <w:numPr>
          <w:ilvl w:val="0"/>
          <w:numId w:val="9"/>
        </w:numPr>
        <w:tabs>
          <w:tab w:val="clear" w:pos="0"/>
          <w:tab w:val="left" w:pos="851"/>
        </w:tabs>
        <w:suppressAutoHyphens/>
        <w:overflowPunct w:val="0"/>
        <w:autoSpaceDE w:val="0"/>
        <w:ind w:left="0" w:firstLine="567"/>
        <w:jc w:val="both"/>
        <w:textAlignment w:val="baseline"/>
        <w:rPr>
          <w:rFonts w:ascii="Times New Roman" w:hAnsi="Times New Roman"/>
          <w:szCs w:val="28"/>
        </w:rPr>
      </w:pPr>
      <w:r w:rsidRPr="004B6F7A">
        <w:rPr>
          <w:rFonts w:ascii="Times New Roman" w:hAnsi="Times New Roman"/>
          <w:szCs w:val="28"/>
        </w:rPr>
        <w:t xml:space="preserve">Кирюхин, В.В. Административная деятельность полиции по профилактике правонарушений несовершеннолетних: учебное пособие / В.В. Кирюхин, Н.Н. Пестов, А.С. Ускова. – М.: Академия управления МВД России, 2020. – 112 с. </w:t>
      </w:r>
    </w:p>
    <w:p w:rsidR="006F5E41" w:rsidRPr="004B6F7A" w:rsidRDefault="006F5E41" w:rsidP="003242AC">
      <w:pPr>
        <w:numPr>
          <w:ilvl w:val="0"/>
          <w:numId w:val="9"/>
        </w:numPr>
        <w:tabs>
          <w:tab w:val="clear" w:pos="0"/>
          <w:tab w:val="left" w:pos="851"/>
        </w:tabs>
        <w:suppressAutoHyphens/>
        <w:overflowPunct w:val="0"/>
        <w:autoSpaceDE w:val="0"/>
        <w:ind w:left="0" w:firstLine="567"/>
        <w:jc w:val="both"/>
        <w:textAlignment w:val="baseline"/>
        <w:rPr>
          <w:rFonts w:ascii="Times New Roman" w:hAnsi="Times New Roman"/>
          <w:szCs w:val="28"/>
        </w:rPr>
      </w:pPr>
      <w:r w:rsidRPr="004B6F7A">
        <w:rPr>
          <w:rFonts w:ascii="Times New Roman" w:hAnsi="Times New Roman"/>
          <w:szCs w:val="28"/>
        </w:rPr>
        <w:t xml:space="preserve">Организация деятельности подразделения по исполнению административного законодательства: учебное пособие. – Екатеринбург: Уральский юридический институт МВД России, 2019. – 188 с. </w:t>
      </w:r>
    </w:p>
    <w:p w:rsidR="006F5E41" w:rsidRPr="004B6F7A" w:rsidRDefault="006F5E41" w:rsidP="003242AC">
      <w:pPr>
        <w:numPr>
          <w:ilvl w:val="0"/>
          <w:numId w:val="9"/>
        </w:numPr>
        <w:tabs>
          <w:tab w:val="clear" w:pos="0"/>
          <w:tab w:val="left" w:pos="851"/>
        </w:tabs>
        <w:suppressAutoHyphens/>
        <w:overflowPunct w:val="0"/>
        <w:autoSpaceDE w:val="0"/>
        <w:ind w:left="0" w:firstLine="567"/>
        <w:jc w:val="both"/>
        <w:textAlignment w:val="baseline"/>
        <w:rPr>
          <w:rFonts w:ascii="Times New Roman" w:hAnsi="Times New Roman"/>
          <w:szCs w:val="28"/>
        </w:rPr>
      </w:pPr>
      <w:r w:rsidRPr="004B6F7A">
        <w:rPr>
          <w:rFonts w:ascii="Times New Roman" w:hAnsi="Times New Roman"/>
          <w:szCs w:val="28"/>
        </w:rPr>
        <w:t xml:space="preserve">Правовые основы и организация деятельности полиции по обеспечению общественного порядка и безопасности при проведении массовых мероприятий: учебное пособие / под ред. О.И. Бекетова. – Омск: Омская академия МВД России, 2018. – 120 с. </w:t>
      </w:r>
    </w:p>
    <w:p w:rsidR="006F5E41" w:rsidRDefault="006F5E41" w:rsidP="003242AC">
      <w:pPr>
        <w:numPr>
          <w:ilvl w:val="0"/>
          <w:numId w:val="9"/>
        </w:numPr>
        <w:tabs>
          <w:tab w:val="clear" w:pos="0"/>
          <w:tab w:val="left" w:pos="851"/>
        </w:tabs>
        <w:suppressAutoHyphens/>
        <w:overflowPunct w:val="0"/>
        <w:autoSpaceDE w:val="0"/>
        <w:ind w:left="0" w:firstLine="567"/>
        <w:jc w:val="both"/>
        <w:textAlignment w:val="baseline"/>
        <w:rPr>
          <w:rFonts w:ascii="Times New Roman" w:hAnsi="Times New Roman"/>
          <w:szCs w:val="28"/>
        </w:rPr>
      </w:pPr>
      <w:r w:rsidRPr="004B6F7A">
        <w:rPr>
          <w:rFonts w:ascii="Times New Roman" w:hAnsi="Times New Roman"/>
          <w:szCs w:val="28"/>
        </w:rPr>
        <w:t xml:space="preserve">Вопросы квалификации отдельных видов административных правонарушений, совершаемых на объектах транспорта: учебно-практическое пособие / У.И. </w:t>
      </w:r>
      <w:proofErr w:type="spellStart"/>
      <w:r w:rsidRPr="004B6F7A">
        <w:rPr>
          <w:rFonts w:ascii="Times New Roman" w:hAnsi="Times New Roman"/>
          <w:szCs w:val="28"/>
        </w:rPr>
        <w:t>Заудинов</w:t>
      </w:r>
      <w:proofErr w:type="spellEnd"/>
      <w:r w:rsidRPr="004B6F7A">
        <w:rPr>
          <w:rFonts w:ascii="Times New Roman" w:hAnsi="Times New Roman"/>
          <w:szCs w:val="28"/>
        </w:rPr>
        <w:t xml:space="preserve">, В.В. Перцев. Барнаул, 2023. – 76 с. </w:t>
      </w:r>
    </w:p>
    <w:p w:rsidR="006F5E41" w:rsidRPr="001A0C42" w:rsidRDefault="006F5E41" w:rsidP="003242AC">
      <w:pPr>
        <w:numPr>
          <w:ilvl w:val="0"/>
          <w:numId w:val="9"/>
        </w:numPr>
        <w:tabs>
          <w:tab w:val="clear" w:pos="0"/>
          <w:tab w:val="left" w:pos="851"/>
        </w:tabs>
        <w:suppressAutoHyphens/>
        <w:overflowPunct w:val="0"/>
        <w:autoSpaceDE w:val="0"/>
        <w:ind w:left="0" w:firstLine="567"/>
        <w:jc w:val="both"/>
        <w:textAlignment w:val="baseline"/>
        <w:rPr>
          <w:rFonts w:ascii="Times New Roman" w:hAnsi="Times New Roman"/>
          <w:szCs w:val="28"/>
        </w:rPr>
      </w:pPr>
      <w:proofErr w:type="spellStart"/>
      <w:r w:rsidRPr="001A0C42">
        <w:rPr>
          <w:rFonts w:ascii="Times New Roman" w:hAnsi="Times New Roman"/>
          <w:szCs w:val="28"/>
        </w:rPr>
        <w:t>Вагайцев</w:t>
      </w:r>
      <w:proofErr w:type="spellEnd"/>
      <w:r w:rsidRPr="001A0C42">
        <w:rPr>
          <w:rFonts w:ascii="Times New Roman" w:hAnsi="Times New Roman"/>
          <w:szCs w:val="28"/>
        </w:rPr>
        <w:t xml:space="preserve">, В.М. Правовые основания и порядок применения физической силы сотрудниками полиции в служебной деятельности: учебно-практическое пособие / В.М. </w:t>
      </w:r>
      <w:proofErr w:type="spellStart"/>
      <w:r w:rsidRPr="001A0C42">
        <w:rPr>
          <w:rFonts w:ascii="Times New Roman" w:hAnsi="Times New Roman"/>
          <w:szCs w:val="28"/>
        </w:rPr>
        <w:t>Вагайцев</w:t>
      </w:r>
      <w:proofErr w:type="spellEnd"/>
      <w:r w:rsidRPr="001A0C42">
        <w:rPr>
          <w:rFonts w:ascii="Times New Roman" w:hAnsi="Times New Roman"/>
          <w:szCs w:val="28"/>
        </w:rPr>
        <w:t>. Барнаул, 2023. – 41 с.</w:t>
      </w:r>
    </w:p>
    <w:p w:rsidR="006F5E41" w:rsidRDefault="006F5E41" w:rsidP="006F5E41">
      <w:pPr>
        <w:pStyle w:val="a8"/>
        <w:spacing w:line="276" w:lineRule="auto"/>
        <w:ind w:left="0" w:firstLine="709"/>
        <w:rPr>
          <w:rFonts w:ascii="Times New Roman" w:hAnsi="Times New Roman"/>
          <w:b/>
          <w:sz w:val="24"/>
          <w:szCs w:val="24"/>
        </w:rPr>
      </w:pPr>
    </w:p>
    <w:p w:rsidR="006F5E41" w:rsidRPr="004B6F7A" w:rsidRDefault="006F5E41" w:rsidP="006F5E41">
      <w:pPr>
        <w:suppressAutoHyphens/>
        <w:spacing w:line="276" w:lineRule="auto"/>
        <w:ind w:firstLine="709"/>
        <w:contextualSpacing/>
        <w:rPr>
          <w:rFonts w:ascii="Times New Roman" w:hAnsi="Times New Roman"/>
          <w:b/>
          <w:bCs/>
          <w:sz w:val="24"/>
          <w:szCs w:val="24"/>
        </w:rPr>
      </w:pPr>
      <w:r w:rsidRPr="004B6F7A">
        <w:rPr>
          <w:rFonts w:ascii="Times New Roman" w:hAnsi="Times New Roman"/>
          <w:b/>
          <w:bCs/>
          <w:sz w:val="24"/>
          <w:szCs w:val="24"/>
        </w:rPr>
        <w:t>Нормативно-правовые источники</w:t>
      </w:r>
    </w:p>
    <w:p w:rsidR="006F5E41" w:rsidRPr="004B6F7A" w:rsidRDefault="006F5E41" w:rsidP="003242AC">
      <w:pPr>
        <w:widowControl w:val="0"/>
        <w:numPr>
          <w:ilvl w:val="0"/>
          <w:numId w:val="12"/>
        </w:numPr>
        <w:tabs>
          <w:tab w:val="clear" w:pos="0"/>
        </w:tabs>
        <w:suppressAutoHyphens/>
        <w:overflowPunct w:val="0"/>
        <w:autoSpaceDE w:val="0"/>
        <w:ind w:left="0" w:firstLine="709"/>
        <w:jc w:val="both"/>
        <w:textAlignment w:val="baseline"/>
        <w:rPr>
          <w:rFonts w:ascii="Times New Roman" w:hAnsi="Times New Roman"/>
          <w:szCs w:val="28"/>
        </w:rPr>
      </w:pPr>
      <w:r w:rsidRPr="004B6F7A">
        <w:rPr>
          <w:rFonts w:ascii="Times New Roman" w:hAnsi="Times New Roman"/>
          <w:szCs w:val="28"/>
        </w:rPr>
        <w:t xml:space="preserve">Конвенция о защите прав человека и основных свобод (Заключена в г. Риме 4 ноября 1950 г.), (вместе с «Протоколом № 1» (Подписан в г. Париже 20 марта 1952 г.), «Протоколом № 4 об обеспечении некоторых прав и свобод помимо тех, которые уже включены в Конвенцию и первый Протокол к ней» (Подписан в г. Страсбурге 16 сентября 1963 г.), «Протоколом № 7» (Подписан в г. Страсбурге 22 ноября 1984 г.)) [Электронный ресурс] // СПС Консультант Плюс / Компания «Консультант Плюс». – </w:t>
      </w:r>
      <w:proofErr w:type="spellStart"/>
      <w:r w:rsidRPr="004B6F7A">
        <w:rPr>
          <w:rFonts w:ascii="Times New Roman" w:hAnsi="Times New Roman"/>
          <w:szCs w:val="28"/>
        </w:rPr>
        <w:t>Электрон</w:t>
      </w:r>
      <w:proofErr w:type="gramStart"/>
      <w:r w:rsidRPr="004B6F7A">
        <w:rPr>
          <w:rFonts w:ascii="Times New Roman" w:hAnsi="Times New Roman"/>
          <w:szCs w:val="28"/>
        </w:rPr>
        <w:t>.</w:t>
      </w:r>
      <w:proofErr w:type="gramEnd"/>
      <w:r w:rsidRPr="004B6F7A">
        <w:rPr>
          <w:rFonts w:ascii="Times New Roman" w:hAnsi="Times New Roman"/>
          <w:szCs w:val="28"/>
        </w:rPr>
        <w:t>дан</w:t>
      </w:r>
      <w:proofErr w:type="spellEnd"/>
      <w:r w:rsidRPr="004B6F7A">
        <w:rPr>
          <w:rFonts w:ascii="Times New Roman" w:hAnsi="Times New Roman"/>
          <w:szCs w:val="28"/>
        </w:rPr>
        <w:t xml:space="preserve">. – [М.]. – </w:t>
      </w:r>
      <w:hyperlink r:id="rId49" w:history="1">
        <w:r w:rsidRPr="004B6F7A">
          <w:rPr>
            <w:rStyle w:val="af4"/>
            <w:rFonts w:ascii="Times New Roman" w:hAnsi="Times New Roman"/>
            <w:szCs w:val="28"/>
          </w:rPr>
          <w:t>URL:http://www.consultant.ru</w:t>
        </w:r>
      </w:hyperlink>
      <w:r w:rsidRPr="004B6F7A">
        <w:rPr>
          <w:rFonts w:ascii="Times New Roman" w:hAnsi="Times New Roman"/>
          <w:szCs w:val="28"/>
        </w:rPr>
        <w:t xml:space="preserve"> , свободный. – </w:t>
      </w:r>
      <w:proofErr w:type="spellStart"/>
      <w:r w:rsidRPr="004B6F7A">
        <w:rPr>
          <w:rFonts w:ascii="Times New Roman" w:hAnsi="Times New Roman"/>
          <w:szCs w:val="28"/>
        </w:rPr>
        <w:t>Загл</w:t>
      </w:r>
      <w:proofErr w:type="spellEnd"/>
      <w:r w:rsidRPr="004B6F7A">
        <w:rPr>
          <w:rFonts w:ascii="Times New Roman" w:hAnsi="Times New Roman"/>
          <w:szCs w:val="28"/>
        </w:rPr>
        <w:t xml:space="preserve">. с экрана. – </w:t>
      </w:r>
      <w:proofErr w:type="spellStart"/>
      <w:proofErr w:type="gramStart"/>
      <w:r w:rsidRPr="004B6F7A">
        <w:rPr>
          <w:rFonts w:ascii="Times New Roman" w:hAnsi="Times New Roman"/>
          <w:szCs w:val="28"/>
        </w:rPr>
        <w:t>Яз.рус</w:t>
      </w:r>
      <w:proofErr w:type="spellEnd"/>
      <w:proofErr w:type="gramEnd"/>
      <w:r w:rsidRPr="004B6F7A">
        <w:rPr>
          <w:rFonts w:ascii="Times New Roman" w:hAnsi="Times New Roman"/>
          <w:szCs w:val="28"/>
        </w:rPr>
        <w:t>. – Дата обращения: 07.11.2024.</w:t>
      </w:r>
    </w:p>
    <w:p w:rsidR="006F5E41" w:rsidRPr="004B6F7A" w:rsidRDefault="006F5E41" w:rsidP="003242AC">
      <w:pPr>
        <w:widowControl w:val="0"/>
        <w:numPr>
          <w:ilvl w:val="0"/>
          <w:numId w:val="12"/>
        </w:numPr>
        <w:tabs>
          <w:tab w:val="clear" w:pos="0"/>
        </w:tabs>
        <w:suppressAutoHyphens/>
        <w:overflowPunct w:val="0"/>
        <w:autoSpaceDE w:val="0"/>
        <w:ind w:left="0" w:firstLine="709"/>
        <w:jc w:val="both"/>
        <w:textAlignment w:val="baseline"/>
        <w:rPr>
          <w:rFonts w:ascii="Times New Roman" w:hAnsi="Times New Roman"/>
          <w:szCs w:val="28"/>
        </w:rPr>
      </w:pPr>
      <w:r w:rsidRPr="004B6F7A">
        <w:rPr>
          <w:rFonts w:ascii="Times New Roman" w:hAnsi="Times New Roman"/>
          <w:szCs w:val="28"/>
        </w:rPr>
        <w:t xml:space="preserve">Конституция Российской Федерации (принята всенародным голосованием 12 декабря 1993 г.) [Электронный ресурс] // СПС Консультант Плюс / Компания «Консультант Плюс». – </w:t>
      </w:r>
      <w:proofErr w:type="spellStart"/>
      <w:r w:rsidRPr="004B6F7A">
        <w:rPr>
          <w:rFonts w:ascii="Times New Roman" w:hAnsi="Times New Roman"/>
          <w:szCs w:val="28"/>
        </w:rPr>
        <w:t>Электрон</w:t>
      </w:r>
      <w:proofErr w:type="gramStart"/>
      <w:r w:rsidRPr="004B6F7A">
        <w:rPr>
          <w:rFonts w:ascii="Times New Roman" w:hAnsi="Times New Roman"/>
          <w:szCs w:val="28"/>
        </w:rPr>
        <w:t>.</w:t>
      </w:r>
      <w:proofErr w:type="gramEnd"/>
      <w:r w:rsidRPr="004B6F7A">
        <w:rPr>
          <w:rFonts w:ascii="Times New Roman" w:hAnsi="Times New Roman"/>
          <w:szCs w:val="28"/>
        </w:rPr>
        <w:t>дан</w:t>
      </w:r>
      <w:proofErr w:type="spellEnd"/>
      <w:r w:rsidRPr="004B6F7A">
        <w:rPr>
          <w:rFonts w:ascii="Times New Roman" w:hAnsi="Times New Roman"/>
          <w:szCs w:val="28"/>
        </w:rPr>
        <w:t xml:space="preserve">. – [М.]. – </w:t>
      </w:r>
      <w:hyperlink r:id="rId50" w:history="1">
        <w:r w:rsidRPr="004B6F7A">
          <w:rPr>
            <w:rStyle w:val="af4"/>
            <w:rFonts w:ascii="Times New Roman" w:hAnsi="Times New Roman"/>
            <w:szCs w:val="28"/>
          </w:rPr>
          <w:t>URL:http://www.consultant.ru</w:t>
        </w:r>
      </w:hyperlink>
      <w:r w:rsidRPr="004B6F7A">
        <w:rPr>
          <w:rFonts w:ascii="Times New Roman" w:hAnsi="Times New Roman"/>
          <w:szCs w:val="28"/>
        </w:rPr>
        <w:t xml:space="preserve"> , свободный. – </w:t>
      </w:r>
      <w:proofErr w:type="spellStart"/>
      <w:r w:rsidRPr="004B6F7A">
        <w:rPr>
          <w:rFonts w:ascii="Times New Roman" w:hAnsi="Times New Roman"/>
          <w:szCs w:val="28"/>
        </w:rPr>
        <w:t>Загл</w:t>
      </w:r>
      <w:proofErr w:type="spellEnd"/>
      <w:r w:rsidRPr="004B6F7A">
        <w:rPr>
          <w:rFonts w:ascii="Times New Roman" w:hAnsi="Times New Roman"/>
          <w:szCs w:val="28"/>
        </w:rPr>
        <w:t xml:space="preserve">. с экрана. – </w:t>
      </w:r>
      <w:proofErr w:type="spellStart"/>
      <w:proofErr w:type="gramStart"/>
      <w:r w:rsidRPr="004B6F7A">
        <w:rPr>
          <w:rFonts w:ascii="Times New Roman" w:hAnsi="Times New Roman"/>
          <w:szCs w:val="28"/>
        </w:rPr>
        <w:t>Яз.рус</w:t>
      </w:r>
      <w:proofErr w:type="spellEnd"/>
      <w:proofErr w:type="gramEnd"/>
      <w:r w:rsidRPr="004B6F7A">
        <w:rPr>
          <w:rFonts w:ascii="Times New Roman" w:hAnsi="Times New Roman"/>
          <w:szCs w:val="28"/>
        </w:rPr>
        <w:t>. – Дата обращения: 07.11.2024.</w:t>
      </w:r>
    </w:p>
    <w:p w:rsidR="006F5E41" w:rsidRPr="004B6F7A" w:rsidRDefault="006F5E41" w:rsidP="003242AC">
      <w:pPr>
        <w:numPr>
          <w:ilvl w:val="0"/>
          <w:numId w:val="12"/>
        </w:numPr>
        <w:tabs>
          <w:tab w:val="clear" w:pos="0"/>
        </w:tabs>
        <w:suppressAutoHyphens/>
        <w:overflowPunct w:val="0"/>
        <w:autoSpaceDE w:val="0"/>
        <w:ind w:left="0" w:firstLine="709"/>
        <w:jc w:val="both"/>
        <w:textAlignment w:val="baseline"/>
        <w:rPr>
          <w:rFonts w:ascii="Times New Roman" w:hAnsi="Times New Roman"/>
          <w:szCs w:val="28"/>
        </w:rPr>
      </w:pPr>
      <w:r w:rsidRPr="004B6F7A">
        <w:rPr>
          <w:rFonts w:ascii="Times New Roman" w:hAnsi="Times New Roman"/>
          <w:szCs w:val="28"/>
        </w:rPr>
        <w:t xml:space="preserve">Кодекс Российской Федерации об административных правонарушениях: федеральный закон от 30.12.2001 № 195-ФЗ [Электронный ресурс] // СПС Консультант Плюс / Компания «Консультант Плюс». – </w:t>
      </w:r>
      <w:proofErr w:type="spellStart"/>
      <w:r w:rsidRPr="004B6F7A">
        <w:rPr>
          <w:rFonts w:ascii="Times New Roman" w:hAnsi="Times New Roman"/>
          <w:szCs w:val="28"/>
        </w:rPr>
        <w:t>Электрон</w:t>
      </w:r>
      <w:proofErr w:type="gramStart"/>
      <w:r w:rsidRPr="004B6F7A">
        <w:rPr>
          <w:rFonts w:ascii="Times New Roman" w:hAnsi="Times New Roman"/>
          <w:szCs w:val="28"/>
        </w:rPr>
        <w:t>.</w:t>
      </w:r>
      <w:proofErr w:type="gramEnd"/>
      <w:r w:rsidRPr="004B6F7A">
        <w:rPr>
          <w:rFonts w:ascii="Times New Roman" w:hAnsi="Times New Roman"/>
          <w:szCs w:val="28"/>
        </w:rPr>
        <w:t>дан</w:t>
      </w:r>
      <w:proofErr w:type="spellEnd"/>
      <w:r w:rsidRPr="004B6F7A">
        <w:rPr>
          <w:rFonts w:ascii="Times New Roman" w:hAnsi="Times New Roman"/>
          <w:szCs w:val="28"/>
        </w:rPr>
        <w:t xml:space="preserve">. – [М.]. – </w:t>
      </w:r>
      <w:hyperlink r:id="rId51" w:history="1">
        <w:r w:rsidRPr="004B6F7A">
          <w:rPr>
            <w:rStyle w:val="af4"/>
            <w:rFonts w:ascii="Times New Roman" w:hAnsi="Times New Roman"/>
            <w:szCs w:val="28"/>
          </w:rPr>
          <w:t>URL:http://www.consultant.ru</w:t>
        </w:r>
      </w:hyperlink>
      <w:r w:rsidRPr="004B6F7A">
        <w:rPr>
          <w:rFonts w:ascii="Times New Roman" w:hAnsi="Times New Roman"/>
          <w:szCs w:val="28"/>
        </w:rPr>
        <w:t xml:space="preserve"> , свободный. – </w:t>
      </w:r>
      <w:proofErr w:type="spellStart"/>
      <w:r w:rsidRPr="004B6F7A">
        <w:rPr>
          <w:rFonts w:ascii="Times New Roman" w:hAnsi="Times New Roman"/>
          <w:szCs w:val="28"/>
        </w:rPr>
        <w:t>Загл</w:t>
      </w:r>
      <w:proofErr w:type="spellEnd"/>
      <w:r w:rsidRPr="004B6F7A">
        <w:rPr>
          <w:rFonts w:ascii="Times New Roman" w:hAnsi="Times New Roman"/>
          <w:szCs w:val="28"/>
        </w:rPr>
        <w:t xml:space="preserve">. с экрана. – </w:t>
      </w:r>
      <w:proofErr w:type="spellStart"/>
      <w:proofErr w:type="gramStart"/>
      <w:r w:rsidRPr="004B6F7A">
        <w:rPr>
          <w:rFonts w:ascii="Times New Roman" w:hAnsi="Times New Roman"/>
          <w:szCs w:val="28"/>
        </w:rPr>
        <w:t>Яз.рус</w:t>
      </w:r>
      <w:proofErr w:type="spellEnd"/>
      <w:proofErr w:type="gramEnd"/>
      <w:r w:rsidRPr="004B6F7A">
        <w:rPr>
          <w:rFonts w:ascii="Times New Roman" w:hAnsi="Times New Roman"/>
          <w:szCs w:val="28"/>
        </w:rPr>
        <w:t>. – Дата обращения: 07.11.2024.</w:t>
      </w:r>
    </w:p>
    <w:p w:rsidR="006F5E41" w:rsidRPr="004B6F7A" w:rsidRDefault="006F5E41" w:rsidP="003242AC">
      <w:pPr>
        <w:numPr>
          <w:ilvl w:val="0"/>
          <w:numId w:val="12"/>
        </w:numPr>
        <w:tabs>
          <w:tab w:val="clear" w:pos="0"/>
        </w:tabs>
        <w:suppressAutoHyphens/>
        <w:overflowPunct w:val="0"/>
        <w:autoSpaceDE w:val="0"/>
        <w:ind w:left="0" w:firstLine="709"/>
        <w:jc w:val="both"/>
        <w:textAlignment w:val="baseline"/>
        <w:rPr>
          <w:rFonts w:ascii="Times New Roman" w:hAnsi="Times New Roman"/>
          <w:szCs w:val="28"/>
        </w:rPr>
      </w:pPr>
      <w:r w:rsidRPr="004B6F7A">
        <w:rPr>
          <w:rFonts w:ascii="Times New Roman" w:hAnsi="Times New Roman"/>
          <w:spacing w:val="-4"/>
          <w:szCs w:val="28"/>
        </w:rPr>
        <w:t xml:space="preserve">Уголовный кодекс Российской Федерации: федеральный закон от 13.06.1996 № 63-ФЗ [Электронный ресурс] // СПС Консультант Плюс / Компания «Консультант Плюс». – </w:t>
      </w:r>
      <w:proofErr w:type="spellStart"/>
      <w:r w:rsidRPr="004B6F7A">
        <w:rPr>
          <w:rFonts w:ascii="Times New Roman" w:hAnsi="Times New Roman"/>
          <w:spacing w:val="-4"/>
          <w:szCs w:val="28"/>
        </w:rPr>
        <w:t>Электрон</w:t>
      </w:r>
      <w:proofErr w:type="gramStart"/>
      <w:r w:rsidRPr="004B6F7A">
        <w:rPr>
          <w:rFonts w:ascii="Times New Roman" w:hAnsi="Times New Roman"/>
          <w:spacing w:val="-4"/>
          <w:szCs w:val="28"/>
        </w:rPr>
        <w:t>.</w:t>
      </w:r>
      <w:proofErr w:type="gramEnd"/>
      <w:r w:rsidRPr="004B6F7A">
        <w:rPr>
          <w:rFonts w:ascii="Times New Roman" w:hAnsi="Times New Roman"/>
          <w:spacing w:val="-4"/>
          <w:szCs w:val="28"/>
        </w:rPr>
        <w:t>дан</w:t>
      </w:r>
      <w:proofErr w:type="spellEnd"/>
      <w:r w:rsidRPr="004B6F7A">
        <w:rPr>
          <w:rFonts w:ascii="Times New Roman" w:hAnsi="Times New Roman"/>
          <w:spacing w:val="-4"/>
          <w:szCs w:val="28"/>
        </w:rPr>
        <w:t xml:space="preserve">. – [М.]. – </w:t>
      </w:r>
      <w:hyperlink r:id="rId52" w:history="1">
        <w:r w:rsidRPr="004B6F7A">
          <w:rPr>
            <w:rStyle w:val="af4"/>
            <w:rFonts w:ascii="Times New Roman" w:hAnsi="Times New Roman"/>
            <w:spacing w:val="-4"/>
            <w:szCs w:val="28"/>
          </w:rPr>
          <w:t>URL:http://www.consultant.ru</w:t>
        </w:r>
      </w:hyperlink>
      <w:r w:rsidRPr="004B6F7A">
        <w:rPr>
          <w:rFonts w:ascii="Times New Roman" w:hAnsi="Times New Roman"/>
          <w:spacing w:val="-4"/>
          <w:szCs w:val="28"/>
        </w:rPr>
        <w:t xml:space="preserve"> , свободный. – </w:t>
      </w:r>
      <w:proofErr w:type="spellStart"/>
      <w:r w:rsidRPr="004B6F7A">
        <w:rPr>
          <w:rFonts w:ascii="Times New Roman" w:hAnsi="Times New Roman"/>
          <w:spacing w:val="-4"/>
          <w:szCs w:val="28"/>
        </w:rPr>
        <w:t>Загл</w:t>
      </w:r>
      <w:proofErr w:type="spellEnd"/>
      <w:r w:rsidRPr="004B6F7A">
        <w:rPr>
          <w:rFonts w:ascii="Times New Roman" w:hAnsi="Times New Roman"/>
          <w:spacing w:val="-4"/>
          <w:szCs w:val="28"/>
        </w:rPr>
        <w:t xml:space="preserve">. с экрана. – </w:t>
      </w:r>
      <w:proofErr w:type="spellStart"/>
      <w:proofErr w:type="gramStart"/>
      <w:r w:rsidRPr="004B6F7A">
        <w:rPr>
          <w:rFonts w:ascii="Times New Roman" w:hAnsi="Times New Roman"/>
          <w:spacing w:val="-4"/>
          <w:szCs w:val="28"/>
        </w:rPr>
        <w:t>Яз.рус</w:t>
      </w:r>
      <w:proofErr w:type="spellEnd"/>
      <w:proofErr w:type="gramEnd"/>
      <w:r w:rsidRPr="004B6F7A">
        <w:rPr>
          <w:rFonts w:ascii="Times New Roman" w:hAnsi="Times New Roman"/>
          <w:spacing w:val="-4"/>
          <w:szCs w:val="28"/>
        </w:rPr>
        <w:t xml:space="preserve">. – Дата обращения: </w:t>
      </w:r>
      <w:r w:rsidRPr="004B6F7A">
        <w:rPr>
          <w:rFonts w:ascii="Times New Roman" w:hAnsi="Times New Roman"/>
          <w:szCs w:val="28"/>
        </w:rPr>
        <w:t>07.11.2024</w:t>
      </w:r>
      <w:r w:rsidRPr="004B6F7A">
        <w:rPr>
          <w:rFonts w:ascii="Times New Roman" w:hAnsi="Times New Roman"/>
          <w:spacing w:val="-4"/>
          <w:szCs w:val="28"/>
        </w:rPr>
        <w:t>.</w:t>
      </w:r>
    </w:p>
    <w:p w:rsidR="006F5E41" w:rsidRPr="004B6F7A" w:rsidRDefault="006F5E41" w:rsidP="003242AC">
      <w:pPr>
        <w:numPr>
          <w:ilvl w:val="0"/>
          <w:numId w:val="12"/>
        </w:numPr>
        <w:tabs>
          <w:tab w:val="clear" w:pos="0"/>
        </w:tabs>
        <w:suppressAutoHyphens/>
        <w:overflowPunct w:val="0"/>
        <w:autoSpaceDE w:val="0"/>
        <w:ind w:left="0" w:firstLine="709"/>
        <w:jc w:val="both"/>
        <w:textAlignment w:val="baseline"/>
        <w:rPr>
          <w:rFonts w:ascii="Times New Roman" w:hAnsi="Times New Roman"/>
          <w:szCs w:val="28"/>
        </w:rPr>
      </w:pPr>
      <w:r w:rsidRPr="004B6F7A">
        <w:rPr>
          <w:rFonts w:ascii="Times New Roman" w:hAnsi="Times New Roman"/>
          <w:spacing w:val="-4"/>
          <w:szCs w:val="28"/>
        </w:rPr>
        <w:t xml:space="preserve">О безопасности дорожного движения: федеральный закон от 10.12.1995 № 196-ФЗ [Электронный ресурс] // СПС Консультант Плюс / Компания «Консультант Плюс». – </w:t>
      </w:r>
      <w:proofErr w:type="spellStart"/>
      <w:r w:rsidRPr="004B6F7A">
        <w:rPr>
          <w:rFonts w:ascii="Times New Roman" w:hAnsi="Times New Roman"/>
          <w:spacing w:val="-4"/>
          <w:szCs w:val="28"/>
        </w:rPr>
        <w:t>Электрон</w:t>
      </w:r>
      <w:proofErr w:type="gramStart"/>
      <w:r w:rsidRPr="004B6F7A">
        <w:rPr>
          <w:rFonts w:ascii="Times New Roman" w:hAnsi="Times New Roman"/>
          <w:spacing w:val="-4"/>
          <w:szCs w:val="28"/>
        </w:rPr>
        <w:t>.</w:t>
      </w:r>
      <w:proofErr w:type="gramEnd"/>
      <w:r w:rsidRPr="004B6F7A">
        <w:rPr>
          <w:rFonts w:ascii="Times New Roman" w:hAnsi="Times New Roman"/>
          <w:spacing w:val="-4"/>
          <w:szCs w:val="28"/>
        </w:rPr>
        <w:t>дан</w:t>
      </w:r>
      <w:proofErr w:type="spellEnd"/>
      <w:r w:rsidRPr="004B6F7A">
        <w:rPr>
          <w:rFonts w:ascii="Times New Roman" w:hAnsi="Times New Roman"/>
          <w:spacing w:val="-4"/>
          <w:szCs w:val="28"/>
        </w:rPr>
        <w:t xml:space="preserve">. – [М.]. – </w:t>
      </w:r>
      <w:hyperlink r:id="rId53" w:history="1">
        <w:r w:rsidRPr="004B6F7A">
          <w:rPr>
            <w:rStyle w:val="af4"/>
            <w:rFonts w:ascii="Times New Roman" w:hAnsi="Times New Roman"/>
            <w:spacing w:val="-4"/>
            <w:szCs w:val="28"/>
          </w:rPr>
          <w:t>URL:http://www.consultant.ru</w:t>
        </w:r>
      </w:hyperlink>
      <w:r w:rsidRPr="004B6F7A">
        <w:rPr>
          <w:rFonts w:ascii="Times New Roman" w:hAnsi="Times New Roman"/>
          <w:spacing w:val="-4"/>
          <w:szCs w:val="28"/>
        </w:rPr>
        <w:t xml:space="preserve"> , свободный. – </w:t>
      </w:r>
      <w:proofErr w:type="spellStart"/>
      <w:r w:rsidRPr="004B6F7A">
        <w:rPr>
          <w:rFonts w:ascii="Times New Roman" w:hAnsi="Times New Roman"/>
          <w:spacing w:val="-4"/>
          <w:szCs w:val="28"/>
        </w:rPr>
        <w:t>Загл</w:t>
      </w:r>
      <w:proofErr w:type="spellEnd"/>
      <w:r w:rsidRPr="004B6F7A">
        <w:rPr>
          <w:rFonts w:ascii="Times New Roman" w:hAnsi="Times New Roman"/>
          <w:spacing w:val="-4"/>
          <w:szCs w:val="28"/>
        </w:rPr>
        <w:t xml:space="preserve">. с экрана. – </w:t>
      </w:r>
      <w:proofErr w:type="spellStart"/>
      <w:proofErr w:type="gramStart"/>
      <w:r w:rsidRPr="004B6F7A">
        <w:rPr>
          <w:rFonts w:ascii="Times New Roman" w:hAnsi="Times New Roman"/>
          <w:spacing w:val="-4"/>
          <w:szCs w:val="28"/>
        </w:rPr>
        <w:t>Яз.рус</w:t>
      </w:r>
      <w:proofErr w:type="spellEnd"/>
      <w:proofErr w:type="gramEnd"/>
      <w:r w:rsidRPr="004B6F7A">
        <w:rPr>
          <w:rFonts w:ascii="Times New Roman" w:hAnsi="Times New Roman"/>
          <w:spacing w:val="-4"/>
          <w:szCs w:val="28"/>
        </w:rPr>
        <w:t xml:space="preserve">. – Дата обращения: </w:t>
      </w:r>
      <w:r w:rsidRPr="004B6F7A">
        <w:rPr>
          <w:rFonts w:ascii="Times New Roman" w:hAnsi="Times New Roman"/>
          <w:szCs w:val="28"/>
        </w:rPr>
        <w:t>07.11.2024</w:t>
      </w:r>
      <w:r w:rsidRPr="004B6F7A">
        <w:rPr>
          <w:rFonts w:ascii="Times New Roman" w:hAnsi="Times New Roman"/>
          <w:spacing w:val="-4"/>
          <w:szCs w:val="28"/>
        </w:rPr>
        <w:t>.</w:t>
      </w:r>
    </w:p>
    <w:p w:rsidR="006F5E41" w:rsidRPr="004B6F7A" w:rsidRDefault="006F5E41" w:rsidP="003242AC">
      <w:pPr>
        <w:widowControl w:val="0"/>
        <w:numPr>
          <w:ilvl w:val="0"/>
          <w:numId w:val="12"/>
        </w:numPr>
        <w:tabs>
          <w:tab w:val="clear" w:pos="0"/>
        </w:tabs>
        <w:suppressAutoHyphens/>
        <w:overflowPunct w:val="0"/>
        <w:autoSpaceDE w:val="0"/>
        <w:ind w:left="0" w:firstLine="709"/>
        <w:jc w:val="both"/>
        <w:textAlignment w:val="baseline"/>
        <w:rPr>
          <w:rFonts w:ascii="Times New Roman" w:hAnsi="Times New Roman"/>
          <w:szCs w:val="28"/>
        </w:rPr>
      </w:pPr>
      <w:r w:rsidRPr="004B6F7A">
        <w:rPr>
          <w:rFonts w:ascii="Times New Roman" w:hAnsi="Times New Roman"/>
          <w:szCs w:val="28"/>
        </w:rPr>
        <w:t xml:space="preserve">О полиции: федеральный закон от 07.0.2011 № 3-ФЗ [Электронный ресурс] // СПС Консультант Плюс / Компания «Консультант Плюс». – </w:t>
      </w:r>
      <w:proofErr w:type="spellStart"/>
      <w:r w:rsidRPr="004B6F7A">
        <w:rPr>
          <w:rFonts w:ascii="Times New Roman" w:hAnsi="Times New Roman"/>
          <w:szCs w:val="28"/>
        </w:rPr>
        <w:t>Электрон</w:t>
      </w:r>
      <w:proofErr w:type="gramStart"/>
      <w:r w:rsidRPr="004B6F7A">
        <w:rPr>
          <w:rFonts w:ascii="Times New Roman" w:hAnsi="Times New Roman"/>
          <w:szCs w:val="28"/>
        </w:rPr>
        <w:t>.</w:t>
      </w:r>
      <w:proofErr w:type="gramEnd"/>
      <w:r w:rsidRPr="004B6F7A">
        <w:rPr>
          <w:rFonts w:ascii="Times New Roman" w:hAnsi="Times New Roman"/>
          <w:szCs w:val="28"/>
        </w:rPr>
        <w:t>дан</w:t>
      </w:r>
      <w:proofErr w:type="spellEnd"/>
      <w:r w:rsidRPr="004B6F7A">
        <w:rPr>
          <w:rFonts w:ascii="Times New Roman" w:hAnsi="Times New Roman"/>
          <w:szCs w:val="28"/>
        </w:rPr>
        <w:t xml:space="preserve">. – [М.]. – </w:t>
      </w:r>
      <w:hyperlink r:id="rId54" w:history="1">
        <w:r w:rsidRPr="004B6F7A">
          <w:rPr>
            <w:rStyle w:val="af4"/>
            <w:rFonts w:ascii="Times New Roman" w:hAnsi="Times New Roman"/>
            <w:szCs w:val="28"/>
          </w:rPr>
          <w:t>URL:http://www.consultant.ru</w:t>
        </w:r>
      </w:hyperlink>
      <w:r w:rsidRPr="004B6F7A">
        <w:rPr>
          <w:rFonts w:ascii="Times New Roman" w:hAnsi="Times New Roman"/>
          <w:szCs w:val="28"/>
        </w:rPr>
        <w:t xml:space="preserve"> , свободный. – </w:t>
      </w:r>
      <w:proofErr w:type="spellStart"/>
      <w:r w:rsidRPr="004B6F7A">
        <w:rPr>
          <w:rFonts w:ascii="Times New Roman" w:hAnsi="Times New Roman"/>
          <w:szCs w:val="28"/>
        </w:rPr>
        <w:t>Загл</w:t>
      </w:r>
      <w:proofErr w:type="spellEnd"/>
      <w:r w:rsidRPr="004B6F7A">
        <w:rPr>
          <w:rFonts w:ascii="Times New Roman" w:hAnsi="Times New Roman"/>
          <w:szCs w:val="28"/>
        </w:rPr>
        <w:t xml:space="preserve">. с экрана. – </w:t>
      </w:r>
      <w:proofErr w:type="spellStart"/>
      <w:proofErr w:type="gramStart"/>
      <w:r w:rsidRPr="004B6F7A">
        <w:rPr>
          <w:rFonts w:ascii="Times New Roman" w:hAnsi="Times New Roman"/>
          <w:szCs w:val="28"/>
        </w:rPr>
        <w:t>Яз.рус</w:t>
      </w:r>
      <w:proofErr w:type="spellEnd"/>
      <w:proofErr w:type="gramEnd"/>
      <w:r w:rsidRPr="004B6F7A">
        <w:rPr>
          <w:rFonts w:ascii="Times New Roman" w:hAnsi="Times New Roman"/>
          <w:szCs w:val="28"/>
        </w:rPr>
        <w:t>. – Дата обращения: 07.11.2024.</w:t>
      </w:r>
    </w:p>
    <w:p w:rsidR="006F5E41" w:rsidRPr="004B6F7A" w:rsidRDefault="006F5E41" w:rsidP="003242AC">
      <w:pPr>
        <w:widowControl w:val="0"/>
        <w:numPr>
          <w:ilvl w:val="0"/>
          <w:numId w:val="12"/>
        </w:numPr>
        <w:tabs>
          <w:tab w:val="clear" w:pos="0"/>
        </w:tabs>
        <w:suppressAutoHyphens/>
        <w:overflowPunct w:val="0"/>
        <w:autoSpaceDE w:val="0"/>
        <w:ind w:left="0" w:firstLine="709"/>
        <w:jc w:val="both"/>
        <w:textAlignment w:val="baseline"/>
        <w:rPr>
          <w:rFonts w:ascii="Times New Roman" w:hAnsi="Times New Roman"/>
          <w:szCs w:val="28"/>
        </w:rPr>
      </w:pPr>
      <w:r w:rsidRPr="004B6F7A">
        <w:rPr>
          <w:rFonts w:ascii="Times New Roman" w:hAnsi="Times New Roman"/>
          <w:szCs w:val="28"/>
        </w:rPr>
        <w:t xml:space="preserve">О порядке отбывания административного ареста: федеральный закон от 26.04.2013 № 67-ФЗ [Электронный ресурс] // СПС Консультант Плюс / Компания «Консультант Плюс». – </w:t>
      </w:r>
      <w:proofErr w:type="spellStart"/>
      <w:r w:rsidRPr="004B6F7A">
        <w:rPr>
          <w:rFonts w:ascii="Times New Roman" w:hAnsi="Times New Roman"/>
          <w:szCs w:val="28"/>
        </w:rPr>
        <w:t>Электрон</w:t>
      </w:r>
      <w:proofErr w:type="gramStart"/>
      <w:r w:rsidRPr="004B6F7A">
        <w:rPr>
          <w:rFonts w:ascii="Times New Roman" w:hAnsi="Times New Roman"/>
          <w:szCs w:val="28"/>
        </w:rPr>
        <w:t>.</w:t>
      </w:r>
      <w:proofErr w:type="gramEnd"/>
      <w:r w:rsidRPr="004B6F7A">
        <w:rPr>
          <w:rFonts w:ascii="Times New Roman" w:hAnsi="Times New Roman"/>
          <w:szCs w:val="28"/>
        </w:rPr>
        <w:t>дан</w:t>
      </w:r>
      <w:proofErr w:type="spellEnd"/>
      <w:r w:rsidRPr="004B6F7A">
        <w:rPr>
          <w:rFonts w:ascii="Times New Roman" w:hAnsi="Times New Roman"/>
          <w:szCs w:val="28"/>
        </w:rPr>
        <w:t xml:space="preserve">. – [М.]. – </w:t>
      </w:r>
      <w:hyperlink r:id="rId55" w:history="1">
        <w:r w:rsidRPr="004B6F7A">
          <w:rPr>
            <w:rStyle w:val="af4"/>
            <w:rFonts w:ascii="Times New Roman" w:hAnsi="Times New Roman"/>
            <w:szCs w:val="28"/>
          </w:rPr>
          <w:t>URL:http://www.consultant.ru</w:t>
        </w:r>
      </w:hyperlink>
      <w:r w:rsidRPr="004B6F7A">
        <w:rPr>
          <w:rFonts w:ascii="Times New Roman" w:hAnsi="Times New Roman"/>
          <w:szCs w:val="28"/>
        </w:rPr>
        <w:t xml:space="preserve"> , свободный. – </w:t>
      </w:r>
      <w:proofErr w:type="spellStart"/>
      <w:r w:rsidRPr="004B6F7A">
        <w:rPr>
          <w:rFonts w:ascii="Times New Roman" w:hAnsi="Times New Roman"/>
          <w:szCs w:val="28"/>
        </w:rPr>
        <w:t>Загл</w:t>
      </w:r>
      <w:proofErr w:type="spellEnd"/>
      <w:r w:rsidRPr="004B6F7A">
        <w:rPr>
          <w:rFonts w:ascii="Times New Roman" w:hAnsi="Times New Roman"/>
          <w:szCs w:val="28"/>
        </w:rPr>
        <w:t xml:space="preserve">. с экрана. – </w:t>
      </w:r>
      <w:proofErr w:type="spellStart"/>
      <w:proofErr w:type="gramStart"/>
      <w:r w:rsidRPr="004B6F7A">
        <w:rPr>
          <w:rFonts w:ascii="Times New Roman" w:hAnsi="Times New Roman"/>
          <w:szCs w:val="28"/>
        </w:rPr>
        <w:t>Яз.рус</w:t>
      </w:r>
      <w:proofErr w:type="spellEnd"/>
      <w:proofErr w:type="gramEnd"/>
      <w:r w:rsidRPr="004B6F7A">
        <w:rPr>
          <w:rFonts w:ascii="Times New Roman" w:hAnsi="Times New Roman"/>
          <w:szCs w:val="28"/>
        </w:rPr>
        <w:t>. – Дата обращения: 07.11.2024.</w:t>
      </w:r>
    </w:p>
    <w:p w:rsidR="006F5E41" w:rsidRPr="004B6F7A" w:rsidRDefault="006F5E41" w:rsidP="003242AC">
      <w:pPr>
        <w:numPr>
          <w:ilvl w:val="0"/>
          <w:numId w:val="12"/>
        </w:numPr>
        <w:tabs>
          <w:tab w:val="clear" w:pos="0"/>
        </w:tabs>
        <w:suppressAutoHyphens/>
        <w:overflowPunct w:val="0"/>
        <w:autoSpaceDE w:val="0"/>
        <w:ind w:left="0" w:firstLine="709"/>
        <w:jc w:val="both"/>
        <w:textAlignment w:val="baseline"/>
        <w:rPr>
          <w:rFonts w:ascii="Times New Roman" w:hAnsi="Times New Roman"/>
          <w:szCs w:val="28"/>
        </w:rPr>
      </w:pPr>
      <w:r w:rsidRPr="004B6F7A">
        <w:rPr>
          <w:rFonts w:ascii="Times New Roman" w:hAnsi="Times New Roman"/>
          <w:szCs w:val="28"/>
        </w:rPr>
        <w:t xml:space="preserve">О порядке рассмотрения обращений граждан Российской Федерации: федеральный закон от 02.05.2006 № 59-ФЗ [Электронный ресурс] // СПС Консультант Плюс / Компания «Консультант Плюс». – </w:t>
      </w:r>
      <w:proofErr w:type="spellStart"/>
      <w:r w:rsidRPr="004B6F7A">
        <w:rPr>
          <w:rFonts w:ascii="Times New Roman" w:hAnsi="Times New Roman"/>
          <w:szCs w:val="28"/>
        </w:rPr>
        <w:t>Электрон</w:t>
      </w:r>
      <w:proofErr w:type="gramStart"/>
      <w:r w:rsidRPr="004B6F7A">
        <w:rPr>
          <w:rFonts w:ascii="Times New Roman" w:hAnsi="Times New Roman"/>
          <w:szCs w:val="28"/>
        </w:rPr>
        <w:t>.</w:t>
      </w:r>
      <w:proofErr w:type="gramEnd"/>
      <w:r w:rsidRPr="004B6F7A">
        <w:rPr>
          <w:rFonts w:ascii="Times New Roman" w:hAnsi="Times New Roman"/>
          <w:szCs w:val="28"/>
        </w:rPr>
        <w:t>дан</w:t>
      </w:r>
      <w:proofErr w:type="spellEnd"/>
      <w:r w:rsidRPr="004B6F7A">
        <w:rPr>
          <w:rFonts w:ascii="Times New Roman" w:hAnsi="Times New Roman"/>
          <w:szCs w:val="28"/>
        </w:rPr>
        <w:t xml:space="preserve">. – [М.]. – </w:t>
      </w:r>
      <w:hyperlink r:id="rId56" w:history="1">
        <w:r w:rsidRPr="004B6F7A">
          <w:rPr>
            <w:rStyle w:val="af4"/>
            <w:rFonts w:ascii="Times New Roman" w:hAnsi="Times New Roman"/>
            <w:szCs w:val="28"/>
          </w:rPr>
          <w:t>URL:http://www.consultant.ru</w:t>
        </w:r>
      </w:hyperlink>
      <w:r w:rsidRPr="004B6F7A">
        <w:rPr>
          <w:rFonts w:ascii="Times New Roman" w:hAnsi="Times New Roman"/>
          <w:szCs w:val="28"/>
        </w:rPr>
        <w:t xml:space="preserve"> , свободный. – </w:t>
      </w:r>
      <w:proofErr w:type="spellStart"/>
      <w:r w:rsidRPr="004B6F7A">
        <w:rPr>
          <w:rFonts w:ascii="Times New Roman" w:hAnsi="Times New Roman"/>
          <w:szCs w:val="28"/>
        </w:rPr>
        <w:t>Загл</w:t>
      </w:r>
      <w:proofErr w:type="spellEnd"/>
      <w:r w:rsidRPr="004B6F7A">
        <w:rPr>
          <w:rFonts w:ascii="Times New Roman" w:hAnsi="Times New Roman"/>
          <w:szCs w:val="28"/>
        </w:rPr>
        <w:t xml:space="preserve">. с экрана. – </w:t>
      </w:r>
      <w:proofErr w:type="spellStart"/>
      <w:proofErr w:type="gramStart"/>
      <w:r w:rsidRPr="004B6F7A">
        <w:rPr>
          <w:rFonts w:ascii="Times New Roman" w:hAnsi="Times New Roman"/>
          <w:szCs w:val="28"/>
        </w:rPr>
        <w:t>Яз.рус</w:t>
      </w:r>
      <w:proofErr w:type="spellEnd"/>
      <w:proofErr w:type="gramEnd"/>
      <w:r w:rsidRPr="004B6F7A">
        <w:rPr>
          <w:rFonts w:ascii="Times New Roman" w:hAnsi="Times New Roman"/>
          <w:szCs w:val="28"/>
        </w:rPr>
        <w:t>. – Дата обращения: 07.11.2024.</w:t>
      </w:r>
    </w:p>
    <w:p w:rsidR="006F5E41" w:rsidRPr="004B6F7A" w:rsidRDefault="006F5E41" w:rsidP="003242AC">
      <w:pPr>
        <w:numPr>
          <w:ilvl w:val="0"/>
          <w:numId w:val="12"/>
        </w:numPr>
        <w:tabs>
          <w:tab w:val="clear" w:pos="0"/>
        </w:tabs>
        <w:suppressAutoHyphens/>
        <w:overflowPunct w:val="0"/>
        <w:autoSpaceDE w:val="0"/>
        <w:ind w:left="0" w:firstLine="709"/>
        <w:jc w:val="both"/>
        <w:textAlignment w:val="baseline"/>
        <w:rPr>
          <w:rFonts w:ascii="Times New Roman" w:hAnsi="Times New Roman"/>
          <w:szCs w:val="28"/>
        </w:rPr>
      </w:pPr>
      <w:r w:rsidRPr="004B6F7A">
        <w:rPr>
          <w:rFonts w:ascii="Times New Roman" w:hAnsi="Times New Roman"/>
          <w:szCs w:val="28"/>
        </w:rPr>
        <w:t xml:space="preserve">О правовом положении иностранных граждан в Российской Федерации: федеральный закон от 25.07.2002 № 115-ФЗ [Электронный ресурс] // СПС Консультант Плюс / Компания «Консультант Плюс». – </w:t>
      </w:r>
      <w:proofErr w:type="spellStart"/>
      <w:r w:rsidRPr="004B6F7A">
        <w:rPr>
          <w:rFonts w:ascii="Times New Roman" w:hAnsi="Times New Roman"/>
          <w:szCs w:val="28"/>
        </w:rPr>
        <w:t>Электрон</w:t>
      </w:r>
      <w:proofErr w:type="gramStart"/>
      <w:r w:rsidRPr="004B6F7A">
        <w:rPr>
          <w:rFonts w:ascii="Times New Roman" w:hAnsi="Times New Roman"/>
          <w:szCs w:val="28"/>
        </w:rPr>
        <w:t>.</w:t>
      </w:r>
      <w:proofErr w:type="gramEnd"/>
      <w:r w:rsidRPr="004B6F7A">
        <w:rPr>
          <w:rFonts w:ascii="Times New Roman" w:hAnsi="Times New Roman"/>
          <w:szCs w:val="28"/>
        </w:rPr>
        <w:t>дан</w:t>
      </w:r>
      <w:proofErr w:type="spellEnd"/>
      <w:r w:rsidRPr="004B6F7A">
        <w:rPr>
          <w:rFonts w:ascii="Times New Roman" w:hAnsi="Times New Roman"/>
          <w:szCs w:val="28"/>
        </w:rPr>
        <w:t xml:space="preserve">. – [М.]. – </w:t>
      </w:r>
      <w:hyperlink r:id="rId57" w:history="1">
        <w:r w:rsidRPr="004B6F7A">
          <w:rPr>
            <w:rStyle w:val="af4"/>
            <w:rFonts w:ascii="Times New Roman" w:hAnsi="Times New Roman"/>
            <w:szCs w:val="28"/>
          </w:rPr>
          <w:t>URL:http://www.consultant.ru</w:t>
        </w:r>
      </w:hyperlink>
      <w:r w:rsidRPr="004B6F7A">
        <w:rPr>
          <w:rFonts w:ascii="Times New Roman" w:hAnsi="Times New Roman"/>
          <w:szCs w:val="28"/>
        </w:rPr>
        <w:t xml:space="preserve"> , свободный. – </w:t>
      </w:r>
      <w:proofErr w:type="spellStart"/>
      <w:r w:rsidRPr="004B6F7A">
        <w:rPr>
          <w:rFonts w:ascii="Times New Roman" w:hAnsi="Times New Roman"/>
          <w:szCs w:val="28"/>
        </w:rPr>
        <w:t>Загл</w:t>
      </w:r>
      <w:proofErr w:type="spellEnd"/>
      <w:r w:rsidRPr="004B6F7A">
        <w:rPr>
          <w:rFonts w:ascii="Times New Roman" w:hAnsi="Times New Roman"/>
          <w:szCs w:val="28"/>
        </w:rPr>
        <w:t xml:space="preserve">. с экрана. – </w:t>
      </w:r>
      <w:proofErr w:type="spellStart"/>
      <w:proofErr w:type="gramStart"/>
      <w:r w:rsidRPr="004B6F7A">
        <w:rPr>
          <w:rFonts w:ascii="Times New Roman" w:hAnsi="Times New Roman"/>
          <w:szCs w:val="28"/>
        </w:rPr>
        <w:t>Яз.рус</w:t>
      </w:r>
      <w:proofErr w:type="spellEnd"/>
      <w:proofErr w:type="gramEnd"/>
      <w:r w:rsidRPr="004B6F7A">
        <w:rPr>
          <w:rFonts w:ascii="Times New Roman" w:hAnsi="Times New Roman"/>
          <w:szCs w:val="28"/>
        </w:rPr>
        <w:t>. – Дата обращения: 07.11.2024.</w:t>
      </w:r>
    </w:p>
    <w:p w:rsidR="006F5E41" w:rsidRPr="004B6F7A" w:rsidRDefault="006F5E41" w:rsidP="003242AC">
      <w:pPr>
        <w:numPr>
          <w:ilvl w:val="0"/>
          <w:numId w:val="12"/>
        </w:numPr>
        <w:tabs>
          <w:tab w:val="clear" w:pos="0"/>
        </w:tabs>
        <w:suppressAutoHyphens/>
        <w:overflowPunct w:val="0"/>
        <w:autoSpaceDE w:val="0"/>
        <w:ind w:left="0" w:firstLine="709"/>
        <w:jc w:val="both"/>
        <w:textAlignment w:val="baseline"/>
        <w:rPr>
          <w:rFonts w:ascii="Times New Roman" w:hAnsi="Times New Roman"/>
          <w:szCs w:val="28"/>
        </w:rPr>
      </w:pPr>
      <w:r w:rsidRPr="004B6F7A">
        <w:rPr>
          <w:rFonts w:ascii="Times New Roman" w:hAnsi="Times New Roman"/>
          <w:spacing w:val="-4"/>
          <w:szCs w:val="28"/>
        </w:rPr>
        <w:lastRenderedPageBreak/>
        <w:t xml:space="preserve">О противодействии терроризму: федеральный закон от 06.03.2006 № 35-ФЗ [Электронный ресурс] // СПС Консультант Плюс / Компания «Консультант Плюс». – </w:t>
      </w:r>
      <w:proofErr w:type="spellStart"/>
      <w:r w:rsidRPr="004B6F7A">
        <w:rPr>
          <w:rFonts w:ascii="Times New Roman" w:hAnsi="Times New Roman"/>
          <w:spacing w:val="-4"/>
          <w:szCs w:val="28"/>
        </w:rPr>
        <w:t>Электрон</w:t>
      </w:r>
      <w:proofErr w:type="gramStart"/>
      <w:r w:rsidRPr="004B6F7A">
        <w:rPr>
          <w:rFonts w:ascii="Times New Roman" w:hAnsi="Times New Roman"/>
          <w:spacing w:val="-4"/>
          <w:szCs w:val="28"/>
        </w:rPr>
        <w:t>.</w:t>
      </w:r>
      <w:proofErr w:type="gramEnd"/>
      <w:r w:rsidRPr="004B6F7A">
        <w:rPr>
          <w:rFonts w:ascii="Times New Roman" w:hAnsi="Times New Roman"/>
          <w:spacing w:val="-4"/>
          <w:szCs w:val="28"/>
        </w:rPr>
        <w:t>дан</w:t>
      </w:r>
      <w:proofErr w:type="spellEnd"/>
      <w:r w:rsidRPr="004B6F7A">
        <w:rPr>
          <w:rFonts w:ascii="Times New Roman" w:hAnsi="Times New Roman"/>
          <w:spacing w:val="-4"/>
          <w:szCs w:val="28"/>
        </w:rPr>
        <w:t xml:space="preserve">. – [М.]. – </w:t>
      </w:r>
      <w:hyperlink r:id="rId58" w:history="1">
        <w:r w:rsidRPr="004B6F7A">
          <w:rPr>
            <w:rStyle w:val="af4"/>
            <w:rFonts w:ascii="Times New Roman" w:hAnsi="Times New Roman"/>
            <w:spacing w:val="-4"/>
            <w:szCs w:val="28"/>
          </w:rPr>
          <w:t>URL:http://www.consultant.ru</w:t>
        </w:r>
      </w:hyperlink>
      <w:r w:rsidRPr="004B6F7A">
        <w:rPr>
          <w:rFonts w:ascii="Times New Roman" w:hAnsi="Times New Roman"/>
          <w:spacing w:val="-4"/>
          <w:szCs w:val="28"/>
        </w:rPr>
        <w:t xml:space="preserve"> , свободный. – </w:t>
      </w:r>
      <w:proofErr w:type="spellStart"/>
      <w:r w:rsidRPr="004B6F7A">
        <w:rPr>
          <w:rFonts w:ascii="Times New Roman" w:hAnsi="Times New Roman"/>
          <w:spacing w:val="-4"/>
          <w:szCs w:val="28"/>
        </w:rPr>
        <w:t>Загл</w:t>
      </w:r>
      <w:proofErr w:type="spellEnd"/>
      <w:r w:rsidRPr="004B6F7A">
        <w:rPr>
          <w:rFonts w:ascii="Times New Roman" w:hAnsi="Times New Roman"/>
          <w:spacing w:val="-4"/>
          <w:szCs w:val="28"/>
        </w:rPr>
        <w:t xml:space="preserve">. с экрана. – </w:t>
      </w:r>
      <w:proofErr w:type="spellStart"/>
      <w:proofErr w:type="gramStart"/>
      <w:r w:rsidRPr="004B6F7A">
        <w:rPr>
          <w:rFonts w:ascii="Times New Roman" w:hAnsi="Times New Roman"/>
          <w:spacing w:val="-4"/>
          <w:szCs w:val="28"/>
        </w:rPr>
        <w:t>Яз.рус</w:t>
      </w:r>
      <w:proofErr w:type="spellEnd"/>
      <w:proofErr w:type="gramEnd"/>
      <w:r w:rsidRPr="004B6F7A">
        <w:rPr>
          <w:rFonts w:ascii="Times New Roman" w:hAnsi="Times New Roman"/>
          <w:spacing w:val="-4"/>
          <w:szCs w:val="28"/>
        </w:rPr>
        <w:t xml:space="preserve">. – Дата обращения: </w:t>
      </w:r>
      <w:r w:rsidRPr="004B6F7A">
        <w:rPr>
          <w:rFonts w:ascii="Times New Roman" w:hAnsi="Times New Roman"/>
          <w:szCs w:val="28"/>
        </w:rPr>
        <w:t>07.11.2024</w:t>
      </w:r>
      <w:r w:rsidRPr="004B6F7A">
        <w:rPr>
          <w:rFonts w:ascii="Times New Roman" w:hAnsi="Times New Roman"/>
          <w:spacing w:val="-4"/>
          <w:szCs w:val="28"/>
        </w:rPr>
        <w:t>.</w:t>
      </w:r>
    </w:p>
    <w:p w:rsidR="006F5E41" w:rsidRPr="004B6F7A" w:rsidRDefault="006F5E41" w:rsidP="003242AC">
      <w:pPr>
        <w:numPr>
          <w:ilvl w:val="0"/>
          <w:numId w:val="12"/>
        </w:numPr>
        <w:tabs>
          <w:tab w:val="clear" w:pos="0"/>
        </w:tabs>
        <w:suppressAutoHyphens/>
        <w:overflowPunct w:val="0"/>
        <w:autoSpaceDE w:val="0"/>
        <w:ind w:left="0" w:firstLine="709"/>
        <w:jc w:val="both"/>
        <w:textAlignment w:val="baseline"/>
        <w:rPr>
          <w:rFonts w:ascii="Times New Roman" w:hAnsi="Times New Roman"/>
          <w:szCs w:val="28"/>
        </w:rPr>
      </w:pPr>
      <w:r w:rsidRPr="004B6F7A">
        <w:rPr>
          <w:rFonts w:ascii="Times New Roman" w:hAnsi="Times New Roman"/>
          <w:szCs w:val="28"/>
        </w:rPr>
        <w:t xml:space="preserve">О противодействии экстремистской деятельности: федеральный закон от 25.07.2002 № 114-ФЗ [Электронный ресурс] // СПС Консультант Плюс / Компания «Консультант Плюс». – </w:t>
      </w:r>
      <w:proofErr w:type="spellStart"/>
      <w:r w:rsidRPr="004B6F7A">
        <w:rPr>
          <w:rFonts w:ascii="Times New Roman" w:hAnsi="Times New Roman"/>
          <w:szCs w:val="28"/>
        </w:rPr>
        <w:t>Электрон</w:t>
      </w:r>
      <w:proofErr w:type="gramStart"/>
      <w:r w:rsidRPr="004B6F7A">
        <w:rPr>
          <w:rFonts w:ascii="Times New Roman" w:hAnsi="Times New Roman"/>
          <w:szCs w:val="28"/>
        </w:rPr>
        <w:t>.</w:t>
      </w:r>
      <w:proofErr w:type="gramEnd"/>
      <w:r w:rsidRPr="004B6F7A">
        <w:rPr>
          <w:rFonts w:ascii="Times New Roman" w:hAnsi="Times New Roman"/>
          <w:szCs w:val="28"/>
        </w:rPr>
        <w:t>дан</w:t>
      </w:r>
      <w:proofErr w:type="spellEnd"/>
      <w:r w:rsidRPr="004B6F7A">
        <w:rPr>
          <w:rFonts w:ascii="Times New Roman" w:hAnsi="Times New Roman"/>
          <w:szCs w:val="28"/>
        </w:rPr>
        <w:t xml:space="preserve">. – [М.]. – </w:t>
      </w:r>
      <w:hyperlink r:id="rId59" w:history="1">
        <w:r w:rsidRPr="004B6F7A">
          <w:rPr>
            <w:rStyle w:val="af4"/>
            <w:rFonts w:ascii="Times New Roman" w:hAnsi="Times New Roman"/>
            <w:szCs w:val="28"/>
          </w:rPr>
          <w:t>URL:http://www.consultant.ru</w:t>
        </w:r>
      </w:hyperlink>
      <w:r w:rsidRPr="004B6F7A">
        <w:rPr>
          <w:rFonts w:ascii="Times New Roman" w:hAnsi="Times New Roman"/>
          <w:szCs w:val="28"/>
        </w:rPr>
        <w:t xml:space="preserve"> , свободный. – </w:t>
      </w:r>
      <w:proofErr w:type="spellStart"/>
      <w:r w:rsidRPr="004B6F7A">
        <w:rPr>
          <w:rFonts w:ascii="Times New Roman" w:hAnsi="Times New Roman"/>
          <w:szCs w:val="28"/>
        </w:rPr>
        <w:t>Загл</w:t>
      </w:r>
      <w:proofErr w:type="spellEnd"/>
      <w:r w:rsidRPr="004B6F7A">
        <w:rPr>
          <w:rFonts w:ascii="Times New Roman" w:hAnsi="Times New Roman"/>
          <w:szCs w:val="28"/>
        </w:rPr>
        <w:t xml:space="preserve">. с экрана. – </w:t>
      </w:r>
      <w:proofErr w:type="spellStart"/>
      <w:proofErr w:type="gramStart"/>
      <w:r w:rsidRPr="004B6F7A">
        <w:rPr>
          <w:rFonts w:ascii="Times New Roman" w:hAnsi="Times New Roman"/>
          <w:szCs w:val="28"/>
        </w:rPr>
        <w:t>Яз.рус</w:t>
      </w:r>
      <w:proofErr w:type="spellEnd"/>
      <w:proofErr w:type="gramEnd"/>
      <w:r w:rsidRPr="004B6F7A">
        <w:rPr>
          <w:rFonts w:ascii="Times New Roman" w:hAnsi="Times New Roman"/>
          <w:szCs w:val="28"/>
        </w:rPr>
        <w:t>. – Дата обращения: 07.11.2024.</w:t>
      </w:r>
    </w:p>
    <w:p w:rsidR="006F5E41" w:rsidRPr="004B6F7A" w:rsidRDefault="006F5E41" w:rsidP="003242AC">
      <w:pPr>
        <w:widowControl w:val="0"/>
        <w:numPr>
          <w:ilvl w:val="0"/>
          <w:numId w:val="12"/>
        </w:numPr>
        <w:tabs>
          <w:tab w:val="clear" w:pos="0"/>
        </w:tabs>
        <w:suppressAutoHyphens/>
        <w:overflowPunct w:val="0"/>
        <w:autoSpaceDE w:val="0"/>
        <w:ind w:left="0" w:firstLine="709"/>
        <w:jc w:val="both"/>
        <w:textAlignment w:val="baseline"/>
        <w:rPr>
          <w:rFonts w:ascii="Times New Roman" w:hAnsi="Times New Roman"/>
          <w:szCs w:val="28"/>
        </w:rPr>
      </w:pPr>
      <w:r w:rsidRPr="004B6F7A">
        <w:rPr>
          <w:rFonts w:ascii="Times New Roman" w:hAnsi="Times New Roman"/>
          <w:szCs w:val="28"/>
        </w:rPr>
        <w:t xml:space="preserve">О собраниях, митингах, демонстрациях, шествиях и пикетированиях: федеральный закон от 19.06.2004 № 54-ФЗ [Электронный ресурс] // СПС Консультант Плюс / Компания «Консультант Плюс». – </w:t>
      </w:r>
      <w:proofErr w:type="spellStart"/>
      <w:r w:rsidRPr="004B6F7A">
        <w:rPr>
          <w:rFonts w:ascii="Times New Roman" w:hAnsi="Times New Roman"/>
          <w:szCs w:val="28"/>
        </w:rPr>
        <w:t>Электрон</w:t>
      </w:r>
      <w:proofErr w:type="gramStart"/>
      <w:r w:rsidRPr="004B6F7A">
        <w:rPr>
          <w:rFonts w:ascii="Times New Roman" w:hAnsi="Times New Roman"/>
          <w:szCs w:val="28"/>
        </w:rPr>
        <w:t>.</w:t>
      </w:r>
      <w:proofErr w:type="gramEnd"/>
      <w:r w:rsidRPr="004B6F7A">
        <w:rPr>
          <w:rFonts w:ascii="Times New Roman" w:hAnsi="Times New Roman"/>
          <w:szCs w:val="28"/>
        </w:rPr>
        <w:t>дан</w:t>
      </w:r>
      <w:proofErr w:type="spellEnd"/>
      <w:r w:rsidRPr="004B6F7A">
        <w:rPr>
          <w:rFonts w:ascii="Times New Roman" w:hAnsi="Times New Roman"/>
          <w:szCs w:val="28"/>
        </w:rPr>
        <w:t xml:space="preserve">. – [М.]. – </w:t>
      </w:r>
      <w:hyperlink r:id="rId60" w:history="1">
        <w:r w:rsidRPr="004B6F7A">
          <w:rPr>
            <w:rStyle w:val="af4"/>
            <w:rFonts w:ascii="Times New Roman" w:hAnsi="Times New Roman"/>
            <w:szCs w:val="28"/>
          </w:rPr>
          <w:t>URL:http://www.consultant.ru</w:t>
        </w:r>
      </w:hyperlink>
      <w:r w:rsidRPr="004B6F7A">
        <w:rPr>
          <w:rFonts w:ascii="Times New Roman" w:hAnsi="Times New Roman"/>
          <w:szCs w:val="28"/>
        </w:rPr>
        <w:t xml:space="preserve"> , свободный. – </w:t>
      </w:r>
      <w:proofErr w:type="spellStart"/>
      <w:r w:rsidRPr="004B6F7A">
        <w:rPr>
          <w:rFonts w:ascii="Times New Roman" w:hAnsi="Times New Roman"/>
          <w:szCs w:val="28"/>
        </w:rPr>
        <w:t>Загл</w:t>
      </w:r>
      <w:proofErr w:type="spellEnd"/>
      <w:r w:rsidRPr="004B6F7A">
        <w:rPr>
          <w:rFonts w:ascii="Times New Roman" w:hAnsi="Times New Roman"/>
          <w:szCs w:val="28"/>
        </w:rPr>
        <w:t xml:space="preserve">. с экрана. – </w:t>
      </w:r>
      <w:proofErr w:type="spellStart"/>
      <w:proofErr w:type="gramStart"/>
      <w:r w:rsidRPr="004B6F7A">
        <w:rPr>
          <w:rFonts w:ascii="Times New Roman" w:hAnsi="Times New Roman"/>
          <w:szCs w:val="28"/>
        </w:rPr>
        <w:t>Яз.рус</w:t>
      </w:r>
      <w:proofErr w:type="spellEnd"/>
      <w:proofErr w:type="gramEnd"/>
      <w:r w:rsidRPr="004B6F7A">
        <w:rPr>
          <w:rFonts w:ascii="Times New Roman" w:hAnsi="Times New Roman"/>
          <w:szCs w:val="28"/>
        </w:rPr>
        <w:t>. – Дата обращения: 07.11.2024.</w:t>
      </w:r>
    </w:p>
    <w:p w:rsidR="006F5E41" w:rsidRPr="004B6F7A" w:rsidRDefault="006F5E41" w:rsidP="003242AC">
      <w:pPr>
        <w:widowControl w:val="0"/>
        <w:numPr>
          <w:ilvl w:val="0"/>
          <w:numId w:val="12"/>
        </w:numPr>
        <w:tabs>
          <w:tab w:val="clear" w:pos="0"/>
        </w:tabs>
        <w:suppressAutoHyphens/>
        <w:overflowPunct w:val="0"/>
        <w:autoSpaceDE w:val="0"/>
        <w:ind w:left="0" w:firstLine="709"/>
        <w:jc w:val="both"/>
        <w:textAlignment w:val="baseline"/>
        <w:rPr>
          <w:rFonts w:ascii="Times New Roman" w:hAnsi="Times New Roman"/>
          <w:szCs w:val="28"/>
        </w:rPr>
      </w:pPr>
      <w:r w:rsidRPr="004B6F7A">
        <w:rPr>
          <w:rFonts w:ascii="Times New Roman" w:hAnsi="Times New Roman"/>
          <w:szCs w:val="28"/>
        </w:rPr>
        <w:t xml:space="preserve">Об административном надзоре за лицами, освобожденными из мест лишения свободы: федеральный закон от 06.04.2011 № 64-ФЗ [Электронный ресурс] // СПС Консультант Плюс / Компания «Консультант Плюс». – </w:t>
      </w:r>
      <w:proofErr w:type="spellStart"/>
      <w:r w:rsidRPr="004B6F7A">
        <w:rPr>
          <w:rFonts w:ascii="Times New Roman" w:hAnsi="Times New Roman"/>
          <w:szCs w:val="28"/>
        </w:rPr>
        <w:t>Электрон</w:t>
      </w:r>
      <w:proofErr w:type="gramStart"/>
      <w:r w:rsidRPr="004B6F7A">
        <w:rPr>
          <w:rFonts w:ascii="Times New Roman" w:hAnsi="Times New Roman"/>
          <w:szCs w:val="28"/>
        </w:rPr>
        <w:t>.</w:t>
      </w:r>
      <w:proofErr w:type="gramEnd"/>
      <w:r w:rsidRPr="004B6F7A">
        <w:rPr>
          <w:rFonts w:ascii="Times New Roman" w:hAnsi="Times New Roman"/>
          <w:szCs w:val="28"/>
        </w:rPr>
        <w:t>дан</w:t>
      </w:r>
      <w:proofErr w:type="spellEnd"/>
      <w:r w:rsidRPr="004B6F7A">
        <w:rPr>
          <w:rFonts w:ascii="Times New Roman" w:hAnsi="Times New Roman"/>
          <w:szCs w:val="28"/>
        </w:rPr>
        <w:t xml:space="preserve">. – [М.]. – </w:t>
      </w:r>
      <w:hyperlink r:id="rId61" w:history="1">
        <w:r w:rsidRPr="004B6F7A">
          <w:rPr>
            <w:rStyle w:val="af4"/>
            <w:rFonts w:ascii="Times New Roman" w:hAnsi="Times New Roman"/>
            <w:szCs w:val="28"/>
          </w:rPr>
          <w:t>URL:http://www.consultant.ru</w:t>
        </w:r>
      </w:hyperlink>
      <w:r w:rsidRPr="004B6F7A">
        <w:rPr>
          <w:rFonts w:ascii="Times New Roman" w:hAnsi="Times New Roman"/>
          <w:szCs w:val="28"/>
        </w:rPr>
        <w:t xml:space="preserve"> , свободный. – </w:t>
      </w:r>
      <w:proofErr w:type="spellStart"/>
      <w:r w:rsidRPr="004B6F7A">
        <w:rPr>
          <w:rFonts w:ascii="Times New Roman" w:hAnsi="Times New Roman"/>
          <w:szCs w:val="28"/>
        </w:rPr>
        <w:t>Загл</w:t>
      </w:r>
      <w:proofErr w:type="spellEnd"/>
      <w:r w:rsidRPr="004B6F7A">
        <w:rPr>
          <w:rFonts w:ascii="Times New Roman" w:hAnsi="Times New Roman"/>
          <w:szCs w:val="28"/>
        </w:rPr>
        <w:t xml:space="preserve">. с экрана. – </w:t>
      </w:r>
      <w:proofErr w:type="spellStart"/>
      <w:proofErr w:type="gramStart"/>
      <w:r w:rsidRPr="004B6F7A">
        <w:rPr>
          <w:rFonts w:ascii="Times New Roman" w:hAnsi="Times New Roman"/>
          <w:szCs w:val="28"/>
        </w:rPr>
        <w:t>Яз.рус</w:t>
      </w:r>
      <w:proofErr w:type="spellEnd"/>
      <w:proofErr w:type="gramEnd"/>
      <w:r w:rsidRPr="004B6F7A">
        <w:rPr>
          <w:rFonts w:ascii="Times New Roman" w:hAnsi="Times New Roman"/>
          <w:szCs w:val="28"/>
        </w:rPr>
        <w:t>. – Дата обращения: 07.11.2024.</w:t>
      </w:r>
    </w:p>
    <w:p w:rsidR="006F5E41" w:rsidRPr="004B6F7A" w:rsidRDefault="006F5E41" w:rsidP="003242AC">
      <w:pPr>
        <w:numPr>
          <w:ilvl w:val="0"/>
          <w:numId w:val="12"/>
        </w:numPr>
        <w:tabs>
          <w:tab w:val="clear" w:pos="0"/>
        </w:tabs>
        <w:suppressAutoHyphens/>
        <w:overflowPunct w:val="0"/>
        <w:autoSpaceDE w:val="0"/>
        <w:ind w:left="0" w:firstLine="709"/>
        <w:jc w:val="both"/>
        <w:textAlignment w:val="baseline"/>
        <w:rPr>
          <w:rFonts w:ascii="Times New Roman" w:hAnsi="Times New Roman"/>
          <w:szCs w:val="28"/>
        </w:rPr>
      </w:pPr>
      <w:r w:rsidRPr="004B6F7A">
        <w:rPr>
          <w:rFonts w:ascii="Times New Roman" w:hAnsi="Times New Roman"/>
          <w:szCs w:val="28"/>
        </w:rPr>
        <w:t xml:space="preserve">Об оружии: федеральный закон Российской Федерации от 13.12.1996 № 150-ФЗ [Электронный ресурс] // СПС Консультант Плюс / Компания «Консультант Плюс». – </w:t>
      </w:r>
      <w:proofErr w:type="spellStart"/>
      <w:r w:rsidRPr="004B6F7A">
        <w:rPr>
          <w:rFonts w:ascii="Times New Roman" w:hAnsi="Times New Roman"/>
          <w:szCs w:val="28"/>
        </w:rPr>
        <w:t>Электрон</w:t>
      </w:r>
      <w:proofErr w:type="gramStart"/>
      <w:r w:rsidRPr="004B6F7A">
        <w:rPr>
          <w:rFonts w:ascii="Times New Roman" w:hAnsi="Times New Roman"/>
          <w:szCs w:val="28"/>
        </w:rPr>
        <w:t>.</w:t>
      </w:r>
      <w:proofErr w:type="gramEnd"/>
      <w:r w:rsidRPr="004B6F7A">
        <w:rPr>
          <w:rFonts w:ascii="Times New Roman" w:hAnsi="Times New Roman"/>
          <w:szCs w:val="28"/>
        </w:rPr>
        <w:t>дан</w:t>
      </w:r>
      <w:proofErr w:type="spellEnd"/>
      <w:r w:rsidRPr="004B6F7A">
        <w:rPr>
          <w:rFonts w:ascii="Times New Roman" w:hAnsi="Times New Roman"/>
          <w:szCs w:val="28"/>
        </w:rPr>
        <w:t xml:space="preserve">. – [М.]. – </w:t>
      </w:r>
      <w:hyperlink r:id="rId62" w:history="1">
        <w:r w:rsidRPr="004B6F7A">
          <w:rPr>
            <w:rStyle w:val="af4"/>
            <w:rFonts w:ascii="Times New Roman" w:hAnsi="Times New Roman"/>
            <w:szCs w:val="28"/>
          </w:rPr>
          <w:t>URL:http://www.consultant.ru</w:t>
        </w:r>
      </w:hyperlink>
      <w:r w:rsidRPr="004B6F7A">
        <w:rPr>
          <w:rFonts w:ascii="Times New Roman" w:hAnsi="Times New Roman"/>
          <w:szCs w:val="28"/>
        </w:rPr>
        <w:t xml:space="preserve"> , свободный. – </w:t>
      </w:r>
      <w:proofErr w:type="spellStart"/>
      <w:r w:rsidRPr="004B6F7A">
        <w:rPr>
          <w:rFonts w:ascii="Times New Roman" w:hAnsi="Times New Roman"/>
          <w:szCs w:val="28"/>
        </w:rPr>
        <w:t>Загл</w:t>
      </w:r>
      <w:proofErr w:type="spellEnd"/>
      <w:r w:rsidRPr="004B6F7A">
        <w:rPr>
          <w:rFonts w:ascii="Times New Roman" w:hAnsi="Times New Roman"/>
          <w:szCs w:val="28"/>
        </w:rPr>
        <w:t xml:space="preserve">. с экрана. – </w:t>
      </w:r>
      <w:proofErr w:type="spellStart"/>
      <w:proofErr w:type="gramStart"/>
      <w:r w:rsidRPr="004B6F7A">
        <w:rPr>
          <w:rFonts w:ascii="Times New Roman" w:hAnsi="Times New Roman"/>
          <w:szCs w:val="28"/>
        </w:rPr>
        <w:t>Яз.рус</w:t>
      </w:r>
      <w:proofErr w:type="spellEnd"/>
      <w:proofErr w:type="gramEnd"/>
      <w:r w:rsidRPr="004B6F7A">
        <w:rPr>
          <w:rFonts w:ascii="Times New Roman" w:hAnsi="Times New Roman"/>
          <w:szCs w:val="28"/>
        </w:rPr>
        <w:t>. – Дата обращения: 07.11.2024.</w:t>
      </w:r>
    </w:p>
    <w:p w:rsidR="006F5E41" w:rsidRPr="004B6F7A" w:rsidRDefault="006F5E41" w:rsidP="003242AC">
      <w:pPr>
        <w:numPr>
          <w:ilvl w:val="0"/>
          <w:numId w:val="12"/>
        </w:numPr>
        <w:tabs>
          <w:tab w:val="clear" w:pos="0"/>
        </w:tabs>
        <w:suppressAutoHyphens/>
        <w:overflowPunct w:val="0"/>
        <w:autoSpaceDE w:val="0"/>
        <w:ind w:left="0" w:firstLine="709"/>
        <w:jc w:val="both"/>
        <w:textAlignment w:val="baseline"/>
        <w:rPr>
          <w:rFonts w:ascii="Times New Roman" w:hAnsi="Times New Roman"/>
          <w:szCs w:val="28"/>
        </w:rPr>
      </w:pPr>
      <w:r w:rsidRPr="004B6F7A">
        <w:rPr>
          <w:rFonts w:ascii="Times New Roman" w:hAnsi="Times New Roman"/>
          <w:szCs w:val="28"/>
        </w:rPr>
        <w:t xml:space="preserve">Об основах системы профилактики безнадзорности и правонарушений несовершеннолетних: федеральный закон от 24.06.1999 № 120-ФЗ [Электронный ресурс] // СПС Консультант Плюс / Компания «Консультант Плюс». – </w:t>
      </w:r>
      <w:proofErr w:type="spellStart"/>
      <w:r w:rsidRPr="004B6F7A">
        <w:rPr>
          <w:rFonts w:ascii="Times New Roman" w:hAnsi="Times New Roman"/>
          <w:szCs w:val="28"/>
        </w:rPr>
        <w:t>Электрон</w:t>
      </w:r>
      <w:proofErr w:type="gramStart"/>
      <w:r w:rsidRPr="004B6F7A">
        <w:rPr>
          <w:rFonts w:ascii="Times New Roman" w:hAnsi="Times New Roman"/>
          <w:szCs w:val="28"/>
        </w:rPr>
        <w:t>.</w:t>
      </w:r>
      <w:proofErr w:type="gramEnd"/>
      <w:r w:rsidRPr="004B6F7A">
        <w:rPr>
          <w:rFonts w:ascii="Times New Roman" w:hAnsi="Times New Roman"/>
          <w:szCs w:val="28"/>
        </w:rPr>
        <w:t>дан</w:t>
      </w:r>
      <w:proofErr w:type="spellEnd"/>
      <w:r w:rsidRPr="004B6F7A">
        <w:rPr>
          <w:rFonts w:ascii="Times New Roman" w:hAnsi="Times New Roman"/>
          <w:szCs w:val="28"/>
        </w:rPr>
        <w:t xml:space="preserve">. – [М.]. – </w:t>
      </w:r>
      <w:proofErr w:type="gramStart"/>
      <w:r w:rsidRPr="004B6F7A">
        <w:rPr>
          <w:rFonts w:ascii="Times New Roman" w:hAnsi="Times New Roman"/>
          <w:szCs w:val="28"/>
        </w:rPr>
        <w:t>URL:http://www.consultant.ru</w:t>
      </w:r>
      <w:proofErr w:type="gramEnd"/>
      <w:r w:rsidRPr="004B6F7A">
        <w:rPr>
          <w:rFonts w:ascii="Times New Roman" w:hAnsi="Times New Roman"/>
          <w:szCs w:val="28"/>
        </w:rPr>
        <w:t xml:space="preserve">, свободный. – </w:t>
      </w:r>
      <w:proofErr w:type="spellStart"/>
      <w:r w:rsidRPr="004B6F7A">
        <w:rPr>
          <w:rFonts w:ascii="Times New Roman" w:hAnsi="Times New Roman"/>
          <w:szCs w:val="28"/>
        </w:rPr>
        <w:t>Загл</w:t>
      </w:r>
      <w:proofErr w:type="spellEnd"/>
      <w:r w:rsidRPr="004B6F7A">
        <w:rPr>
          <w:rFonts w:ascii="Times New Roman" w:hAnsi="Times New Roman"/>
          <w:szCs w:val="28"/>
        </w:rPr>
        <w:t xml:space="preserve">. с экрана. – </w:t>
      </w:r>
      <w:proofErr w:type="spellStart"/>
      <w:proofErr w:type="gramStart"/>
      <w:r w:rsidRPr="004B6F7A">
        <w:rPr>
          <w:rFonts w:ascii="Times New Roman" w:hAnsi="Times New Roman"/>
          <w:szCs w:val="28"/>
        </w:rPr>
        <w:t>Яз.рус</w:t>
      </w:r>
      <w:proofErr w:type="spellEnd"/>
      <w:proofErr w:type="gramEnd"/>
      <w:r w:rsidRPr="004B6F7A">
        <w:rPr>
          <w:rFonts w:ascii="Times New Roman" w:hAnsi="Times New Roman"/>
          <w:szCs w:val="28"/>
        </w:rPr>
        <w:t>. – Дата обращения: 07.11.2024.</w:t>
      </w:r>
    </w:p>
    <w:p w:rsidR="006F5E41" w:rsidRPr="004B6F7A" w:rsidRDefault="006F5E41" w:rsidP="003242AC">
      <w:pPr>
        <w:numPr>
          <w:ilvl w:val="0"/>
          <w:numId w:val="12"/>
        </w:numPr>
        <w:tabs>
          <w:tab w:val="clear" w:pos="0"/>
        </w:tabs>
        <w:suppressAutoHyphens/>
        <w:overflowPunct w:val="0"/>
        <w:autoSpaceDE w:val="0"/>
        <w:ind w:left="0" w:firstLine="709"/>
        <w:jc w:val="both"/>
        <w:textAlignment w:val="baseline"/>
        <w:rPr>
          <w:rFonts w:ascii="Times New Roman" w:hAnsi="Times New Roman"/>
          <w:szCs w:val="28"/>
        </w:rPr>
      </w:pPr>
      <w:r w:rsidRPr="004B6F7A">
        <w:rPr>
          <w:rFonts w:ascii="Times New Roman" w:hAnsi="Times New Roman"/>
          <w:szCs w:val="28"/>
        </w:rPr>
        <w:t xml:space="preserve">Об основах системы профилактики правонарушений в Российской Федерации: федеральный закон от 23.06.2016 № 182-ФЗ [Электронный ресурс] // СПС Консультант Плюс / Компания «Консультант Плюс». – </w:t>
      </w:r>
      <w:proofErr w:type="spellStart"/>
      <w:r w:rsidRPr="004B6F7A">
        <w:rPr>
          <w:rFonts w:ascii="Times New Roman" w:hAnsi="Times New Roman"/>
          <w:szCs w:val="28"/>
        </w:rPr>
        <w:t>Электрон</w:t>
      </w:r>
      <w:proofErr w:type="gramStart"/>
      <w:r w:rsidRPr="004B6F7A">
        <w:rPr>
          <w:rFonts w:ascii="Times New Roman" w:hAnsi="Times New Roman"/>
          <w:szCs w:val="28"/>
        </w:rPr>
        <w:t>.</w:t>
      </w:r>
      <w:proofErr w:type="gramEnd"/>
      <w:r w:rsidRPr="004B6F7A">
        <w:rPr>
          <w:rFonts w:ascii="Times New Roman" w:hAnsi="Times New Roman"/>
          <w:szCs w:val="28"/>
        </w:rPr>
        <w:t>дан</w:t>
      </w:r>
      <w:proofErr w:type="spellEnd"/>
      <w:r w:rsidRPr="004B6F7A">
        <w:rPr>
          <w:rFonts w:ascii="Times New Roman" w:hAnsi="Times New Roman"/>
          <w:szCs w:val="28"/>
        </w:rPr>
        <w:t xml:space="preserve">. – [М.]. – </w:t>
      </w:r>
      <w:hyperlink r:id="rId63" w:history="1">
        <w:r w:rsidRPr="004B6F7A">
          <w:rPr>
            <w:rStyle w:val="af4"/>
            <w:rFonts w:ascii="Times New Roman" w:hAnsi="Times New Roman"/>
            <w:szCs w:val="28"/>
          </w:rPr>
          <w:t>URL:http://www.consultant.ru</w:t>
        </w:r>
      </w:hyperlink>
      <w:r w:rsidRPr="004B6F7A">
        <w:rPr>
          <w:rFonts w:ascii="Times New Roman" w:hAnsi="Times New Roman"/>
          <w:szCs w:val="28"/>
        </w:rPr>
        <w:t xml:space="preserve"> , свободный. – </w:t>
      </w:r>
      <w:proofErr w:type="spellStart"/>
      <w:r w:rsidRPr="004B6F7A">
        <w:rPr>
          <w:rFonts w:ascii="Times New Roman" w:hAnsi="Times New Roman"/>
          <w:szCs w:val="28"/>
        </w:rPr>
        <w:t>Загл</w:t>
      </w:r>
      <w:proofErr w:type="spellEnd"/>
      <w:r w:rsidRPr="004B6F7A">
        <w:rPr>
          <w:rFonts w:ascii="Times New Roman" w:hAnsi="Times New Roman"/>
          <w:szCs w:val="28"/>
        </w:rPr>
        <w:t xml:space="preserve">. с экрана. – </w:t>
      </w:r>
      <w:proofErr w:type="spellStart"/>
      <w:proofErr w:type="gramStart"/>
      <w:r w:rsidRPr="004B6F7A">
        <w:rPr>
          <w:rFonts w:ascii="Times New Roman" w:hAnsi="Times New Roman"/>
          <w:szCs w:val="28"/>
        </w:rPr>
        <w:t>Яз.рус</w:t>
      </w:r>
      <w:proofErr w:type="spellEnd"/>
      <w:proofErr w:type="gramEnd"/>
      <w:r w:rsidRPr="004B6F7A">
        <w:rPr>
          <w:rFonts w:ascii="Times New Roman" w:hAnsi="Times New Roman"/>
          <w:szCs w:val="28"/>
        </w:rPr>
        <w:t>. – Дата обращения: 07.11.2024.</w:t>
      </w:r>
    </w:p>
    <w:p w:rsidR="006F5E41" w:rsidRPr="004B6F7A" w:rsidRDefault="006F5E41" w:rsidP="003242AC">
      <w:pPr>
        <w:numPr>
          <w:ilvl w:val="0"/>
          <w:numId w:val="12"/>
        </w:numPr>
        <w:tabs>
          <w:tab w:val="clear" w:pos="0"/>
        </w:tabs>
        <w:suppressAutoHyphens/>
        <w:overflowPunct w:val="0"/>
        <w:autoSpaceDE w:val="0"/>
        <w:ind w:left="0" w:firstLine="709"/>
        <w:jc w:val="both"/>
        <w:textAlignment w:val="baseline"/>
        <w:rPr>
          <w:rFonts w:ascii="Times New Roman" w:hAnsi="Times New Roman"/>
          <w:szCs w:val="28"/>
        </w:rPr>
      </w:pPr>
      <w:r w:rsidRPr="004B6F7A">
        <w:rPr>
          <w:rFonts w:ascii="Times New Roman" w:hAnsi="Times New Roman"/>
          <w:szCs w:val="28"/>
        </w:rPr>
        <w:t xml:space="preserve">Об участии граждан в охране общественного порядка: федеральный закон от 02.042014 № 44-ФЗ [Электронный ресурс] // СПС Консультант Плюс / Компания «Консультант Плюс». – </w:t>
      </w:r>
      <w:proofErr w:type="spellStart"/>
      <w:r w:rsidRPr="004B6F7A">
        <w:rPr>
          <w:rFonts w:ascii="Times New Roman" w:hAnsi="Times New Roman"/>
          <w:szCs w:val="28"/>
        </w:rPr>
        <w:t>Электрон</w:t>
      </w:r>
      <w:proofErr w:type="gramStart"/>
      <w:r w:rsidRPr="004B6F7A">
        <w:rPr>
          <w:rFonts w:ascii="Times New Roman" w:hAnsi="Times New Roman"/>
          <w:szCs w:val="28"/>
        </w:rPr>
        <w:t>.</w:t>
      </w:r>
      <w:proofErr w:type="gramEnd"/>
      <w:r w:rsidRPr="004B6F7A">
        <w:rPr>
          <w:rFonts w:ascii="Times New Roman" w:hAnsi="Times New Roman"/>
          <w:szCs w:val="28"/>
        </w:rPr>
        <w:t>дан</w:t>
      </w:r>
      <w:proofErr w:type="spellEnd"/>
      <w:r w:rsidRPr="004B6F7A">
        <w:rPr>
          <w:rFonts w:ascii="Times New Roman" w:hAnsi="Times New Roman"/>
          <w:szCs w:val="28"/>
        </w:rPr>
        <w:t xml:space="preserve">. – [М.]. – </w:t>
      </w:r>
      <w:hyperlink r:id="rId64" w:history="1">
        <w:r w:rsidRPr="004B6F7A">
          <w:rPr>
            <w:rStyle w:val="af4"/>
            <w:rFonts w:ascii="Times New Roman" w:hAnsi="Times New Roman"/>
            <w:szCs w:val="28"/>
          </w:rPr>
          <w:t>URL:http://www.consultant.ru</w:t>
        </w:r>
      </w:hyperlink>
      <w:r w:rsidRPr="004B6F7A">
        <w:rPr>
          <w:rFonts w:ascii="Times New Roman" w:hAnsi="Times New Roman"/>
          <w:szCs w:val="28"/>
        </w:rPr>
        <w:t xml:space="preserve"> , свободный. – </w:t>
      </w:r>
      <w:proofErr w:type="spellStart"/>
      <w:r w:rsidRPr="004B6F7A">
        <w:rPr>
          <w:rFonts w:ascii="Times New Roman" w:hAnsi="Times New Roman"/>
          <w:szCs w:val="28"/>
        </w:rPr>
        <w:t>Загл</w:t>
      </w:r>
      <w:proofErr w:type="spellEnd"/>
      <w:r w:rsidRPr="004B6F7A">
        <w:rPr>
          <w:rFonts w:ascii="Times New Roman" w:hAnsi="Times New Roman"/>
          <w:szCs w:val="28"/>
        </w:rPr>
        <w:t xml:space="preserve">. с экрана. – </w:t>
      </w:r>
      <w:proofErr w:type="spellStart"/>
      <w:proofErr w:type="gramStart"/>
      <w:r w:rsidRPr="004B6F7A">
        <w:rPr>
          <w:rFonts w:ascii="Times New Roman" w:hAnsi="Times New Roman"/>
          <w:szCs w:val="28"/>
        </w:rPr>
        <w:t>Яз.рус</w:t>
      </w:r>
      <w:proofErr w:type="spellEnd"/>
      <w:proofErr w:type="gramEnd"/>
      <w:r w:rsidRPr="004B6F7A">
        <w:rPr>
          <w:rFonts w:ascii="Times New Roman" w:hAnsi="Times New Roman"/>
          <w:szCs w:val="28"/>
        </w:rPr>
        <w:t>. – Дата обращения: 07.11.2024.</w:t>
      </w:r>
    </w:p>
    <w:p w:rsidR="006F5E41" w:rsidRPr="004B6F7A" w:rsidRDefault="006F5E41" w:rsidP="003242AC">
      <w:pPr>
        <w:widowControl w:val="0"/>
        <w:numPr>
          <w:ilvl w:val="0"/>
          <w:numId w:val="12"/>
        </w:numPr>
        <w:tabs>
          <w:tab w:val="clear" w:pos="0"/>
        </w:tabs>
        <w:suppressAutoHyphens/>
        <w:overflowPunct w:val="0"/>
        <w:autoSpaceDE w:val="0"/>
        <w:ind w:left="0" w:firstLine="709"/>
        <w:jc w:val="both"/>
        <w:textAlignment w:val="baseline"/>
        <w:rPr>
          <w:rFonts w:ascii="Times New Roman" w:hAnsi="Times New Roman"/>
          <w:szCs w:val="28"/>
        </w:rPr>
      </w:pPr>
      <w:r w:rsidRPr="004B6F7A">
        <w:rPr>
          <w:rFonts w:ascii="Times New Roman" w:hAnsi="Times New Roman"/>
          <w:szCs w:val="28"/>
        </w:rPr>
        <w:t xml:space="preserve">Об утверждении перечня наркотических средств, психотропных веществ и их прекурсоров, подлежащих контролю в Российской Федерации: постановление Правительства </w:t>
      </w:r>
      <w:r w:rsidRPr="004B6F7A">
        <w:rPr>
          <w:rFonts w:ascii="Times New Roman" w:hAnsi="Times New Roman"/>
          <w:spacing w:val="-4"/>
          <w:szCs w:val="28"/>
        </w:rPr>
        <w:t>Российской Федерации</w:t>
      </w:r>
      <w:r w:rsidRPr="004B6F7A">
        <w:rPr>
          <w:rFonts w:ascii="Times New Roman" w:hAnsi="Times New Roman"/>
          <w:szCs w:val="28"/>
        </w:rPr>
        <w:t xml:space="preserve"> от 30.06.1998 № 681 [Электронный ресурс] // СПС Консультант Плюс / Компания «Консультант Плюс». – </w:t>
      </w:r>
      <w:proofErr w:type="spellStart"/>
      <w:r w:rsidRPr="004B6F7A">
        <w:rPr>
          <w:rFonts w:ascii="Times New Roman" w:hAnsi="Times New Roman"/>
          <w:szCs w:val="28"/>
        </w:rPr>
        <w:t>Электрон</w:t>
      </w:r>
      <w:proofErr w:type="gramStart"/>
      <w:r w:rsidRPr="004B6F7A">
        <w:rPr>
          <w:rFonts w:ascii="Times New Roman" w:hAnsi="Times New Roman"/>
          <w:szCs w:val="28"/>
        </w:rPr>
        <w:t>.</w:t>
      </w:r>
      <w:proofErr w:type="gramEnd"/>
      <w:r w:rsidRPr="004B6F7A">
        <w:rPr>
          <w:rFonts w:ascii="Times New Roman" w:hAnsi="Times New Roman"/>
          <w:szCs w:val="28"/>
        </w:rPr>
        <w:t>дан</w:t>
      </w:r>
      <w:proofErr w:type="spellEnd"/>
      <w:r w:rsidRPr="004B6F7A">
        <w:rPr>
          <w:rFonts w:ascii="Times New Roman" w:hAnsi="Times New Roman"/>
          <w:szCs w:val="28"/>
        </w:rPr>
        <w:t xml:space="preserve">. – [М.]. – </w:t>
      </w:r>
      <w:hyperlink r:id="rId65" w:history="1">
        <w:r w:rsidRPr="004B6F7A">
          <w:rPr>
            <w:rStyle w:val="af4"/>
            <w:rFonts w:ascii="Times New Roman" w:hAnsi="Times New Roman"/>
            <w:szCs w:val="28"/>
          </w:rPr>
          <w:t>URL:http://www.consultant.ru</w:t>
        </w:r>
      </w:hyperlink>
      <w:r w:rsidRPr="004B6F7A">
        <w:rPr>
          <w:rFonts w:ascii="Times New Roman" w:hAnsi="Times New Roman"/>
          <w:szCs w:val="28"/>
        </w:rPr>
        <w:t xml:space="preserve"> , свободный. – </w:t>
      </w:r>
      <w:proofErr w:type="spellStart"/>
      <w:r w:rsidRPr="004B6F7A">
        <w:rPr>
          <w:rFonts w:ascii="Times New Roman" w:hAnsi="Times New Roman"/>
          <w:szCs w:val="28"/>
        </w:rPr>
        <w:t>Загл</w:t>
      </w:r>
      <w:proofErr w:type="spellEnd"/>
      <w:r w:rsidRPr="004B6F7A">
        <w:rPr>
          <w:rFonts w:ascii="Times New Roman" w:hAnsi="Times New Roman"/>
          <w:szCs w:val="28"/>
        </w:rPr>
        <w:t xml:space="preserve">. с экрана. – </w:t>
      </w:r>
      <w:proofErr w:type="spellStart"/>
      <w:proofErr w:type="gramStart"/>
      <w:r w:rsidRPr="004B6F7A">
        <w:rPr>
          <w:rFonts w:ascii="Times New Roman" w:hAnsi="Times New Roman"/>
          <w:szCs w:val="28"/>
        </w:rPr>
        <w:t>Яз.рус</w:t>
      </w:r>
      <w:proofErr w:type="spellEnd"/>
      <w:proofErr w:type="gramEnd"/>
      <w:r w:rsidRPr="004B6F7A">
        <w:rPr>
          <w:rFonts w:ascii="Times New Roman" w:hAnsi="Times New Roman"/>
          <w:szCs w:val="28"/>
        </w:rPr>
        <w:t>. – Дата обращения: 07.11.2024.</w:t>
      </w:r>
    </w:p>
    <w:p w:rsidR="006F5E41" w:rsidRPr="004B6F7A" w:rsidRDefault="006F5E41" w:rsidP="003242AC">
      <w:pPr>
        <w:widowControl w:val="0"/>
        <w:numPr>
          <w:ilvl w:val="0"/>
          <w:numId w:val="12"/>
        </w:numPr>
        <w:tabs>
          <w:tab w:val="clear" w:pos="0"/>
        </w:tabs>
        <w:suppressAutoHyphens/>
        <w:ind w:left="0" w:firstLine="709"/>
        <w:jc w:val="both"/>
        <w:rPr>
          <w:rFonts w:ascii="Times New Roman" w:hAnsi="Times New Roman"/>
          <w:szCs w:val="28"/>
        </w:rPr>
      </w:pPr>
      <w:r w:rsidRPr="004B6F7A">
        <w:rPr>
          <w:rFonts w:ascii="Times New Roman" w:hAnsi="Times New Roman"/>
          <w:szCs w:val="28"/>
        </w:rPr>
        <w:t xml:space="preserve">Об утверждении наставления об организации служебной деятельности строевых подразделений патрульно-постовой службы полиции территориальных органов МВД России: приказ МВД России 28.06.2021 № 495 [Электронный ресурс] // СПС Консультант Плюс / Компания «Консультант Плюс». – </w:t>
      </w:r>
      <w:proofErr w:type="spellStart"/>
      <w:r w:rsidRPr="004B6F7A">
        <w:rPr>
          <w:rFonts w:ascii="Times New Roman" w:hAnsi="Times New Roman"/>
          <w:szCs w:val="28"/>
        </w:rPr>
        <w:t>Электрон</w:t>
      </w:r>
      <w:proofErr w:type="gramStart"/>
      <w:r w:rsidRPr="004B6F7A">
        <w:rPr>
          <w:rFonts w:ascii="Times New Roman" w:hAnsi="Times New Roman"/>
          <w:szCs w:val="28"/>
        </w:rPr>
        <w:t>.</w:t>
      </w:r>
      <w:proofErr w:type="gramEnd"/>
      <w:r w:rsidRPr="004B6F7A">
        <w:rPr>
          <w:rFonts w:ascii="Times New Roman" w:hAnsi="Times New Roman"/>
          <w:szCs w:val="28"/>
        </w:rPr>
        <w:t>дан</w:t>
      </w:r>
      <w:proofErr w:type="spellEnd"/>
      <w:r w:rsidRPr="004B6F7A">
        <w:rPr>
          <w:rFonts w:ascii="Times New Roman" w:hAnsi="Times New Roman"/>
          <w:szCs w:val="28"/>
        </w:rPr>
        <w:t xml:space="preserve">. – [М.]. – </w:t>
      </w:r>
      <w:hyperlink r:id="rId66" w:history="1">
        <w:r w:rsidRPr="004B6F7A">
          <w:rPr>
            <w:rStyle w:val="af4"/>
            <w:rFonts w:ascii="Times New Roman" w:hAnsi="Times New Roman"/>
            <w:szCs w:val="28"/>
          </w:rPr>
          <w:t>URL:http://www.consultant.ru</w:t>
        </w:r>
      </w:hyperlink>
      <w:r w:rsidRPr="004B6F7A">
        <w:rPr>
          <w:rFonts w:ascii="Times New Roman" w:hAnsi="Times New Roman"/>
          <w:szCs w:val="28"/>
        </w:rPr>
        <w:t xml:space="preserve"> , свободный. – </w:t>
      </w:r>
      <w:proofErr w:type="spellStart"/>
      <w:r w:rsidRPr="004B6F7A">
        <w:rPr>
          <w:rFonts w:ascii="Times New Roman" w:hAnsi="Times New Roman"/>
          <w:szCs w:val="28"/>
        </w:rPr>
        <w:t>Загл</w:t>
      </w:r>
      <w:proofErr w:type="spellEnd"/>
      <w:r w:rsidRPr="004B6F7A">
        <w:rPr>
          <w:rFonts w:ascii="Times New Roman" w:hAnsi="Times New Roman"/>
          <w:szCs w:val="28"/>
        </w:rPr>
        <w:t xml:space="preserve">. с экрана. – </w:t>
      </w:r>
      <w:proofErr w:type="spellStart"/>
      <w:proofErr w:type="gramStart"/>
      <w:r w:rsidRPr="004B6F7A">
        <w:rPr>
          <w:rFonts w:ascii="Times New Roman" w:hAnsi="Times New Roman"/>
          <w:szCs w:val="28"/>
        </w:rPr>
        <w:t>Яз.рус</w:t>
      </w:r>
      <w:proofErr w:type="spellEnd"/>
      <w:proofErr w:type="gramEnd"/>
      <w:r w:rsidRPr="004B6F7A">
        <w:rPr>
          <w:rFonts w:ascii="Times New Roman" w:hAnsi="Times New Roman"/>
          <w:szCs w:val="28"/>
        </w:rPr>
        <w:t>. – Дата обращения: 07.11.2024.</w:t>
      </w:r>
    </w:p>
    <w:p w:rsidR="006F5E41" w:rsidRPr="004B6F7A" w:rsidRDefault="006F5E41" w:rsidP="003242AC">
      <w:pPr>
        <w:widowControl w:val="0"/>
        <w:numPr>
          <w:ilvl w:val="0"/>
          <w:numId w:val="12"/>
        </w:numPr>
        <w:tabs>
          <w:tab w:val="clear" w:pos="0"/>
        </w:tabs>
        <w:suppressAutoHyphens/>
        <w:ind w:left="0" w:firstLine="709"/>
        <w:jc w:val="both"/>
        <w:rPr>
          <w:rFonts w:ascii="Times New Roman" w:hAnsi="Times New Roman"/>
          <w:szCs w:val="28"/>
        </w:rPr>
      </w:pPr>
      <w:r w:rsidRPr="004B6F7A">
        <w:rPr>
          <w:rFonts w:ascii="Times New Roman" w:hAnsi="Times New Roman"/>
          <w:szCs w:val="28"/>
        </w:rPr>
        <w:t xml:space="preserve">О некоторых организационных вопросах деятельности органов внутренних дел Российской Федерации по профилактике правонарушений: приказ МВД России от 24.08.2023 № 619 [Электронный ресурс] // СПС Консультант Плюс / Компания «Консультант Плюс». – </w:t>
      </w:r>
      <w:proofErr w:type="spellStart"/>
      <w:r w:rsidRPr="004B6F7A">
        <w:rPr>
          <w:rFonts w:ascii="Times New Roman" w:hAnsi="Times New Roman"/>
          <w:szCs w:val="28"/>
        </w:rPr>
        <w:t>Электрон</w:t>
      </w:r>
      <w:proofErr w:type="gramStart"/>
      <w:r w:rsidRPr="004B6F7A">
        <w:rPr>
          <w:rFonts w:ascii="Times New Roman" w:hAnsi="Times New Roman"/>
          <w:szCs w:val="28"/>
        </w:rPr>
        <w:t>.</w:t>
      </w:r>
      <w:proofErr w:type="gramEnd"/>
      <w:r w:rsidRPr="004B6F7A">
        <w:rPr>
          <w:rFonts w:ascii="Times New Roman" w:hAnsi="Times New Roman"/>
          <w:szCs w:val="28"/>
        </w:rPr>
        <w:t>дан</w:t>
      </w:r>
      <w:proofErr w:type="spellEnd"/>
      <w:r w:rsidRPr="004B6F7A">
        <w:rPr>
          <w:rFonts w:ascii="Times New Roman" w:hAnsi="Times New Roman"/>
          <w:szCs w:val="28"/>
        </w:rPr>
        <w:t xml:space="preserve">. – [М.]. – </w:t>
      </w:r>
      <w:hyperlink r:id="rId67" w:history="1">
        <w:r w:rsidRPr="004B6F7A">
          <w:rPr>
            <w:rStyle w:val="af4"/>
            <w:rFonts w:ascii="Times New Roman" w:hAnsi="Times New Roman"/>
            <w:szCs w:val="28"/>
          </w:rPr>
          <w:t>URL:http://www.consultant.ru</w:t>
        </w:r>
      </w:hyperlink>
      <w:r w:rsidRPr="004B6F7A">
        <w:rPr>
          <w:rFonts w:ascii="Times New Roman" w:hAnsi="Times New Roman"/>
          <w:szCs w:val="28"/>
        </w:rPr>
        <w:t xml:space="preserve"> , свободный. – </w:t>
      </w:r>
      <w:proofErr w:type="spellStart"/>
      <w:r w:rsidRPr="004B6F7A">
        <w:rPr>
          <w:rFonts w:ascii="Times New Roman" w:hAnsi="Times New Roman"/>
          <w:szCs w:val="28"/>
        </w:rPr>
        <w:t>Загл</w:t>
      </w:r>
      <w:proofErr w:type="spellEnd"/>
      <w:r w:rsidRPr="004B6F7A">
        <w:rPr>
          <w:rFonts w:ascii="Times New Roman" w:hAnsi="Times New Roman"/>
          <w:szCs w:val="28"/>
        </w:rPr>
        <w:t xml:space="preserve">. с экрана. – </w:t>
      </w:r>
      <w:proofErr w:type="spellStart"/>
      <w:proofErr w:type="gramStart"/>
      <w:r w:rsidRPr="004B6F7A">
        <w:rPr>
          <w:rFonts w:ascii="Times New Roman" w:hAnsi="Times New Roman"/>
          <w:szCs w:val="28"/>
        </w:rPr>
        <w:t>Яз.рус</w:t>
      </w:r>
      <w:proofErr w:type="spellEnd"/>
      <w:proofErr w:type="gramEnd"/>
      <w:r w:rsidRPr="004B6F7A">
        <w:rPr>
          <w:rFonts w:ascii="Times New Roman" w:hAnsi="Times New Roman"/>
          <w:szCs w:val="28"/>
        </w:rPr>
        <w:t>. – Дата обращения: 07.11.2024.</w:t>
      </w:r>
    </w:p>
    <w:p w:rsidR="006F5E41" w:rsidRPr="004B6F7A" w:rsidRDefault="006F5E41" w:rsidP="003242AC">
      <w:pPr>
        <w:widowControl w:val="0"/>
        <w:numPr>
          <w:ilvl w:val="0"/>
          <w:numId w:val="12"/>
        </w:numPr>
        <w:tabs>
          <w:tab w:val="clear" w:pos="0"/>
        </w:tabs>
        <w:suppressAutoHyphens/>
        <w:ind w:left="0" w:firstLine="709"/>
        <w:jc w:val="both"/>
        <w:rPr>
          <w:rFonts w:ascii="Times New Roman" w:hAnsi="Times New Roman"/>
          <w:szCs w:val="28"/>
        </w:rPr>
      </w:pPr>
      <w:r w:rsidRPr="004B6F7A">
        <w:rPr>
          <w:rFonts w:ascii="Times New Roman" w:hAnsi="Times New Roman"/>
          <w:szCs w:val="28"/>
        </w:rPr>
        <w:t xml:space="preserve">О должностных лицах системы Министерства внутренних дел Российской Федерации, уполномоченных составлять протоколы об административных правонарушениях и осуществлять административное задержание: приказ МВД России от 30.08.2017 № 685 [Электронный ресурс] // СПС Консультант Плюс / Компания «Консультант Плюс». – </w:t>
      </w:r>
      <w:proofErr w:type="spellStart"/>
      <w:r w:rsidRPr="004B6F7A">
        <w:rPr>
          <w:rFonts w:ascii="Times New Roman" w:hAnsi="Times New Roman"/>
          <w:szCs w:val="28"/>
        </w:rPr>
        <w:t>Электрон</w:t>
      </w:r>
      <w:proofErr w:type="gramStart"/>
      <w:r w:rsidRPr="004B6F7A">
        <w:rPr>
          <w:rFonts w:ascii="Times New Roman" w:hAnsi="Times New Roman"/>
          <w:szCs w:val="28"/>
        </w:rPr>
        <w:t>.</w:t>
      </w:r>
      <w:proofErr w:type="gramEnd"/>
      <w:r w:rsidRPr="004B6F7A">
        <w:rPr>
          <w:rFonts w:ascii="Times New Roman" w:hAnsi="Times New Roman"/>
          <w:szCs w:val="28"/>
        </w:rPr>
        <w:t>дан</w:t>
      </w:r>
      <w:proofErr w:type="spellEnd"/>
      <w:r w:rsidRPr="004B6F7A">
        <w:rPr>
          <w:rFonts w:ascii="Times New Roman" w:hAnsi="Times New Roman"/>
          <w:szCs w:val="28"/>
        </w:rPr>
        <w:t xml:space="preserve">. – [М.]. – </w:t>
      </w:r>
      <w:hyperlink r:id="rId68" w:history="1">
        <w:r w:rsidRPr="004B6F7A">
          <w:rPr>
            <w:rStyle w:val="af4"/>
            <w:rFonts w:ascii="Times New Roman" w:hAnsi="Times New Roman"/>
            <w:szCs w:val="28"/>
          </w:rPr>
          <w:t>URL:http://www.consultant.ru</w:t>
        </w:r>
      </w:hyperlink>
      <w:r w:rsidRPr="004B6F7A">
        <w:rPr>
          <w:rFonts w:ascii="Times New Roman" w:hAnsi="Times New Roman"/>
          <w:szCs w:val="28"/>
        </w:rPr>
        <w:t xml:space="preserve"> , свободный. – </w:t>
      </w:r>
      <w:proofErr w:type="spellStart"/>
      <w:r w:rsidRPr="004B6F7A">
        <w:rPr>
          <w:rFonts w:ascii="Times New Roman" w:hAnsi="Times New Roman"/>
          <w:szCs w:val="28"/>
        </w:rPr>
        <w:t>Загл</w:t>
      </w:r>
      <w:proofErr w:type="spellEnd"/>
      <w:r w:rsidRPr="004B6F7A">
        <w:rPr>
          <w:rFonts w:ascii="Times New Roman" w:hAnsi="Times New Roman"/>
          <w:szCs w:val="28"/>
        </w:rPr>
        <w:t xml:space="preserve">. с экрана. – </w:t>
      </w:r>
      <w:proofErr w:type="spellStart"/>
      <w:proofErr w:type="gramStart"/>
      <w:r w:rsidRPr="004B6F7A">
        <w:rPr>
          <w:rFonts w:ascii="Times New Roman" w:hAnsi="Times New Roman"/>
          <w:szCs w:val="28"/>
        </w:rPr>
        <w:t>Яз.рус</w:t>
      </w:r>
      <w:proofErr w:type="spellEnd"/>
      <w:proofErr w:type="gramEnd"/>
      <w:r w:rsidRPr="004B6F7A">
        <w:rPr>
          <w:rFonts w:ascii="Times New Roman" w:hAnsi="Times New Roman"/>
          <w:szCs w:val="28"/>
        </w:rPr>
        <w:t>. – Дата обращения: 07.11.2024.</w:t>
      </w:r>
    </w:p>
    <w:p w:rsidR="006F5E41" w:rsidRPr="004B6F7A" w:rsidRDefault="006F5E41" w:rsidP="003242AC">
      <w:pPr>
        <w:widowControl w:val="0"/>
        <w:numPr>
          <w:ilvl w:val="0"/>
          <w:numId w:val="12"/>
        </w:numPr>
        <w:tabs>
          <w:tab w:val="clear" w:pos="0"/>
        </w:tabs>
        <w:suppressAutoHyphens/>
        <w:ind w:left="0" w:firstLine="709"/>
        <w:jc w:val="both"/>
        <w:rPr>
          <w:rFonts w:ascii="Times New Roman" w:hAnsi="Times New Roman"/>
          <w:szCs w:val="28"/>
        </w:rPr>
      </w:pPr>
      <w:r w:rsidRPr="004B6F7A">
        <w:rPr>
          <w:rFonts w:ascii="Times New Roman" w:hAnsi="Times New Roman"/>
          <w:szCs w:val="28"/>
        </w:rPr>
        <w:t xml:space="preserve">О едином учете преступлений: приказ МВД России, Генеральной прокуратуры России, МЧС России, Минюста России, ФСБ России, Минэкономразвития России, ФСКН России от 29.12.2005 № 1070/39/1021/253/780/353/399 [Электронный ресурс] // СПС Консультант Плюс / Компания «Консультант Плюс». – </w:t>
      </w:r>
      <w:proofErr w:type="spellStart"/>
      <w:r w:rsidRPr="004B6F7A">
        <w:rPr>
          <w:rFonts w:ascii="Times New Roman" w:hAnsi="Times New Roman"/>
          <w:szCs w:val="28"/>
        </w:rPr>
        <w:t>Электрон</w:t>
      </w:r>
      <w:proofErr w:type="gramStart"/>
      <w:r w:rsidRPr="004B6F7A">
        <w:rPr>
          <w:rFonts w:ascii="Times New Roman" w:hAnsi="Times New Roman"/>
          <w:szCs w:val="28"/>
        </w:rPr>
        <w:t>.</w:t>
      </w:r>
      <w:proofErr w:type="gramEnd"/>
      <w:r w:rsidRPr="004B6F7A">
        <w:rPr>
          <w:rFonts w:ascii="Times New Roman" w:hAnsi="Times New Roman"/>
          <w:szCs w:val="28"/>
        </w:rPr>
        <w:t>дан</w:t>
      </w:r>
      <w:proofErr w:type="spellEnd"/>
      <w:r w:rsidRPr="004B6F7A">
        <w:rPr>
          <w:rFonts w:ascii="Times New Roman" w:hAnsi="Times New Roman"/>
          <w:szCs w:val="28"/>
        </w:rPr>
        <w:t xml:space="preserve">. – [М.]. – </w:t>
      </w:r>
      <w:hyperlink r:id="rId69" w:history="1">
        <w:r w:rsidRPr="004B6F7A">
          <w:rPr>
            <w:rStyle w:val="af4"/>
            <w:rFonts w:ascii="Times New Roman" w:hAnsi="Times New Roman"/>
            <w:szCs w:val="28"/>
          </w:rPr>
          <w:t>URL:http://www.consultant.ru</w:t>
        </w:r>
      </w:hyperlink>
      <w:r w:rsidRPr="004B6F7A">
        <w:rPr>
          <w:rFonts w:ascii="Times New Roman" w:hAnsi="Times New Roman"/>
          <w:szCs w:val="28"/>
        </w:rPr>
        <w:t xml:space="preserve"> , свободный. – </w:t>
      </w:r>
      <w:proofErr w:type="spellStart"/>
      <w:r w:rsidRPr="004B6F7A">
        <w:rPr>
          <w:rFonts w:ascii="Times New Roman" w:hAnsi="Times New Roman"/>
          <w:szCs w:val="28"/>
        </w:rPr>
        <w:t>Загл</w:t>
      </w:r>
      <w:proofErr w:type="spellEnd"/>
      <w:r w:rsidRPr="004B6F7A">
        <w:rPr>
          <w:rFonts w:ascii="Times New Roman" w:hAnsi="Times New Roman"/>
          <w:szCs w:val="28"/>
        </w:rPr>
        <w:t xml:space="preserve">. с экрана. – </w:t>
      </w:r>
      <w:proofErr w:type="spellStart"/>
      <w:proofErr w:type="gramStart"/>
      <w:r w:rsidRPr="004B6F7A">
        <w:rPr>
          <w:rFonts w:ascii="Times New Roman" w:hAnsi="Times New Roman"/>
          <w:szCs w:val="28"/>
        </w:rPr>
        <w:t>Яз.рус</w:t>
      </w:r>
      <w:proofErr w:type="spellEnd"/>
      <w:proofErr w:type="gramEnd"/>
      <w:r w:rsidRPr="004B6F7A">
        <w:rPr>
          <w:rFonts w:ascii="Times New Roman" w:hAnsi="Times New Roman"/>
          <w:szCs w:val="28"/>
        </w:rPr>
        <w:t>. – Дата обращения: 07.11.2024.</w:t>
      </w:r>
    </w:p>
    <w:p w:rsidR="006F5E41" w:rsidRPr="004B6F7A" w:rsidRDefault="006F5E41" w:rsidP="003242AC">
      <w:pPr>
        <w:widowControl w:val="0"/>
        <w:numPr>
          <w:ilvl w:val="0"/>
          <w:numId w:val="12"/>
        </w:numPr>
        <w:tabs>
          <w:tab w:val="clear" w:pos="0"/>
        </w:tabs>
        <w:suppressAutoHyphens/>
        <w:ind w:left="0" w:firstLine="709"/>
        <w:jc w:val="both"/>
        <w:rPr>
          <w:rFonts w:ascii="Times New Roman" w:hAnsi="Times New Roman"/>
          <w:szCs w:val="28"/>
        </w:rPr>
      </w:pPr>
      <w:r w:rsidRPr="004B6F7A">
        <w:rPr>
          <w:rFonts w:ascii="Times New Roman" w:hAnsi="Times New Roman"/>
          <w:szCs w:val="28"/>
        </w:rPr>
        <w:t xml:space="preserve">О несении службы участковым уполномоченным полиции на обслуживаемом административном участке и организации этой деятельности: приказ МВД России от 29.03.2019 № 205 [Электронный ресурс] // СПС Консультант Плюс / Компания «Консультант Плюс». – </w:t>
      </w:r>
      <w:proofErr w:type="spellStart"/>
      <w:r w:rsidRPr="004B6F7A">
        <w:rPr>
          <w:rFonts w:ascii="Times New Roman" w:hAnsi="Times New Roman"/>
          <w:szCs w:val="28"/>
        </w:rPr>
        <w:t>Электрон</w:t>
      </w:r>
      <w:proofErr w:type="gramStart"/>
      <w:r w:rsidRPr="004B6F7A">
        <w:rPr>
          <w:rFonts w:ascii="Times New Roman" w:hAnsi="Times New Roman"/>
          <w:szCs w:val="28"/>
        </w:rPr>
        <w:t>.</w:t>
      </w:r>
      <w:proofErr w:type="gramEnd"/>
      <w:r w:rsidRPr="004B6F7A">
        <w:rPr>
          <w:rFonts w:ascii="Times New Roman" w:hAnsi="Times New Roman"/>
          <w:szCs w:val="28"/>
        </w:rPr>
        <w:t>дан</w:t>
      </w:r>
      <w:proofErr w:type="spellEnd"/>
      <w:r w:rsidRPr="004B6F7A">
        <w:rPr>
          <w:rFonts w:ascii="Times New Roman" w:hAnsi="Times New Roman"/>
          <w:szCs w:val="28"/>
        </w:rPr>
        <w:t xml:space="preserve">. – [М.]. – </w:t>
      </w:r>
      <w:hyperlink r:id="rId70" w:history="1">
        <w:r w:rsidRPr="004B6F7A">
          <w:rPr>
            <w:rStyle w:val="af4"/>
            <w:rFonts w:ascii="Times New Roman" w:hAnsi="Times New Roman"/>
            <w:szCs w:val="28"/>
          </w:rPr>
          <w:t>URL:http://www.consultant.ru/</w:t>
        </w:r>
      </w:hyperlink>
      <w:r w:rsidRPr="004B6F7A">
        <w:rPr>
          <w:rFonts w:ascii="Times New Roman" w:hAnsi="Times New Roman"/>
          <w:szCs w:val="28"/>
        </w:rPr>
        <w:t xml:space="preserve"> , свободный. – </w:t>
      </w:r>
      <w:proofErr w:type="spellStart"/>
      <w:r w:rsidRPr="004B6F7A">
        <w:rPr>
          <w:rFonts w:ascii="Times New Roman" w:hAnsi="Times New Roman"/>
          <w:szCs w:val="28"/>
        </w:rPr>
        <w:t>Загл</w:t>
      </w:r>
      <w:proofErr w:type="spellEnd"/>
      <w:r w:rsidRPr="004B6F7A">
        <w:rPr>
          <w:rFonts w:ascii="Times New Roman" w:hAnsi="Times New Roman"/>
          <w:szCs w:val="28"/>
        </w:rPr>
        <w:t xml:space="preserve">. с экрана. – </w:t>
      </w:r>
      <w:proofErr w:type="spellStart"/>
      <w:proofErr w:type="gramStart"/>
      <w:r w:rsidRPr="004B6F7A">
        <w:rPr>
          <w:rFonts w:ascii="Times New Roman" w:hAnsi="Times New Roman"/>
          <w:szCs w:val="28"/>
        </w:rPr>
        <w:t>Яз.рус</w:t>
      </w:r>
      <w:proofErr w:type="spellEnd"/>
      <w:proofErr w:type="gramEnd"/>
      <w:r w:rsidRPr="004B6F7A">
        <w:rPr>
          <w:rFonts w:ascii="Times New Roman" w:hAnsi="Times New Roman"/>
          <w:szCs w:val="28"/>
        </w:rPr>
        <w:t>. – Дата обращения: 07.11.2024.</w:t>
      </w:r>
    </w:p>
    <w:p w:rsidR="006F5E41" w:rsidRPr="004B6F7A" w:rsidRDefault="006F5E41" w:rsidP="003242AC">
      <w:pPr>
        <w:widowControl w:val="0"/>
        <w:numPr>
          <w:ilvl w:val="0"/>
          <w:numId w:val="12"/>
        </w:numPr>
        <w:tabs>
          <w:tab w:val="clear" w:pos="0"/>
        </w:tabs>
        <w:suppressAutoHyphens/>
        <w:ind w:left="0" w:firstLine="709"/>
        <w:jc w:val="both"/>
        <w:rPr>
          <w:rFonts w:ascii="Times New Roman" w:hAnsi="Times New Roman"/>
          <w:szCs w:val="28"/>
        </w:rPr>
      </w:pPr>
      <w:r w:rsidRPr="004B6F7A">
        <w:rPr>
          <w:rFonts w:ascii="Times New Roman" w:hAnsi="Times New Roman"/>
          <w:szCs w:val="28"/>
        </w:rPr>
        <w:lastRenderedPageBreak/>
        <w:t xml:space="preserve">О порядке осуществления административного надзора за лицами, освобожденными из мест лишения свободы: приказ МВД России от 08.07.2011 № 818 [Электронный ресурс] // СПС Консультант Плюс / Компания «Консультант Плюс». – </w:t>
      </w:r>
      <w:proofErr w:type="spellStart"/>
      <w:r w:rsidRPr="004B6F7A">
        <w:rPr>
          <w:rFonts w:ascii="Times New Roman" w:hAnsi="Times New Roman"/>
          <w:szCs w:val="28"/>
        </w:rPr>
        <w:t>Электрон</w:t>
      </w:r>
      <w:proofErr w:type="gramStart"/>
      <w:r w:rsidRPr="004B6F7A">
        <w:rPr>
          <w:rFonts w:ascii="Times New Roman" w:hAnsi="Times New Roman"/>
          <w:szCs w:val="28"/>
        </w:rPr>
        <w:t>.</w:t>
      </w:r>
      <w:proofErr w:type="gramEnd"/>
      <w:r w:rsidRPr="004B6F7A">
        <w:rPr>
          <w:rFonts w:ascii="Times New Roman" w:hAnsi="Times New Roman"/>
          <w:szCs w:val="28"/>
        </w:rPr>
        <w:t>дан</w:t>
      </w:r>
      <w:proofErr w:type="spellEnd"/>
      <w:r w:rsidRPr="004B6F7A">
        <w:rPr>
          <w:rFonts w:ascii="Times New Roman" w:hAnsi="Times New Roman"/>
          <w:szCs w:val="28"/>
        </w:rPr>
        <w:t xml:space="preserve">. – [М.]. – </w:t>
      </w:r>
      <w:hyperlink r:id="rId71" w:history="1">
        <w:r w:rsidRPr="004B6F7A">
          <w:rPr>
            <w:rStyle w:val="af4"/>
            <w:rFonts w:ascii="Times New Roman" w:hAnsi="Times New Roman"/>
            <w:szCs w:val="28"/>
          </w:rPr>
          <w:t>URL:http://www.consultant.ru</w:t>
        </w:r>
      </w:hyperlink>
      <w:r w:rsidRPr="004B6F7A">
        <w:rPr>
          <w:rFonts w:ascii="Times New Roman" w:hAnsi="Times New Roman"/>
          <w:szCs w:val="28"/>
        </w:rPr>
        <w:t xml:space="preserve"> , свободный. – </w:t>
      </w:r>
      <w:proofErr w:type="spellStart"/>
      <w:r w:rsidRPr="004B6F7A">
        <w:rPr>
          <w:rFonts w:ascii="Times New Roman" w:hAnsi="Times New Roman"/>
          <w:szCs w:val="28"/>
        </w:rPr>
        <w:t>Загл</w:t>
      </w:r>
      <w:proofErr w:type="spellEnd"/>
      <w:r w:rsidRPr="004B6F7A">
        <w:rPr>
          <w:rFonts w:ascii="Times New Roman" w:hAnsi="Times New Roman"/>
          <w:szCs w:val="28"/>
        </w:rPr>
        <w:t xml:space="preserve">. с экрана. – </w:t>
      </w:r>
      <w:proofErr w:type="spellStart"/>
      <w:proofErr w:type="gramStart"/>
      <w:r w:rsidRPr="004B6F7A">
        <w:rPr>
          <w:rFonts w:ascii="Times New Roman" w:hAnsi="Times New Roman"/>
          <w:szCs w:val="28"/>
        </w:rPr>
        <w:t>Яз.рус</w:t>
      </w:r>
      <w:proofErr w:type="spellEnd"/>
      <w:proofErr w:type="gramEnd"/>
      <w:r w:rsidRPr="004B6F7A">
        <w:rPr>
          <w:rFonts w:ascii="Times New Roman" w:hAnsi="Times New Roman"/>
          <w:szCs w:val="28"/>
        </w:rPr>
        <w:t>. – Дата обращения: 07.11.2024.</w:t>
      </w:r>
    </w:p>
    <w:p w:rsidR="006F5E41" w:rsidRPr="004B6F7A" w:rsidRDefault="006F5E41" w:rsidP="003242AC">
      <w:pPr>
        <w:widowControl w:val="0"/>
        <w:numPr>
          <w:ilvl w:val="0"/>
          <w:numId w:val="12"/>
        </w:numPr>
        <w:tabs>
          <w:tab w:val="clear" w:pos="0"/>
        </w:tabs>
        <w:suppressAutoHyphens/>
        <w:ind w:left="0" w:firstLine="709"/>
        <w:jc w:val="both"/>
        <w:rPr>
          <w:rFonts w:ascii="Times New Roman" w:hAnsi="Times New Roman"/>
          <w:szCs w:val="28"/>
        </w:rPr>
      </w:pPr>
      <w:r w:rsidRPr="004B6F7A">
        <w:rPr>
          <w:rFonts w:ascii="Times New Roman" w:hAnsi="Times New Roman"/>
          <w:szCs w:val="28"/>
        </w:rPr>
        <w:t xml:space="preserve">О порядке принесения извинений гражданину, права и свободы которого были нарушены сотрудником полиции: приказ МВД России от 15.08.2012 № 795 [Электронный ресурс] // СПС Консультант Плюс / Компания «Консультант Плюс». – </w:t>
      </w:r>
      <w:proofErr w:type="spellStart"/>
      <w:r w:rsidRPr="004B6F7A">
        <w:rPr>
          <w:rFonts w:ascii="Times New Roman" w:hAnsi="Times New Roman"/>
          <w:szCs w:val="28"/>
        </w:rPr>
        <w:t>Электрон</w:t>
      </w:r>
      <w:proofErr w:type="gramStart"/>
      <w:r w:rsidRPr="004B6F7A">
        <w:rPr>
          <w:rFonts w:ascii="Times New Roman" w:hAnsi="Times New Roman"/>
          <w:szCs w:val="28"/>
        </w:rPr>
        <w:t>.</w:t>
      </w:r>
      <w:proofErr w:type="gramEnd"/>
      <w:r w:rsidRPr="004B6F7A">
        <w:rPr>
          <w:rFonts w:ascii="Times New Roman" w:hAnsi="Times New Roman"/>
          <w:szCs w:val="28"/>
        </w:rPr>
        <w:t>дан</w:t>
      </w:r>
      <w:proofErr w:type="spellEnd"/>
      <w:r w:rsidRPr="004B6F7A">
        <w:rPr>
          <w:rFonts w:ascii="Times New Roman" w:hAnsi="Times New Roman"/>
          <w:szCs w:val="28"/>
        </w:rPr>
        <w:t xml:space="preserve">. – [М.]. – </w:t>
      </w:r>
      <w:hyperlink r:id="rId72" w:history="1">
        <w:r w:rsidRPr="004B6F7A">
          <w:rPr>
            <w:rStyle w:val="af4"/>
            <w:rFonts w:ascii="Times New Roman" w:hAnsi="Times New Roman"/>
            <w:szCs w:val="28"/>
          </w:rPr>
          <w:t>URL:http://www.consultant.ru</w:t>
        </w:r>
      </w:hyperlink>
      <w:r w:rsidRPr="004B6F7A">
        <w:rPr>
          <w:rFonts w:ascii="Times New Roman" w:hAnsi="Times New Roman"/>
          <w:szCs w:val="28"/>
        </w:rPr>
        <w:t xml:space="preserve"> , свободный. – </w:t>
      </w:r>
      <w:proofErr w:type="spellStart"/>
      <w:r w:rsidRPr="004B6F7A">
        <w:rPr>
          <w:rFonts w:ascii="Times New Roman" w:hAnsi="Times New Roman"/>
          <w:szCs w:val="28"/>
        </w:rPr>
        <w:t>Загл</w:t>
      </w:r>
      <w:proofErr w:type="spellEnd"/>
      <w:r w:rsidRPr="004B6F7A">
        <w:rPr>
          <w:rFonts w:ascii="Times New Roman" w:hAnsi="Times New Roman"/>
          <w:szCs w:val="28"/>
        </w:rPr>
        <w:t xml:space="preserve">. с экрана. – </w:t>
      </w:r>
      <w:proofErr w:type="spellStart"/>
      <w:proofErr w:type="gramStart"/>
      <w:r w:rsidRPr="004B6F7A">
        <w:rPr>
          <w:rFonts w:ascii="Times New Roman" w:hAnsi="Times New Roman"/>
          <w:szCs w:val="28"/>
        </w:rPr>
        <w:t>Яз.рус</w:t>
      </w:r>
      <w:proofErr w:type="spellEnd"/>
      <w:proofErr w:type="gramEnd"/>
      <w:r w:rsidRPr="004B6F7A">
        <w:rPr>
          <w:rFonts w:ascii="Times New Roman" w:hAnsi="Times New Roman"/>
          <w:szCs w:val="28"/>
        </w:rPr>
        <w:t>. – Дата обращения: 07.11.2024.</w:t>
      </w:r>
    </w:p>
    <w:p w:rsidR="006F5E41" w:rsidRPr="004B6F7A" w:rsidRDefault="006F5E41" w:rsidP="003242AC">
      <w:pPr>
        <w:widowControl w:val="0"/>
        <w:numPr>
          <w:ilvl w:val="0"/>
          <w:numId w:val="12"/>
        </w:numPr>
        <w:tabs>
          <w:tab w:val="clear" w:pos="0"/>
        </w:tabs>
        <w:suppressAutoHyphens/>
        <w:ind w:left="0" w:firstLine="709"/>
        <w:jc w:val="both"/>
        <w:rPr>
          <w:rFonts w:ascii="Times New Roman" w:hAnsi="Times New Roman"/>
          <w:szCs w:val="28"/>
        </w:rPr>
      </w:pPr>
      <w:r w:rsidRPr="004B6F7A">
        <w:rPr>
          <w:rFonts w:ascii="Times New Roman" w:hAnsi="Times New Roman"/>
          <w:szCs w:val="28"/>
        </w:rPr>
        <w:t xml:space="preserve">Об утверждении Инструкции о порядке приема, регистрации и разрешения в территориальных органах Министерства внутренних дел Российской Федерации заявлений и сообщений о преступлениях, об административных правонарушениях, о происшествиях: приказ МВД России от 29.08.2014 № 736 [Электронный ресурс] // СПС Консультант Плюс / Компания «Консультант Плюс». – </w:t>
      </w:r>
      <w:proofErr w:type="spellStart"/>
      <w:r w:rsidRPr="004B6F7A">
        <w:rPr>
          <w:rFonts w:ascii="Times New Roman" w:hAnsi="Times New Roman"/>
          <w:szCs w:val="28"/>
        </w:rPr>
        <w:t>Электрон</w:t>
      </w:r>
      <w:proofErr w:type="gramStart"/>
      <w:r w:rsidRPr="004B6F7A">
        <w:rPr>
          <w:rFonts w:ascii="Times New Roman" w:hAnsi="Times New Roman"/>
          <w:szCs w:val="28"/>
        </w:rPr>
        <w:t>.</w:t>
      </w:r>
      <w:proofErr w:type="gramEnd"/>
      <w:r w:rsidRPr="004B6F7A">
        <w:rPr>
          <w:rFonts w:ascii="Times New Roman" w:hAnsi="Times New Roman"/>
          <w:szCs w:val="28"/>
        </w:rPr>
        <w:t>дан</w:t>
      </w:r>
      <w:proofErr w:type="spellEnd"/>
      <w:r w:rsidRPr="004B6F7A">
        <w:rPr>
          <w:rFonts w:ascii="Times New Roman" w:hAnsi="Times New Roman"/>
          <w:szCs w:val="28"/>
        </w:rPr>
        <w:t xml:space="preserve">. – [М.]. – </w:t>
      </w:r>
      <w:hyperlink r:id="rId73" w:history="1">
        <w:r w:rsidRPr="004B6F7A">
          <w:rPr>
            <w:rStyle w:val="af4"/>
            <w:rFonts w:ascii="Times New Roman" w:hAnsi="Times New Roman"/>
            <w:szCs w:val="28"/>
          </w:rPr>
          <w:t>URL:http://www.consultant.ru</w:t>
        </w:r>
      </w:hyperlink>
      <w:r w:rsidRPr="004B6F7A">
        <w:rPr>
          <w:rFonts w:ascii="Times New Roman" w:hAnsi="Times New Roman"/>
          <w:szCs w:val="28"/>
        </w:rPr>
        <w:t xml:space="preserve"> , свободный. – </w:t>
      </w:r>
      <w:proofErr w:type="spellStart"/>
      <w:r w:rsidRPr="004B6F7A">
        <w:rPr>
          <w:rFonts w:ascii="Times New Roman" w:hAnsi="Times New Roman"/>
          <w:szCs w:val="28"/>
        </w:rPr>
        <w:t>Загл</w:t>
      </w:r>
      <w:proofErr w:type="spellEnd"/>
      <w:r w:rsidRPr="004B6F7A">
        <w:rPr>
          <w:rFonts w:ascii="Times New Roman" w:hAnsi="Times New Roman"/>
          <w:szCs w:val="28"/>
        </w:rPr>
        <w:t xml:space="preserve">. с экрана. – </w:t>
      </w:r>
      <w:proofErr w:type="spellStart"/>
      <w:proofErr w:type="gramStart"/>
      <w:r w:rsidRPr="004B6F7A">
        <w:rPr>
          <w:rFonts w:ascii="Times New Roman" w:hAnsi="Times New Roman"/>
          <w:szCs w:val="28"/>
        </w:rPr>
        <w:t>Яз.рус</w:t>
      </w:r>
      <w:proofErr w:type="spellEnd"/>
      <w:proofErr w:type="gramEnd"/>
      <w:r w:rsidRPr="004B6F7A">
        <w:rPr>
          <w:rFonts w:ascii="Times New Roman" w:hAnsi="Times New Roman"/>
          <w:szCs w:val="28"/>
        </w:rPr>
        <w:t>. – Дата обращения: 07.11.2024.</w:t>
      </w:r>
    </w:p>
    <w:p w:rsidR="006F5E41" w:rsidRPr="004B6F7A" w:rsidRDefault="006F5E41" w:rsidP="003242AC">
      <w:pPr>
        <w:widowControl w:val="0"/>
        <w:numPr>
          <w:ilvl w:val="0"/>
          <w:numId w:val="12"/>
        </w:numPr>
        <w:tabs>
          <w:tab w:val="clear" w:pos="0"/>
        </w:tabs>
        <w:suppressAutoHyphens/>
        <w:ind w:left="0" w:firstLine="709"/>
        <w:jc w:val="both"/>
        <w:rPr>
          <w:rFonts w:ascii="Times New Roman" w:hAnsi="Times New Roman"/>
          <w:szCs w:val="28"/>
        </w:rPr>
      </w:pPr>
      <w:r w:rsidRPr="004B6F7A">
        <w:rPr>
          <w:rFonts w:ascii="Times New Roman" w:hAnsi="Times New Roman"/>
          <w:szCs w:val="28"/>
        </w:rPr>
        <w:t xml:space="preserve">Об утверждении Инструкции по организации и проведению отчетов должностных лиц территориальных органов МВД России: приказ МВД России от 26.12.2023 № 1011 [Электронный ресурс] // СПС Консультант Плюс / Компания «Консультант Плюс». – </w:t>
      </w:r>
      <w:proofErr w:type="spellStart"/>
      <w:r w:rsidRPr="004B6F7A">
        <w:rPr>
          <w:rFonts w:ascii="Times New Roman" w:hAnsi="Times New Roman"/>
          <w:szCs w:val="28"/>
        </w:rPr>
        <w:t>Электрон</w:t>
      </w:r>
      <w:proofErr w:type="gramStart"/>
      <w:r w:rsidRPr="004B6F7A">
        <w:rPr>
          <w:rFonts w:ascii="Times New Roman" w:hAnsi="Times New Roman"/>
          <w:szCs w:val="28"/>
        </w:rPr>
        <w:t>.</w:t>
      </w:r>
      <w:proofErr w:type="gramEnd"/>
      <w:r w:rsidRPr="004B6F7A">
        <w:rPr>
          <w:rFonts w:ascii="Times New Roman" w:hAnsi="Times New Roman"/>
          <w:szCs w:val="28"/>
        </w:rPr>
        <w:t>дан</w:t>
      </w:r>
      <w:proofErr w:type="spellEnd"/>
      <w:r w:rsidRPr="004B6F7A">
        <w:rPr>
          <w:rFonts w:ascii="Times New Roman" w:hAnsi="Times New Roman"/>
          <w:szCs w:val="28"/>
        </w:rPr>
        <w:t xml:space="preserve">. – [М.]. – </w:t>
      </w:r>
      <w:hyperlink r:id="rId74" w:history="1">
        <w:r w:rsidRPr="004B6F7A">
          <w:rPr>
            <w:rStyle w:val="af4"/>
            <w:rFonts w:ascii="Times New Roman" w:hAnsi="Times New Roman"/>
            <w:szCs w:val="28"/>
          </w:rPr>
          <w:t>URL:http://www.consultant.ru</w:t>
        </w:r>
      </w:hyperlink>
      <w:r w:rsidRPr="004B6F7A">
        <w:rPr>
          <w:rFonts w:ascii="Times New Roman" w:hAnsi="Times New Roman"/>
          <w:szCs w:val="28"/>
        </w:rPr>
        <w:t xml:space="preserve"> , свободный. – </w:t>
      </w:r>
      <w:proofErr w:type="spellStart"/>
      <w:r w:rsidRPr="004B6F7A">
        <w:rPr>
          <w:rFonts w:ascii="Times New Roman" w:hAnsi="Times New Roman"/>
          <w:szCs w:val="28"/>
        </w:rPr>
        <w:t>Загл</w:t>
      </w:r>
      <w:proofErr w:type="spellEnd"/>
      <w:r w:rsidRPr="004B6F7A">
        <w:rPr>
          <w:rFonts w:ascii="Times New Roman" w:hAnsi="Times New Roman"/>
          <w:szCs w:val="28"/>
        </w:rPr>
        <w:t xml:space="preserve">. с экрана. – </w:t>
      </w:r>
      <w:proofErr w:type="spellStart"/>
      <w:proofErr w:type="gramStart"/>
      <w:r w:rsidRPr="004B6F7A">
        <w:rPr>
          <w:rFonts w:ascii="Times New Roman" w:hAnsi="Times New Roman"/>
          <w:szCs w:val="28"/>
        </w:rPr>
        <w:t>Яз.рус</w:t>
      </w:r>
      <w:proofErr w:type="spellEnd"/>
      <w:proofErr w:type="gramEnd"/>
      <w:r w:rsidRPr="004B6F7A">
        <w:rPr>
          <w:rFonts w:ascii="Times New Roman" w:hAnsi="Times New Roman"/>
          <w:szCs w:val="28"/>
        </w:rPr>
        <w:t>. – Дата обращения: 07.11.2024.</w:t>
      </w:r>
    </w:p>
    <w:p w:rsidR="006F5E41" w:rsidRPr="004B6F7A" w:rsidRDefault="006F5E41" w:rsidP="003242AC">
      <w:pPr>
        <w:widowControl w:val="0"/>
        <w:numPr>
          <w:ilvl w:val="0"/>
          <w:numId w:val="12"/>
        </w:numPr>
        <w:tabs>
          <w:tab w:val="clear" w:pos="0"/>
        </w:tabs>
        <w:suppressAutoHyphens/>
        <w:ind w:left="0" w:firstLine="709"/>
        <w:jc w:val="both"/>
        <w:rPr>
          <w:rFonts w:ascii="Times New Roman" w:hAnsi="Times New Roman"/>
          <w:szCs w:val="28"/>
        </w:rPr>
      </w:pPr>
      <w:r w:rsidRPr="004B6F7A">
        <w:rPr>
          <w:rFonts w:ascii="Times New Roman" w:hAnsi="Times New Roman"/>
          <w:szCs w:val="28"/>
        </w:rPr>
        <w:t xml:space="preserve">Об утверждении инструкции по организации деятельности подразделений по делам несовершеннолетних органов внутренних дел Российской Федерации: приказ МВД России от 15.10.2013 № 845 [Электронный ресурс] // СПС Консультант Плюс / Компания «Консультант Плюс». – </w:t>
      </w:r>
      <w:proofErr w:type="spellStart"/>
      <w:r w:rsidRPr="004B6F7A">
        <w:rPr>
          <w:rFonts w:ascii="Times New Roman" w:hAnsi="Times New Roman"/>
          <w:szCs w:val="28"/>
        </w:rPr>
        <w:t>Электрон</w:t>
      </w:r>
      <w:proofErr w:type="gramStart"/>
      <w:r w:rsidRPr="004B6F7A">
        <w:rPr>
          <w:rFonts w:ascii="Times New Roman" w:hAnsi="Times New Roman"/>
          <w:szCs w:val="28"/>
        </w:rPr>
        <w:t>.</w:t>
      </w:r>
      <w:proofErr w:type="gramEnd"/>
      <w:r w:rsidRPr="004B6F7A">
        <w:rPr>
          <w:rFonts w:ascii="Times New Roman" w:hAnsi="Times New Roman"/>
          <w:szCs w:val="28"/>
        </w:rPr>
        <w:t>дан</w:t>
      </w:r>
      <w:proofErr w:type="spellEnd"/>
      <w:r w:rsidRPr="004B6F7A">
        <w:rPr>
          <w:rFonts w:ascii="Times New Roman" w:hAnsi="Times New Roman"/>
          <w:szCs w:val="28"/>
        </w:rPr>
        <w:t xml:space="preserve">. – [М.]. – </w:t>
      </w:r>
      <w:hyperlink r:id="rId75" w:history="1">
        <w:r w:rsidRPr="004B6F7A">
          <w:rPr>
            <w:rStyle w:val="af4"/>
            <w:rFonts w:ascii="Times New Roman" w:hAnsi="Times New Roman"/>
            <w:szCs w:val="28"/>
          </w:rPr>
          <w:t>URL:http://www.consultant.ru</w:t>
        </w:r>
      </w:hyperlink>
      <w:r w:rsidRPr="004B6F7A">
        <w:rPr>
          <w:rFonts w:ascii="Times New Roman" w:hAnsi="Times New Roman"/>
          <w:szCs w:val="28"/>
        </w:rPr>
        <w:t xml:space="preserve"> , свободный. – </w:t>
      </w:r>
      <w:proofErr w:type="spellStart"/>
      <w:r w:rsidRPr="004B6F7A">
        <w:rPr>
          <w:rFonts w:ascii="Times New Roman" w:hAnsi="Times New Roman"/>
          <w:szCs w:val="28"/>
        </w:rPr>
        <w:t>Загл</w:t>
      </w:r>
      <w:proofErr w:type="spellEnd"/>
      <w:r w:rsidRPr="004B6F7A">
        <w:rPr>
          <w:rFonts w:ascii="Times New Roman" w:hAnsi="Times New Roman"/>
          <w:szCs w:val="28"/>
        </w:rPr>
        <w:t xml:space="preserve">. с экрана. – </w:t>
      </w:r>
      <w:proofErr w:type="spellStart"/>
      <w:proofErr w:type="gramStart"/>
      <w:r w:rsidRPr="004B6F7A">
        <w:rPr>
          <w:rFonts w:ascii="Times New Roman" w:hAnsi="Times New Roman"/>
          <w:szCs w:val="28"/>
        </w:rPr>
        <w:t>Яз.рус</w:t>
      </w:r>
      <w:proofErr w:type="spellEnd"/>
      <w:proofErr w:type="gramEnd"/>
      <w:r w:rsidRPr="004B6F7A">
        <w:rPr>
          <w:rFonts w:ascii="Times New Roman" w:hAnsi="Times New Roman"/>
          <w:szCs w:val="28"/>
        </w:rPr>
        <w:t>. – Дата обращения: 07.11.2024.</w:t>
      </w:r>
    </w:p>
    <w:p w:rsidR="006F5E41" w:rsidRPr="004B6F7A" w:rsidRDefault="006F5E41" w:rsidP="003242AC">
      <w:pPr>
        <w:widowControl w:val="0"/>
        <w:numPr>
          <w:ilvl w:val="0"/>
          <w:numId w:val="12"/>
        </w:numPr>
        <w:tabs>
          <w:tab w:val="clear" w:pos="0"/>
        </w:tabs>
        <w:suppressAutoHyphens/>
        <w:ind w:left="0" w:firstLine="709"/>
        <w:jc w:val="both"/>
        <w:rPr>
          <w:rFonts w:ascii="Times New Roman" w:hAnsi="Times New Roman"/>
          <w:szCs w:val="28"/>
        </w:rPr>
      </w:pPr>
      <w:r w:rsidRPr="004B6F7A">
        <w:rPr>
          <w:rFonts w:ascii="Times New Roman" w:hAnsi="Times New Roman"/>
          <w:szCs w:val="28"/>
        </w:rPr>
        <w:t xml:space="preserve">Об утверждении наставления о порядке исполнения обязанностей и реализации прав полиции в дежурной части территориального органа МВД России после доставления граждан: приказ МВД России от 30.04.2012 № 389 [Электронный ресурс] // СПС Консультант Плюс / Компания «Консультант Плюс». – </w:t>
      </w:r>
      <w:proofErr w:type="spellStart"/>
      <w:r w:rsidRPr="004B6F7A">
        <w:rPr>
          <w:rFonts w:ascii="Times New Roman" w:hAnsi="Times New Roman"/>
          <w:szCs w:val="28"/>
        </w:rPr>
        <w:t>Электрон</w:t>
      </w:r>
      <w:proofErr w:type="gramStart"/>
      <w:r w:rsidRPr="004B6F7A">
        <w:rPr>
          <w:rFonts w:ascii="Times New Roman" w:hAnsi="Times New Roman"/>
          <w:szCs w:val="28"/>
        </w:rPr>
        <w:t>.</w:t>
      </w:r>
      <w:proofErr w:type="gramEnd"/>
      <w:r w:rsidRPr="004B6F7A">
        <w:rPr>
          <w:rFonts w:ascii="Times New Roman" w:hAnsi="Times New Roman"/>
          <w:szCs w:val="28"/>
        </w:rPr>
        <w:t>дан</w:t>
      </w:r>
      <w:proofErr w:type="spellEnd"/>
      <w:r w:rsidRPr="004B6F7A">
        <w:rPr>
          <w:rFonts w:ascii="Times New Roman" w:hAnsi="Times New Roman"/>
          <w:szCs w:val="28"/>
        </w:rPr>
        <w:t xml:space="preserve">. – [М.]. – </w:t>
      </w:r>
      <w:hyperlink r:id="rId76" w:history="1">
        <w:r w:rsidRPr="004B6F7A">
          <w:rPr>
            <w:rStyle w:val="af4"/>
            <w:rFonts w:ascii="Times New Roman" w:hAnsi="Times New Roman"/>
            <w:szCs w:val="28"/>
          </w:rPr>
          <w:t>URL:http://www.consultant.ru</w:t>
        </w:r>
      </w:hyperlink>
      <w:r w:rsidRPr="004B6F7A">
        <w:rPr>
          <w:rFonts w:ascii="Times New Roman" w:hAnsi="Times New Roman"/>
          <w:szCs w:val="28"/>
        </w:rPr>
        <w:t xml:space="preserve"> , свободный. – </w:t>
      </w:r>
      <w:proofErr w:type="spellStart"/>
      <w:r w:rsidRPr="004B6F7A">
        <w:rPr>
          <w:rFonts w:ascii="Times New Roman" w:hAnsi="Times New Roman"/>
          <w:szCs w:val="28"/>
        </w:rPr>
        <w:t>Загл</w:t>
      </w:r>
      <w:proofErr w:type="spellEnd"/>
      <w:r w:rsidRPr="004B6F7A">
        <w:rPr>
          <w:rFonts w:ascii="Times New Roman" w:hAnsi="Times New Roman"/>
          <w:szCs w:val="28"/>
        </w:rPr>
        <w:t xml:space="preserve">. с экрана. – </w:t>
      </w:r>
      <w:proofErr w:type="spellStart"/>
      <w:proofErr w:type="gramStart"/>
      <w:r w:rsidRPr="004B6F7A">
        <w:rPr>
          <w:rFonts w:ascii="Times New Roman" w:hAnsi="Times New Roman"/>
          <w:szCs w:val="28"/>
        </w:rPr>
        <w:t>Яз.рус</w:t>
      </w:r>
      <w:proofErr w:type="spellEnd"/>
      <w:proofErr w:type="gramEnd"/>
      <w:r w:rsidRPr="004B6F7A">
        <w:rPr>
          <w:rFonts w:ascii="Times New Roman" w:hAnsi="Times New Roman"/>
          <w:szCs w:val="28"/>
        </w:rPr>
        <w:t>. – Дата обращения: 07.11.2024.</w:t>
      </w:r>
    </w:p>
    <w:p w:rsidR="006F5E41" w:rsidRPr="004B6F7A" w:rsidRDefault="006F5E41" w:rsidP="003242AC">
      <w:pPr>
        <w:widowControl w:val="0"/>
        <w:numPr>
          <w:ilvl w:val="0"/>
          <w:numId w:val="12"/>
        </w:numPr>
        <w:tabs>
          <w:tab w:val="clear" w:pos="0"/>
        </w:tabs>
        <w:suppressAutoHyphens/>
        <w:ind w:left="0" w:firstLine="709"/>
        <w:jc w:val="both"/>
        <w:rPr>
          <w:rFonts w:ascii="Times New Roman" w:hAnsi="Times New Roman"/>
          <w:szCs w:val="28"/>
        </w:rPr>
      </w:pPr>
      <w:r w:rsidRPr="004B6F7A">
        <w:rPr>
          <w:rFonts w:ascii="Times New Roman" w:hAnsi="Times New Roman"/>
          <w:szCs w:val="28"/>
        </w:rPr>
        <w:t xml:space="preserve">Об утверждении наставления по организации деятельности центров временного содержания для несовершеннолетних правонарушителей органов внутренних дел: приказ МВД России от 27.11.2023 № 908[Электронный ресурс] // СПС Консультант Плюс / Компания «Консультант Плюс». – </w:t>
      </w:r>
      <w:proofErr w:type="spellStart"/>
      <w:r w:rsidRPr="004B6F7A">
        <w:rPr>
          <w:rFonts w:ascii="Times New Roman" w:hAnsi="Times New Roman"/>
          <w:szCs w:val="28"/>
        </w:rPr>
        <w:t>Электрон</w:t>
      </w:r>
      <w:proofErr w:type="gramStart"/>
      <w:r w:rsidRPr="004B6F7A">
        <w:rPr>
          <w:rFonts w:ascii="Times New Roman" w:hAnsi="Times New Roman"/>
          <w:szCs w:val="28"/>
        </w:rPr>
        <w:t>.</w:t>
      </w:r>
      <w:proofErr w:type="gramEnd"/>
      <w:r w:rsidRPr="004B6F7A">
        <w:rPr>
          <w:rFonts w:ascii="Times New Roman" w:hAnsi="Times New Roman"/>
          <w:szCs w:val="28"/>
        </w:rPr>
        <w:t>дан</w:t>
      </w:r>
      <w:proofErr w:type="spellEnd"/>
      <w:r w:rsidRPr="004B6F7A">
        <w:rPr>
          <w:rFonts w:ascii="Times New Roman" w:hAnsi="Times New Roman"/>
          <w:szCs w:val="28"/>
        </w:rPr>
        <w:t xml:space="preserve">. – [М.]. – </w:t>
      </w:r>
      <w:hyperlink r:id="rId77" w:history="1">
        <w:r w:rsidRPr="004B6F7A">
          <w:rPr>
            <w:rStyle w:val="af4"/>
            <w:rFonts w:ascii="Times New Roman" w:hAnsi="Times New Roman"/>
            <w:szCs w:val="28"/>
          </w:rPr>
          <w:t>URL:http://www.consultant.ru</w:t>
        </w:r>
      </w:hyperlink>
      <w:r w:rsidRPr="004B6F7A">
        <w:rPr>
          <w:rFonts w:ascii="Times New Roman" w:hAnsi="Times New Roman"/>
          <w:szCs w:val="28"/>
        </w:rPr>
        <w:t xml:space="preserve"> , свободный. – </w:t>
      </w:r>
      <w:proofErr w:type="spellStart"/>
      <w:r w:rsidRPr="004B6F7A">
        <w:rPr>
          <w:rFonts w:ascii="Times New Roman" w:hAnsi="Times New Roman"/>
          <w:szCs w:val="28"/>
        </w:rPr>
        <w:t>Загл</w:t>
      </w:r>
      <w:proofErr w:type="spellEnd"/>
      <w:r w:rsidRPr="004B6F7A">
        <w:rPr>
          <w:rFonts w:ascii="Times New Roman" w:hAnsi="Times New Roman"/>
          <w:szCs w:val="28"/>
        </w:rPr>
        <w:t xml:space="preserve">. с экрана. – </w:t>
      </w:r>
      <w:proofErr w:type="spellStart"/>
      <w:proofErr w:type="gramStart"/>
      <w:r w:rsidRPr="004B6F7A">
        <w:rPr>
          <w:rFonts w:ascii="Times New Roman" w:hAnsi="Times New Roman"/>
          <w:szCs w:val="28"/>
        </w:rPr>
        <w:t>Яз.рус</w:t>
      </w:r>
      <w:proofErr w:type="spellEnd"/>
      <w:proofErr w:type="gramEnd"/>
      <w:r w:rsidRPr="004B6F7A">
        <w:rPr>
          <w:rFonts w:ascii="Times New Roman" w:hAnsi="Times New Roman"/>
          <w:szCs w:val="28"/>
        </w:rPr>
        <w:t>. – Дата обращения: 07.11.2024.</w:t>
      </w:r>
    </w:p>
    <w:p w:rsidR="006F5E41" w:rsidRPr="004B6F7A" w:rsidRDefault="006F5E41" w:rsidP="003242AC">
      <w:pPr>
        <w:widowControl w:val="0"/>
        <w:numPr>
          <w:ilvl w:val="0"/>
          <w:numId w:val="12"/>
        </w:numPr>
        <w:tabs>
          <w:tab w:val="clear" w:pos="0"/>
        </w:tabs>
        <w:suppressAutoHyphens/>
        <w:ind w:left="0" w:firstLine="709"/>
        <w:jc w:val="both"/>
        <w:rPr>
          <w:rFonts w:ascii="Times New Roman" w:hAnsi="Times New Roman"/>
          <w:szCs w:val="28"/>
        </w:rPr>
      </w:pPr>
      <w:r w:rsidRPr="004B6F7A">
        <w:rPr>
          <w:rFonts w:ascii="Times New Roman" w:hAnsi="Times New Roman"/>
          <w:szCs w:val="28"/>
        </w:rPr>
        <w:t xml:space="preserve">О некоторых вопросах, возникающих у судов при применении Кодекса Российской Федерации об административных правонарушениях: постановление Пленума Верховного Суда Российской Федерации от 24.03.2005 № 5 [Электронный ресурс] // СПС Консультант Плюс / Компания «Консультант Плюс». – </w:t>
      </w:r>
      <w:proofErr w:type="spellStart"/>
      <w:r w:rsidRPr="004B6F7A">
        <w:rPr>
          <w:rFonts w:ascii="Times New Roman" w:hAnsi="Times New Roman"/>
          <w:szCs w:val="28"/>
        </w:rPr>
        <w:t>Электрон</w:t>
      </w:r>
      <w:proofErr w:type="gramStart"/>
      <w:r w:rsidRPr="004B6F7A">
        <w:rPr>
          <w:rFonts w:ascii="Times New Roman" w:hAnsi="Times New Roman"/>
          <w:szCs w:val="28"/>
        </w:rPr>
        <w:t>.</w:t>
      </w:r>
      <w:proofErr w:type="gramEnd"/>
      <w:r w:rsidRPr="004B6F7A">
        <w:rPr>
          <w:rFonts w:ascii="Times New Roman" w:hAnsi="Times New Roman"/>
          <w:szCs w:val="28"/>
        </w:rPr>
        <w:t>дан</w:t>
      </w:r>
      <w:proofErr w:type="spellEnd"/>
      <w:r w:rsidRPr="004B6F7A">
        <w:rPr>
          <w:rFonts w:ascii="Times New Roman" w:hAnsi="Times New Roman"/>
          <w:szCs w:val="28"/>
        </w:rPr>
        <w:t xml:space="preserve">. – [М.]. – </w:t>
      </w:r>
      <w:hyperlink r:id="rId78" w:history="1">
        <w:r w:rsidRPr="004B6F7A">
          <w:rPr>
            <w:rStyle w:val="af4"/>
            <w:rFonts w:ascii="Times New Roman" w:hAnsi="Times New Roman"/>
            <w:szCs w:val="28"/>
          </w:rPr>
          <w:t>URL:http://www.consultant.ru</w:t>
        </w:r>
      </w:hyperlink>
      <w:r w:rsidRPr="004B6F7A">
        <w:rPr>
          <w:rFonts w:ascii="Times New Roman" w:hAnsi="Times New Roman"/>
          <w:szCs w:val="28"/>
        </w:rPr>
        <w:t xml:space="preserve"> , свободный. – </w:t>
      </w:r>
      <w:proofErr w:type="spellStart"/>
      <w:r w:rsidRPr="004B6F7A">
        <w:rPr>
          <w:rFonts w:ascii="Times New Roman" w:hAnsi="Times New Roman"/>
          <w:szCs w:val="28"/>
        </w:rPr>
        <w:t>Загл</w:t>
      </w:r>
      <w:proofErr w:type="spellEnd"/>
      <w:r w:rsidRPr="004B6F7A">
        <w:rPr>
          <w:rFonts w:ascii="Times New Roman" w:hAnsi="Times New Roman"/>
          <w:szCs w:val="28"/>
        </w:rPr>
        <w:t xml:space="preserve">. с экрана. – </w:t>
      </w:r>
      <w:proofErr w:type="spellStart"/>
      <w:proofErr w:type="gramStart"/>
      <w:r w:rsidRPr="004B6F7A">
        <w:rPr>
          <w:rFonts w:ascii="Times New Roman" w:hAnsi="Times New Roman"/>
          <w:szCs w:val="28"/>
        </w:rPr>
        <w:t>Яз.рус</w:t>
      </w:r>
      <w:proofErr w:type="spellEnd"/>
      <w:proofErr w:type="gramEnd"/>
      <w:r w:rsidRPr="004B6F7A">
        <w:rPr>
          <w:rFonts w:ascii="Times New Roman" w:hAnsi="Times New Roman"/>
          <w:szCs w:val="28"/>
        </w:rPr>
        <w:t>. – Дата обращения: 07.11.2024.</w:t>
      </w:r>
    </w:p>
    <w:p w:rsidR="006F5E41" w:rsidRPr="004B6F7A" w:rsidRDefault="006F5E41" w:rsidP="003242AC">
      <w:pPr>
        <w:widowControl w:val="0"/>
        <w:numPr>
          <w:ilvl w:val="0"/>
          <w:numId w:val="12"/>
        </w:numPr>
        <w:tabs>
          <w:tab w:val="clear" w:pos="0"/>
        </w:tabs>
        <w:suppressAutoHyphens/>
        <w:ind w:left="0" w:firstLine="709"/>
        <w:jc w:val="both"/>
        <w:rPr>
          <w:rFonts w:ascii="Times New Roman" w:hAnsi="Times New Roman"/>
          <w:szCs w:val="28"/>
        </w:rPr>
      </w:pPr>
      <w:r w:rsidRPr="004B6F7A">
        <w:rPr>
          <w:rFonts w:ascii="Times New Roman" w:hAnsi="Times New Roman"/>
          <w:szCs w:val="28"/>
        </w:rPr>
        <w:t xml:space="preserve">О некоторых вопросах, возникающих у судов при применении особенной части Кодекса Российской Федерации об административных правонарушениях: постановление Пленума Верховного Суда Российской Федерации от 24.10.2006 № 18 [Электронный ресурс] // СПС Консультант Плюс / Компания «Консультант Плюс». – </w:t>
      </w:r>
      <w:proofErr w:type="spellStart"/>
      <w:r w:rsidRPr="004B6F7A">
        <w:rPr>
          <w:rFonts w:ascii="Times New Roman" w:hAnsi="Times New Roman"/>
          <w:szCs w:val="28"/>
        </w:rPr>
        <w:t>Электрон</w:t>
      </w:r>
      <w:proofErr w:type="gramStart"/>
      <w:r w:rsidRPr="004B6F7A">
        <w:rPr>
          <w:rFonts w:ascii="Times New Roman" w:hAnsi="Times New Roman"/>
          <w:szCs w:val="28"/>
        </w:rPr>
        <w:t>.</w:t>
      </w:r>
      <w:proofErr w:type="gramEnd"/>
      <w:r w:rsidRPr="004B6F7A">
        <w:rPr>
          <w:rFonts w:ascii="Times New Roman" w:hAnsi="Times New Roman"/>
          <w:szCs w:val="28"/>
        </w:rPr>
        <w:t>дан</w:t>
      </w:r>
      <w:proofErr w:type="spellEnd"/>
      <w:r w:rsidRPr="004B6F7A">
        <w:rPr>
          <w:rFonts w:ascii="Times New Roman" w:hAnsi="Times New Roman"/>
          <w:szCs w:val="28"/>
        </w:rPr>
        <w:t xml:space="preserve">. – [М.]. – </w:t>
      </w:r>
      <w:hyperlink r:id="rId79" w:history="1">
        <w:r w:rsidRPr="004B6F7A">
          <w:rPr>
            <w:rStyle w:val="af4"/>
            <w:rFonts w:ascii="Times New Roman" w:hAnsi="Times New Roman"/>
            <w:szCs w:val="28"/>
          </w:rPr>
          <w:t>URL:http://www.consultant.ru</w:t>
        </w:r>
      </w:hyperlink>
      <w:r w:rsidRPr="004B6F7A">
        <w:rPr>
          <w:rFonts w:ascii="Times New Roman" w:hAnsi="Times New Roman"/>
          <w:szCs w:val="28"/>
        </w:rPr>
        <w:t xml:space="preserve"> , свободный. – </w:t>
      </w:r>
      <w:proofErr w:type="spellStart"/>
      <w:r w:rsidRPr="004B6F7A">
        <w:rPr>
          <w:rFonts w:ascii="Times New Roman" w:hAnsi="Times New Roman"/>
          <w:szCs w:val="28"/>
        </w:rPr>
        <w:t>Загл</w:t>
      </w:r>
      <w:proofErr w:type="spellEnd"/>
      <w:r w:rsidRPr="004B6F7A">
        <w:rPr>
          <w:rFonts w:ascii="Times New Roman" w:hAnsi="Times New Roman"/>
          <w:szCs w:val="28"/>
        </w:rPr>
        <w:t xml:space="preserve">. с экрана. – </w:t>
      </w:r>
      <w:proofErr w:type="spellStart"/>
      <w:proofErr w:type="gramStart"/>
      <w:r w:rsidRPr="004B6F7A">
        <w:rPr>
          <w:rFonts w:ascii="Times New Roman" w:hAnsi="Times New Roman"/>
          <w:szCs w:val="28"/>
        </w:rPr>
        <w:t>Яз.рус</w:t>
      </w:r>
      <w:proofErr w:type="spellEnd"/>
      <w:proofErr w:type="gramEnd"/>
      <w:r w:rsidRPr="004B6F7A">
        <w:rPr>
          <w:rFonts w:ascii="Times New Roman" w:hAnsi="Times New Roman"/>
          <w:szCs w:val="28"/>
        </w:rPr>
        <w:t>. – Дата обращения: 07.11.2024.</w:t>
      </w:r>
    </w:p>
    <w:p w:rsidR="006F5E41" w:rsidRPr="004B6F7A" w:rsidRDefault="006F5E41" w:rsidP="006F5E41">
      <w:pPr>
        <w:widowControl w:val="0"/>
        <w:tabs>
          <w:tab w:val="left" w:pos="1276"/>
        </w:tabs>
        <w:rPr>
          <w:rFonts w:ascii="Times New Roman" w:hAnsi="Times New Roman"/>
          <w:b/>
          <w:bCs/>
          <w:szCs w:val="28"/>
          <w:lang w:eastAsia="ar-SA"/>
        </w:rPr>
      </w:pPr>
    </w:p>
    <w:p w:rsidR="006F5E41" w:rsidRPr="004B6F7A" w:rsidRDefault="006F5E41" w:rsidP="006F5E41">
      <w:pPr>
        <w:widowControl w:val="0"/>
        <w:tabs>
          <w:tab w:val="left" w:pos="1276"/>
        </w:tabs>
        <w:ind w:firstLine="708"/>
        <w:rPr>
          <w:rFonts w:ascii="Times New Roman" w:hAnsi="Times New Roman"/>
          <w:b/>
          <w:bCs/>
          <w:szCs w:val="28"/>
          <w:lang w:eastAsia="ar-SA"/>
        </w:rPr>
      </w:pPr>
      <w:r w:rsidRPr="004B6F7A">
        <w:rPr>
          <w:rFonts w:ascii="Times New Roman" w:hAnsi="Times New Roman"/>
          <w:b/>
          <w:bCs/>
          <w:szCs w:val="28"/>
          <w:lang w:eastAsia="ar-SA"/>
        </w:rPr>
        <w:t xml:space="preserve">Ресурсы информационно-телекоммуникационной сети «Интернет»: </w:t>
      </w:r>
    </w:p>
    <w:p w:rsidR="006F5E41" w:rsidRPr="004B6F7A" w:rsidRDefault="006F5E41" w:rsidP="003242AC">
      <w:pPr>
        <w:numPr>
          <w:ilvl w:val="0"/>
          <w:numId w:val="1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szCs w:val="28"/>
        </w:rPr>
      </w:pPr>
      <w:r w:rsidRPr="004B6F7A">
        <w:rPr>
          <w:rFonts w:ascii="Times New Roman" w:hAnsi="Times New Roman"/>
          <w:szCs w:val="28"/>
          <w:lang w:eastAsia="ar-SA"/>
        </w:rPr>
        <w:t xml:space="preserve">Официальный сайт Конституционного суда Российской Федерации: </w:t>
      </w:r>
      <w:hyperlink r:id="rId80" w:history="1">
        <w:r w:rsidRPr="004B6F7A">
          <w:rPr>
            <w:rStyle w:val="af4"/>
            <w:rFonts w:ascii="Times New Roman" w:hAnsi="Times New Roman"/>
            <w:szCs w:val="28"/>
            <w:lang w:eastAsia="ar-SA"/>
          </w:rPr>
          <w:t>http://www.ksrf.ru</w:t>
        </w:r>
      </w:hyperlink>
      <w:r w:rsidRPr="004B6F7A">
        <w:rPr>
          <w:rFonts w:ascii="Times New Roman" w:hAnsi="Times New Roman"/>
          <w:szCs w:val="28"/>
          <w:lang w:eastAsia="ar-SA"/>
        </w:rPr>
        <w:t xml:space="preserve"> .</w:t>
      </w:r>
    </w:p>
    <w:p w:rsidR="006F5E41" w:rsidRPr="004B6F7A" w:rsidRDefault="006F5E41" w:rsidP="003242AC">
      <w:pPr>
        <w:numPr>
          <w:ilvl w:val="0"/>
          <w:numId w:val="1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szCs w:val="28"/>
        </w:rPr>
      </w:pPr>
      <w:r w:rsidRPr="004B6F7A">
        <w:rPr>
          <w:rFonts w:ascii="Times New Roman" w:hAnsi="Times New Roman"/>
          <w:szCs w:val="28"/>
          <w:lang w:eastAsia="ar-SA"/>
        </w:rPr>
        <w:t xml:space="preserve">Официальный сайт Верховного суда Российской Федерации: </w:t>
      </w:r>
      <w:hyperlink r:id="rId81" w:history="1">
        <w:r w:rsidRPr="004B6F7A">
          <w:rPr>
            <w:rStyle w:val="af4"/>
            <w:rFonts w:ascii="Times New Roman" w:hAnsi="Times New Roman"/>
            <w:szCs w:val="28"/>
            <w:lang w:eastAsia="ar-SA"/>
          </w:rPr>
          <w:t>http://www.vsrf.ru</w:t>
        </w:r>
      </w:hyperlink>
      <w:r w:rsidRPr="004B6F7A">
        <w:rPr>
          <w:rFonts w:ascii="Times New Roman" w:hAnsi="Times New Roman"/>
          <w:szCs w:val="28"/>
          <w:lang w:eastAsia="ar-SA"/>
        </w:rPr>
        <w:t xml:space="preserve"> .</w:t>
      </w:r>
    </w:p>
    <w:p w:rsidR="006F5E41" w:rsidRPr="004B6F7A" w:rsidRDefault="006F5E41" w:rsidP="003242AC">
      <w:pPr>
        <w:numPr>
          <w:ilvl w:val="0"/>
          <w:numId w:val="1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szCs w:val="28"/>
        </w:rPr>
      </w:pPr>
      <w:r w:rsidRPr="004B6F7A">
        <w:rPr>
          <w:rFonts w:ascii="Times New Roman" w:hAnsi="Times New Roman"/>
          <w:szCs w:val="28"/>
          <w:lang w:eastAsia="ar-SA"/>
        </w:rPr>
        <w:t xml:space="preserve">Официальный сайт Президента России: </w:t>
      </w:r>
      <w:hyperlink r:id="rId82" w:history="1">
        <w:r w:rsidRPr="004B6F7A">
          <w:rPr>
            <w:rStyle w:val="af4"/>
            <w:rFonts w:ascii="Times New Roman" w:hAnsi="Times New Roman"/>
            <w:szCs w:val="28"/>
            <w:lang w:eastAsia="ar-SA"/>
          </w:rPr>
          <w:t>http://www.kremlin.ru</w:t>
        </w:r>
      </w:hyperlink>
      <w:r w:rsidRPr="004B6F7A">
        <w:rPr>
          <w:rFonts w:ascii="Times New Roman" w:hAnsi="Times New Roman"/>
          <w:szCs w:val="28"/>
          <w:lang w:eastAsia="ar-SA"/>
        </w:rPr>
        <w:t xml:space="preserve"> .</w:t>
      </w:r>
    </w:p>
    <w:p w:rsidR="006F5E41" w:rsidRPr="004B6F7A" w:rsidRDefault="006F5E41" w:rsidP="003242AC">
      <w:pPr>
        <w:numPr>
          <w:ilvl w:val="0"/>
          <w:numId w:val="1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szCs w:val="28"/>
        </w:rPr>
      </w:pPr>
      <w:r w:rsidRPr="004B6F7A">
        <w:rPr>
          <w:rFonts w:ascii="Times New Roman" w:hAnsi="Times New Roman"/>
          <w:szCs w:val="28"/>
          <w:lang w:eastAsia="ar-SA"/>
        </w:rPr>
        <w:t xml:space="preserve">Официальный сайт Правительства России: </w:t>
      </w:r>
      <w:hyperlink r:id="rId83" w:history="1">
        <w:r w:rsidRPr="004B6F7A">
          <w:rPr>
            <w:rStyle w:val="af4"/>
            <w:rFonts w:ascii="Times New Roman" w:hAnsi="Times New Roman"/>
            <w:szCs w:val="28"/>
            <w:lang w:eastAsia="ar-SA"/>
          </w:rPr>
          <w:t>http://www.government.ru</w:t>
        </w:r>
      </w:hyperlink>
      <w:r w:rsidRPr="004B6F7A">
        <w:rPr>
          <w:rFonts w:ascii="Times New Roman" w:hAnsi="Times New Roman"/>
          <w:szCs w:val="28"/>
          <w:lang w:eastAsia="ar-SA"/>
        </w:rPr>
        <w:t xml:space="preserve"> .</w:t>
      </w:r>
    </w:p>
    <w:p w:rsidR="006F5E41" w:rsidRPr="004B6F7A" w:rsidRDefault="006F5E41" w:rsidP="003242AC">
      <w:pPr>
        <w:numPr>
          <w:ilvl w:val="0"/>
          <w:numId w:val="1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szCs w:val="28"/>
        </w:rPr>
      </w:pPr>
      <w:r w:rsidRPr="004B6F7A">
        <w:rPr>
          <w:rFonts w:ascii="Times New Roman" w:hAnsi="Times New Roman"/>
          <w:szCs w:val="28"/>
          <w:lang w:eastAsia="ar-SA"/>
        </w:rPr>
        <w:t xml:space="preserve">Официальный сайт Министерства внутренних дел Российской Федерации: </w:t>
      </w:r>
      <w:hyperlink r:id="rId84" w:history="1">
        <w:r w:rsidRPr="004B6F7A">
          <w:rPr>
            <w:rStyle w:val="af4"/>
            <w:rFonts w:ascii="Times New Roman" w:hAnsi="Times New Roman"/>
            <w:szCs w:val="28"/>
            <w:lang w:eastAsia="ar-SA"/>
          </w:rPr>
          <w:t>http://www.mvd.ru</w:t>
        </w:r>
      </w:hyperlink>
      <w:r w:rsidRPr="004B6F7A">
        <w:rPr>
          <w:rFonts w:ascii="Times New Roman" w:hAnsi="Times New Roman"/>
          <w:szCs w:val="28"/>
          <w:lang w:eastAsia="ar-SA"/>
        </w:rPr>
        <w:t xml:space="preserve"> .</w:t>
      </w:r>
    </w:p>
    <w:p w:rsidR="006F5E41" w:rsidRPr="004B6F7A" w:rsidRDefault="006F5E41" w:rsidP="003242AC">
      <w:pPr>
        <w:numPr>
          <w:ilvl w:val="0"/>
          <w:numId w:val="1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szCs w:val="28"/>
        </w:rPr>
      </w:pPr>
      <w:r w:rsidRPr="004B6F7A">
        <w:rPr>
          <w:rFonts w:ascii="Times New Roman" w:hAnsi="Times New Roman"/>
          <w:szCs w:val="28"/>
          <w:lang w:eastAsia="ar-SA"/>
        </w:rPr>
        <w:t xml:space="preserve">Официальный сайт Государственной инспекции безопасности дорожного движения МВД России: </w:t>
      </w:r>
      <w:hyperlink r:id="rId85" w:history="1">
        <w:r w:rsidRPr="004B6F7A">
          <w:rPr>
            <w:rStyle w:val="af4"/>
            <w:rFonts w:ascii="Times New Roman" w:hAnsi="Times New Roman"/>
            <w:szCs w:val="28"/>
            <w:lang w:eastAsia="ar-SA"/>
          </w:rPr>
          <w:t>http://www.gibdd.ru</w:t>
        </w:r>
      </w:hyperlink>
      <w:r w:rsidRPr="004B6F7A">
        <w:rPr>
          <w:rFonts w:ascii="Times New Roman" w:hAnsi="Times New Roman"/>
          <w:szCs w:val="28"/>
          <w:lang w:eastAsia="ar-SA"/>
        </w:rPr>
        <w:t xml:space="preserve"> .</w:t>
      </w:r>
    </w:p>
    <w:p w:rsidR="006F5E41" w:rsidRPr="004B6F7A" w:rsidRDefault="006F5E41" w:rsidP="003242AC">
      <w:pPr>
        <w:numPr>
          <w:ilvl w:val="0"/>
          <w:numId w:val="1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szCs w:val="28"/>
        </w:rPr>
      </w:pPr>
      <w:r w:rsidRPr="004B6F7A">
        <w:rPr>
          <w:rFonts w:ascii="Times New Roman" w:hAnsi="Times New Roman"/>
          <w:szCs w:val="28"/>
          <w:lang w:eastAsia="ar-SA"/>
        </w:rPr>
        <w:t xml:space="preserve">Официальный сайт Министерства юстиции Российской Федерации: </w:t>
      </w:r>
      <w:hyperlink r:id="rId86" w:history="1">
        <w:r w:rsidRPr="004B6F7A">
          <w:rPr>
            <w:rStyle w:val="af4"/>
            <w:rFonts w:ascii="Times New Roman" w:hAnsi="Times New Roman"/>
            <w:szCs w:val="28"/>
            <w:lang w:eastAsia="ar-SA"/>
          </w:rPr>
          <w:t>http://www.minjust.ru</w:t>
        </w:r>
      </w:hyperlink>
      <w:r w:rsidRPr="004B6F7A">
        <w:rPr>
          <w:rFonts w:ascii="Times New Roman" w:hAnsi="Times New Roman"/>
          <w:szCs w:val="28"/>
          <w:lang w:eastAsia="ar-SA"/>
        </w:rPr>
        <w:t xml:space="preserve"> .</w:t>
      </w:r>
    </w:p>
    <w:p w:rsidR="006F5E41" w:rsidRPr="004B6F7A" w:rsidRDefault="006F5E41" w:rsidP="003242AC">
      <w:pPr>
        <w:numPr>
          <w:ilvl w:val="0"/>
          <w:numId w:val="1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szCs w:val="28"/>
        </w:rPr>
      </w:pPr>
      <w:r w:rsidRPr="004B6F7A">
        <w:rPr>
          <w:rFonts w:ascii="Times New Roman" w:hAnsi="Times New Roman"/>
          <w:szCs w:val="28"/>
          <w:lang w:eastAsia="ar-SA"/>
        </w:rPr>
        <w:t xml:space="preserve">Официальный сайт Генеральной прокуратуры Российской Федерации: </w:t>
      </w:r>
      <w:hyperlink r:id="rId87" w:history="1">
        <w:r w:rsidRPr="004B6F7A">
          <w:rPr>
            <w:rStyle w:val="af4"/>
            <w:rFonts w:ascii="Times New Roman" w:hAnsi="Times New Roman"/>
            <w:szCs w:val="28"/>
            <w:lang w:eastAsia="ar-SA"/>
          </w:rPr>
          <w:t>http://www.genproc.gov.ru</w:t>
        </w:r>
      </w:hyperlink>
      <w:r w:rsidRPr="004B6F7A">
        <w:rPr>
          <w:rFonts w:ascii="Times New Roman" w:hAnsi="Times New Roman"/>
          <w:szCs w:val="28"/>
          <w:lang w:eastAsia="ar-SA"/>
        </w:rPr>
        <w:t xml:space="preserve"> .</w:t>
      </w:r>
    </w:p>
    <w:p w:rsidR="006F5E41" w:rsidRPr="004B6F7A" w:rsidRDefault="006F5E41" w:rsidP="003242AC">
      <w:pPr>
        <w:numPr>
          <w:ilvl w:val="0"/>
          <w:numId w:val="1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szCs w:val="28"/>
        </w:rPr>
      </w:pPr>
      <w:r w:rsidRPr="004B6F7A">
        <w:rPr>
          <w:rFonts w:ascii="Times New Roman" w:hAnsi="Times New Roman"/>
          <w:szCs w:val="28"/>
          <w:lang w:eastAsia="ar-SA"/>
        </w:rPr>
        <w:t xml:space="preserve">Официальная электронная версия бюллетеня «Собрание законодательства Российской Федерации»: </w:t>
      </w:r>
      <w:hyperlink r:id="rId88" w:history="1">
        <w:r w:rsidRPr="004B6F7A">
          <w:rPr>
            <w:rStyle w:val="af4"/>
            <w:rFonts w:ascii="Times New Roman" w:hAnsi="Times New Roman"/>
            <w:szCs w:val="28"/>
            <w:lang w:eastAsia="ar-SA"/>
          </w:rPr>
          <w:t>http://www.szrf.ru</w:t>
        </w:r>
      </w:hyperlink>
      <w:r w:rsidRPr="004B6F7A">
        <w:rPr>
          <w:rFonts w:ascii="Times New Roman" w:hAnsi="Times New Roman"/>
          <w:szCs w:val="28"/>
          <w:lang w:eastAsia="ar-SA"/>
        </w:rPr>
        <w:t xml:space="preserve"> .</w:t>
      </w:r>
    </w:p>
    <w:p w:rsidR="006F5E41" w:rsidRPr="004B6F7A" w:rsidRDefault="006F5E41" w:rsidP="003242AC">
      <w:pPr>
        <w:numPr>
          <w:ilvl w:val="0"/>
          <w:numId w:val="1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szCs w:val="28"/>
        </w:rPr>
      </w:pPr>
      <w:r w:rsidRPr="004B6F7A">
        <w:rPr>
          <w:rFonts w:ascii="Times New Roman" w:hAnsi="Times New Roman"/>
          <w:szCs w:val="28"/>
          <w:lang w:eastAsia="ar-SA"/>
        </w:rPr>
        <w:t xml:space="preserve">Государственная система правовой информации «Официальный Интернет-портал правовой информации»: </w:t>
      </w:r>
      <w:hyperlink r:id="rId89" w:history="1">
        <w:r w:rsidRPr="004B6F7A">
          <w:rPr>
            <w:rStyle w:val="af4"/>
            <w:rFonts w:ascii="Times New Roman" w:hAnsi="Times New Roman"/>
            <w:szCs w:val="28"/>
            <w:lang w:eastAsia="ar-SA"/>
          </w:rPr>
          <w:t>http://www.pravo.gov.ru</w:t>
        </w:r>
      </w:hyperlink>
      <w:r w:rsidRPr="004B6F7A">
        <w:rPr>
          <w:rFonts w:ascii="Times New Roman" w:hAnsi="Times New Roman"/>
          <w:szCs w:val="28"/>
          <w:lang w:eastAsia="ar-SA"/>
        </w:rPr>
        <w:t xml:space="preserve"> .</w:t>
      </w:r>
    </w:p>
    <w:p w:rsidR="006F5E41" w:rsidRPr="004B6F7A" w:rsidRDefault="006F5E41" w:rsidP="003242AC">
      <w:pPr>
        <w:numPr>
          <w:ilvl w:val="0"/>
          <w:numId w:val="1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szCs w:val="28"/>
        </w:rPr>
      </w:pPr>
      <w:r w:rsidRPr="004B6F7A">
        <w:rPr>
          <w:rFonts w:ascii="Times New Roman" w:hAnsi="Times New Roman"/>
          <w:szCs w:val="28"/>
          <w:lang w:eastAsia="ar-SA"/>
        </w:rPr>
        <w:lastRenderedPageBreak/>
        <w:t xml:space="preserve">Научная электронная библиотека </w:t>
      </w:r>
      <w:hyperlink r:id="rId90" w:history="1">
        <w:r w:rsidRPr="004B6F7A">
          <w:rPr>
            <w:rStyle w:val="af4"/>
            <w:rFonts w:ascii="Times New Roman" w:hAnsi="Times New Roman"/>
            <w:szCs w:val="28"/>
            <w:lang w:eastAsia="ar-SA"/>
          </w:rPr>
          <w:t>http://www.elibrary.ru</w:t>
        </w:r>
      </w:hyperlink>
      <w:r w:rsidRPr="004B6F7A">
        <w:rPr>
          <w:rFonts w:ascii="Times New Roman" w:hAnsi="Times New Roman"/>
          <w:szCs w:val="28"/>
          <w:lang w:eastAsia="ar-SA"/>
        </w:rPr>
        <w:t xml:space="preserve"> .</w:t>
      </w:r>
    </w:p>
    <w:p w:rsidR="006F5E41" w:rsidRPr="004B6F7A" w:rsidRDefault="006F5E41" w:rsidP="003242AC">
      <w:pPr>
        <w:numPr>
          <w:ilvl w:val="0"/>
          <w:numId w:val="1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szCs w:val="28"/>
        </w:rPr>
      </w:pPr>
      <w:r w:rsidRPr="004B6F7A">
        <w:rPr>
          <w:rFonts w:ascii="Times New Roman" w:hAnsi="Times New Roman"/>
          <w:szCs w:val="28"/>
          <w:lang w:eastAsia="ar-SA"/>
        </w:rPr>
        <w:t xml:space="preserve">Судебный департамент при Верховном Суде Российской Федерации </w:t>
      </w:r>
      <w:hyperlink r:id="rId91" w:history="1">
        <w:r w:rsidRPr="004B6F7A">
          <w:rPr>
            <w:rStyle w:val="af4"/>
            <w:rFonts w:ascii="Times New Roman" w:hAnsi="Times New Roman"/>
            <w:szCs w:val="28"/>
            <w:lang w:eastAsia="ar-SA"/>
          </w:rPr>
          <w:t>http://www.cdep.ru</w:t>
        </w:r>
      </w:hyperlink>
      <w:r w:rsidRPr="004B6F7A">
        <w:rPr>
          <w:rFonts w:ascii="Times New Roman" w:hAnsi="Times New Roman"/>
          <w:szCs w:val="28"/>
          <w:lang w:eastAsia="ar-SA"/>
        </w:rPr>
        <w:t xml:space="preserve"> .</w:t>
      </w:r>
    </w:p>
    <w:p w:rsidR="006F5E41" w:rsidRPr="004B6F7A" w:rsidRDefault="006F5E41" w:rsidP="003242AC">
      <w:pPr>
        <w:numPr>
          <w:ilvl w:val="0"/>
          <w:numId w:val="1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szCs w:val="28"/>
        </w:rPr>
      </w:pPr>
      <w:r w:rsidRPr="004B6F7A">
        <w:rPr>
          <w:rFonts w:ascii="Times New Roman" w:hAnsi="Times New Roman"/>
          <w:szCs w:val="28"/>
          <w:lang w:eastAsia="ar-SA"/>
        </w:rPr>
        <w:t xml:space="preserve">Портал правовой статистики </w:t>
      </w:r>
      <w:hyperlink r:id="rId92" w:history="1">
        <w:r w:rsidRPr="004B6F7A">
          <w:rPr>
            <w:rStyle w:val="af4"/>
            <w:rFonts w:ascii="Times New Roman" w:hAnsi="Times New Roman"/>
            <w:szCs w:val="28"/>
            <w:lang w:eastAsia="ar-SA"/>
          </w:rPr>
          <w:t>http://crimestat.ru</w:t>
        </w:r>
      </w:hyperlink>
      <w:r w:rsidRPr="004B6F7A">
        <w:rPr>
          <w:rFonts w:ascii="Times New Roman" w:hAnsi="Times New Roman"/>
          <w:szCs w:val="28"/>
          <w:lang w:eastAsia="ar-SA"/>
        </w:rPr>
        <w:t xml:space="preserve"> .</w:t>
      </w:r>
    </w:p>
    <w:p w:rsidR="006F5E41" w:rsidRPr="004B6F7A" w:rsidRDefault="008B029D" w:rsidP="003242AC">
      <w:pPr>
        <w:numPr>
          <w:ilvl w:val="0"/>
          <w:numId w:val="1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szCs w:val="28"/>
        </w:rPr>
      </w:pPr>
      <w:hyperlink r:id="rId93" w:history="1">
        <w:r w:rsidR="006F5E41" w:rsidRPr="004B6F7A">
          <w:rPr>
            <w:rStyle w:val="af4"/>
            <w:rFonts w:ascii="Times New Roman" w:hAnsi="Times New Roman"/>
            <w:szCs w:val="28"/>
            <w:lang w:eastAsia="ar-SA"/>
          </w:rPr>
          <w:t>http://www.rsl.ru</w:t>
        </w:r>
      </w:hyperlink>
      <w:r w:rsidR="006F5E41" w:rsidRPr="004B6F7A">
        <w:rPr>
          <w:rFonts w:ascii="Times New Roman" w:hAnsi="Times New Roman"/>
          <w:szCs w:val="28"/>
          <w:lang w:eastAsia="ar-SA"/>
        </w:rPr>
        <w:t xml:space="preserve">  – Российская Государственная библиотека.</w:t>
      </w:r>
    </w:p>
    <w:p w:rsidR="006F5E41" w:rsidRPr="004B6F7A" w:rsidRDefault="008B029D" w:rsidP="003242AC">
      <w:pPr>
        <w:numPr>
          <w:ilvl w:val="0"/>
          <w:numId w:val="1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szCs w:val="28"/>
        </w:rPr>
      </w:pPr>
      <w:hyperlink r:id="rId94" w:history="1">
        <w:r w:rsidR="006F5E41" w:rsidRPr="004B6F7A">
          <w:rPr>
            <w:rStyle w:val="af4"/>
            <w:rFonts w:ascii="Times New Roman" w:hAnsi="Times New Roman"/>
            <w:szCs w:val="28"/>
            <w:lang w:eastAsia="ar-SA"/>
          </w:rPr>
          <w:t>http://www.nlr.ru</w:t>
        </w:r>
      </w:hyperlink>
      <w:r w:rsidR="006F5E41" w:rsidRPr="004B6F7A">
        <w:rPr>
          <w:rFonts w:ascii="Times New Roman" w:hAnsi="Times New Roman"/>
          <w:szCs w:val="28"/>
          <w:lang w:eastAsia="ar-SA"/>
        </w:rPr>
        <w:t xml:space="preserve">  – Российская национальная библиотека.</w:t>
      </w:r>
    </w:p>
    <w:p w:rsidR="006F5E41" w:rsidRPr="004B6F7A" w:rsidRDefault="008B029D" w:rsidP="003242AC">
      <w:pPr>
        <w:numPr>
          <w:ilvl w:val="0"/>
          <w:numId w:val="1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szCs w:val="28"/>
        </w:rPr>
      </w:pPr>
      <w:hyperlink r:id="rId95" w:history="1">
        <w:r w:rsidR="006F5E41" w:rsidRPr="004B6F7A">
          <w:rPr>
            <w:rStyle w:val="af4"/>
            <w:rFonts w:ascii="Times New Roman" w:hAnsi="Times New Roman"/>
            <w:szCs w:val="28"/>
            <w:lang w:eastAsia="ar-SA"/>
          </w:rPr>
          <w:t>http://www.cyberleninka.ru</w:t>
        </w:r>
      </w:hyperlink>
      <w:r w:rsidR="006F5E41" w:rsidRPr="004B6F7A">
        <w:rPr>
          <w:rFonts w:ascii="Times New Roman" w:hAnsi="Times New Roman"/>
          <w:szCs w:val="28"/>
          <w:lang w:eastAsia="ar-SA"/>
        </w:rPr>
        <w:t xml:space="preserve">  – Научная электронная библиотека «</w:t>
      </w:r>
      <w:proofErr w:type="spellStart"/>
      <w:r w:rsidR="006F5E41" w:rsidRPr="004B6F7A">
        <w:rPr>
          <w:rFonts w:ascii="Times New Roman" w:hAnsi="Times New Roman"/>
          <w:szCs w:val="28"/>
          <w:lang w:eastAsia="ar-SA"/>
        </w:rPr>
        <w:t>Киберленинка</w:t>
      </w:r>
      <w:proofErr w:type="spellEnd"/>
      <w:r w:rsidR="006F5E41" w:rsidRPr="004B6F7A">
        <w:rPr>
          <w:rFonts w:ascii="Times New Roman" w:hAnsi="Times New Roman"/>
          <w:szCs w:val="28"/>
          <w:lang w:eastAsia="ar-SA"/>
        </w:rPr>
        <w:t>».</w:t>
      </w:r>
    </w:p>
    <w:p w:rsidR="006F5E41" w:rsidRPr="00797482" w:rsidRDefault="006F5E41" w:rsidP="006F5E41">
      <w:pPr>
        <w:pStyle w:val="a8"/>
        <w:spacing w:line="276" w:lineRule="auto"/>
        <w:ind w:left="0" w:firstLine="709"/>
        <w:rPr>
          <w:rFonts w:ascii="Times New Roman" w:hAnsi="Times New Roman"/>
          <w:b/>
          <w:sz w:val="24"/>
          <w:szCs w:val="24"/>
        </w:rPr>
      </w:pPr>
    </w:p>
    <w:bookmarkEnd w:id="87"/>
    <w:p w:rsidR="005913A4" w:rsidRPr="00200FC1" w:rsidRDefault="005913A4" w:rsidP="005913A4">
      <w:pPr>
        <w:pStyle w:val="a8"/>
        <w:spacing w:line="276" w:lineRule="auto"/>
        <w:ind w:left="1429"/>
        <w:rPr>
          <w:rFonts w:ascii="Times New Roman" w:eastAsia="Times New Roman" w:hAnsi="Times New Roman" w:cs="Times New Roman"/>
          <w:b/>
          <w:bCs/>
          <w:sz w:val="24"/>
          <w:szCs w:val="24"/>
          <w:lang w:eastAsia="ru-RU"/>
        </w:rPr>
      </w:pPr>
      <w:r w:rsidRPr="00200FC1">
        <w:rPr>
          <w:rFonts w:ascii="Times New Roman" w:eastAsia="Times New Roman" w:hAnsi="Times New Roman" w:cs="Times New Roman"/>
          <w:b/>
          <w:bCs/>
          <w:sz w:val="24"/>
          <w:szCs w:val="24"/>
          <w:lang w:eastAsia="ru-RU"/>
        </w:rPr>
        <w:t xml:space="preserve">Ресурсы </w:t>
      </w:r>
      <w:r w:rsidRPr="00200FC1">
        <w:rPr>
          <w:rFonts w:ascii="Times New Roman" w:hAnsi="Times New Roman" w:cs="Times New Roman"/>
          <w:b/>
          <w:sz w:val="24"/>
          <w:szCs w:val="24"/>
        </w:rPr>
        <w:t>информационно</w:t>
      </w:r>
      <w:r w:rsidRPr="00200FC1">
        <w:rPr>
          <w:rFonts w:ascii="Times New Roman" w:eastAsia="Times New Roman" w:hAnsi="Times New Roman" w:cs="Times New Roman"/>
          <w:b/>
          <w:bCs/>
          <w:sz w:val="24"/>
          <w:szCs w:val="24"/>
          <w:lang w:eastAsia="ru-RU"/>
        </w:rPr>
        <w:t>-телекоммуникационной сети «Интернет»</w:t>
      </w:r>
    </w:p>
    <w:p w:rsidR="005913A4" w:rsidRPr="00200FC1" w:rsidRDefault="005913A4" w:rsidP="005913A4">
      <w:pPr>
        <w:suppressAutoHyphens/>
        <w:spacing w:line="276" w:lineRule="auto"/>
        <w:ind w:left="426"/>
        <w:jc w:val="both"/>
        <w:rPr>
          <w:rFonts w:ascii="Times New Roman" w:eastAsia="Times New Roman" w:hAnsi="Times New Roman" w:cs="Times New Roman"/>
          <w:bCs/>
          <w:sz w:val="24"/>
          <w:szCs w:val="24"/>
          <w:lang w:eastAsia="ru-RU"/>
        </w:rPr>
      </w:pPr>
      <w:r w:rsidRPr="00200FC1">
        <w:rPr>
          <w:rFonts w:ascii="Times New Roman" w:eastAsia="Times New Roman" w:hAnsi="Times New Roman" w:cs="Times New Roman"/>
          <w:bCs/>
          <w:sz w:val="24"/>
          <w:szCs w:val="24"/>
          <w:lang w:eastAsia="ru-RU"/>
        </w:rPr>
        <w:t xml:space="preserve">1. URL: </w:t>
      </w:r>
      <w:hyperlink r:id="rId96" w:history="1">
        <w:r w:rsidRPr="007A6144">
          <w:rPr>
            <w:rStyle w:val="af4"/>
            <w:rFonts w:ascii="Times New Roman" w:eastAsia="Times New Roman" w:hAnsi="Times New Roman" w:cs="Times New Roman"/>
            <w:bCs/>
            <w:sz w:val="24"/>
            <w:szCs w:val="24"/>
            <w:lang w:eastAsia="ru-RU"/>
          </w:rPr>
          <w:t>http://www.consultant.ru</w:t>
        </w:r>
      </w:hyperlink>
      <w:r w:rsidRPr="00200FC1">
        <w:rPr>
          <w:rFonts w:ascii="Times New Roman" w:eastAsia="Times New Roman" w:hAnsi="Times New Roman" w:cs="Times New Roman"/>
          <w:bCs/>
          <w:sz w:val="24"/>
          <w:szCs w:val="24"/>
          <w:lang w:eastAsia="ru-RU"/>
        </w:rPr>
        <w:t xml:space="preserve"> Справочная правовая система КонсультантПлюс</w:t>
      </w:r>
    </w:p>
    <w:p w:rsidR="005913A4" w:rsidRPr="00200FC1" w:rsidRDefault="005913A4" w:rsidP="005913A4">
      <w:pPr>
        <w:suppressAutoHyphens/>
        <w:spacing w:line="276" w:lineRule="auto"/>
        <w:ind w:left="426"/>
        <w:jc w:val="both"/>
        <w:rPr>
          <w:rFonts w:ascii="Times New Roman" w:eastAsia="Times New Roman" w:hAnsi="Times New Roman" w:cs="Times New Roman"/>
          <w:bCs/>
          <w:sz w:val="24"/>
          <w:szCs w:val="24"/>
          <w:lang w:eastAsia="ru-RU"/>
        </w:rPr>
      </w:pPr>
      <w:r w:rsidRPr="00200FC1">
        <w:rPr>
          <w:rFonts w:ascii="Times New Roman" w:eastAsia="Times New Roman" w:hAnsi="Times New Roman" w:cs="Times New Roman"/>
          <w:bCs/>
          <w:sz w:val="24"/>
          <w:szCs w:val="24"/>
          <w:lang w:eastAsia="ru-RU"/>
        </w:rPr>
        <w:t xml:space="preserve">2. URL: </w:t>
      </w:r>
      <w:hyperlink r:id="rId97" w:history="1">
        <w:r w:rsidRPr="007A6144">
          <w:rPr>
            <w:rStyle w:val="af4"/>
            <w:rFonts w:ascii="Times New Roman" w:eastAsia="Times New Roman" w:hAnsi="Times New Roman" w:cs="Times New Roman"/>
            <w:bCs/>
            <w:sz w:val="24"/>
            <w:szCs w:val="24"/>
            <w:lang w:eastAsia="ru-RU"/>
          </w:rPr>
          <w:t>http://www.iprbookshop.ru/</w:t>
        </w:r>
      </w:hyperlink>
      <w:r w:rsidRPr="00200FC1">
        <w:rPr>
          <w:rFonts w:ascii="Times New Roman" w:eastAsia="Times New Roman" w:hAnsi="Times New Roman" w:cs="Times New Roman"/>
          <w:bCs/>
          <w:sz w:val="24"/>
          <w:szCs w:val="24"/>
          <w:lang w:eastAsia="ru-RU"/>
        </w:rPr>
        <w:t xml:space="preserve"> Цифровой образовательный ресурс IPR SMART.</w:t>
      </w:r>
    </w:p>
    <w:p w:rsidR="005913A4" w:rsidRPr="00200FC1" w:rsidRDefault="005913A4" w:rsidP="005913A4">
      <w:pPr>
        <w:suppressAutoHyphens/>
        <w:spacing w:line="276" w:lineRule="auto"/>
        <w:ind w:left="426"/>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3</w:t>
      </w:r>
      <w:r w:rsidRPr="00200FC1">
        <w:rPr>
          <w:rFonts w:ascii="Times New Roman" w:eastAsia="Times New Roman" w:hAnsi="Times New Roman" w:cs="Times New Roman"/>
          <w:bCs/>
          <w:sz w:val="24"/>
          <w:szCs w:val="24"/>
          <w:lang w:eastAsia="ru-RU"/>
        </w:rPr>
        <w:t>. СТРАС «Юрист».</w:t>
      </w:r>
    </w:p>
    <w:p w:rsidR="005913A4" w:rsidRPr="00961CFB" w:rsidRDefault="005913A4" w:rsidP="005913A4">
      <w:pPr>
        <w:suppressAutoHyphens/>
        <w:spacing w:line="276" w:lineRule="auto"/>
        <w:ind w:left="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Pr="00961CFB">
        <w:rPr>
          <w:rFonts w:ascii="Times New Roman" w:eastAsia="Times New Roman" w:hAnsi="Times New Roman" w:cs="Times New Roman"/>
          <w:bCs/>
          <w:sz w:val="24"/>
          <w:szCs w:val="24"/>
          <w:lang w:eastAsia="ru-RU"/>
        </w:rPr>
        <w:t xml:space="preserve">. Официальный интернет-портал правовой информации. Государственная </w:t>
      </w:r>
      <w:proofErr w:type="spellStart"/>
      <w:r w:rsidRPr="00961CFB">
        <w:rPr>
          <w:rFonts w:ascii="Times New Roman" w:eastAsia="Times New Roman" w:hAnsi="Times New Roman" w:cs="Times New Roman"/>
          <w:bCs/>
          <w:sz w:val="24"/>
          <w:szCs w:val="24"/>
          <w:lang w:eastAsia="ru-RU"/>
        </w:rPr>
        <w:t>системаправовой</w:t>
      </w:r>
      <w:proofErr w:type="spellEnd"/>
      <w:r w:rsidRPr="00961CFB">
        <w:rPr>
          <w:rFonts w:ascii="Times New Roman" w:eastAsia="Times New Roman" w:hAnsi="Times New Roman" w:cs="Times New Roman"/>
          <w:bCs/>
          <w:sz w:val="24"/>
          <w:szCs w:val="24"/>
          <w:lang w:eastAsia="ru-RU"/>
        </w:rPr>
        <w:t xml:space="preserve"> информации. Режим доступа: </w:t>
      </w:r>
      <w:hyperlink r:id="rId98" w:history="1">
        <w:r w:rsidRPr="007A6144">
          <w:rPr>
            <w:rStyle w:val="af4"/>
            <w:rFonts w:ascii="Times New Roman" w:eastAsia="Times New Roman" w:hAnsi="Times New Roman" w:cs="Times New Roman"/>
            <w:bCs/>
            <w:sz w:val="24"/>
            <w:szCs w:val="24"/>
            <w:lang w:eastAsia="ru-RU"/>
          </w:rPr>
          <w:t>http://www.pravo.gov.ru/</w:t>
        </w:r>
      </w:hyperlink>
    </w:p>
    <w:p w:rsidR="005913A4" w:rsidRPr="00961CFB" w:rsidRDefault="005913A4" w:rsidP="005913A4">
      <w:pPr>
        <w:suppressAutoHyphens/>
        <w:spacing w:line="276" w:lineRule="auto"/>
        <w:ind w:left="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Pr="00961CFB">
        <w:rPr>
          <w:rFonts w:ascii="Times New Roman" w:eastAsia="Times New Roman" w:hAnsi="Times New Roman" w:cs="Times New Roman"/>
          <w:bCs/>
          <w:sz w:val="24"/>
          <w:szCs w:val="24"/>
          <w:lang w:eastAsia="ru-RU"/>
        </w:rPr>
        <w:t xml:space="preserve">. Официальный сайт компании «Консультант Плюс». Режим </w:t>
      </w:r>
      <w:proofErr w:type="spellStart"/>
      <w:r w:rsidRPr="00961CFB">
        <w:rPr>
          <w:rFonts w:ascii="Times New Roman" w:eastAsia="Times New Roman" w:hAnsi="Times New Roman" w:cs="Times New Roman"/>
          <w:bCs/>
          <w:sz w:val="24"/>
          <w:szCs w:val="24"/>
          <w:lang w:eastAsia="ru-RU"/>
        </w:rPr>
        <w:t>доступа:</w:t>
      </w:r>
      <w:hyperlink r:id="rId99" w:history="1">
        <w:r w:rsidRPr="007A6144">
          <w:rPr>
            <w:rStyle w:val="af4"/>
            <w:rFonts w:ascii="Times New Roman" w:eastAsia="Times New Roman" w:hAnsi="Times New Roman" w:cs="Times New Roman"/>
            <w:bCs/>
            <w:sz w:val="24"/>
            <w:szCs w:val="24"/>
            <w:lang w:eastAsia="ru-RU"/>
          </w:rPr>
          <w:t>http</w:t>
        </w:r>
        <w:proofErr w:type="spellEnd"/>
        <w:r w:rsidRPr="007A6144">
          <w:rPr>
            <w:rStyle w:val="af4"/>
            <w:rFonts w:ascii="Times New Roman" w:eastAsia="Times New Roman" w:hAnsi="Times New Roman" w:cs="Times New Roman"/>
            <w:bCs/>
            <w:sz w:val="24"/>
            <w:szCs w:val="24"/>
            <w:lang w:eastAsia="ru-RU"/>
          </w:rPr>
          <w:t>://base.consultant.ru/</w:t>
        </w:r>
      </w:hyperlink>
    </w:p>
    <w:p w:rsidR="005913A4" w:rsidRPr="00961CFB" w:rsidRDefault="005913A4" w:rsidP="005913A4">
      <w:pPr>
        <w:suppressAutoHyphens/>
        <w:spacing w:line="276" w:lineRule="auto"/>
        <w:ind w:left="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Pr="00961CFB">
        <w:rPr>
          <w:rFonts w:ascii="Times New Roman" w:eastAsia="Times New Roman" w:hAnsi="Times New Roman" w:cs="Times New Roman"/>
          <w:bCs/>
          <w:sz w:val="24"/>
          <w:szCs w:val="24"/>
          <w:lang w:eastAsia="ru-RU"/>
        </w:rPr>
        <w:t xml:space="preserve">. Сайт Президента РФ // </w:t>
      </w:r>
      <w:hyperlink r:id="rId100" w:history="1">
        <w:r w:rsidRPr="007A6144">
          <w:rPr>
            <w:rStyle w:val="af4"/>
            <w:rFonts w:ascii="Times New Roman" w:eastAsia="Times New Roman" w:hAnsi="Times New Roman" w:cs="Times New Roman"/>
            <w:bCs/>
            <w:sz w:val="24"/>
            <w:szCs w:val="24"/>
            <w:lang w:eastAsia="ru-RU"/>
          </w:rPr>
          <w:t>http://www.kremlin.ru</w:t>
        </w:r>
      </w:hyperlink>
    </w:p>
    <w:p w:rsidR="005913A4" w:rsidRPr="00961CFB" w:rsidRDefault="005913A4" w:rsidP="005913A4">
      <w:pPr>
        <w:suppressAutoHyphens/>
        <w:spacing w:line="276" w:lineRule="auto"/>
        <w:ind w:left="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Pr="00961CFB">
        <w:rPr>
          <w:rFonts w:ascii="Times New Roman" w:eastAsia="Times New Roman" w:hAnsi="Times New Roman" w:cs="Times New Roman"/>
          <w:bCs/>
          <w:sz w:val="24"/>
          <w:szCs w:val="24"/>
          <w:lang w:eastAsia="ru-RU"/>
        </w:rPr>
        <w:t xml:space="preserve">. Государственная Дума РФ // </w:t>
      </w:r>
      <w:hyperlink r:id="rId101" w:history="1">
        <w:r w:rsidRPr="007A6144">
          <w:rPr>
            <w:rStyle w:val="af4"/>
            <w:rFonts w:ascii="Times New Roman" w:eastAsia="Times New Roman" w:hAnsi="Times New Roman" w:cs="Times New Roman"/>
            <w:bCs/>
            <w:sz w:val="24"/>
            <w:szCs w:val="24"/>
            <w:lang w:eastAsia="ru-RU"/>
          </w:rPr>
          <w:t>http://www.duma.gov.ru</w:t>
        </w:r>
      </w:hyperlink>
    </w:p>
    <w:p w:rsidR="005913A4" w:rsidRPr="00961CFB" w:rsidRDefault="005913A4" w:rsidP="005913A4">
      <w:pPr>
        <w:suppressAutoHyphens/>
        <w:spacing w:line="276" w:lineRule="auto"/>
        <w:ind w:left="426"/>
        <w:jc w:val="both"/>
        <w:rPr>
          <w:rFonts w:ascii="Times New Roman" w:eastAsia="Times New Roman" w:hAnsi="Times New Roman" w:cs="Times New Roman"/>
          <w:bCs/>
          <w:sz w:val="24"/>
          <w:szCs w:val="24"/>
          <w:lang w:eastAsia="ru-RU"/>
        </w:rPr>
      </w:pPr>
      <w:r w:rsidRPr="00961CFB">
        <w:rPr>
          <w:rFonts w:ascii="Times New Roman" w:eastAsia="Times New Roman" w:hAnsi="Times New Roman" w:cs="Times New Roman"/>
          <w:bCs/>
          <w:sz w:val="24"/>
          <w:szCs w:val="24"/>
          <w:lang w:eastAsia="ru-RU"/>
        </w:rPr>
        <w:t xml:space="preserve">6. Совет Федерации РФ // </w:t>
      </w:r>
      <w:hyperlink r:id="rId102" w:history="1">
        <w:r w:rsidRPr="007A6144">
          <w:rPr>
            <w:rStyle w:val="af4"/>
            <w:rFonts w:ascii="Times New Roman" w:eastAsia="Times New Roman" w:hAnsi="Times New Roman" w:cs="Times New Roman"/>
            <w:bCs/>
            <w:sz w:val="24"/>
            <w:szCs w:val="24"/>
            <w:lang w:eastAsia="ru-RU"/>
          </w:rPr>
          <w:t>http://www.council.gov.ru</w:t>
        </w:r>
      </w:hyperlink>
    </w:p>
    <w:p w:rsidR="005913A4" w:rsidRPr="00961CFB" w:rsidRDefault="005913A4" w:rsidP="005913A4">
      <w:pPr>
        <w:suppressAutoHyphens/>
        <w:spacing w:line="276" w:lineRule="auto"/>
        <w:ind w:left="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r w:rsidRPr="00961CFB">
        <w:rPr>
          <w:rFonts w:ascii="Times New Roman" w:eastAsia="Times New Roman" w:hAnsi="Times New Roman" w:cs="Times New Roman"/>
          <w:bCs/>
          <w:sz w:val="24"/>
          <w:szCs w:val="24"/>
          <w:lang w:eastAsia="ru-RU"/>
        </w:rPr>
        <w:t xml:space="preserve">. Председатель Правительства РФ // </w:t>
      </w:r>
      <w:hyperlink r:id="rId103" w:history="1">
        <w:r w:rsidRPr="007A6144">
          <w:rPr>
            <w:rStyle w:val="af4"/>
            <w:rFonts w:ascii="Times New Roman" w:eastAsia="Times New Roman" w:hAnsi="Times New Roman" w:cs="Times New Roman"/>
            <w:bCs/>
            <w:sz w:val="24"/>
            <w:szCs w:val="24"/>
            <w:lang w:eastAsia="ru-RU"/>
          </w:rPr>
          <w:t>http://www.premier.gov.ru</w:t>
        </w:r>
      </w:hyperlink>
    </w:p>
    <w:p w:rsidR="005913A4" w:rsidRPr="00961CFB" w:rsidRDefault="005913A4" w:rsidP="005913A4">
      <w:pPr>
        <w:suppressAutoHyphens/>
        <w:spacing w:line="276" w:lineRule="auto"/>
        <w:ind w:left="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Pr="00961CFB">
        <w:rPr>
          <w:rFonts w:ascii="Times New Roman" w:eastAsia="Times New Roman" w:hAnsi="Times New Roman" w:cs="Times New Roman"/>
          <w:bCs/>
          <w:sz w:val="24"/>
          <w:szCs w:val="24"/>
          <w:lang w:eastAsia="ru-RU"/>
        </w:rPr>
        <w:t xml:space="preserve">. Правительство РФ // </w:t>
      </w:r>
      <w:hyperlink r:id="rId104" w:history="1">
        <w:r w:rsidRPr="007A6144">
          <w:rPr>
            <w:rStyle w:val="af4"/>
            <w:rFonts w:ascii="Times New Roman" w:eastAsia="Times New Roman" w:hAnsi="Times New Roman" w:cs="Times New Roman"/>
            <w:bCs/>
            <w:sz w:val="24"/>
            <w:szCs w:val="24"/>
            <w:lang w:eastAsia="ru-RU"/>
          </w:rPr>
          <w:t>http://www.government.ru</w:t>
        </w:r>
      </w:hyperlink>
    </w:p>
    <w:p w:rsidR="005913A4" w:rsidRPr="00961CFB" w:rsidRDefault="005913A4" w:rsidP="005913A4">
      <w:pPr>
        <w:suppressAutoHyphens/>
        <w:spacing w:line="276" w:lineRule="auto"/>
        <w:ind w:left="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r w:rsidRPr="00961CFB">
        <w:rPr>
          <w:rFonts w:ascii="Times New Roman" w:eastAsia="Times New Roman" w:hAnsi="Times New Roman" w:cs="Times New Roman"/>
          <w:bCs/>
          <w:sz w:val="24"/>
          <w:szCs w:val="24"/>
          <w:lang w:eastAsia="ru-RU"/>
        </w:rPr>
        <w:t xml:space="preserve">. Генеральная прокуратура РФ // </w:t>
      </w:r>
      <w:hyperlink r:id="rId105" w:history="1">
        <w:r w:rsidRPr="007A6144">
          <w:rPr>
            <w:rStyle w:val="af4"/>
            <w:rFonts w:ascii="Times New Roman" w:eastAsia="Times New Roman" w:hAnsi="Times New Roman" w:cs="Times New Roman"/>
            <w:bCs/>
            <w:sz w:val="24"/>
            <w:szCs w:val="24"/>
            <w:lang w:eastAsia="ru-RU"/>
          </w:rPr>
          <w:t>http://www.genproc.gov.ru</w:t>
        </w:r>
      </w:hyperlink>
    </w:p>
    <w:p w:rsidR="005913A4" w:rsidRPr="00961CFB" w:rsidRDefault="005913A4" w:rsidP="005913A4">
      <w:pPr>
        <w:suppressAutoHyphens/>
        <w:spacing w:line="276" w:lineRule="auto"/>
        <w:ind w:left="426"/>
        <w:jc w:val="both"/>
        <w:rPr>
          <w:rFonts w:ascii="Times New Roman" w:eastAsia="Times New Roman" w:hAnsi="Times New Roman" w:cs="Times New Roman"/>
          <w:bCs/>
          <w:sz w:val="24"/>
          <w:szCs w:val="24"/>
          <w:lang w:eastAsia="ru-RU"/>
        </w:rPr>
      </w:pPr>
      <w:r w:rsidRPr="00961CFB">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1</w:t>
      </w:r>
      <w:r w:rsidRPr="00961CFB">
        <w:rPr>
          <w:rFonts w:ascii="Times New Roman" w:eastAsia="Times New Roman" w:hAnsi="Times New Roman" w:cs="Times New Roman"/>
          <w:bCs/>
          <w:sz w:val="24"/>
          <w:szCs w:val="24"/>
          <w:lang w:eastAsia="ru-RU"/>
        </w:rPr>
        <w:t xml:space="preserve">. Верховный Суд Российской Федерации // </w:t>
      </w:r>
      <w:hyperlink r:id="rId106" w:history="1">
        <w:r w:rsidRPr="007A6144">
          <w:rPr>
            <w:rStyle w:val="af4"/>
            <w:rFonts w:ascii="Times New Roman" w:eastAsia="Times New Roman" w:hAnsi="Times New Roman" w:cs="Times New Roman"/>
            <w:bCs/>
            <w:sz w:val="24"/>
            <w:szCs w:val="24"/>
            <w:lang w:eastAsia="ru-RU"/>
          </w:rPr>
          <w:t>http://www.supcourt.ru</w:t>
        </w:r>
      </w:hyperlink>
    </w:p>
    <w:p w:rsidR="005913A4" w:rsidRPr="00200FC1" w:rsidRDefault="005913A4" w:rsidP="005913A4">
      <w:pPr>
        <w:suppressAutoHyphens/>
        <w:spacing w:line="276" w:lineRule="auto"/>
        <w:ind w:left="426"/>
        <w:jc w:val="both"/>
        <w:rPr>
          <w:rFonts w:ascii="Times New Roman" w:eastAsia="Times New Roman" w:hAnsi="Times New Roman" w:cs="Times New Roman"/>
          <w:bCs/>
          <w:sz w:val="24"/>
          <w:szCs w:val="24"/>
          <w:lang w:eastAsia="ru-RU"/>
        </w:rPr>
      </w:pPr>
      <w:r w:rsidRPr="00961CFB">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2</w:t>
      </w:r>
      <w:r w:rsidRPr="00961CFB">
        <w:rPr>
          <w:rFonts w:ascii="Times New Roman" w:eastAsia="Times New Roman" w:hAnsi="Times New Roman" w:cs="Times New Roman"/>
          <w:bCs/>
          <w:sz w:val="24"/>
          <w:szCs w:val="24"/>
          <w:lang w:eastAsia="ru-RU"/>
        </w:rPr>
        <w:t xml:space="preserve">. Сайт МВД РФ // </w:t>
      </w:r>
      <w:hyperlink r:id="rId107" w:history="1">
        <w:r w:rsidRPr="007A6144">
          <w:rPr>
            <w:rStyle w:val="af4"/>
            <w:rFonts w:ascii="Times New Roman" w:eastAsia="Times New Roman" w:hAnsi="Times New Roman" w:cs="Times New Roman"/>
            <w:bCs/>
            <w:sz w:val="24"/>
            <w:szCs w:val="24"/>
            <w:lang w:eastAsia="ru-RU"/>
          </w:rPr>
          <w:t>http://www.mvdinform.ru</w:t>
        </w:r>
      </w:hyperlink>
    </w:p>
    <w:p w:rsidR="005913A4" w:rsidRPr="00200FC1" w:rsidRDefault="005913A4" w:rsidP="005913A4">
      <w:pPr>
        <w:suppressAutoHyphens/>
        <w:spacing w:line="276" w:lineRule="auto"/>
        <w:ind w:left="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w:t>
      </w:r>
      <w:r w:rsidRPr="00200FC1">
        <w:rPr>
          <w:rFonts w:ascii="Times New Roman" w:eastAsia="Times New Roman" w:hAnsi="Times New Roman" w:cs="Times New Roman"/>
          <w:bCs/>
          <w:sz w:val="24"/>
          <w:szCs w:val="24"/>
          <w:lang w:eastAsia="ru-RU"/>
        </w:rPr>
        <w:t xml:space="preserve">. ЭИОС </w:t>
      </w:r>
      <w:proofErr w:type="spellStart"/>
      <w:r w:rsidRPr="00200FC1">
        <w:rPr>
          <w:rFonts w:ascii="Times New Roman" w:eastAsia="Times New Roman" w:hAnsi="Times New Roman" w:cs="Times New Roman"/>
          <w:bCs/>
          <w:sz w:val="24"/>
          <w:szCs w:val="24"/>
          <w:lang w:eastAsia="ru-RU"/>
        </w:rPr>
        <w:t>УрЮИ</w:t>
      </w:r>
      <w:proofErr w:type="spellEnd"/>
      <w:r w:rsidRPr="00200FC1">
        <w:rPr>
          <w:rFonts w:ascii="Times New Roman" w:eastAsia="Times New Roman" w:hAnsi="Times New Roman" w:cs="Times New Roman"/>
          <w:bCs/>
          <w:sz w:val="24"/>
          <w:szCs w:val="24"/>
          <w:lang w:eastAsia="ru-RU"/>
        </w:rPr>
        <w:t xml:space="preserve"> МВД России.</w:t>
      </w:r>
    </w:p>
    <w:p w:rsidR="005913A4" w:rsidRDefault="005913A4" w:rsidP="005913A4">
      <w:pPr>
        <w:suppressAutoHyphens/>
        <w:spacing w:line="276" w:lineRule="auto"/>
        <w:ind w:left="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w:t>
      </w:r>
      <w:r w:rsidRPr="00200FC1">
        <w:rPr>
          <w:rFonts w:ascii="Times New Roman" w:eastAsia="Times New Roman" w:hAnsi="Times New Roman" w:cs="Times New Roman"/>
          <w:bCs/>
          <w:sz w:val="24"/>
          <w:szCs w:val="24"/>
          <w:lang w:eastAsia="ru-RU"/>
        </w:rPr>
        <w:t xml:space="preserve">. Платформа ВКР ВУЗ. </w:t>
      </w:r>
    </w:p>
    <w:p w:rsidR="005913A4" w:rsidRPr="00200FC1" w:rsidRDefault="005913A4" w:rsidP="005913A4">
      <w:pPr>
        <w:suppressAutoHyphens/>
        <w:spacing w:line="276" w:lineRule="auto"/>
        <w:ind w:left="426"/>
        <w:jc w:val="both"/>
        <w:rPr>
          <w:rFonts w:ascii="Times New Roman" w:eastAsia="Times New Roman" w:hAnsi="Times New Roman" w:cs="Times New Roman"/>
          <w:bCs/>
          <w:sz w:val="24"/>
          <w:szCs w:val="24"/>
          <w:lang w:eastAsia="ru-RU"/>
        </w:rPr>
      </w:pPr>
    </w:p>
    <w:p w:rsidR="006F5E41" w:rsidRPr="005913A4" w:rsidRDefault="005913A4" w:rsidP="005913A4">
      <w:pPr>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br w:type="page"/>
      </w:r>
    </w:p>
    <w:p w:rsidR="006F5E41" w:rsidRPr="00B62638" w:rsidRDefault="006F5E41" w:rsidP="006F5E41">
      <w:pPr>
        <w:jc w:val="right"/>
        <w:rPr>
          <w:rFonts w:ascii="Times New Roman" w:eastAsia="Times New Roman" w:hAnsi="Times New Roman" w:cs="Times New Roman"/>
          <w:b/>
          <w:sz w:val="24"/>
          <w:szCs w:val="24"/>
        </w:rPr>
      </w:pPr>
      <w:r w:rsidRPr="00B62638">
        <w:rPr>
          <w:rFonts w:ascii="Times New Roman" w:eastAsia="Times New Roman" w:hAnsi="Times New Roman" w:cs="Times New Roman"/>
          <w:b/>
          <w:sz w:val="24"/>
          <w:szCs w:val="24"/>
        </w:rPr>
        <w:lastRenderedPageBreak/>
        <w:t xml:space="preserve">Приложение </w:t>
      </w:r>
      <w:r>
        <w:rPr>
          <w:rFonts w:ascii="Times New Roman" w:eastAsia="Times New Roman" w:hAnsi="Times New Roman" w:cs="Times New Roman"/>
          <w:b/>
          <w:sz w:val="24"/>
          <w:szCs w:val="24"/>
        </w:rPr>
        <w:t>2</w:t>
      </w:r>
      <w:r w:rsidRPr="00B6263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3</w:t>
      </w:r>
    </w:p>
    <w:p w:rsidR="006F5E41" w:rsidRPr="00B62638" w:rsidRDefault="006F5E41" w:rsidP="006F5E41">
      <w:pPr>
        <w:jc w:val="right"/>
        <w:rPr>
          <w:rFonts w:ascii="Times New Roman" w:eastAsia="Times New Roman" w:hAnsi="Times New Roman" w:cs="Times New Roman"/>
          <w:b/>
          <w:sz w:val="24"/>
          <w:szCs w:val="24"/>
        </w:rPr>
      </w:pPr>
      <w:r w:rsidRPr="00B62638">
        <w:rPr>
          <w:rFonts w:ascii="Times New Roman" w:eastAsia="Times New Roman" w:hAnsi="Times New Roman" w:cs="Times New Roman"/>
          <w:b/>
          <w:sz w:val="24"/>
          <w:szCs w:val="24"/>
        </w:rPr>
        <w:t>к ОПОП-П по специальности</w:t>
      </w:r>
    </w:p>
    <w:p w:rsidR="006F5E41" w:rsidRPr="00B62638" w:rsidRDefault="006F5E41" w:rsidP="006F5E41">
      <w:pPr>
        <w:jc w:val="right"/>
        <w:rPr>
          <w:rFonts w:ascii="Times New Roman" w:eastAsia="Times New Roman" w:hAnsi="Times New Roman" w:cs="Times New Roman"/>
          <w:b/>
          <w:sz w:val="24"/>
          <w:szCs w:val="24"/>
        </w:rPr>
      </w:pPr>
      <w:r w:rsidRPr="00B62638">
        <w:rPr>
          <w:rFonts w:ascii="Times New Roman" w:eastAsia="Times New Roman" w:hAnsi="Times New Roman" w:cs="Times New Roman"/>
          <w:b/>
          <w:sz w:val="24"/>
          <w:szCs w:val="24"/>
        </w:rPr>
        <w:t>40.02.02 Правоохранительная деятельность</w:t>
      </w:r>
    </w:p>
    <w:p w:rsidR="006F5E41" w:rsidRPr="00B62638" w:rsidRDefault="006F5E41" w:rsidP="006F5E41">
      <w:pPr>
        <w:jc w:val="right"/>
        <w:rPr>
          <w:rFonts w:ascii="Times New Roman" w:eastAsia="Times New Roman" w:hAnsi="Times New Roman" w:cs="Times New Roman"/>
          <w:b/>
          <w:sz w:val="24"/>
          <w:szCs w:val="24"/>
        </w:rPr>
      </w:pPr>
    </w:p>
    <w:p w:rsidR="006F5E41" w:rsidRDefault="006F5E41" w:rsidP="006F5E41">
      <w:pPr>
        <w:jc w:val="right"/>
        <w:rPr>
          <w:rFonts w:ascii="Times New Roman" w:eastAsia="Times New Roman" w:hAnsi="Times New Roman" w:cs="Times New Roman"/>
          <w:b/>
          <w:color w:val="0070C0"/>
          <w:sz w:val="24"/>
          <w:szCs w:val="24"/>
        </w:rPr>
      </w:pPr>
    </w:p>
    <w:p w:rsidR="006F5E41" w:rsidRDefault="006F5E41" w:rsidP="006F5E41">
      <w:pPr>
        <w:jc w:val="right"/>
        <w:rPr>
          <w:rFonts w:ascii="Times New Roman" w:eastAsia="Times New Roman" w:hAnsi="Times New Roman" w:cs="Times New Roman"/>
          <w:b/>
          <w:color w:val="0070C0"/>
          <w:sz w:val="24"/>
          <w:szCs w:val="24"/>
        </w:rPr>
      </w:pPr>
    </w:p>
    <w:p w:rsidR="006F5E41" w:rsidRDefault="006F5E41" w:rsidP="006F5E41">
      <w:pPr>
        <w:jc w:val="right"/>
        <w:rPr>
          <w:rFonts w:ascii="Times New Roman" w:eastAsia="Times New Roman" w:hAnsi="Times New Roman" w:cs="Times New Roman"/>
          <w:b/>
          <w:color w:val="0070C0"/>
          <w:sz w:val="24"/>
          <w:szCs w:val="24"/>
        </w:rPr>
      </w:pPr>
    </w:p>
    <w:p w:rsidR="006F5E41" w:rsidRDefault="006F5E41" w:rsidP="006F5E41">
      <w:pPr>
        <w:jc w:val="right"/>
        <w:rPr>
          <w:rFonts w:ascii="Times New Roman" w:eastAsia="Times New Roman" w:hAnsi="Times New Roman" w:cs="Times New Roman"/>
          <w:b/>
          <w:color w:val="0070C0"/>
          <w:sz w:val="24"/>
          <w:szCs w:val="24"/>
        </w:rPr>
      </w:pPr>
    </w:p>
    <w:p w:rsidR="006F5E41" w:rsidRDefault="006F5E41" w:rsidP="006F5E41">
      <w:pPr>
        <w:jc w:val="right"/>
        <w:rPr>
          <w:rFonts w:ascii="Times New Roman" w:eastAsia="Times New Roman" w:hAnsi="Times New Roman" w:cs="Times New Roman"/>
          <w:b/>
          <w:color w:val="0070C0"/>
          <w:sz w:val="24"/>
          <w:szCs w:val="24"/>
        </w:rPr>
      </w:pPr>
    </w:p>
    <w:p w:rsidR="006F5E41" w:rsidRDefault="006F5E41" w:rsidP="006F5E41">
      <w:pPr>
        <w:jc w:val="right"/>
        <w:rPr>
          <w:rFonts w:ascii="Times New Roman" w:eastAsia="Times New Roman" w:hAnsi="Times New Roman" w:cs="Times New Roman"/>
          <w:b/>
          <w:color w:val="0070C0"/>
          <w:sz w:val="24"/>
          <w:szCs w:val="24"/>
        </w:rPr>
      </w:pPr>
    </w:p>
    <w:p w:rsidR="006F5E41" w:rsidRDefault="006F5E41" w:rsidP="006F5E41">
      <w:pPr>
        <w:jc w:val="right"/>
        <w:rPr>
          <w:rFonts w:ascii="Times New Roman" w:eastAsia="Times New Roman" w:hAnsi="Times New Roman" w:cs="Times New Roman"/>
          <w:b/>
          <w:color w:val="0070C0"/>
          <w:sz w:val="24"/>
          <w:szCs w:val="24"/>
        </w:rPr>
      </w:pPr>
    </w:p>
    <w:p w:rsidR="006F5E41" w:rsidRDefault="006F5E41" w:rsidP="006F5E41">
      <w:pPr>
        <w:jc w:val="right"/>
        <w:rPr>
          <w:rFonts w:ascii="Times New Roman" w:eastAsia="Times New Roman" w:hAnsi="Times New Roman" w:cs="Times New Roman"/>
          <w:b/>
          <w:color w:val="0070C0"/>
          <w:sz w:val="24"/>
          <w:szCs w:val="24"/>
        </w:rPr>
      </w:pPr>
    </w:p>
    <w:p w:rsidR="006F5E41" w:rsidRDefault="006F5E41" w:rsidP="006F5E41">
      <w:pPr>
        <w:jc w:val="right"/>
        <w:rPr>
          <w:rFonts w:ascii="Times New Roman" w:eastAsia="Times New Roman" w:hAnsi="Times New Roman" w:cs="Times New Roman"/>
          <w:b/>
          <w:color w:val="0070C0"/>
          <w:sz w:val="24"/>
          <w:szCs w:val="24"/>
        </w:rPr>
      </w:pPr>
    </w:p>
    <w:p w:rsidR="006F5E41" w:rsidRDefault="006F5E41" w:rsidP="006F5E4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РАБОЧАЯ ПРОГРАММА ПРОФЕССИОНАЛЬНОГО МОДУЛЯ</w:t>
      </w:r>
    </w:p>
    <w:p w:rsidR="006F5E41" w:rsidRPr="00FE1992" w:rsidRDefault="006F5E41" w:rsidP="00214A08">
      <w:pPr>
        <w:pStyle w:val="1"/>
        <w:rPr>
          <w:sz w:val="28"/>
        </w:rPr>
      </w:pPr>
      <w:bookmarkStart w:id="91" w:name="_Toc198031488"/>
      <w:r w:rsidRPr="00214A08">
        <w:rPr>
          <w:sz w:val="28"/>
        </w:rPr>
        <w:t>ПМ.03 ВЫПОЛНЕНИЕ РАБОТ ПО ДОЛЖНОСТИ СЛУЖАЩЕГО «ПОЛИЦЕЙСКИЙ»</w:t>
      </w:r>
      <w:bookmarkEnd w:id="91"/>
    </w:p>
    <w:p w:rsidR="006F5E41" w:rsidRDefault="006F5E41" w:rsidP="006F5E41">
      <w:pPr>
        <w:pStyle w:val="1"/>
      </w:pPr>
    </w:p>
    <w:p w:rsidR="006F5E41" w:rsidRDefault="006F5E41" w:rsidP="006F5E41">
      <w:pPr>
        <w:pStyle w:val="1"/>
      </w:pPr>
    </w:p>
    <w:p w:rsidR="006F5E41" w:rsidRDefault="006F5E41" w:rsidP="006F5E41">
      <w:pPr>
        <w:pStyle w:val="1"/>
      </w:pPr>
    </w:p>
    <w:p w:rsidR="006F5E41" w:rsidRDefault="006F5E41" w:rsidP="006F5E41">
      <w:pPr>
        <w:pStyle w:val="1"/>
      </w:pPr>
    </w:p>
    <w:p w:rsidR="006F5E41" w:rsidRDefault="006F5E41" w:rsidP="006F5E41">
      <w:pPr>
        <w:pStyle w:val="1"/>
      </w:pPr>
    </w:p>
    <w:p w:rsidR="006F5E41" w:rsidRDefault="006F5E41" w:rsidP="006F5E41">
      <w:pPr>
        <w:pStyle w:val="1"/>
      </w:pPr>
    </w:p>
    <w:p w:rsidR="006F5E41" w:rsidRDefault="006F5E41" w:rsidP="006F5E41">
      <w:pPr>
        <w:pStyle w:val="1"/>
      </w:pPr>
    </w:p>
    <w:p w:rsidR="006F5E41" w:rsidRDefault="006F5E41" w:rsidP="006F5E41">
      <w:pPr>
        <w:pStyle w:val="1"/>
      </w:pPr>
    </w:p>
    <w:p w:rsidR="006F5E41" w:rsidRDefault="006F5E41" w:rsidP="006F5E41">
      <w:pPr>
        <w:pStyle w:val="1"/>
      </w:pPr>
    </w:p>
    <w:p w:rsidR="006F5E41" w:rsidRDefault="006F5E41" w:rsidP="006F5E41">
      <w:pPr>
        <w:pStyle w:val="1"/>
      </w:pPr>
    </w:p>
    <w:p w:rsidR="006F5E41" w:rsidRDefault="006F5E41" w:rsidP="006F5E41">
      <w:pPr>
        <w:pStyle w:val="1"/>
      </w:pPr>
    </w:p>
    <w:p w:rsidR="006F5E41" w:rsidRDefault="006F5E41" w:rsidP="006F5E41"/>
    <w:p w:rsidR="006F5E41" w:rsidRDefault="006F5E41" w:rsidP="006F5E41"/>
    <w:p w:rsidR="006F5E41" w:rsidRDefault="006F5E41" w:rsidP="006F5E41"/>
    <w:p w:rsidR="006F5E41" w:rsidRDefault="006F5E41" w:rsidP="006F5E41"/>
    <w:p w:rsidR="006F5E41" w:rsidRDefault="006F5E41" w:rsidP="006F5E41"/>
    <w:p w:rsidR="006F5E41" w:rsidRDefault="006F5E41" w:rsidP="006F5E41"/>
    <w:p w:rsidR="006F5E41" w:rsidRPr="00B62638" w:rsidRDefault="006F5E41" w:rsidP="006F5E41"/>
    <w:p w:rsidR="006F5E41" w:rsidRDefault="00912650" w:rsidP="006F5E4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r w:rsidR="006F5E41">
        <w:rPr>
          <w:rFonts w:ascii="Times New Roman" w:eastAsia="Times New Roman" w:hAnsi="Times New Roman" w:cs="Times New Roman"/>
          <w:b/>
          <w:sz w:val="24"/>
          <w:szCs w:val="24"/>
        </w:rPr>
        <w:t xml:space="preserve"> г.</w:t>
      </w:r>
    </w:p>
    <w:p w:rsidR="006F5E41" w:rsidRDefault="006F5E41" w:rsidP="006F5E41">
      <w:pPr>
        <w:pStyle w:val="1f1"/>
        <w:jc w:val="left"/>
        <w:rPr>
          <w:rFonts w:asciiTheme="minorHAnsi" w:hAnsiTheme="minorHAnsi"/>
        </w:rPr>
      </w:pPr>
    </w:p>
    <w:p w:rsidR="006F5E41" w:rsidRDefault="006F5E41" w:rsidP="006F5E41">
      <w:pPr>
        <w:rPr>
          <w:rFonts w:eastAsia="Segoe UI" w:cs="Times New Roman"/>
          <w:b/>
          <w:bCs/>
          <w:caps/>
          <w:kern w:val="32"/>
          <w:sz w:val="24"/>
          <w:szCs w:val="24"/>
        </w:rPr>
      </w:pPr>
      <w:r>
        <w:br w:type="page"/>
      </w:r>
    </w:p>
    <w:p w:rsidR="006F5E41" w:rsidRPr="00B62638" w:rsidRDefault="006F5E41" w:rsidP="006F5E41">
      <w:pPr>
        <w:pStyle w:val="1f1"/>
        <w:rPr>
          <w:rFonts w:ascii="Times New Roman" w:hAnsi="Times New Roman"/>
        </w:rPr>
      </w:pPr>
      <w:bookmarkStart w:id="92" w:name="_Toc198031489"/>
      <w:r w:rsidRPr="007863C1">
        <w:lastRenderedPageBreak/>
        <w:t>1</w:t>
      </w:r>
      <w:r w:rsidRPr="00B62638">
        <w:t>. Общая характеристика</w:t>
      </w:r>
      <w:r w:rsidRPr="00B62638">
        <w:rPr>
          <w:rFonts w:asciiTheme="minorHAnsi" w:hAnsiTheme="minorHAnsi"/>
        </w:rPr>
        <w:t xml:space="preserve"> </w:t>
      </w:r>
      <w:r w:rsidRPr="00B62638">
        <w:rPr>
          <w:rFonts w:ascii="Times New Roman" w:hAnsi="Times New Roman"/>
        </w:rPr>
        <w:t>РАБОЧЕЙ ПРОГРАММЫ ПРОФЕССИОНАЛЬНОГО МОДУЛЯ</w:t>
      </w:r>
      <w:bookmarkEnd w:id="92"/>
    </w:p>
    <w:p w:rsidR="006F5E41" w:rsidRPr="00B62638" w:rsidRDefault="006F5E41" w:rsidP="006F5E41">
      <w:pPr>
        <w:widowControl w:val="0"/>
        <w:pBdr>
          <w:top w:val="nil"/>
          <w:left w:val="nil"/>
          <w:bottom w:val="nil"/>
          <w:right w:val="nil"/>
          <w:between w:val="nil"/>
        </w:pBdr>
        <w:jc w:val="center"/>
        <w:rPr>
          <w:rFonts w:ascii="Times New Roman" w:eastAsia="Times New Roman" w:hAnsi="Times New Roman" w:cs="Times New Roman"/>
          <w:b/>
          <w:sz w:val="24"/>
          <w:szCs w:val="24"/>
        </w:rPr>
      </w:pPr>
      <w:r w:rsidRPr="00B62638">
        <w:rPr>
          <w:rFonts w:ascii="Times New Roman" w:eastAsia="Times New Roman" w:hAnsi="Times New Roman" w:cs="Times New Roman"/>
          <w:b/>
          <w:sz w:val="24"/>
          <w:szCs w:val="24"/>
        </w:rPr>
        <w:t>ПМ.03 ВЫПОЛНЕНИЕ РАБОТ ПО ДОЛЖНОСТИ СЛУЖАЩЕГО «ПОЛИЦЕЙСКИЙ»</w:t>
      </w:r>
    </w:p>
    <w:p w:rsidR="006F5E41" w:rsidRPr="00B62638" w:rsidRDefault="006F5E41" w:rsidP="006F5E41">
      <w:pPr>
        <w:pBdr>
          <w:top w:val="nil"/>
          <w:left w:val="nil"/>
          <w:bottom w:val="nil"/>
          <w:right w:val="nil"/>
          <w:between w:val="nil"/>
        </w:pBdr>
        <w:spacing w:after="200" w:line="276" w:lineRule="auto"/>
        <w:rPr>
          <w:rFonts w:ascii="Times New Roman" w:eastAsia="Times New Roman" w:hAnsi="Times New Roman" w:cs="Times New Roman"/>
          <w:b/>
          <w:sz w:val="24"/>
          <w:szCs w:val="24"/>
        </w:rPr>
      </w:pPr>
    </w:p>
    <w:p w:rsidR="006F5E41" w:rsidRPr="00B62638" w:rsidRDefault="006F5E41" w:rsidP="00406480">
      <w:pPr>
        <w:pStyle w:val="114"/>
        <w:numPr>
          <w:ilvl w:val="1"/>
          <w:numId w:val="43"/>
        </w:numPr>
        <w:rPr>
          <w:rFonts w:ascii="Times New Roman" w:hAnsi="Times New Roman"/>
        </w:rPr>
      </w:pPr>
      <w:bookmarkStart w:id="93" w:name="_1t3h5sf" w:colFirst="0" w:colLast="0"/>
      <w:bookmarkStart w:id="94" w:name="_Toc162370388"/>
      <w:bookmarkStart w:id="95" w:name="_Toc198031490"/>
      <w:bookmarkEnd w:id="93"/>
      <w:r w:rsidRPr="00B62638">
        <w:rPr>
          <w:rFonts w:ascii="Times New Roman" w:hAnsi="Times New Roman"/>
        </w:rPr>
        <w:t>Цель и место профессионального модуля в структуре образовательной программы</w:t>
      </w:r>
      <w:bookmarkEnd w:id="94"/>
      <w:bookmarkEnd w:id="95"/>
      <w:r w:rsidRPr="00B62638">
        <w:rPr>
          <w:rFonts w:ascii="Times New Roman" w:hAnsi="Times New Roman"/>
        </w:rPr>
        <w:t xml:space="preserve"> </w:t>
      </w:r>
    </w:p>
    <w:p w:rsidR="006F5E41" w:rsidRPr="00B62638" w:rsidRDefault="006F5E41" w:rsidP="006F5E41">
      <w:pPr>
        <w:ind w:firstLine="567"/>
        <w:jc w:val="both"/>
        <w:rPr>
          <w:rFonts w:ascii="Times New Roman" w:eastAsia="Times New Roman" w:hAnsi="Times New Roman" w:cs="Times New Roman"/>
          <w:sz w:val="24"/>
          <w:szCs w:val="24"/>
        </w:rPr>
      </w:pPr>
      <w:r w:rsidRPr="00B62638">
        <w:rPr>
          <w:rFonts w:ascii="Times New Roman" w:eastAsia="Times New Roman" w:hAnsi="Times New Roman" w:cs="Times New Roman"/>
          <w:sz w:val="24"/>
          <w:szCs w:val="24"/>
        </w:rPr>
        <w:t xml:space="preserve">Цель модуля: освоение вида деятельности «Выполнение работ по должности служащего «Полицейский»: получение практических навыков выполнения оперативно-служебных задач в соответствии с профилем деятельности правоохранительного органа в условиях режима чрезвычайного положения, с использованием специальной техники, вооружения, с соблюдением требований делопроизводства и режима секретности, умение решать оперативно-служебные задачи в составе нарядов и групп. </w:t>
      </w:r>
    </w:p>
    <w:p w:rsidR="006F5E41" w:rsidRPr="00B62638" w:rsidRDefault="006F5E41" w:rsidP="006F5E41">
      <w:pPr>
        <w:pBdr>
          <w:top w:val="nil"/>
          <w:left w:val="nil"/>
          <w:bottom w:val="nil"/>
          <w:right w:val="nil"/>
          <w:between w:val="nil"/>
        </w:pBdr>
        <w:spacing w:line="276" w:lineRule="auto"/>
        <w:ind w:left="420"/>
        <w:jc w:val="both"/>
        <w:rPr>
          <w:rFonts w:ascii="Times New Roman" w:eastAsia="Times New Roman" w:hAnsi="Times New Roman" w:cs="Times New Roman"/>
          <w:sz w:val="24"/>
          <w:szCs w:val="24"/>
        </w:rPr>
      </w:pPr>
    </w:p>
    <w:p w:rsidR="006F5E41" w:rsidRPr="00B62638" w:rsidRDefault="006F5E41" w:rsidP="006F5E41">
      <w:pPr>
        <w:pBdr>
          <w:top w:val="nil"/>
          <w:left w:val="nil"/>
          <w:bottom w:val="nil"/>
          <w:right w:val="nil"/>
          <w:between w:val="nil"/>
        </w:pBdr>
        <w:spacing w:line="276" w:lineRule="auto"/>
        <w:ind w:left="420"/>
        <w:jc w:val="both"/>
        <w:rPr>
          <w:rFonts w:ascii="Times New Roman" w:eastAsia="Times New Roman" w:hAnsi="Times New Roman" w:cs="Times New Roman"/>
          <w:sz w:val="24"/>
          <w:szCs w:val="24"/>
        </w:rPr>
      </w:pPr>
      <w:r w:rsidRPr="00B62638">
        <w:rPr>
          <w:rFonts w:ascii="Times New Roman" w:eastAsia="Times New Roman" w:hAnsi="Times New Roman" w:cs="Times New Roman"/>
          <w:sz w:val="24"/>
          <w:szCs w:val="24"/>
        </w:rPr>
        <w:t>Профессиональный модуль включен в вариативную часть образовательной программы.</w:t>
      </w:r>
    </w:p>
    <w:p w:rsidR="006F5E41" w:rsidRPr="00B62638" w:rsidRDefault="006F5E41" w:rsidP="006F5E41">
      <w:pPr>
        <w:pBdr>
          <w:top w:val="nil"/>
          <w:left w:val="nil"/>
          <w:bottom w:val="nil"/>
          <w:right w:val="nil"/>
          <w:between w:val="nil"/>
        </w:pBdr>
        <w:spacing w:after="120" w:line="276" w:lineRule="auto"/>
        <w:ind w:left="1129"/>
        <w:rPr>
          <w:rFonts w:ascii="Times New Roman" w:eastAsia="Times New Roman" w:hAnsi="Times New Roman" w:cs="Times New Roman"/>
          <w:b/>
          <w:sz w:val="24"/>
          <w:szCs w:val="24"/>
        </w:rPr>
      </w:pPr>
    </w:p>
    <w:p w:rsidR="006F5E41" w:rsidRPr="00EA6E1D" w:rsidRDefault="006F5E41" w:rsidP="00406480">
      <w:pPr>
        <w:pStyle w:val="114"/>
        <w:numPr>
          <w:ilvl w:val="1"/>
          <w:numId w:val="43"/>
        </w:numPr>
        <w:rPr>
          <w:rFonts w:ascii="Times New Roman" w:hAnsi="Times New Roman"/>
        </w:rPr>
      </w:pPr>
      <w:bookmarkStart w:id="96" w:name="_4d34og8" w:colFirst="0" w:colLast="0"/>
      <w:bookmarkStart w:id="97" w:name="_Toc162370389"/>
      <w:bookmarkStart w:id="98" w:name="_Toc198031491"/>
      <w:bookmarkEnd w:id="96"/>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bookmarkEnd w:id="97"/>
      <w:bookmarkEnd w:id="98"/>
    </w:p>
    <w:p w:rsidR="006F5E41" w:rsidRDefault="006F5E41" w:rsidP="006F5E41">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rsidR="006F5E41" w:rsidRPr="005B2322" w:rsidRDefault="006F5E41" w:rsidP="006F5E41">
      <w:pPr>
        <w:spacing w:after="120"/>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В результате освоения профессионального модуля обучающийся должен:</w:t>
      </w:r>
      <w:r w:rsidRPr="006655D4">
        <w:rPr>
          <w:rFonts w:ascii="Times New Roman" w:eastAsia="Times New Roman" w:hAnsi="Times New Roman" w:cs="Times New Roman"/>
          <w:b/>
          <w:sz w:val="24"/>
          <w:szCs w:val="24"/>
        </w:rPr>
        <w:tab/>
      </w:r>
      <w:r w:rsidRPr="006655D4">
        <w:rPr>
          <w:rFonts w:ascii="Times New Roman" w:eastAsia="Times New Roman" w:hAnsi="Times New Roman" w:cs="Times New Roman"/>
          <w:b/>
          <w:sz w:val="24"/>
          <w:szCs w:val="24"/>
        </w:rPr>
        <w:tab/>
      </w:r>
      <w:r w:rsidRPr="006655D4">
        <w:rPr>
          <w:rFonts w:ascii="Times New Roman" w:eastAsia="Times New Roman" w:hAnsi="Times New Roman" w:cs="Times New Roman"/>
          <w:b/>
          <w:sz w:val="24"/>
          <w:szCs w:val="24"/>
        </w:rPr>
        <w:tab/>
      </w:r>
      <w:r w:rsidRPr="006655D4">
        <w:rPr>
          <w:rFonts w:ascii="Times New Roman" w:eastAsia="Times New Roman" w:hAnsi="Times New Roman" w:cs="Times New Roman"/>
          <w:b/>
          <w:sz w:val="24"/>
          <w:szCs w:val="24"/>
        </w:rPr>
        <w:tab/>
      </w:r>
      <w:r w:rsidRPr="006655D4">
        <w:rPr>
          <w:rFonts w:ascii="Times New Roman" w:eastAsia="Times New Roman" w:hAnsi="Times New Roman" w:cs="Times New Roman"/>
          <w:b/>
          <w:sz w:val="24"/>
          <w:szCs w:val="24"/>
        </w:rPr>
        <w:tab/>
      </w:r>
    </w:p>
    <w:tbl>
      <w:tblPr>
        <w:tblW w:w="10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119"/>
        <w:gridCol w:w="2977"/>
        <w:gridCol w:w="1762"/>
      </w:tblGrid>
      <w:tr w:rsidR="006F5E41" w:rsidRPr="00147380" w:rsidTr="006F5E41">
        <w:tc>
          <w:tcPr>
            <w:tcW w:w="2263" w:type="dxa"/>
            <w:tcBorders>
              <w:top w:val="single" w:sz="4" w:space="0" w:color="000000"/>
              <w:left w:val="single" w:sz="4" w:space="0" w:color="000000"/>
              <w:right w:val="single" w:sz="4" w:space="0" w:color="000000"/>
            </w:tcBorders>
          </w:tcPr>
          <w:p w:rsidR="006F5E41" w:rsidRPr="00147380" w:rsidRDefault="006F5E41" w:rsidP="006F5E41">
            <w:pPr>
              <w:rPr>
                <w:rFonts w:ascii="Times New Roman" w:eastAsia="Times New Roman" w:hAnsi="Times New Roman" w:cs="Times New Roman"/>
                <w:b/>
                <w:sz w:val="24"/>
                <w:szCs w:val="24"/>
              </w:rPr>
            </w:pPr>
            <w:r w:rsidRPr="00147380">
              <w:rPr>
                <w:rFonts w:ascii="Times New Roman" w:eastAsia="Times New Roman" w:hAnsi="Times New Roman" w:cs="Times New Roman"/>
                <w:b/>
                <w:sz w:val="24"/>
                <w:szCs w:val="24"/>
              </w:rPr>
              <w:t>Код ОК, ПК</w:t>
            </w:r>
          </w:p>
        </w:tc>
        <w:tc>
          <w:tcPr>
            <w:tcW w:w="3119" w:type="dxa"/>
            <w:tcBorders>
              <w:top w:val="single" w:sz="4" w:space="0" w:color="000000"/>
              <w:left w:val="single" w:sz="4" w:space="0" w:color="000000"/>
              <w:right w:val="single" w:sz="4" w:space="0" w:color="000000"/>
            </w:tcBorders>
          </w:tcPr>
          <w:p w:rsidR="006F5E41" w:rsidRPr="00147380" w:rsidRDefault="006F5E41" w:rsidP="006F5E41">
            <w:pPr>
              <w:jc w:val="center"/>
              <w:rPr>
                <w:rFonts w:ascii="Times New Roman" w:eastAsia="Times New Roman" w:hAnsi="Times New Roman" w:cs="Times New Roman"/>
                <w:b/>
                <w:sz w:val="24"/>
                <w:szCs w:val="24"/>
              </w:rPr>
            </w:pPr>
            <w:r w:rsidRPr="00147380">
              <w:rPr>
                <w:rFonts w:ascii="Times New Roman" w:eastAsia="Times New Roman" w:hAnsi="Times New Roman" w:cs="Times New Roman"/>
                <w:b/>
                <w:sz w:val="24"/>
                <w:szCs w:val="24"/>
              </w:rPr>
              <w:t>Уметь</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F5E41" w:rsidRPr="00147380" w:rsidRDefault="006F5E41" w:rsidP="006F5E41">
            <w:pPr>
              <w:jc w:val="center"/>
              <w:rPr>
                <w:rFonts w:ascii="Times New Roman" w:eastAsia="Times New Roman" w:hAnsi="Times New Roman" w:cs="Times New Roman"/>
                <w:b/>
                <w:sz w:val="24"/>
                <w:szCs w:val="24"/>
              </w:rPr>
            </w:pPr>
            <w:r w:rsidRPr="00147380">
              <w:rPr>
                <w:rFonts w:ascii="Times New Roman" w:eastAsia="Times New Roman" w:hAnsi="Times New Roman" w:cs="Times New Roman"/>
                <w:b/>
                <w:sz w:val="24"/>
                <w:szCs w:val="24"/>
              </w:rPr>
              <w:t>Знать</w:t>
            </w:r>
          </w:p>
        </w:tc>
        <w:tc>
          <w:tcPr>
            <w:tcW w:w="1762" w:type="dxa"/>
            <w:tcBorders>
              <w:top w:val="single" w:sz="4" w:space="0" w:color="000000"/>
              <w:left w:val="single" w:sz="4" w:space="0" w:color="000000"/>
              <w:bottom w:val="single" w:sz="4" w:space="0" w:color="000000"/>
              <w:right w:val="single" w:sz="4" w:space="0" w:color="000000"/>
            </w:tcBorders>
          </w:tcPr>
          <w:p w:rsidR="006F5E41" w:rsidRPr="00147380" w:rsidRDefault="006F5E41" w:rsidP="006F5E41">
            <w:pPr>
              <w:jc w:val="center"/>
              <w:rPr>
                <w:rFonts w:ascii="Times New Roman" w:eastAsia="Times New Roman" w:hAnsi="Times New Roman" w:cs="Times New Roman"/>
                <w:b/>
                <w:sz w:val="24"/>
                <w:szCs w:val="24"/>
              </w:rPr>
            </w:pPr>
            <w:r w:rsidRPr="00147380">
              <w:rPr>
                <w:rFonts w:ascii="Times New Roman" w:eastAsia="Times New Roman" w:hAnsi="Times New Roman" w:cs="Times New Roman"/>
                <w:b/>
                <w:sz w:val="24"/>
                <w:szCs w:val="24"/>
              </w:rPr>
              <w:t>Владеть навыками</w:t>
            </w:r>
          </w:p>
        </w:tc>
      </w:tr>
      <w:tr w:rsidR="006F5E41" w:rsidRPr="00147380" w:rsidTr="006F5E41">
        <w:tc>
          <w:tcPr>
            <w:tcW w:w="2263" w:type="dxa"/>
            <w:tcBorders>
              <w:top w:val="single" w:sz="4" w:space="0" w:color="000000"/>
              <w:left w:val="single" w:sz="4" w:space="0" w:color="000000"/>
              <w:right w:val="single" w:sz="4" w:space="0" w:color="000000"/>
            </w:tcBorders>
          </w:tcPr>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ОК 01</w:t>
            </w:r>
          </w:p>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r w:rsidRPr="00147380">
              <w:rPr>
                <w:rFonts w:ascii="Times New Roman" w:eastAsia="Times New Roman" w:hAnsi="Times New Roman" w:cs="Times New Roman"/>
                <w:sz w:val="24"/>
                <w:szCs w:val="24"/>
              </w:rPr>
              <w:tab/>
            </w:r>
          </w:p>
        </w:tc>
        <w:tc>
          <w:tcPr>
            <w:tcW w:w="3119" w:type="dxa"/>
            <w:tcBorders>
              <w:top w:val="single" w:sz="4" w:space="0" w:color="000000"/>
              <w:left w:val="single" w:sz="4" w:space="0" w:color="000000"/>
              <w:right w:val="single" w:sz="4" w:space="0" w:color="000000"/>
            </w:tcBorders>
          </w:tcPr>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выявлять и эффективно искать информацию, необходимую для решения задачи и/или проблемы</w:t>
            </w:r>
          </w:p>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владеть актуальными методами работы в профессиональной и смежных сферах</w:t>
            </w:r>
          </w:p>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оценивать результат и последствия своих действий (самостоятельно или с помощью наставника)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 xml:space="preserve">актуальный профессиональный и социальный контекст, в котором приходится работать и жить </w:t>
            </w:r>
          </w:p>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структура плана для решения задач, алгоритмы выполнения работ в профессиональной и смежных областях</w:t>
            </w:r>
          </w:p>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основные источники информации и ресурсы для решения задач и/или проблем в профессиональном и/или социальном контексте</w:t>
            </w:r>
          </w:p>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методы работы в профессиональной и смежных сферах</w:t>
            </w:r>
          </w:p>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порядок оценки результатов решения задач профессиональной деятельности</w:t>
            </w:r>
          </w:p>
        </w:tc>
        <w:tc>
          <w:tcPr>
            <w:tcW w:w="1762" w:type="dxa"/>
            <w:tcBorders>
              <w:top w:val="single" w:sz="4" w:space="0" w:color="000000"/>
              <w:left w:val="single" w:sz="4" w:space="0" w:color="000000"/>
              <w:bottom w:val="single" w:sz="4" w:space="0" w:color="000000"/>
              <w:right w:val="single" w:sz="4" w:space="0" w:color="000000"/>
            </w:tcBorders>
          </w:tcPr>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w:t>
            </w:r>
          </w:p>
        </w:tc>
      </w:tr>
      <w:tr w:rsidR="006F5E41" w:rsidRPr="00147380" w:rsidTr="006F5E41">
        <w:tc>
          <w:tcPr>
            <w:tcW w:w="2263" w:type="dxa"/>
            <w:tcBorders>
              <w:left w:val="single" w:sz="4" w:space="0" w:color="000000"/>
              <w:bottom w:val="single" w:sz="4" w:space="0" w:color="000000"/>
              <w:right w:val="single" w:sz="4" w:space="0" w:color="000000"/>
            </w:tcBorders>
          </w:tcPr>
          <w:p w:rsidR="006F5E41" w:rsidRPr="00147380" w:rsidRDefault="006F5E41" w:rsidP="006F5E41">
            <w:pPr>
              <w:spacing w:after="120"/>
              <w:rPr>
                <w:rFonts w:ascii="Times New Roman" w:eastAsia="Times New Roman" w:hAnsi="Times New Roman" w:cs="Times New Roman"/>
                <w:sz w:val="24"/>
                <w:szCs w:val="24"/>
              </w:rPr>
            </w:pPr>
            <w:proofErr w:type="gramStart"/>
            <w:r w:rsidRPr="00147380">
              <w:rPr>
                <w:rFonts w:ascii="Times New Roman" w:eastAsia="Times New Roman" w:hAnsi="Times New Roman" w:cs="Times New Roman"/>
                <w:sz w:val="24"/>
                <w:szCs w:val="24"/>
              </w:rPr>
              <w:t xml:space="preserve">ОК05 </w:t>
            </w:r>
            <w:r w:rsidRPr="00147380">
              <w:rPr>
                <w:rFonts w:ascii="Times New Roman" w:eastAsia="Times New Roman" w:hAnsi="Times New Roman" w:cs="Times New Roman"/>
                <w:sz w:val="24"/>
                <w:szCs w:val="24"/>
              </w:rPr>
              <w:lastRenderedPageBreak/>
              <w:t>Осуществлять</w:t>
            </w:r>
            <w:proofErr w:type="gramEnd"/>
            <w:r w:rsidRPr="00147380">
              <w:rPr>
                <w:rFonts w:ascii="Times New Roman" w:eastAsia="Times New Roman" w:hAnsi="Times New Roman" w:cs="Times New Roman"/>
                <w:sz w:val="24"/>
                <w:szCs w:val="24"/>
              </w:rPr>
              <w:t xml:space="preserve">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9" w:type="dxa"/>
            <w:tcBorders>
              <w:left w:val="single" w:sz="4" w:space="0" w:color="000000"/>
              <w:bottom w:val="single" w:sz="4" w:space="0" w:color="000000"/>
              <w:right w:val="single" w:sz="4" w:space="0" w:color="000000"/>
            </w:tcBorders>
          </w:tcPr>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lastRenderedPageBreak/>
              <w:t xml:space="preserve">грамотно излагать свои </w:t>
            </w:r>
            <w:r w:rsidRPr="00147380">
              <w:rPr>
                <w:rFonts w:ascii="Times New Roman" w:eastAsia="Times New Roman" w:hAnsi="Times New Roman" w:cs="Times New Roman"/>
                <w:sz w:val="24"/>
                <w:szCs w:val="24"/>
              </w:rPr>
              <w:lastRenderedPageBreak/>
              <w:t>мысли и оформлять документы по профессиональной тематике на государственном языке</w:t>
            </w:r>
          </w:p>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проявлять толерантность в рабочем коллективе</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lastRenderedPageBreak/>
              <w:t xml:space="preserve">правила оформления </w:t>
            </w:r>
            <w:r w:rsidRPr="00147380">
              <w:rPr>
                <w:rFonts w:ascii="Times New Roman" w:eastAsia="Times New Roman" w:hAnsi="Times New Roman" w:cs="Times New Roman"/>
                <w:sz w:val="24"/>
                <w:szCs w:val="24"/>
              </w:rPr>
              <w:lastRenderedPageBreak/>
              <w:t xml:space="preserve">документов </w:t>
            </w:r>
          </w:p>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правила построения устных сообщений</w:t>
            </w:r>
          </w:p>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особенности социального и культурного контекста</w:t>
            </w:r>
          </w:p>
        </w:tc>
        <w:tc>
          <w:tcPr>
            <w:tcW w:w="1762" w:type="dxa"/>
            <w:tcBorders>
              <w:top w:val="single" w:sz="4" w:space="0" w:color="000000"/>
              <w:left w:val="single" w:sz="4" w:space="0" w:color="000000"/>
              <w:bottom w:val="single" w:sz="4" w:space="0" w:color="000000"/>
              <w:right w:val="single" w:sz="4" w:space="0" w:color="000000"/>
            </w:tcBorders>
          </w:tcPr>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lastRenderedPageBreak/>
              <w:t>-</w:t>
            </w:r>
          </w:p>
        </w:tc>
      </w:tr>
      <w:tr w:rsidR="006F5E41" w:rsidRPr="00147380" w:rsidTr="006F5E41">
        <w:tc>
          <w:tcPr>
            <w:tcW w:w="2263" w:type="dxa"/>
            <w:tcBorders>
              <w:left w:val="single" w:sz="4" w:space="0" w:color="000000"/>
              <w:bottom w:val="single" w:sz="4" w:space="0" w:color="000000"/>
              <w:right w:val="single" w:sz="4" w:space="0" w:color="000000"/>
            </w:tcBorders>
          </w:tcPr>
          <w:p w:rsidR="006F5E41" w:rsidRPr="00147380" w:rsidRDefault="006F5E41" w:rsidP="006F5E41">
            <w:pPr>
              <w:spacing w:after="120"/>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6F5E41" w:rsidRPr="00147380" w:rsidRDefault="006F5E41" w:rsidP="006F5E41">
            <w:pPr>
              <w:jc w:val="both"/>
              <w:rPr>
                <w:rFonts w:ascii="Times New Roman" w:eastAsia="Times New Roman" w:hAnsi="Times New Roman" w:cs="Times New Roman"/>
                <w:sz w:val="24"/>
                <w:szCs w:val="24"/>
              </w:rPr>
            </w:pPr>
          </w:p>
        </w:tc>
        <w:tc>
          <w:tcPr>
            <w:tcW w:w="3119" w:type="dxa"/>
            <w:tcBorders>
              <w:left w:val="single" w:sz="4" w:space="0" w:color="000000"/>
              <w:bottom w:val="single" w:sz="4" w:space="0" w:color="000000"/>
              <w:right w:val="single" w:sz="4" w:space="0" w:color="000000"/>
            </w:tcBorders>
          </w:tcPr>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применять рациональные приемы двигательных функций в профессиональной деятельности;</w:t>
            </w:r>
          </w:p>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 xml:space="preserve">пользоваться средствами профилактики перенапряжения, характерными для </w:t>
            </w:r>
            <w:proofErr w:type="gramStart"/>
            <w:r w:rsidRPr="00147380">
              <w:rPr>
                <w:rFonts w:ascii="Times New Roman" w:eastAsia="Times New Roman" w:hAnsi="Times New Roman" w:cs="Times New Roman"/>
                <w:sz w:val="24"/>
                <w:szCs w:val="24"/>
              </w:rPr>
              <w:t>данной  специальности</w:t>
            </w:r>
            <w:proofErr w:type="gramEnd"/>
            <w:r w:rsidRPr="00147380">
              <w:rPr>
                <w:rFonts w:ascii="Times New Roman" w:eastAsia="Times New Roman" w:hAnsi="Times New Roman" w:cs="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роль физической культуры в общекультурном, профессиональном и социальном развитии человека;</w:t>
            </w:r>
          </w:p>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основы здорового образа жизни;</w:t>
            </w:r>
          </w:p>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 xml:space="preserve">условия профессиональной деятельности и зоны риска физического здоровья </w:t>
            </w:r>
            <w:r w:rsidR="00147380" w:rsidRPr="00147380">
              <w:rPr>
                <w:rFonts w:ascii="Times New Roman" w:eastAsia="Times New Roman" w:hAnsi="Times New Roman" w:cs="Times New Roman"/>
                <w:sz w:val="24"/>
                <w:szCs w:val="24"/>
              </w:rPr>
              <w:t>для специальности</w:t>
            </w:r>
            <w:r w:rsidRPr="00147380">
              <w:rPr>
                <w:rFonts w:ascii="Times New Roman" w:eastAsia="Times New Roman" w:hAnsi="Times New Roman" w:cs="Times New Roman"/>
                <w:sz w:val="24"/>
                <w:szCs w:val="24"/>
              </w:rPr>
              <w:t>;</w:t>
            </w:r>
          </w:p>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средства профилактики перенапряжения.</w:t>
            </w:r>
          </w:p>
        </w:tc>
        <w:tc>
          <w:tcPr>
            <w:tcW w:w="1762" w:type="dxa"/>
            <w:tcBorders>
              <w:top w:val="single" w:sz="4" w:space="0" w:color="000000"/>
              <w:left w:val="single" w:sz="4" w:space="0" w:color="000000"/>
              <w:bottom w:val="single" w:sz="4" w:space="0" w:color="000000"/>
              <w:right w:val="single" w:sz="4" w:space="0" w:color="000000"/>
            </w:tcBorders>
          </w:tcPr>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w:t>
            </w:r>
          </w:p>
        </w:tc>
      </w:tr>
      <w:tr w:rsidR="006F5E41" w:rsidRPr="00147380" w:rsidTr="006F5E41">
        <w:tc>
          <w:tcPr>
            <w:tcW w:w="2263" w:type="dxa"/>
            <w:tcBorders>
              <w:left w:val="single" w:sz="4" w:space="0" w:color="000000"/>
              <w:right w:val="single" w:sz="4" w:space="0" w:color="000000"/>
            </w:tcBorders>
          </w:tcPr>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ПК 3.1 Применять оружие и боеприпасы при осуществлении оперативно-служебной деятельности</w:t>
            </w:r>
            <w:r w:rsidRPr="00147380">
              <w:rPr>
                <w:rFonts w:ascii="Times New Roman" w:eastAsia="Times New Roman" w:hAnsi="Times New Roman" w:cs="Times New Roman"/>
                <w:sz w:val="24"/>
                <w:szCs w:val="24"/>
              </w:rPr>
              <w:tab/>
            </w:r>
            <w:r w:rsidRPr="00147380">
              <w:rPr>
                <w:rFonts w:ascii="Times New Roman" w:eastAsia="Times New Roman" w:hAnsi="Times New Roman" w:cs="Times New Roman"/>
                <w:sz w:val="24"/>
                <w:szCs w:val="24"/>
              </w:rPr>
              <w:tab/>
            </w:r>
            <w:r w:rsidRPr="00147380">
              <w:rPr>
                <w:rFonts w:ascii="Times New Roman" w:eastAsia="Times New Roman" w:hAnsi="Times New Roman" w:cs="Times New Roman"/>
                <w:sz w:val="24"/>
                <w:szCs w:val="24"/>
              </w:rPr>
              <w:tab/>
            </w:r>
            <w:r w:rsidRPr="00147380">
              <w:rPr>
                <w:rFonts w:ascii="Times New Roman" w:eastAsia="Times New Roman" w:hAnsi="Times New Roman" w:cs="Times New Roman"/>
                <w:sz w:val="24"/>
                <w:szCs w:val="24"/>
              </w:rPr>
              <w:tab/>
            </w:r>
            <w:r w:rsidRPr="00147380">
              <w:rPr>
                <w:rFonts w:ascii="Times New Roman" w:eastAsia="Times New Roman" w:hAnsi="Times New Roman" w:cs="Times New Roman"/>
                <w:sz w:val="24"/>
                <w:szCs w:val="24"/>
              </w:rPr>
              <w:tab/>
            </w:r>
            <w:r w:rsidRPr="00147380">
              <w:rPr>
                <w:rFonts w:ascii="Times New Roman" w:eastAsia="Times New Roman" w:hAnsi="Times New Roman" w:cs="Times New Roman"/>
                <w:sz w:val="24"/>
                <w:szCs w:val="24"/>
              </w:rPr>
              <w:tab/>
            </w:r>
            <w:r w:rsidRPr="00147380">
              <w:rPr>
                <w:rFonts w:ascii="Times New Roman" w:eastAsia="Times New Roman" w:hAnsi="Times New Roman" w:cs="Times New Roman"/>
                <w:sz w:val="24"/>
                <w:szCs w:val="24"/>
              </w:rPr>
              <w:tab/>
            </w:r>
            <w:r w:rsidRPr="00147380">
              <w:rPr>
                <w:rFonts w:ascii="Times New Roman" w:eastAsia="Times New Roman" w:hAnsi="Times New Roman" w:cs="Times New Roman"/>
                <w:sz w:val="24"/>
                <w:szCs w:val="24"/>
              </w:rPr>
              <w:tab/>
            </w:r>
          </w:p>
        </w:tc>
        <w:tc>
          <w:tcPr>
            <w:tcW w:w="3119" w:type="dxa"/>
            <w:tcBorders>
              <w:left w:val="single" w:sz="4" w:space="0" w:color="000000"/>
              <w:right w:val="single" w:sz="4" w:space="0" w:color="000000"/>
            </w:tcBorders>
          </w:tcPr>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выполнять упражнения стрельб из различных видов оружия и гранатометания;</w:t>
            </w:r>
          </w:p>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применять оружия и боеприпасов при осуществлении оперативно-служебной деятельности;</w:t>
            </w:r>
          </w:p>
          <w:p w:rsidR="006F5E41" w:rsidRPr="00147380" w:rsidRDefault="006F5E41" w:rsidP="006F5E41">
            <w:pPr>
              <w:shd w:val="clear" w:color="auto" w:fill="FFFFFF"/>
              <w:rPr>
                <w:rFonts w:ascii="Times New Roman" w:eastAsia="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Правовые основы применения оружия и боеприпасов, гарантии личной безопасности вооруженного сотрудника;</w:t>
            </w:r>
          </w:p>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основы баллистики;</w:t>
            </w:r>
          </w:p>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тактико-технические характеристики оружия и боеприпасов, меры безопасности при обращении с оружием и боеприпасами;</w:t>
            </w:r>
          </w:p>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правила выполнения упражнений стрельб из различных видов оружия, а также гранатометания;</w:t>
            </w:r>
          </w:p>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порядок и условия проведения стрельб и гранатометания;</w:t>
            </w:r>
          </w:p>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 xml:space="preserve">вопросы профилактики случаев гибели и ранений </w:t>
            </w:r>
            <w:r w:rsidRPr="00147380">
              <w:rPr>
                <w:rFonts w:ascii="Times New Roman" w:eastAsia="Times New Roman" w:hAnsi="Times New Roman" w:cs="Times New Roman"/>
                <w:sz w:val="24"/>
                <w:szCs w:val="24"/>
              </w:rPr>
              <w:lastRenderedPageBreak/>
              <w:t>сотрудников, связанных с неумелым обращением с оружием и боеприпасами;</w:t>
            </w:r>
          </w:p>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правила хранения оружия и боеприпасов, а также ухода за ними;</w:t>
            </w:r>
          </w:p>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порядка реагирования на чрезвычайные ситуации, защиты людей и имущества и применения законов и иных правовых норм</w:t>
            </w:r>
          </w:p>
        </w:tc>
        <w:tc>
          <w:tcPr>
            <w:tcW w:w="1762" w:type="dxa"/>
            <w:tcBorders>
              <w:top w:val="single" w:sz="4" w:space="0" w:color="000000"/>
              <w:left w:val="single" w:sz="4" w:space="0" w:color="000000"/>
              <w:bottom w:val="single" w:sz="4" w:space="0" w:color="000000"/>
              <w:right w:val="single" w:sz="4" w:space="0" w:color="000000"/>
            </w:tcBorders>
          </w:tcPr>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lastRenderedPageBreak/>
              <w:t>снаряжения магазинов пистолета Макарова и автомата Калашникова;</w:t>
            </w:r>
          </w:p>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выполнения нормативов по огневой подготовке;</w:t>
            </w:r>
          </w:p>
          <w:p w:rsidR="006F5E41" w:rsidRPr="00147380" w:rsidRDefault="006F5E41" w:rsidP="006F5E41">
            <w:pPr>
              <w:pStyle w:val="a8"/>
              <w:ind w:left="3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изготовки к стрельбе и гранатометанию;</w:t>
            </w:r>
          </w:p>
          <w:p w:rsidR="006F5E41" w:rsidRPr="00147380" w:rsidRDefault="006F5E41" w:rsidP="006F5E41">
            <w:pPr>
              <w:pStyle w:val="a8"/>
              <w:ind w:left="3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производства выстрела без использования боевых патронов;</w:t>
            </w:r>
          </w:p>
          <w:p w:rsidR="006F5E41" w:rsidRPr="00147380" w:rsidRDefault="006F5E41" w:rsidP="006F5E41">
            <w:pPr>
              <w:shd w:val="clear" w:color="auto" w:fill="FFFFFF"/>
              <w:rPr>
                <w:rFonts w:ascii="Times New Roman" w:eastAsia="Times New Roman" w:hAnsi="Times New Roman" w:cs="Times New Roman"/>
                <w:sz w:val="24"/>
                <w:szCs w:val="24"/>
              </w:rPr>
            </w:pPr>
          </w:p>
        </w:tc>
      </w:tr>
      <w:tr w:rsidR="006F5E41" w:rsidRPr="00147380" w:rsidTr="006F5E41">
        <w:tc>
          <w:tcPr>
            <w:tcW w:w="2263" w:type="dxa"/>
            <w:tcBorders>
              <w:left w:val="single" w:sz="4" w:space="0" w:color="000000"/>
              <w:right w:val="single" w:sz="4" w:space="0" w:color="000000"/>
            </w:tcBorders>
          </w:tcPr>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ПК 3.2</w:t>
            </w:r>
            <w:r w:rsidRPr="00147380">
              <w:rPr>
                <w:rFonts w:ascii="Times New Roman" w:eastAsia="Times New Roman" w:hAnsi="Times New Roman" w:cs="Times New Roman"/>
                <w:sz w:val="24"/>
                <w:szCs w:val="24"/>
              </w:rPr>
              <w:tab/>
            </w:r>
          </w:p>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Уметь работать со специализированными программами</w:t>
            </w:r>
            <w:r w:rsidRPr="00147380">
              <w:rPr>
                <w:rFonts w:ascii="Times New Roman" w:eastAsia="Times New Roman" w:hAnsi="Times New Roman" w:cs="Times New Roman"/>
                <w:sz w:val="24"/>
                <w:szCs w:val="24"/>
              </w:rPr>
              <w:tab/>
            </w:r>
            <w:r w:rsidRPr="00147380">
              <w:rPr>
                <w:rFonts w:ascii="Times New Roman" w:eastAsia="Times New Roman" w:hAnsi="Times New Roman" w:cs="Times New Roman"/>
                <w:sz w:val="24"/>
                <w:szCs w:val="24"/>
              </w:rPr>
              <w:tab/>
            </w:r>
          </w:p>
        </w:tc>
        <w:tc>
          <w:tcPr>
            <w:tcW w:w="3119" w:type="dxa"/>
            <w:tcBorders>
              <w:left w:val="single" w:sz="4" w:space="0" w:color="000000"/>
              <w:right w:val="single" w:sz="4" w:space="0" w:color="000000"/>
            </w:tcBorders>
          </w:tcPr>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 xml:space="preserve">получать электронную </w:t>
            </w:r>
            <w:proofErr w:type="spellStart"/>
            <w:r w:rsidRPr="00147380">
              <w:rPr>
                <w:rFonts w:ascii="Times New Roman" w:eastAsia="Times New Roman" w:hAnsi="Times New Roman" w:cs="Times New Roman"/>
                <w:sz w:val="24"/>
                <w:szCs w:val="24"/>
              </w:rPr>
              <w:t>дактилокарту</w:t>
            </w:r>
            <w:proofErr w:type="spellEnd"/>
            <w:r w:rsidRPr="00147380">
              <w:rPr>
                <w:rFonts w:ascii="Times New Roman" w:eastAsia="Times New Roman" w:hAnsi="Times New Roman" w:cs="Times New Roman"/>
                <w:sz w:val="24"/>
                <w:szCs w:val="24"/>
              </w:rPr>
              <w:t xml:space="preserve"> путем сканирования пальцев проверяемого или задержанного лица на электронном дактилоскопическом сканере и фотографирования изображений лица;</w:t>
            </w:r>
          </w:p>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проводить фотосъемку по правилам криминалистической техники при применении беспилотных летательных аппаратов;</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Правила и порядок работы в автоматизированной дактилоскопической информационной системы “</w:t>
            </w:r>
            <w:proofErr w:type="spellStart"/>
            <w:r w:rsidRPr="00147380">
              <w:rPr>
                <w:rFonts w:ascii="Times New Roman" w:eastAsia="Times New Roman" w:hAnsi="Times New Roman" w:cs="Times New Roman"/>
                <w:sz w:val="24"/>
                <w:szCs w:val="24"/>
              </w:rPr>
              <w:t>Папиллон</w:t>
            </w:r>
            <w:proofErr w:type="spellEnd"/>
            <w:r w:rsidRPr="00147380">
              <w:rPr>
                <w:rFonts w:ascii="Times New Roman" w:eastAsia="Times New Roman" w:hAnsi="Times New Roman" w:cs="Times New Roman"/>
                <w:sz w:val="24"/>
                <w:szCs w:val="24"/>
              </w:rPr>
              <w:t>”, инструкцию по применению беспилотных летательных аппаратов;</w:t>
            </w:r>
          </w:p>
        </w:tc>
        <w:tc>
          <w:tcPr>
            <w:tcW w:w="1762" w:type="dxa"/>
            <w:tcBorders>
              <w:top w:val="single" w:sz="4" w:space="0" w:color="000000"/>
              <w:left w:val="single" w:sz="4" w:space="0" w:color="000000"/>
              <w:bottom w:val="single" w:sz="4" w:space="0" w:color="000000"/>
              <w:right w:val="single" w:sz="4" w:space="0" w:color="000000"/>
            </w:tcBorders>
          </w:tcPr>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применения автоматизированной дактилоскопической информационной системы «</w:t>
            </w:r>
            <w:proofErr w:type="spellStart"/>
            <w:r w:rsidRPr="00147380">
              <w:rPr>
                <w:rFonts w:ascii="Times New Roman" w:eastAsia="Times New Roman" w:hAnsi="Times New Roman" w:cs="Times New Roman"/>
                <w:sz w:val="24"/>
                <w:szCs w:val="24"/>
              </w:rPr>
              <w:t>Папиллон</w:t>
            </w:r>
            <w:proofErr w:type="spellEnd"/>
            <w:r w:rsidRPr="00147380">
              <w:rPr>
                <w:rFonts w:ascii="Times New Roman" w:eastAsia="Times New Roman" w:hAnsi="Times New Roman" w:cs="Times New Roman"/>
                <w:sz w:val="24"/>
                <w:szCs w:val="24"/>
              </w:rPr>
              <w:t>»;</w:t>
            </w:r>
          </w:p>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применения беспилотных летательных аппаратов при осмотре места происшествия;</w:t>
            </w:r>
          </w:p>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использование специализированной программы «</w:t>
            </w:r>
            <w:proofErr w:type="spellStart"/>
            <w:r w:rsidRPr="00147380">
              <w:rPr>
                <w:rFonts w:ascii="Times New Roman" w:eastAsia="Times New Roman" w:hAnsi="Times New Roman" w:cs="Times New Roman"/>
                <w:sz w:val="24"/>
                <w:szCs w:val="24"/>
              </w:rPr>
              <w:t>Face</w:t>
            </w:r>
            <w:proofErr w:type="spellEnd"/>
            <w:r w:rsidRPr="00147380">
              <w:rPr>
                <w:rFonts w:ascii="Times New Roman" w:eastAsia="Times New Roman" w:hAnsi="Times New Roman" w:cs="Times New Roman"/>
                <w:sz w:val="24"/>
                <w:szCs w:val="24"/>
              </w:rPr>
              <w:t>»;</w:t>
            </w:r>
          </w:p>
        </w:tc>
      </w:tr>
      <w:tr w:rsidR="006F5E41" w:rsidRPr="00147380" w:rsidTr="006F5E41">
        <w:tc>
          <w:tcPr>
            <w:tcW w:w="2263" w:type="dxa"/>
            <w:tcBorders>
              <w:left w:val="single" w:sz="4" w:space="0" w:color="000000"/>
              <w:right w:val="single" w:sz="4" w:space="0" w:color="000000"/>
            </w:tcBorders>
          </w:tcPr>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hAnsi="Times New Roman" w:cs="Times New Roman"/>
                <w:sz w:val="24"/>
                <w:szCs w:val="24"/>
              </w:rPr>
              <w:t>ПК 3.3</w:t>
            </w:r>
            <w:r w:rsidRPr="00147380">
              <w:rPr>
                <w:rFonts w:ascii="Times New Roman" w:hAnsi="Times New Roman" w:cs="Times New Roman"/>
                <w:sz w:val="24"/>
                <w:szCs w:val="24"/>
              </w:rPr>
              <w:tab/>
              <w:t>Знать и уметь применять способы проведения оперативно-розыскных мероприятий</w:t>
            </w:r>
          </w:p>
        </w:tc>
        <w:tc>
          <w:tcPr>
            <w:tcW w:w="3119" w:type="dxa"/>
            <w:tcBorders>
              <w:left w:val="single" w:sz="4" w:space="0" w:color="000000"/>
              <w:right w:val="single" w:sz="4" w:space="0" w:color="000000"/>
            </w:tcBorders>
          </w:tcPr>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выполнять физические упражнения физической выносливости, подготовленности организма к серьезным физическим нагрузкам в экстремальных ситуациях;</w:t>
            </w:r>
          </w:p>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 xml:space="preserve">выявлять, преследовать и арестовывать подозреваемых и преступников, совершивших уголовные деяния; </w:t>
            </w:r>
          </w:p>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 xml:space="preserve">оказывать неотложную помощь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F5E41" w:rsidRPr="00147380" w:rsidRDefault="006F5E41" w:rsidP="006F5E41">
            <w:pPr>
              <w:pStyle w:val="a8"/>
              <w:ind w:left="0"/>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способы контроля и оценки физического развития и физической подготовленности;</w:t>
            </w:r>
          </w:p>
        </w:tc>
        <w:tc>
          <w:tcPr>
            <w:tcW w:w="1762" w:type="dxa"/>
            <w:tcBorders>
              <w:top w:val="single" w:sz="4" w:space="0" w:color="000000"/>
              <w:left w:val="single" w:sz="4" w:space="0" w:color="000000"/>
              <w:bottom w:val="single" w:sz="4" w:space="0" w:color="000000"/>
              <w:right w:val="single" w:sz="4" w:space="0" w:color="000000"/>
            </w:tcBorders>
          </w:tcPr>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демонстрации слаженности и оперативности работы группы быстрого реагирования, а также личной физической подготовки и уровня выносливости</w:t>
            </w:r>
          </w:p>
          <w:p w:rsidR="006F5E41" w:rsidRPr="00147380" w:rsidRDefault="006F5E41" w:rsidP="006F5E41">
            <w:pPr>
              <w:pStyle w:val="a8"/>
              <w:ind w:left="360"/>
              <w:jc w:val="both"/>
              <w:rPr>
                <w:rFonts w:ascii="Times New Roman" w:eastAsia="Times New Roman" w:hAnsi="Times New Roman" w:cs="Times New Roman"/>
                <w:sz w:val="24"/>
                <w:szCs w:val="24"/>
              </w:rPr>
            </w:pPr>
          </w:p>
        </w:tc>
      </w:tr>
      <w:tr w:rsidR="006F5E41" w:rsidRPr="00147380" w:rsidTr="006F5E41">
        <w:tc>
          <w:tcPr>
            <w:tcW w:w="2263" w:type="dxa"/>
            <w:tcBorders>
              <w:left w:val="single" w:sz="4" w:space="0" w:color="000000"/>
              <w:right w:val="single" w:sz="4" w:space="0" w:color="000000"/>
            </w:tcBorders>
          </w:tcPr>
          <w:p w:rsidR="006F5E41" w:rsidRPr="00147380" w:rsidRDefault="006F5E41" w:rsidP="006F5E41">
            <w:pPr>
              <w:rPr>
                <w:rFonts w:ascii="Times New Roman" w:hAnsi="Times New Roman" w:cs="Times New Roman"/>
                <w:sz w:val="24"/>
                <w:szCs w:val="24"/>
              </w:rPr>
            </w:pPr>
            <w:r w:rsidRPr="00147380">
              <w:rPr>
                <w:rFonts w:ascii="Times New Roman" w:hAnsi="Times New Roman" w:cs="Times New Roman"/>
                <w:sz w:val="24"/>
                <w:szCs w:val="24"/>
              </w:rPr>
              <w:t xml:space="preserve">ПК 3.4 Применять нормативно-правовые акты в отраслях материального и </w:t>
            </w:r>
            <w:r w:rsidRPr="00147380">
              <w:rPr>
                <w:rFonts w:ascii="Times New Roman" w:hAnsi="Times New Roman" w:cs="Times New Roman"/>
                <w:sz w:val="24"/>
                <w:szCs w:val="24"/>
              </w:rPr>
              <w:lastRenderedPageBreak/>
              <w:t xml:space="preserve">процессуального права при осуществлении </w:t>
            </w:r>
          </w:p>
          <w:p w:rsidR="006F5E41" w:rsidRPr="00147380" w:rsidRDefault="006F5E41" w:rsidP="006F5E41">
            <w:pPr>
              <w:rPr>
                <w:rFonts w:ascii="Times New Roman" w:hAnsi="Times New Roman" w:cs="Times New Roman"/>
                <w:sz w:val="24"/>
                <w:szCs w:val="24"/>
              </w:rPr>
            </w:pPr>
            <w:r w:rsidRPr="00147380">
              <w:rPr>
                <w:rFonts w:ascii="Times New Roman" w:hAnsi="Times New Roman" w:cs="Times New Roman"/>
                <w:sz w:val="24"/>
                <w:szCs w:val="24"/>
              </w:rPr>
              <w:t>профессиональной деятельности</w:t>
            </w:r>
          </w:p>
          <w:p w:rsidR="006F5E41" w:rsidRPr="00147380" w:rsidRDefault="006F5E41" w:rsidP="006F5E41">
            <w:pPr>
              <w:jc w:val="both"/>
              <w:rPr>
                <w:rFonts w:ascii="Times New Roman" w:hAnsi="Times New Roman" w:cs="Times New Roman"/>
                <w:sz w:val="24"/>
                <w:szCs w:val="24"/>
              </w:rPr>
            </w:pPr>
          </w:p>
        </w:tc>
        <w:tc>
          <w:tcPr>
            <w:tcW w:w="3119" w:type="dxa"/>
            <w:tcBorders>
              <w:left w:val="single" w:sz="4" w:space="0" w:color="000000"/>
              <w:right w:val="single" w:sz="4" w:space="0" w:color="000000"/>
            </w:tcBorders>
          </w:tcPr>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lastRenderedPageBreak/>
              <w:t xml:space="preserve">правильно определять и применять материальные и процессуальные нормы при осуществлении профессиональной </w:t>
            </w:r>
            <w:r w:rsidRPr="00147380">
              <w:rPr>
                <w:rFonts w:ascii="Times New Roman" w:eastAsia="Times New Roman" w:hAnsi="Times New Roman" w:cs="Times New Roman"/>
                <w:sz w:val="24"/>
                <w:szCs w:val="24"/>
              </w:rPr>
              <w:lastRenderedPageBreak/>
              <w:t>деятельности;</w:t>
            </w:r>
          </w:p>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принимать решения и совершать юридические действия в точном соответствии с действующим законодательством и с учетом конкретной правовой ситуации;</w:t>
            </w:r>
          </w:p>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аргументировать собственную точку зрения и ориентироваться в современных проблемах отдельных отраслей права;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lastRenderedPageBreak/>
              <w:t>нормативно-правовых актов в отраслях материального и процессуального права</w:t>
            </w:r>
          </w:p>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 xml:space="preserve">порядка и правил </w:t>
            </w:r>
            <w:r w:rsidRPr="00147380">
              <w:rPr>
                <w:rFonts w:ascii="Times New Roman" w:eastAsia="Times New Roman" w:hAnsi="Times New Roman" w:cs="Times New Roman"/>
                <w:sz w:val="24"/>
                <w:szCs w:val="24"/>
              </w:rPr>
              <w:lastRenderedPageBreak/>
              <w:t>регулирования дорожного движения и принятия на себя полномочий во время несчастных случаев</w:t>
            </w:r>
          </w:p>
        </w:tc>
        <w:tc>
          <w:tcPr>
            <w:tcW w:w="1762" w:type="dxa"/>
            <w:tcBorders>
              <w:top w:val="single" w:sz="4" w:space="0" w:color="000000"/>
              <w:left w:val="single" w:sz="4" w:space="0" w:color="000000"/>
              <w:bottom w:val="single" w:sz="4" w:space="0" w:color="000000"/>
              <w:right w:val="single" w:sz="4" w:space="0" w:color="000000"/>
            </w:tcBorders>
          </w:tcPr>
          <w:p w:rsidR="006F5E41" w:rsidRPr="00147380" w:rsidRDefault="006F5E41" w:rsidP="006F5E41">
            <w:pPr>
              <w:pStyle w:val="a8"/>
              <w:ind w:left="29"/>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lastRenderedPageBreak/>
              <w:t xml:space="preserve">Определять характер правоотношения и подлежащие </w:t>
            </w:r>
            <w:r w:rsidRPr="00147380">
              <w:rPr>
                <w:rFonts w:ascii="Times New Roman" w:eastAsia="Times New Roman" w:hAnsi="Times New Roman" w:cs="Times New Roman"/>
                <w:sz w:val="24"/>
                <w:szCs w:val="24"/>
              </w:rPr>
              <w:lastRenderedPageBreak/>
              <w:t xml:space="preserve">применению нормы материального и процессуального права </w:t>
            </w:r>
          </w:p>
        </w:tc>
      </w:tr>
      <w:tr w:rsidR="006F5E41" w:rsidRPr="00147380" w:rsidTr="006F5E41">
        <w:tc>
          <w:tcPr>
            <w:tcW w:w="2263" w:type="dxa"/>
            <w:tcBorders>
              <w:left w:val="single" w:sz="4" w:space="0" w:color="000000"/>
              <w:right w:val="single" w:sz="4" w:space="0" w:color="000000"/>
            </w:tcBorders>
          </w:tcPr>
          <w:p w:rsidR="006F5E41" w:rsidRPr="00147380" w:rsidRDefault="006F5E41" w:rsidP="006F5E41">
            <w:pPr>
              <w:rPr>
                <w:rFonts w:ascii="Times New Roman" w:hAnsi="Times New Roman" w:cs="Times New Roman"/>
                <w:sz w:val="24"/>
                <w:szCs w:val="24"/>
              </w:rPr>
            </w:pPr>
            <w:r w:rsidRPr="00147380">
              <w:rPr>
                <w:rFonts w:ascii="Times New Roman" w:hAnsi="Times New Roman" w:cs="Times New Roman"/>
                <w:sz w:val="24"/>
                <w:szCs w:val="24"/>
              </w:rPr>
              <w:lastRenderedPageBreak/>
              <w:t>ПК 3.5</w:t>
            </w:r>
            <w:r w:rsidRPr="00147380">
              <w:rPr>
                <w:rFonts w:ascii="Times New Roman" w:hAnsi="Times New Roman" w:cs="Times New Roman"/>
                <w:sz w:val="24"/>
                <w:szCs w:val="24"/>
              </w:rPr>
              <w:tab/>
              <w:t>Уметь осуществлять квалификацию преступлений и правонарушений и разграничивать составы друг от друга</w:t>
            </w:r>
          </w:p>
        </w:tc>
        <w:tc>
          <w:tcPr>
            <w:tcW w:w="3119" w:type="dxa"/>
            <w:tcBorders>
              <w:left w:val="single" w:sz="4" w:space="0" w:color="000000"/>
              <w:right w:val="single" w:sz="4" w:space="0" w:color="000000"/>
            </w:tcBorders>
          </w:tcPr>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выделять отдельные элементы состава преступления (правонарушения), их общие и специальные признаки.</w:t>
            </w:r>
          </w:p>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правильно квалифицировать деяние исходя из совокупности его элементов и признаков каждого элемента состава преступления (правонарушения)</w:t>
            </w:r>
          </w:p>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сравнивать элементы составов правонарушения (преступления) с целью правильной квалификации деяния.</w:t>
            </w:r>
          </w:p>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аргументировать решение о квалификации общественно опасного деяния.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нормативно-правовых актов в отраслях материального и процессуального права.</w:t>
            </w:r>
          </w:p>
          <w:p w:rsidR="006F5E41" w:rsidRPr="00147380" w:rsidRDefault="006F5E41" w:rsidP="006F5E41">
            <w:pPr>
              <w:pStyle w:val="a8"/>
              <w:ind w:left="0"/>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порядка и правил регулирования дорожного движения и принятия на себя полномочий во время несчастных случаев</w:t>
            </w:r>
          </w:p>
        </w:tc>
        <w:tc>
          <w:tcPr>
            <w:tcW w:w="1762" w:type="dxa"/>
            <w:tcBorders>
              <w:top w:val="single" w:sz="4" w:space="0" w:color="000000"/>
              <w:left w:val="single" w:sz="4" w:space="0" w:color="000000"/>
              <w:bottom w:val="single" w:sz="4" w:space="0" w:color="000000"/>
              <w:right w:val="single" w:sz="4" w:space="0" w:color="000000"/>
            </w:tcBorders>
          </w:tcPr>
          <w:p w:rsidR="006F5E41" w:rsidRPr="00147380" w:rsidRDefault="006F5E41" w:rsidP="006F5E41">
            <w:pPr>
              <w:pStyle w:val="a8"/>
              <w:ind w:left="29"/>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Конструкции состава правонарушения (преступления), его обязательных элементов, их содержания, общих и специальных признаков. и их влияния на квалификацию преступления</w:t>
            </w:r>
          </w:p>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нормативно-правовых актов отраслей материального права, устанавливающих составы преступлений и правонарушений.</w:t>
            </w:r>
          </w:p>
        </w:tc>
      </w:tr>
    </w:tbl>
    <w:p w:rsidR="006F5E41" w:rsidRDefault="006F5E41" w:rsidP="006F5E41">
      <w:r>
        <w:tab/>
      </w:r>
      <w:r>
        <w:tab/>
      </w:r>
      <w:r>
        <w:tab/>
      </w:r>
      <w:r>
        <w:tab/>
      </w:r>
      <w:r>
        <w:tab/>
      </w:r>
      <w:r>
        <w:tab/>
      </w:r>
      <w:r>
        <w:tab/>
      </w:r>
      <w:r>
        <w:tab/>
      </w:r>
      <w:r>
        <w:tab/>
      </w:r>
      <w:r>
        <w:tab/>
      </w:r>
    </w:p>
    <w:p w:rsidR="006F5E41" w:rsidRDefault="006F5E41" w:rsidP="006F5E41">
      <w:r>
        <w:tab/>
      </w:r>
      <w:r>
        <w:tab/>
      </w:r>
      <w:r>
        <w:tab/>
      </w:r>
      <w:r>
        <w:tab/>
      </w:r>
      <w:r>
        <w:tab/>
      </w:r>
      <w:r>
        <w:tab/>
      </w:r>
      <w:r>
        <w:tab/>
      </w:r>
      <w:r>
        <w:tab/>
      </w:r>
      <w:r>
        <w:tab/>
      </w:r>
      <w:r>
        <w:tab/>
      </w:r>
      <w:r>
        <w:tab/>
      </w:r>
    </w:p>
    <w:p w:rsidR="006F5E41" w:rsidRDefault="006F5E41" w:rsidP="006F5E41"/>
    <w:p w:rsidR="006F5E41" w:rsidRDefault="006F5E41" w:rsidP="006F5E41">
      <w:r>
        <w:tab/>
      </w:r>
      <w:r>
        <w:tab/>
      </w:r>
      <w:r>
        <w:tab/>
      </w:r>
      <w:r>
        <w:tab/>
      </w:r>
      <w:r>
        <w:tab/>
      </w:r>
      <w:r>
        <w:tab/>
      </w:r>
      <w:r>
        <w:tab/>
      </w:r>
      <w:r>
        <w:tab/>
      </w:r>
      <w:r>
        <w:tab/>
      </w:r>
      <w:r>
        <w:tab/>
      </w:r>
    </w:p>
    <w:p w:rsidR="006F5E41" w:rsidRDefault="006F5E41" w:rsidP="006F5E41">
      <w:r>
        <w:tab/>
      </w:r>
      <w:r>
        <w:tab/>
      </w:r>
      <w:r>
        <w:tab/>
      </w:r>
      <w:r>
        <w:tab/>
      </w:r>
      <w:r>
        <w:tab/>
      </w:r>
      <w:r>
        <w:tab/>
      </w:r>
      <w:r>
        <w:tab/>
      </w:r>
      <w:r>
        <w:tab/>
      </w:r>
      <w:r>
        <w:tab/>
      </w:r>
      <w:r>
        <w:tab/>
      </w:r>
    </w:p>
    <w:p w:rsidR="006F5E41" w:rsidRPr="00A0040F" w:rsidRDefault="006F5E41" w:rsidP="00406480">
      <w:pPr>
        <w:pStyle w:val="114"/>
        <w:numPr>
          <w:ilvl w:val="1"/>
          <w:numId w:val="43"/>
        </w:numPr>
        <w:rPr>
          <w:rFonts w:ascii="Times New Roman" w:hAnsi="Times New Roman"/>
        </w:rPr>
      </w:pPr>
      <w:bookmarkStart w:id="99" w:name="_2s8eyo1" w:colFirst="0" w:colLast="0"/>
      <w:bookmarkStart w:id="100" w:name="_Toc198031492"/>
      <w:bookmarkEnd w:id="99"/>
      <w:r w:rsidRPr="00A0040F">
        <w:rPr>
          <w:rFonts w:ascii="Times New Roman" w:hAnsi="Times New Roman"/>
        </w:rPr>
        <w:t>Обоснование часов вариативной части ОПОП-П</w:t>
      </w:r>
      <w:bookmarkEnd w:id="100"/>
    </w:p>
    <w:tbl>
      <w:tblPr>
        <w:tblW w:w="101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7"/>
        <w:gridCol w:w="2241"/>
        <w:gridCol w:w="2277"/>
        <w:gridCol w:w="1676"/>
        <w:gridCol w:w="1077"/>
        <w:gridCol w:w="2169"/>
      </w:tblGrid>
      <w:tr w:rsidR="006F5E41" w:rsidTr="003E5FAD">
        <w:tc>
          <w:tcPr>
            <w:tcW w:w="667" w:type="dxa"/>
          </w:tcPr>
          <w:p w:rsidR="006F5E41" w:rsidRDefault="006F5E41" w:rsidP="006F5E41">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п/п</w:t>
            </w:r>
          </w:p>
        </w:tc>
        <w:tc>
          <w:tcPr>
            <w:tcW w:w="2241" w:type="dxa"/>
          </w:tcPr>
          <w:p w:rsidR="006F5E41" w:rsidRDefault="006F5E41" w:rsidP="006F5E41">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Дополнительные профессиональные компетенции</w:t>
            </w:r>
          </w:p>
        </w:tc>
        <w:tc>
          <w:tcPr>
            <w:tcW w:w="2277" w:type="dxa"/>
          </w:tcPr>
          <w:p w:rsidR="006F5E41" w:rsidRDefault="006F5E41" w:rsidP="006F5E41">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Дополнительные знания, умения, навыки</w:t>
            </w:r>
          </w:p>
        </w:tc>
        <w:tc>
          <w:tcPr>
            <w:tcW w:w="1676" w:type="dxa"/>
          </w:tcPr>
          <w:p w:rsidR="006F5E41" w:rsidRDefault="006F5E41" w:rsidP="006F5E41">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наименование темы</w:t>
            </w:r>
          </w:p>
        </w:tc>
        <w:tc>
          <w:tcPr>
            <w:tcW w:w="1077" w:type="dxa"/>
          </w:tcPr>
          <w:p w:rsidR="006F5E41" w:rsidRDefault="006F5E41" w:rsidP="006F5E41">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Объем часов</w:t>
            </w:r>
          </w:p>
        </w:tc>
        <w:tc>
          <w:tcPr>
            <w:tcW w:w="2169" w:type="dxa"/>
          </w:tcPr>
          <w:p w:rsidR="006F5E41" w:rsidRDefault="006F5E41" w:rsidP="006F5E41">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Обоснование включения в рабочую </w:t>
            </w:r>
            <w:r>
              <w:rPr>
                <w:rFonts w:ascii="Times New Roman" w:eastAsia="Times New Roman" w:hAnsi="Times New Roman" w:cs="Times New Roman"/>
                <w:b/>
                <w:color w:val="000000"/>
                <w:sz w:val="24"/>
                <w:szCs w:val="24"/>
              </w:rPr>
              <w:lastRenderedPageBreak/>
              <w:t>программу</w:t>
            </w:r>
          </w:p>
        </w:tc>
      </w:tr>
      <w:tr w:rsidR="006F5E41" w:rsidTr="003E5FAD">
        <w:tc>
          <w:tcPr>
            <w:tcW w:w="667" w:type="dxa"/>
          </w:tcPr>
          <w:p w:rsidR="006F5E41" w:rsidRDefault="006F5E41" w:rsidP="006F5E41">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1</w:t>
            </w:r>
          </w:p>
        </w:tc>
        <w:tc>
          <w:tcPr>
            <w:tcW w:w="2241" w:type="dxa"/>
          </w:tcPr>
          <w:p w:rsidR="006F5E41" w:rsidRPr="00147380" w:rsidRDefault="006F5E41" w:rsidP="006F5E41">
            <w:pPr>
              <w:pBdr>
                <w:top w:val="nil"/>
                <w:left w:val="nil"/>
                <w:bottom w:val="nil"/>
                <w:right w:val="nil"/>
                <w:between w:val="nil"/>
              </w:pBdr>
              <w:rPr>
                <w:rFonts w:ascii="Times New Roman" w:eastAsia="Times New Roman" w:hAnsi="Times New Roman" w:cs="Times New Roman"/>
                <w:b/>
                <w:color w:val="000000"/>
                <w:sz w:val="24"/>
                <w:szCs w:val="24"/>
              </w:rPr>
            </w:pPr>
            <w:r w:rsidRPr="00147380">
              <w:rPr>
                <w:rFonts w:ascii="Times New Roman" w:eastAsia="Times New Roman" w:hAnsi="Times New Roman" w:cs="Times New Roman"/>
                <w:b/>
                <w:color w:val="000000"/>
                <w:sz w:val="24"/>
                <w:szCs w:val="24"/>
              </w:rPr>
              <w:t>-</w:t>
            </w:r>
          </w:p>
        </w:tc>
        <w:tc>
          <w:tcPr>
            <w:tcW w:w="2277" w:type="dxa"/>
          </w:tcPr>
          <w:p w:rsidR="006F5E41" w:rsidRPr="00147380" w:rsidRDefault="006F5E41" w:rsidP="006F5E41">
            <w:pPr>
              <w:pBdr>
                <w:top w:val="nil"/>
                <w:left w:val="nil"/>
                <w:bottom w:val="nil"/>
                <w:right w:val="nil"/>
                <w:between w:val="nil"/>
              </w:pBdr>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Уметь</w:t>
            </w:r>
            <w:r w:rsidRPr="00147380">
              <w:rPr>
                <w:rFonts w:ascii="Times New Roman" w:eastAsia="Times New Roman" w:hAnsi="Times New Roman" w:cs="Times New Roman"/>
                <w:color w:val="000000"/>
                <w:sz w:val="24"/>
                <w:szCs w:val="24"/>
              </w:rPr>
              <w:tab/>
              <w:t>:</w:t>
            </w:r>
          </w:p>
          <w:p w:rsidR="006F5E41" w:rsidRPr="00147380" w:rsidRDefault="006F5E41" w:rsidP="006F5E41">
            <w:pPr>
              <w:pBdr>
                <w:top w:val="nil"/>
                <w:left w:val="nil"/>
                <w:bottom w:val="nil"/>
                <w:right w:val="nil"/>
                <w:between w:val="nil"/>
              </w:pBdr>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Выполнять профессиональные задачи в соответствии с нормами морали, профессиональной этики и служебного этикета применять на практике нормы антикоррупционной деятельности</w:t>
            </w:r>
          </w:p>
          <w:p w:rsidR="006F5E41" w:rsidRPr="00147380" w:rsidRDefault="006F5E41" w:rsidP="006F5E41">
            <w:pPr>
              <w:pBdr>
                <w:top w:val="nil"/>
                <w:left w:val="nil"/>
                <w:bottom w:val="nil"/>
                <w:right w:val="nil"/>
                <w:between w:val="nil"/>
              </w:pBdr>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Знать:</w:t>
            </w:r>
          </w:p>
          <w:p w:rsidR="006F5E41" w:rsidRPr="00147380" w:rsidRDefault="006F5E41" w:rsidP="006F5E41">
            <w:pPr>
              <w:pBdr>
                <w:top w:val="nil"/>
                <w:left w:val="nil"/>
                <w:bottom w:val="nil"/>
                <w:right w:val="nil"/>
                <w:between w:val="nil"/>
              </w:pBdr>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нормы морали, профессиональной этики и служебного этикета</w:t>
            </w:r>
          </w:p>
          <w:p w:rsidR="006F5E41" w:rsidRPr="00147380" w:rsidRDefault="006F5E41" w:rsidP="006F5E41">
            <w:pPr>
              <w:pBdr>
                <w:top w:val="nil"/>
                <w:left w:val="nil"/>
                <w:bottom w:val="nil"/>
                <w:right w:val="nil"/>
                <w:between w:val="nil"/>
              </w:pBdr>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правовую основу и способы борьбы с коррупцией</w:t>
            </w:r>
          </w:p>
        </w:tc>
        <w:tc>
          <w:tcPr>
            <w:tcW w:w="1676" w:type="dxa"/>
          </w:tcPr>
          <w:p w:rsidR="006F5E41" w:rsidRPr="00147380" w:rsidRDefault="006F5E41" w:rsidP="006F5E41">
            <w:pPr>
              <w:pBdr>
                <w:top w:val="nil"/>
                <w:left w:val="nil"/>
                <w:bottom w:val="nil"/>
                <w:right w:val="nil"/>
                <w:between w:val="nil"/>
              </w:pBdr>
              <w:rPr>
                <w:rFonts w:ascii="Times New Roman" w:eastAsia="Times New Roman" w:hAnsi="Times New Roman" w:cs="Times New Roman"/>
                <w:color w:val="000000"/>
                <w:sz w:val="24"/>
                <w:szCs w:val="24"/>
              </w:rPr>
            </w:pPr>
            <w:r w:rsidRPr="00147380">
              <w:rPr>
                <w:rFonts w:ascii="Times New Roman" w:eastAsia="Times New Roman" w:hAnsi="Times New Roman" w:cs="Times New Roman"/>
                <w:sz w:val="24"/>
                <w:szCs w:val="24"/>
              </w:rPr>
              <w:t>Тема 1.1 Служба в органах внутренних дел</w:t>
            </w:r>
          </w:p>
        </w:tc>
        <w:tc>
          <w:tcPr>
            <w:tcW w:w="1077" w:type="dxa"/>
          </w:tcPr>
          <w:p w:rsidR="006F5E41" w:rsidRPr="00147380" w:rsidRDefault="006F5E41" w:rsidP="006F5E41">
            <w:pPr>
              <w:pBdr>
                <w:top w:val="nil"/>
                <w:left w:val="nil"/>
                <w:bottom w:val="nil"/>
                <w:right w:val="nil"/>
                <w:between w:val="nil"/>
              </w:pBdr>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10</w:t>
            </w:r>
          </w:p>
        </w:tc>
        <w:tc>
          <w:tcPr>
            <w:tcW w:w="2169" w:type="dxa"/>
          </w:tcPr>
          <w:p w:rsidR="006F5E41" w:rsidRPr="00147380" w:rsidRDefault="006F5E41" w:rsidP="006F5E41">
            <w:pPr>
              <w:pBdr>
                <w:top w:val="nil"/>
                <w:left w:val="nil"/>
                <w:bottom w:val="nil"/>
                <w:right w:val="nil"/>
                <w:between w:val="nil"/>
              </w:pBdr>
              <w:rPr>
                <w:rFonts w:ascii="Times New Roman" w:eastAsia="Times New Roman" w:hAnsi="Times New Roman" w:cs="Times New Roman"/>
                <w:b/>
                <w:color w:val="000000"/>
                <w:sz w:val="24"/>
                <w:szCs w:val="24"/>
              </w:rPr>
            </w:pPr>
            <w:r w:rsidRPr="00147380">
              <w:rPr>
                <w:rFonts w:ascii="Times New Roman" w:eastAsia="Times New Roman" w:hAnsi="Times New Roman" w:cs="Times New Roman"/>
                <w:color w:val="000000"/>
                <w:sz w:val="24"/>
                <w:szCs w:val="24"/>
              </w:rPr>
              <w:t>Тема введена по запросу работодателя, для приобретения знаний в сфере порядка прохождения службы в органах внутренних дел</w:t>
            </w:r>
          </w:p>
        </w:tc>
      </w:tr>
      <w:tr w:rsidR="006F5E41" w:rsidTr="003E5FAD">
        <w:tc>
          <w:tcPr>
            <w:tcW w:w="667" w:type="dxa"/>
          </w:tcPr>
          <w:p w:rsidR="006F5E41" w:rsidRDefault="006F5E41" w:rsidP="006F5E41">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2241" w:type="dxa"/>
          </w:tcPr>
          <w:p w:rsidR="006F5E41" w:rsidRPr="00147380" w:rsidRDefault="006F5E41" w:rsidP="006F5E41">
            <w:pPr>
              <w:pBdr>
                <w:top w:val="nil"/>
                <w:left w:val="nil"/>
                <w:bottom w:val="nil"/>
                <w:right w:val="nil"/>
                <w:between w:val="nil"/>
              </w:pBdr>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ПК 1.1 Решать оперативно-служебные задачи в составе нарядов и групп</w:t>
            </w:r>
          </w:p>
        </w:tc>
        <w:tc>
          <w:tcPr>
            <w:tcW w:w="2277" w:type="dxa"/>
          </w:tcPr>
          <w:p w:rsidR="006F5E41" w:rsidRPr="00147380" w:rsidRDefault="006F5E41" w:rsidP="006F5E41">
            <w:pPr>
              <w:pBdr>
                <w:top w:val="nil"/>
                <w:left w:val="nil"/>
                <w:bottom w:val="nil"/>
                <w:right w:val="nil"/>
                <w:between w:val="nil"/>
              </w:pBdr>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 xml:space="preserve">Умения: </w:t>
            </w:r>
          </w:p>
          <w:p w:rsidR="006F5E41" w:rsidRPr="00147380" w:rsidRDefault="006F5E41" w:rsidP="006F5E41">
            <w:pPr>
              <w:pBdr>
                <w:top w:val="nil"/>
                <w:left w:val="nil"/>
                <w:bottom w:val="nil"/>
                <w:right w:val="nil"/>
                <w:between w:val="nil"/>
              </w:pBdr>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решать оперативно-служебные задачи в составе нарядов и групп</w:t>
            </w:r>
          </w:p>
          <w:p w:rsidR="006F5E41" w:rsidRPr="00147380" w:rsidRDefault="006F5E41" w:rsidP="006F5E41">
            <w:pPr>
              <w:pBdr>
                <w:top w:val="nil"/>
                <w:left w:val="nil"/>
                <w:bottom w:val="nil"/>
                <w:right w:val="nil"/>
                <w:between w:val="nil"/>
              </w:pBdr>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Знания:</w:t>
            </w:r>
          </w:p>
          <w:p w:rsidR="006F5E41" w:rsidRPr="00147380" w:rsidRDefault="006F5E41" w:rsidP="006F5E41">
            <w:pPr>
              <w:pBdr>
                <w:top w:val="nil"/>
                <w:left w:val="nil"/>
                <w:bottom w:val="nil"/>
                <w:right w:val="nil"/>
                <w:between w:val="nil"/>
              </w:pBdr>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организационно-правовые основы и тактику деятельности сотрудников правоохранительных органов в особых условиях, чрезвычайных обстоятельствах, чрезвычайных ситуациях, в условиях режима чрезвычайного положения и в военное время</w:t>
            </w:r>
          </w:p>
          <w:p w:rsidR="006F5E41" w:rsidRPr="00147380" w:rsidRDefault="006F5E41" w:rsidP="006F5E41">
            <w:pPr>
              <w:pBdr>
                <w:top w:val="nil"/>
                <w:left w:val="nil"/>
                <w:bottom w:val="nil"/>
                <w:right w:val="nil"/>
                <w:between w:val="nil"/>
              </w:pBdr>
              <w:rPr>
                <w:rFonts w:ascii="Times New Roman" w:eastAsia="Times New Roman" w:hAnsi="Times New Roman" w:cs="Times New Roman"/>
                <w:sz w:val="24"/>
                <w:szCs w:val="24"/>
                <w:highlight w:val="white"/>
              </w:rPr>
            </w:pPr>
            <w:r w:rsidRPr="00147380">
              <w:rPr>
                <w:rFonts w:ascii="Times New Roman" w:eastAsia="Times New Roman" w:hAnsi="Times New Roman" w:cs="Times New Roman"/>
                <w:color w:val="000000"/>
                <w:sz w:val="24"/>
                <w:szCs w:val="24"/>
              </w:rPr>
              <w:t xml:space="preserve">Навыки: </w:t>
            </w:r>
            <w:r w:rsidRPr="00147380">
              <w:rPr>
                <w:rFonts w:ascii="Times New Roman" w:eastAsia="Times New Roman" w:hAnsi="Times New Roman" w:cs="Times New Roman"/>
                <w:sz w:val="24"/>
                <w:szCs w:val="24"/>
                <w:highlight w:val="white"/>
              </w:rPr>
              <w:t>выполнения оперативно-служебных задач в соответствии с профилем деятельности правоохранительно</w:t>
            </w:r>
            <w:r w:rsidRPr="00147380">
              <w:rPr>
                <w:rFonts w:ascii="Times New Roman" w:eastAsia="Times New Roman" w:hAnsi="Times New Roman" w:cs="Times New Roman"/>
                <w:sz w:val="24"/>
                <w:szCs w:val="24"/>
                <w:highlight w:val="white"/>
              </w:rPr>
              <w:lastRenderedPageBreak/>
              <w:t>го органа в условиях режима чрезвычайного положения, с использованием специальной техники, вооружения, с соблюдением требований делопроизводства и режима секретности</w:t>
            </w:r>
          </w:p>
        </w:tc>
        <w:tc>
          <w:tcPr>
            <w:tcW w:w="1676" w:type="dxa"/>
          </w:tcPr>
          <w:p w:rsidR="006F5E41" w:rsidRPr="00147380" w:rsidRDefault="006F5E41" w:rsidP="006F5E41">
            <w:pPr>
              <w:pBdr>
                <w:top w:val="nil"/>
                <w:left w:val="nil"/>
                <w:bottom w:val="nil"/>
                <w:right w:val="nil"/>
                <w:between w:val="nil"/>
              </w:pBdr>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lastRenderedPageBreak/>
              <w:t>Тема 2.2</w:t>
            </w:r>
          </w:p>
          <w:p w:rsidR="006F5E41" w:rsidRPr="00147380" w:rsidRDefault="006F5E41" w:rsidP="006F5E41">
            <w:pPr>
              <w:pBdr>
                <w:top w:val="nil"/>
                <w:left w:val="nil"/>
                <w:bottom w:val="nil"/>
                <w:right w:val="nil"/>
                <w:between w:val="nil"/>
              </w:pBdr>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Организация работы дежурной части органов внутренних дел</w:t>
            </w:r>
          </w:p>
          <w:p w:rsidR="006F5E41" w:rsidRPr="00147380" w:rsidRDefault="006F5E41" w:rsidP="006F5E41">
            <w:pPr>
              <w:pBdr>
                <w:top w:val="nil"/>
                <w:left w:val="nil"/>
                <w:bottom w:val="nil"/>
                <w:right w:val="nil"/>
                <w:between w:val="nil"/>
              </w:pBdr>
              <w:rPr>
                <w:rFonts w:ascii="Times New Roman" w:eastAsia="Times New Roman" w:hAnsi="Times New Roman" w:cs="Times New Roman"/>
                <w:sz w:val="24"/>
                <w:szCs w:val="24"/>
              </w:rPr>
            </w:pPr>
          </w:p>
          <w:p w:rsidR="006F5E41" w:rsidRPr="00147380" w:rsidRDefault="006F5E41" w:rsidP="006F5E41">
            <w:pPr>
              <w:pBdr>
                <w:top w:val="nil"/>
                <w:left w:val="nil"/>
                <w:bottom w:val="nil"/>
                <w:right w:val="nil"/>
                <w:between w:val="nil"/>
              </w:pBdr>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Тема 2.3 Осмотр нарядами полиции мест возможного укрытия лиц, совершивших преступления и административные правонарушения</w:t>
            </w:r>
          </w:p>
          <w:p w:rsidR="006F5E41" w:rsidRPr="00147380" w:rsidRDefault="006F5E41" w:rsidP="006F5E41">
            <w:pPr>
              <w:pBdr>
                <w:top w:val="nil"/>
                <w:left w:val="nil"/>
                <w:bottom w:val="nil"/>
                <w:right w:val="nil"/>
                <w:between w:val="nil"/>
              </w:pBdr>
              <w:rPr>
                <w:rFonts w:ascii="Times New Roman" w:eastAsia="Times New Roman" w:hAnsi="Times New Roman" w:cs="Times New Roman"/>
                <w:sz w:val="24"/>
                <w:szCs w:val="24"/>
              </w:rPr>
            </w:pPr>
          </w:p>
          <w:p w:rsidR="006F5E41" w:rsidRPr="00147380" w:rsidRDefault="006F5E41" w:rsidP="006F5E41">
            <w:pPr>
              <w:pBdr>
                <w:top w:val="nil"/>
                <w:left w:val="nil"/>
                <w:bottom w:val="nil"/>
                <w:right w:val="nil"/>
                <w:between w:val="nil"/>
              </w:pBdr>
              <w:rPr>
                <w:rFonts w:ascii="Times New Roman" w:eastAsia="Times New Roman" w:hAnsi="Times New Roman" w:cs="Times New Roman"/>
                <w:sz w:val="24"/>
                <w:szCs w:val="24"/>
              </w:rPr>
            </w:pPr>
          </w:p>
          <w:p w:rsidR="006F5E41" w:rsidRPr="00147380" w:rsidRDefault="006F5E41" w:rsidP="006F5E41">
            <w:pPr>
              <w:pBdr>
                <w:top w:val="nil"/>
                <w:left w:val="nil"/>
                <w:bottom w:val="nil"/>
                <w:right w:val="nil"/>
                <w:between w:val="nil"/>
              </w:pBdr>
              <w:rPr>
                <w:rFonts w:ascii="Times New Roman" w:eastAsia="Times New Roman" w:hAnsi="Times New Roman" w:cs="Times New Roman"/>
                <w:sz w:val="24"/>
                <w:szCs w:val="24"/>
              </w:rPr>
            </w:pPr>
          </w:p>
          <w:p w:rsidR="006F5E41" w:rsidRPr="00147380" w:rsidRDefault="006F5E41" w:rsidP="006F5E41">
            <w:pPr>
              <w:pBdr>
                <w:top w:val="nil"/>
                <w:left w:val="nil"/>
                <w:bottom w:val="nil"/>
                <w:right w:val="nil"/>
                <w:between w:val="nil"/>
              </w:pBdr>
              <w:rPr>
                <w:rFonts w:ascii="Times New Roman" w:eastAsia="Times New Roman" w:hAnsi="Times New Roman" w:cs="Times New Roman"/>
                <w:sz w:val="24"/>
                <w:szCs w:val="24"/>
              </w:rPr>
            </w:pPr>
          </w:p>
          <w:p w:rsidR="006F5E41" w:rsidRPr="00147380" w:rsidRDefault="006F5E41" w:rsidP="006F5E41">
            <w:pPr>
              <w:pBdr>
                <w:top w:val="nil"/>
                <w:left w:val="nil"/>
                <w:bottom w:val="nil"/>
                <w:right w:val="nil"/>
                <w:between w:val="nil"/>
              </w:pBdr>
              <w:rPr>
                <w:rFonts w:ascii="Times New Roman" w:eastAsia="Times New Roman" w:hAnsi="Times New Roman" w:cs="Times New Roman"/>
                <w:sz w:val="24"/>
                <w:szCs w:val="24"/>
              </w:rPr>
            </w:pPr>
          </w:p>
          <w:p w:rsidR="006F5E41" w:rsidRPr="00147380" w:rsidRDefault="006F5E41" w:rsidP="006F5E41">
            <w:pPr>
              <w:pBdr>
                <w:top w:val="nil"/>
                <w:left w:val="nil"/>
                <w:bottom w:val="nil"/>
                <w:right w:val="nil"/>
                <w:between w:val="nil"/>
              </w:pBdr>
              <w:rPr>
                <w:rFonts w:ascii="Times New Roman" w:eastAsia="Times New Roman" w:hAnsi="Times New Roman" w:cs="Times New Roman"/>
                <w:sz w:val="24"/>
                <w:szCs w:val="24"/>
              </w:rPr>
            </w:pPr>
          </w:p>
          <w:p w:rsidR="006F5E41" w:rsidRPr="00147380" w:rsidRDefault="006F5E41" w:rsidP="006F5E41">
            <w:pPr>
              <w:pBdr>
                <w:top w:val="nil"/>
                <w:left w:val="nil"/>
                <w:bottom w:val="nil"/>
                <w:right w:val="nil"/>
                <w:between w:val="nil"/>
              </w:pBdr>
              <w:rPr>
                <w:rFonts w:ascii="Times New Roman" w:eastAsia="Times New Roman" w:hAnsi="Times New Roman" w:cs="Times New Roman"/>
                <w:sz w:val="24"/>
                <w:szCs w:val="24"/>
              </w:rPr>
            </w:pPr>
          </w:p>
          <w:p w:rsidR="006F5E41" w:rsidRPr="00147380" w:rsidRDefault="006F5E41" w:rsidP="006F5E41">
            <w:pPr>
              <w:pBdr>
                <w:top w:val="nil"/>
                <w:left w:val="nil"/>
                <w:bottom w:val="nil"/>
                <w:right w:val="nil"/>
                <w:between w:val="nil"/>
              </w:pBdr>
              <w:rPr>
                <w:rFonts w:ascii="Times New Roman" w:eastAsia="Times New Roman" w:hAnsi="Times New Roman" w:cs="Times New Roman"/>
                <w:sz w:val="24"/>
                <w:szCs w:val="24"/>
              </w:rPr>
            </w:pPr>
          </w:p>
          <w:p w:rsidR="006F5E41" w:rsidRPr="00147380" w:rsidRDefault="006F5E41" w:rsidP="006F5E41">
            <w:pPr>
              <w:pBdr>
                <w:top w:val="nil"/>
                <w:left w:val="nil"/>
                <w:bottom w:val="nil"/>
                <w:right w:val="nil"/>
                <w:between w:val="nil"/>
              </w:pBdr>
              <w:rPr>
                <w:rFonts w:ascii="Times New Roman" w:eastAsia="Times New Roman" w:hAnsi="Times New Roman" w:cs="Times New Roman"/>
                <w:sz w:val="24"/>
                <w:szCs w:val="24"/>
              </w:rPr>
            </w:pPr>
          </w:p>
          <w:p w:rsidR="006F5E41" w:rsidRPr="00147380" w:rsidRDefault="006F5E41" w:rsidP="006F5E41">
            <w:pPr>
              <w:pBdr>
                <w:top w:val="nil"/>
                <w:left w:val="nil"/>
                <w:bottom w:val="nil"/>
                <w:right w:val="nil"/>
                <w:between w:val="nil"/>
              </w:pBdr>
              <w:rPr>
                <w:rFonts w:ascii="Times New Roman" w:eastAsia="Times New Roman" w:hAnsi="Times New Roman" w:cs="Times New Roman"/>
                <w:sz w:val="24"/>
                <w:szCs w:val="24"/>
              </w:rPr>
            </w:pPr>
          </w:p>
          <w:p w:rsidR="006F5E41" w:rsidRPr="00147380" w:rsidRDefault="006F5E41" w:rsidP="006F5E41">
            <w:pPr>
              <w:pBdr>
                <w:top w:val="nil"/>
                <w:left w:val="nil"/>
                <w:bottom w:val="nil"/>
                <w:right w:val="nil"/>
                <w:between w:val="nil"/>
              </w:pBdr>
              <w:rPr>
                <w:rFonts w:ascii="Times New Roman" w:eastAsia="Times New Roman" w:hAnsi="Times New Roman" w:cs="Times New Roman"/>
                <w:sz w:val="24"/>
                <w:szCs w:val="24"/>
              </w:rPr>
            </w:pPr>
          </w:p>
          <w:p w:rsidR="006F5E41" w:rsidRPr="00147380" w:rsidRDefault="006F5E41" w:rsidP="006F5E41">
            <w:pPr>
              <w:pBdr>
                <w:top w:val="nil"/>
                <w:left w:val="nil"/>
                <w:bottom w:val="nil"/>
                <w:right w:val="nil"/>
                <w:between w:val="nil"/>
              </w:pBdr>
              <w:rPr>
                <w:rFonts w:ascii="Times New Roman" w:eastAsia="Times New Roman" w:hAnsi="Times New Roman" w:cs="Times New Roman"/>
                <w:sz w:val="24"/>
                <w:szCs w:val="24"/>
              </w:rPr>
            </w:pPr>
          </w:p>
          <w:p w:rsidR="006F5E41" w:rsidRPr="00147380" w:rsidRDefault="006F5E41" w:rsidP="006F5E41">
            <w:pPr>
              <w:pBdr>
                <w:top w:val="nil"/>
                <w:left w:val="nil"/>
                <w:bottom w:val="nil"/>
                <w:right w:val="nil"/>
                <w:between w:val="nil"/>
              </w:pBdr>
              <w:rPr>
                <w:rFonts w:ascii="Times New Roman" w:eastAsia="Times New Roman" w:hAnsi="Times New Roman" w:cs="Times New Roman"/>
                <w:sz w:val="24"/>
                <w:szCs w:val="24"/>
              </w:rPr>
            </w:pPr>
          </w:p>
          <w:p w:rsidR="006F5E41" w:rsidRPr="00147380" w:rsidRDefault="006F5E41" w:rsidP="006F5E41">
            <w:pPr>
              <w:pBdr>
                <w:top w:val="nil"/>
                <w:left w:val="nil"/>
                <w:bottom w:val="nil"/>
                <w:right w:val="nil"/>
                <w:between w:val="nil"/>
              </w:pBdr>
              <w:rPr>
                <w:rFonts w:ascii="Times New Roman" w:eastAsia="Times New Roman" w:hAnsi="Times New Roman" w:cs="Times New Roman"/>
                <w:sz w:val="24"/>
                <w:szCs w:val="24"/>
              </w:rPr>
            </w:pPr>
          </w:p>
          <w:p w:rsidR="006F5E41" w:rsidRPr="00147380" w:rsidRDefault="006F5E41" w:rsidP="006F5E41">
            <w:pPr>
              <w:pBdr>
                <w:top w:val="nil"/>
                <w:left w:val="nil"/>
                <w:bottom w:val="nil"/>
                <w:right w:val="nil"/>
                <w:between w:val="nil"/>
              </w:pBdr>
              <w:rPr>
                <w:rFonts w:ascii="Times New Roman" w:eastAsia="Times New Roman" w:hAnsi="Times New Roman" w:cs="Times New Roman"/>
                <w:sz w:val="24"/>
                <w:szCs w:val="24"/>
              </w:rPr>
            </w:pPr>
          </w:p>
        </w:tc>
        <w:tc>
          <w:tcPr>
            <w:tcW w:w="1077" w:type="dxa"/>
          </w:tcPr>
          <w:p w:rsidR="006F5E41" w:rsidRPr="00147380" w:rsidRDefault="006F5E41" w:rsidP="006F5E41">
            <w:pPr>
              <w:pBdr>
                <w:top w:val="nil"/>
                <w:left w:val="nil"/>
                <w:bottom w:val="nil"/>
                <w:right w:val="nil"/>
                <w:between w:val="nil"/>
              </w:pBdr>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lastRenderedPageBreak/>
              <w:t>6</w:t>
            </w:r>
          </w:p>
          <w:p w:rsidR="006F5E41" w:rsidRPr="00147380" w:rsidRDefault="006F5E41" w:rsidP="006F5E41">
            <w:pPr>
              <w:pBdr>
                <w:top w:val="nil"/>
                <w:left w:val="nil"/>
                <w:bottom w:val="nil"/>
                <w:right w:val="nil"/>
                <w:between w:val="nil"/>
              </w:pBdr>
              <w:rPr>
                <w:rFonts w:ascii="Times New Roman" w:eastAsia="Times New Roman" w:hAnsi="Times New Roman" w:cs="Times New Roman"/>
                <w:color w:val="000000"/>
                <w:sz w:val="24"/>
                <w:szCs w:val="24"/>
              </w:rPr>
            </w:pPr>
          </w:p>
          <w:p w:rsidR="006F5E41" w:rsidRPr="00147380" w:rsidRDefault="006F5E41" w:rsidP="006F5E41">
            <w:pPr>
              <w:pBdr>
                <w:top w:val="nil"/>
                <w:left w:val="nil"/>
                <w:bottom w:val="nil"/>
                <w:right w:val="nil"/>
                <w:between w:val="nil"/>
              </w:pBdr>
              <w:rPr>
                <w:rFonts w:ascii="Times New Roman" w:eastAsia="Times New Roman" w:hAnsi="Times New Roman" w:cs="Times New Roman"/>
                <w:color w:val="000000"/>
                <w:sz w:val="24"/>
                <w:szCs w:val="24"/>
              </w:rPr>
            </w:pPr>
          </w:p>
          <w:p w:rsidR="006F5E41" w:rsidRPr="00147380" w:rsidRDefault="006F5E41" w:rsidP="006F5E41">
            <w:pPr>
              <w:pBdr>
                <w:top w:val="nil"/>
                <w:left w:val="nil"/>
                <w:bottom w:val="nil"/>
                <w:right w:val="nil"/>
                <w:between w:val="nil"/>
              </w:pBdr>
              <w:rPr>
                <w:rFonts w:ascii="Times New Roman" w:eastAsia="Times New Roman" w:hAnsi="Times New Roman" w:cs="Times New Roman"/>
                <w:color w:val="000000"/>
                <w:sz w:val="24"/>
                <w:szCs w:val="24"/>
              </w:rPr>
            </w:pPr>
          </w:p>
          <w:p w:rsidR="006F5E41" w:rsidRPr="00147380" w:rsidRDefault="006F5E41" w:rsidP="006F5E41">
            <w:pPr>
              <w:pBdr>
                <w:top w:val="nil"/>
                <w:left w:val="nil"/>
                <w:bottom w:val="nil"/>
                <w:right w:val="nil"/>
                <w:between w:val="nil"/>
              </w:pBdr>
              <w:rPr>
                <w:rFonts w:ascii="Times New Roman" w:eastAsia="Times New Roman" w:hAnsi="Times New Roman" w:cs="Times New Roman"/>
                <w:color w:val="000000"/>
                <w:sz w:val="24"/>
                <w:szCs w:val="24"/>
              </w:rPr>
            </w:pPr>
          </w:p>
          <w:p w:rsidR="006F5E41" w:rsidRPr="00147380" w:rsidRDefault="006F5E41" w:rsidP="006F5E41">
            <w:pPr>
              <w:pBdr>
                <w:top w:val="nil"/>
                <w:left w:val="nil"/>
                <w:bottom w:val="nil"/>
                <w:right w:val="nil"/>
                <w:between w:val="nil"/>
              </w:pBdr>
              <w:rPr>
                <w:rFonts w:ascii="Times New Roman" w:eastAsia="Times New Roman" w:hAnsi="Times New Roman" w:cs="Times New Roman"/>
                <w:color w:val="000000"/>
                <w:sz w:val="24"/>
                <w:szCs w:val="24"/>
              </w:rPr>
            </w:pPr>
          </w:p>
          <w:p w:rsidR="006F5E41" w:rsidRPr="00147380" w:rsidRDefault="006F5E41" w:rsidP="006F5E41">
            <w:pPr>
              <w:pBdr>
                <w:top w:val="nil"/>
                <w:left w:val="nil"/>
                <w:bottom w:val="nil"/>
                <w:right w:val="nil"/>
                <w:between w:val="nil"/>
              </w:pBdr>
              <w:rPr>
                <w:rFonts w:ascii="Times New Roman" w:eastAsia="Times New Roman" w:hAnsi="Times New Roman" w:cs="Times New Roman"/>
                <w:color w:val="000000"/>
                <w:sz w:val="24"/>
                <w:szCs w:val="24"/>
              </w:rPr>
            </w:pPr>
          </w:p>
          <w:p w:rsidR="006F5E41" w:rsidRPr="00147380" w:rsidRDefault="006F5E41" w:rsidP="006F5E41">
            <w:pPr>
              <w:pBdr>
                <w:top w:val="nil"/>
                <w:left w:val="nil"/>
                <w:bottom w:val="nil"/>
                <w:right w:val="nil"/>
                <w:between w:val="nil"/>
              </w:pBdr>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6</w:t>
            </w:r>
          </w:p>
        </w:tc>
        <w:tc>
          <w:tcPr>
            <w:tcW w:w="2169" w:type="dxa"/>
          </w:tcPr>
          <w:p w:rsidR="006F5E41" w:rsidRPr="00147380" w:rsidRDefault="006F5E41" w:rsidP="006F5E41">
            <w:pPr>
              <w:pBdr>
                <w:top w:val="nil"/>
                <w:left w:val="nil"/>
                <w:bottom w:val="nil"/>
                <w:right w:val="nil"/>
                <w:between w:val="nil"/>
              </w:pBdr>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Темы введены по запросу работодателя для формирования умений решать оперативно-служебные задачи в составе нарядов и групп</w:t>
            </w:r>
          </w:p>
          <w:p w:rsidR="006F5E41" w:rsidRPr="00147380" w:rsidRDefault="006F5E41" w:rsidP="006F5E41">
            <w:pPr>
              <w:pBdr>
                <w:top w:val="nil"/>
                <w:left w:val="nil"/>
                <w:bottom w:val="nil"/>
                <w:right w:val="nil"/>
                <w:between w:val="nil"/>
              </w:pBdr>
              <w:rPr>
                <w:rFonts w:ascii="Times New Roman" w:eastAsia="Times New Roman" w:hAnsi="Times New Roman" w:cs="Times New Roman"/>
                <w:color w:val="000000"/>
                <w:sz w:val="24"/>
                <w:szCs w:val="24"/>
              </w:rPr>
            </w:pPr>
          </w:p>
        </w:tc>
      </w:tr>
      <w:tr w:rsidR="006F5E41" w:rsidTr="003E5FAD">
        <w:tc>
          <w:tcPr>
            <w:tcW w:w="667" w:type="dxa"/>
          </w:tcPr>
          <w:p w:rsidR="006F5E41" w:rsidRPr="008E6AB5" w:rsidRDefault="006F5E41" w:rsidP="00406480">
            <w:pPr>
              <w:pStyle w:val="a8"/>
              <w:numPr>
                <w:ilvl w:val="0"/>
                <w:numId w:val="43"/>
              </w:numPr>
              <w:pBdr>
                <w:top w:val="nil"/>
                <w:left w:val="nil"/>
                <w:bottom w:val="nil"/>
                <w:right w:val="nil"/>
                <w:between w:val="nil"/>
              </w:pBdr>
              <w:rPr>
                <w:rFonts w:ascii="Times New Roman" w:eastAsia="Times New Roman" w:hAnsi="Times New Roman" w:cs="Times New Roman"/>
                <w:color w:val="000000"/>
                <w:sz w:val="24"/>
                <w:szCs w:val="24"/>
              </w:rPr>
            </w:pPr>
          </w:p>
        </w:tc>
        <w:tc>
          <w:tcPr>
            <w:tcW w:w="2241" w:type="dxa"/>
          </w:tcPr>
          <w:p w:rsidR="006F5E41" w:rsidRPr="00147380" w:rsidRDefault="006F5E41" w:rsidP="006F5E41">
            <w:pPr>
              <w:pBdr>
                <w:top w:val="nil"/>
                <w:left w:val="nil"/>
                <w:bottom w:val="nil"/>
                <w:right w:val="nil"/>
                <w:between w:val="nil"/>
              </w:pBdr>
              <w:jc w:val="both"/>
              <w:rPr>
                <w:rFonts w:ascii="Times New Roman" w:eastAsia="Times New Roman" w:hAnsi="Times New Roman" w:cs="Times New Roman"/>
                <w:color w:val="FF0000"/>
                <w:sz w:val="24"/>
                <w:szCs w:val="24"/>
              </w:rPr>
            </w:pPr>
            <w:r w:rsidRPr="00147380">
              <w:rPr>
                <w:rFonts w:ascii="Times New Roman" w:eastAsia="Times New Roman" w:hAnsi="Times New Roman" w:cs="Times New Roman"/>
                <w:color w:val="000000"/>
                <w:sz w:val="24"/>
                <w:szCs w:val="24"/>
              </w:rPr>
              <w:t>ПК 3.1. Применять оружие и боеприпасы при осуществлении оперативно-служебной деятельности.</w:t>
            </w:r>
          </w:p>
        </w:tc>
        <w:tc>
          <w:tcPr>
            <w:tcW w:w="2277" w:type="dxa"/>
          </w:tcPr>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Навыки:</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снаряжения магазинов пистолета Макарова и автомата Калашникова;</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выполнения нормативов по огневой подготовке;</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изготовки к стрельбе и гранатометанию;</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производства выстрела без использования боевых патронов;</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Умения:</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выполнять упражнения стрельб из различных видов оружия и гранатометания;</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применять оружия и боеприпасов при осуществлении оперативно-служебной деятельности;</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Знания:</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 xml:space="preserve">Правовые основы применения оружия и боеприпасов, гарантии личной безопасности </w:t>
            </w:r>
            <w:r w:rsidRPr="00147380">
              <w:rPr>
                <w:rFonts w:ascii="Times New Roman" w:eastAsia="Times New Roman" w:hAnsi="Times New Roman" w:cs="Times New Roman"/>
                <w:color w:val="000000"/>
                <w:sz w:val="24"/>
                <w:szCs w:val="24"/>
              </w:rPr>
              <w:lastRenderedPageBreak/>
              <w:t>вооруженного сотрудника;</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основы баллистики;</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тактико-технические характеристики оружия и боеприпасов, меры безопасности при обращении с оружием и боеприпасами;</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правила выполнения упражнений стрельб из различных видов оружия, а также гранатометания;</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порядок и условия проведения стрельб и гранатометания;</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вопросы профилактики случаев гибели и ранений сотрудников, связанных с неумелым обращением с оружием и боеприпасами;</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правила хранения оружия и боеприпасов, а также ухода за ними;</w:t>
            </w:r>
          </w:p>
        </w:tc>
        <w:tc>
          <w:tcPr>
            <w:tcW w:w="1676" w:type="dxa"/>
          </w:tcPr>
          <w:p w:rsidR="006F5E41" w:rsidRPr="00147380" w:rsidRDefault="006F5E41" w:rsidP="006F5E41">
            <w:pPr>
              <w:pBdr>
                <w:top w:val="nil"/>
                <w:left w:val="nil"/>
                <w:bottom w:val="nil"/>
                <w:right w:val="nil"/>
                <w:between w:val="nil"/>
              </w:pBdr>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sz w:val="24"/>
                <w:szCs w:val="24"/>
              </w:rPr>
              <w:lastRenderedPageBreak/>
              <w:t>Тема 1.3. Огневая и физическая подготовка</w:t>
            </w:r>
          </w:p>
        </w:tc>
        <w:tc>
          <w:tcPr>
            <w:tcW w:w="1077" w:type="dxa"/>
          </w:tcPr>
          <w:p w:rsidR="006F5E41" w:rsidRPr="00147380" w:rsidRDefault="006F5E41" w:rsidP="006F5E41">
            <w:pPr>
              <w:pBdr>
                <w:top w:val="nil"/>
                <w:left w:val="nil"/>
                <w:bottom w:val="nil"/>
                <w:right w:val="nil"/>
                <w:between w:val="nil"/>
              </w:pBdr>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10</w:t>
            </w:r>
          </w:p>
        </w:tc>
        <w:tc>
          <w:tcPr>
            <w:tcW w:w="2169" w:type="dxa"/>
          </w:tcPr>
          <w:p w:rsidR="006F5E41" w:rsidRPr="00147380" w:rsidRDefault="006F5E41" w:rsidP="006F5E41">
            <w:pPr>
              <w:pBdr>
                <w:top w:val="nil"/>
                <w:left w:val="nil"/>
                <w:bottom w:val="nil"/>
                <w:right w:val="nil"/>
                <w:between w:val="nil"/>
              </w:pBdr>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Тема введена по запросу работодателя, для приобретения знаний, умений, навыков, необходимых для выполнения служебных обязанностей: снаряжать магазины Пистолета Макарова, Автомата Калашникова, выполнять упражнения стрельб</w:t>
            </w:r>
          </w:p>
        </w:tc>
      </w:tr>
      <w:tr w:rsidR="006F5E41" w:rsidTr="003E5FAD">
        <w:tc>
          <w:tcPr>
            <w:tcW w:w="667" w:type="dxa"/>
          </w:tcPr>
          <w:p w:rsidR="006F5E41" w:rsidRDefault="006F5E41" w:rsidP="00406480">
            <w:pPr>
              <w:numPr>
                <w:ilvl w:val="0"/>
                <w:numId w:val="43"/>
              </w:numPr>
              <w:pBdr>
                <w:top w:val="nil"/>
                <w:left w:val="nil"/>
                <w:bottom w:val="nil"/>
                <w:right w:val="nil"/>
                <w:between w:val="nil"/>
              </w:pBdr>
              <w:rPr>
                <w:rFonts w:ascii="Times New Roman" w:eastAsia="Times New Roman" w:hAnsi="Times New Roman" w:cs="Times New Roman"/>
                <w:color w:val="000000"/>
                <w:sz w:val="24"/>
                <w:szCs w:val="24"/>
              </w:rPr>
            </w:pPr>
          </w:p>
        </w:tc>
        <w:tc>
          <w:tcPr>
            <w:tcW w:w="2241" w:type="dxa"/>
          </w:tcPr>
          <w:p w:rsidR="006F5E41" w:rsidRPr="00147380" w:rsidRDefault="006F5E41" w:rsidP="006F5E41">
            <w:pPr>
              <w:pBdr>
                <w:top w:val="nil"/>
                <w:left w:val="nil"/>
                <w:bottom w:val="nil"/>
                <w:right w:val="nil"/>
                <w:between w:val="nil"/>
              </w:pBdr>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ПК 3.2 Уметь работать со специализированные программами</w:t>
            </w:r>
          </w:p>
        </w:tc>
        <w:tc>
          <w:tcPr>
            <w:tcW w:w="2277" w:type="dxa"/>
          </w:tcPr>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Навыки:</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применения автоматизированной дактилоскопической информационной системы “</w:t>
            </w:r>
            <w:proofErr w:type="spellStart"/>
            <w:r w:rsidRPr="00147380">
              <w:rPr>
                <w:rFonts w:ascii="Times New Roman" w:eastAsia="Times New Roman" w:hAnsi="Times New Roman" w:cs="Times New Roman"/>
                <w:color w:val="000000"/>
                <w:sz w:val="24"/>
                <w:szCs w:val="24"/>
              </w:rPr>
              <w:t>Папиллон</w:t>
            </w:r>
            <w:proofErr w:type="spellEnd"/>
            <w:r w:rsidRPr="00147380">
              <w:rPr>
                <w:rFonts w:ascii="Times New Roman" w:eastAsia="Times New Roman" w:hAnsi="Times New Roman" w:cs="Times New Roman"/>
                <w:color w:val="000000"/>
                <w:sz w:val="24"/>
                <w:szCs w:val="24"/>
              </w:rPr>
              <w:t>”;</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 xml:space="preserve">применения беспилотных летательных аппаратов при </w:t>
            </w:r>
            <w:r w:rsidRPr="00147380">
              <w:rPr>
                <w:rFonts w:ascii="Times New Roman" w:eastAsia="Times New Roman" w:hAnsi="Times New Roman" w:cs="Times New Roman"/>
                <w:color w:val="000000"/>
                <w:sz w:val="24"/>
                <w:szCs w:val="24"/>
              </w:rPr>
              <w:lastRenderedPageBreak/>
              <w:t>осмотре места происшествия;</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использование специализированной программы «</w:t>
            </w:r>
            <w:proofErr w:type="spellStart"/>
            <w:r w:rsidRPr="00147380">
              <w:rPr>
                <w:rFonts w:ascii="Times New Roman" w:eastAsia="Times New Roman" w:hAnsi="Times New Roman" w:cs="Times New Roman"/>
                <w:color w:val="000000"/>
                <w:sz w:val="24"/>
                <w:szCs w:val="24"/>
              </w:rPr>
              <w:t>Face</w:t>
            </w:r>
            <w:proofErr w:type="spellEnd"/>
            <w:r w:rsidRPr="00147380">
              <w:rPr>
                <w:rFonts w:ascii="Times New Roman" w:eastAsia="Times New Roman" w:hAnsi="Times New Roman" w:cs="Times New Roman"/>
                <w:color w:val="000000"/>
                <w:sz w:val="24"/>
                <w:szCs w:val="24"/>
              </w:rPr>
              <w:t>»;</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Умения:</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 xml:space="preserve">получать электронную </w:t>
            </w:r>
            <w:proofErr w:type="spellStart"/>
            <w:r w:rsidRPr="00147380">
              <w:rPr>
                <w:rFonts w:ascii="Times New Roman" w:eastAsia="Times New Roman" w:hAnsi="Times New Roman" w:cs="Times New Roman"/>
                <w:color w:val="000000"/>
                <w:sz w:val="24"/>
                <w:szCs w:val="24"/>
              </w:rPr>
              <w:t>дактилокарту</w:t>
            </w:r>
            <w:proofErr w:type="spellEnd"/>
            <w:r w:rsidRPr="00147380">
              <w:rPr>
                <w:rFonts w:ascii="Times New Roman" w:eastAsia="Times New Roman" w:hAnsi="Times New Roman" w:cs="Times New Roman"/>
                <w:color w:val="000000"/>
                <w:sz w:val="24"/>
                <w:szCs w:val="24"/>
              </w:rPr>
              <w:t xml:space="preserve"> путем сканирования пальцев</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проверяемого или задержанного лица на электронном дактилоскопическом сканере и фотографирования изображений лица;</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проводить фотосъемку по правилам криминалистической техники при применении беспилотных летательных аппаратов;</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Знания:</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Правила и порядок работы в автоматизированной дактилоскопической информационной системы “</w:t>
            </w:r>
            <w:proofErr w:type="spellStart"/>
            <w:r w:rsidRPr="00147380">
              <w:rPr>
                <w:rFonts w:ascii="Times New Roman" w:eastAsia="Times New Roman" w:hAnsi="Times New Roman" w:cs="Times New Roman"/>
                <w:color w:val="000000"/>
                <w:sz w:val="24"/>
                <w:szCs w:val="24"/>
              </w:rPr>
              <w:t>Папиллон</w:t>
            </w:r>
            <w:proofErr w:type="spellEnd"/>
            <w:r w:rsidRPr="00147380">
              <w:rPr>
                <w:rFonts w:ascii="Times New Roman" w:eastAsia="Times New Roman" w:hAnsi="Times New Roman" w:cs="Times New Roman"/>
                <w:color w:val="000000"/>
                <w:sz w:val="24"/>
                <w:szCs w:val="24"/>
              </w:rPr>
              <w:t>”, инструкцию по применению беспилотных летательных аппаратов;</w:t>
            </w:r>
          </w:p>
        </w:tc>
        <w:tc>
          <w:tcPr>
            <w:tcW w:w="1676" w:type="dxa"/>
          </w:tcPr>
          <w:p w:rsidR="006F5E41" w:rsidRPr="00147380" w:rsidRDefault="006F5E41" w:rsidP="006F5E41">
            <w:pPr>
              <w:pBdr>
                <w:top w:val="nil"/>
                <w:left w:val="nil"/>
                <w:bottom w:val="nil"/>
                <w:right w:val="nil"/>
                <w:between w:val="nil"/>
              </w:pBdr>
              <w:ind w:left="28"/>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lastRenderedPageBreak/>
              <w:t>Тема 1.2. Основы криминалистической и специальной техники</w:t>
            </w:r>
          </w:p>
        </w:tc>
        <w:tc>
          <w:tcPr>
            <w:tcW w:w="1077" w:type="dxa"/>
          </w:tcPr>
          <w:p w:rsidR="006F5E41" w:rsidRPr="00147380" w:rsidRDefault="006F5E41" w:rsidP="006F5E41">
            <w:pPr>
              <w:pBdr>
                <w:top w:val="nil"/>
                <w:left w:val="nil"/>
                <w:bottom w:val="nil"/>
                <w:right w:val="nil"/>
                <w:between w:val="nil"/>
              </w:pBdr>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26</w:t>
            </w:r>
          </w:p>
        </w:tc>
        <w:tc>
          <w:tcPr>
            <w:tcW w:w="2169" w:type="dxa"/>
          </w:tcPr>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 xml:space="preserve">Тема введена по запросу работодателя для формирования умений  </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 xml:space="preserve">проводить фотосъемку по правилам криминалистической техники при применении беспилотных </w:t>
            </w:r>
            <w:r w:rsidRPr="00147380">
              <w:rPr>
                <w:rFonts w:ascii="Times New Roman" w:eastAsia="Times New Roman" w:hAnsi="Times New Roman" w:cs="Times New Roman"/>
                <w:color w:val="000000"/>
                <w:sz w:val="24"/>
                <w:szCs w:val="24"/>
              </w:rPr>
              <w:lastRenderedPageBreak/>
              <w:t>летательных аппаратов; применять АДИС “</w:t>
            </w:r>
            <w:proofErr w:type="spellStart"/>
            <w:r w:rsidRPr="00147380">
              <w:rPr>
                <w:rFonts w:ascii="Times New Roman" w:eastAsia="Times New Roman" w:hAnsi="Times New Roman" w:cs="Times New Roman"/>
                <w:color w:val="000000"/>
                <w:sz w:val="24"/>
                <w:szCs w:val="24"/>
              </w:rPr>
              <w:t>Папиллон</w:t>
            </w:r>
            <w:proofErr w:type="spellEnd"/>
            <w:r w:rsidRPr="00147380">
              <w:rPr>
                <w:rFonts w:ascii="Times New Roman" w:eastAsia="Times New Roman" w:hAnsi="Times New Roman" w:cs="Times New Roman"/>
                <w:color w:val="000000"/>
                <w:sz w:val="24"/>
                <w:szCs w:val="24"/>
              </w:rPr>
              <w:t>”;</w:t>
            </w:r>
          </w:p>
          <w:p w:rsidR="006F5E41" w:rsidRPr="00147380" w:rsidRDefault="006F5E41" w:rsidP="006F5E41">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6F5E41" w:rsidTr="003E5FAD">
        <w:tc>
          <w:tcPr>
            <w:tcW w:w="667" w:type="dxa"/>
          </w:tcPr>
          <w:p w:rsidR="006F5E41" w:rsidRDefault="006F5E41" w:rsidP="00406480">
            <w:pPr>
              <w:numPr>
                <w:ilvl w:val="0"/>
                <w:numId w:val="43"/>
              </w:numPr>
              <w:pBdr>
                <w:top w:val="nil"/>
                <w:left w:val="nil"/>
                <w:bottom w:val="nil"/>
                <w:right w:val="nil"/>
                <w:between w:val="nil"/>
              </w:pBdr>
              <w:rPr>
                <w:rFonts w:ascii="Times New Roman" w:eastAsia="Times New Roman" w:hAnsi="Times New Roman" w:cs="Times New Roman"/>
                <w:color w:val="000000"/>
                <w:sz w:val="24"/>
                <w:szCs w:val="24"/>
              </w:rPr>
            </w:pPr>
          </w:p>
        </w:tc>
        <w:tc>
          <w:tcPr>
            <w:tcW w:w="2241" w:type="dxa"/>
          </w:tcPr>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ПК 3.3. Знать и уметь применять способы проведения оперативно-розыскных мероприятий</w:t>
            </w:r>
          </w:p>
          <w:p w:rsidR="006F5E41" w:rsidRPr="00147380" w:rsidRDefault="006F5E41" w:rsidP="006F5E41">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277" w:type="dxa"/>
          </w:tcPr>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Навыки:</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 xml:space="preserve">демонстрации слаженности и оперативности работы группы быстрого реагирования, а также личной </w:t>
            </w:r>
            <w:r w:rsidRPr="00147380">
              <w:rPr>
                <w:rFonts w:ascii="Times New Roman" w:eastAsia="Times New Roman" w:hAnsi="Times New Roman" w:cs="Times New Roman"/>
                <w:color w:val="000000"/>
                <w:sz w:val="24"/>
                <w:szCs w:val="24"/>
              </w:rPr>
              <w:lastRenderedPageBreak/>
              <w:t>физической подготовки и уровня выносливости</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Умения:</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выполнять физические упражнения физической выносливости, подготовленности организма к серьезным физическим нагрузкам в экстремальных ситуациях;</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Знания:</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способы контроля и оценки физического развития и физической подготовленности;</w:t>
            </w:r>
          </w:p>
        </w:tc>
        <w:tc>
          <w:tcPr>
            <w:tcW w:w="1676" w:type="dxa"/>
          </w:tcPr>
          <w:p w:rsidR="006F5E41" w:rsidRPr="00147380" w:rsidRDefault="006F5E41" w:rsidP="006F5E41">
            <w:pPr>
              <w:pBdr>
                <w:top w:val="nil"/>
                <w:left w:val="nil"/>
                <w:bottom w:val="nil"/>
                <w:right w:val="nil"/>
                <w:between w:val="nil"/>
              </w:pBdr>
              <w:ind w:left="28"/>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lastRenderedPageBreak/>
              <w:t>Тема 1.3. Огневая и физическая подготовка</w:t>
            </w:r>
          </w:p>
        </w:tc>
        <w:tc>
          <w:tcPr>
            <w:tcW w:w="1077" w:type="dxa"/>
          </w:tcPr>
          <w:p w:rsidR="006F5E41" w:rsidRPr="00147380" w:rsidRDefault="006F5E41" w:rsidP="006F5E41">
            <w:pPr>
              <w:pBdr>
                <w:top w:val="nil"/>
                <w:left w:val="nil"/>
                <w:bottom w:val="nil"/>
                <w:right w:val="nil"/>
                <w:between w:val="nil"/>
              </w:pBdr>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10</w:t>
            </w:r>
          </w:p>
        </w:tc>
        <w:tc>
          <w:tcPr>
            <w:tcW w:w="2169" w:type="dxa"/>
          </w:tcPr>
          <w:p w:rsidR="006F5E41" w:rsidRPr="00147380" w:rsidRDefault="006F5E41" w:rsidP="006F5E41">
            <w:pPr>
              <w:pBdr>
                <w:top w:val="nil"/>
                <w:left w:val="nil"/>
                <w:bottom w:val="nil"/>
                <w:right w:val="nil"/>
                <w:between w:val="nil"/>
              </w:pBdr>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 xml:space="preserve">Тема введена по запросу работодателя, для приобретения знаний, умений, навыков, необходимых для выполнения </w:t>
            </w:r>
            <w:r w:rsidRPr="00147380">
              <w:rPr>
                <w:rFonts w:ascii="Times New Roman" w:eastAsia="Times New Roman" w:hAnsi="Times New Roman" w:cs="Times New Roman"/>
                <w:color w:val="000000"/>
                <w:sz w:val="24"/>
                <w:szCs w:val="24"/>
              </w:rPr>
              <w:lastRenderedPageBreak/>
              <w:t>служебных обязанностей: снаряжать магазины Пистолета Макарова, Автомата Калашникова, выполнять упражнения стрельб</w:t>
            </w:r>
          </w:p>
        </w:tc>
      </w:tr>
      <w:tr w:rsidR="006F5E41" w:rsidTr="003E5FAD">
        <w:trPr>
          <w:trHeight w:val="3894"/>
        </w:trPr>
        <w:tc>
          <w:tcPr>
            <w:tcW w:w="667" w:type="dxa"/>
            <w:vMerge w:val="restart"/>
          </w:tcPr>
          <w:p w:rsidR="006F5E41" w:rsidRDefault="006F5E41" w:rsidP="00406480">
            <w:pPr>
              <w:numPr>
                <w:ilvl w:val="0"/>
                <w:numId w:val="43"/>
              </w:numPr>
              <w:pBdr>
                <w:top w:val="nil"/>
                <w:left w:val="nil"/>
                <w:bottom w:val="nil"/>
                <w:right w:val="nil"/>
                <w:between w:val="nil"/>
              </w:pBdr>
              <w:spacing w:after="120"/>
              <w:rPr>
                <w:rFonts w:ascii="Times New Roman" w:eastAsia="Times New Roman" w:hAnsi="Times New Roman" w:cs="Times New Roman"/>
                <w:color w:val="000000"/>
                <w:sz w:val="24"/>
                <w:szCs w:val="24"/>
              </w:rPr>
            </w:pPr>
          </w:p>
        </w:tc>
        <w:tc>
          <w:tcPr>
            <w:tcW w:w="2241" w:type="dxa"/>
            <w:vMerge w:val="restart"/>
          </w:tcPr>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ПК 3.4 Применять нормативно-правовые акты в отраслях материального и</w:t>
            </w:r>
          </w:p>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процессуального права при осуществлении</w:t>
            </w:r>
          </w:p>
          <w:p w:rsidR="006F5E41" w:rsidRPr="00147380" w:rsidRDefault="006F5E41" w:rsidP="006F5E41">
            <w:pPr>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профессиональной деятельности.</w:t>
            </w:r>
          </w:p>
        </w:tc>
        <w:tc>
          <w:tcPr>
            <w:tcW w:w="2277" w:type="dxa"/>
            <w:vMerge w:val="restart"/>
          </w:tcPr>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Навыки:</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применения нормативно-правовых актов при осуществлении профессиональной деятельности.</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Умения:</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правильно квалифицировать деяние</w:t>
            </w:r>
          </w:p>
          <w:p w:rsidR="006F5E41" w:rsidRPr="00147380"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Знания:</w:t>
            </w:r>
          </w:p>
          <w:p w:rsidR="006F5E41" w:rsidRPr="00147380" w:rsidRDefault="006F5E41" w:rsidP="006F5E41">
            <w:pPr>
              <w:pBdr>
                <w:top w:val="nil"/>
                <w:left w:val="nil"/>
                <w:bottom w:val="nil"/>
                <w:right w:val="nil"/>
                <w:between w:val="nil"/>
              </w:pBdr>
              <w:spacing w:after="120"/>
              <w:ind w:left="52" w:hanging="21"/>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нормативно-правовые акты в отраслях материального и процессуального права</w:t>
            </w:r>
          </w:p>
        </w:tc>
        <w:tc>
          <w:tcPr>
            <w:tcW w:w="1676" w:type="dxa"/>
            <w:tcBorders>
              <w:bottom w:val="single" w:sz="4" w:space="0" w:color="auto"/>
            </w:tcBorders>
          </w:tcPr>
          <w:p w:rsidR="006F5E41" w:rsidRPr="00147380" w:rsidRDefault="006F5E41" w:rsidP="006F5E41">
            <w:pPr>
              <w:pBdr>
                <w:top w:val="nil"/>
                <w:left w:val="nil"/>
                <w:bottom w:val="nil"/>
                <w:right w:val="nil"/>
                <w:between w:val="nil"/>
              </w:pBdr>
              <w:spacing w:after="120"/>
              <w:ind w:left="28"/>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Тема 2.1</w:t>
            </w:r>
          </w:p>
          <w:p w:rsidR="006F5E41" w:rsidRPr="00147380" w:rsidRDefault="006F5E41" w:rsidP="006F5E41">
            <w:pPr>
              <w:pBdr>
                <w:top w:val="nil"/>
                <w:left w:val="nil"/>
                <w:bottom w:val="nil"/>
                <w:right w:val="nil"/>
                <w:between w:val="nil"/>
              </w:pBdr>
              <w:spacing w:after="120"/>
              <w:ind w:left="28"/>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Подготовка нарядов полиции к несению службы и инструктаж. Особенности несения службы нарядами полиции.</w:t>
            </w:r>
          </w:p>
        </w:tc>
        <w:tc>
          <w:tcPr>
            <w:tcW w:w="1077" w:type="dxa"/>
            <w:tcBorders>
              <w:bottom w:val="single" w:sz="4" w:space="0" w:color="auto"/>
            </w:tcBorders>
          </w:tcPr>
          <w:p w:rsidR="006F5E41" w:rsidRPr="00147380" w:rsidRDefault="006F5E41" w:rsidP="006F5E41">
            <w:pPr>
              <w:pBdr>
                <w:top w:val="nil"/>
                <w:left w:val="nil"/>
                <w:bottom w:val="nil"/>
                <w:right w:val="nil"/>
                <w:between w:val="nil"/>
              </w:pBdr>
              <w:spacing w:after="120"/>
              <w:jc w:val="center"/>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12</w:t>
            </w:r>
          </w:p>
          <w:p w:rsidR="006F5E41" w:rsidRPr="00147380" w:rsidRDefault="006F5E41" w:rsidP="006F5E41">
            <w:pPr>
              <w:pBdr>
                <w:top w:val="nil"/>
                <w:left w:val="nil"/>
                <w:bottom w:val="nil"/>
                <w:right w:val="nil"/>
                <w:between w:val="nil"/>
              </w:pBdr>
              <w:spacing w:after="120"/>
              <w:jc w:val="center"/>
              <w:rPr>
                <w:rFonts w:ascii="Times New Roman" w:eastAsia="Times New Roman" w:hAnsi="Times New Roman" w:cs="Times New Roman"/>
                <w:color w:val="000000"/>
                <w:sz w:val="24"/>
                <w:szCs w:val="24"/>
              </w:rPr>
            </w:pPr>
          </w:p>
        </w:tc>
        <w:tc>
          <w:tcPr>
            <w:tcW w:w="2169" w:type="dxa"/>
            <w:vMerge w:val="restart"/>
          </w:tcPr>
          <w:p w:rsidR="006F5E41" w:rsidRPr="00147380" w:rsidRDefault="006F5E41" w:rsidP="006F5E4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147380">
              <w:rPr>
                <w:rFonts w:ascii="Times New Roman" w:eastAsia="Times New Roman" w:hAnsi="Times New Roman" w:cs="Times New Roman"/>
                <w:color w:val="000000"/>
                <w:sz w:val="24"/>
                <w:szCs w:val="24"/>
              </w:rPr>
              <w:t xml:space="preserve">Темы введены по запросу работодателя для формирования умений в </w:t>
            </w:r>
            <w:proofErr w:type="gramStart"/>
            <w:r w:rsidRPr="00147380">
              <w:rPr>
                <w:rFonts w:ascii="Times New Roman" w:eastAsia="Times New Roman" w:hAnsi="Times New Roman" w:cs="Times New Roman"/>
                <w:color w:val="000000"/>
                <w:sz w:val="24"/>
                <w:szCs w:val="24"/>
              </w:rPr>
              <w:t>области  несения</w:t>
            </w:r>
            <w:proofErr w:type="gramEnd"/>
            <w:r w:rsidRPr="00147380">
              <w:rPr>
                <w:rFonts w:ascii="Times New Roman" w:eastAsia="Times New Roman" w:hAnsi="Times New Roman" w:cs="Times New Roman"/>
                <w:color w:val="000000"/>
                <w:sz w:val="24"/>
                <w:szCs w:val="24"/>
              </w:rPr>
              <w:t xml:space="preserve"> службы нарядами полиции и их взаимодействия с другими службами органов внутренних дел, общественностью и гражданами, знаний порядка пресечения сотрудниками ППСП административных правонарушений и деятельности УУП </w:t>
            </w:r>
          </w:p>
        </w:tc>
      </w:tr>
      <w:tr w:rsidR="006F5E41" w:rsidTr="003E5FAD">
        <w:trPr>
          <w:trHeight w:val="3485"/>
        </w:trPr>
        <w:tc>
          <w:tcPr>
            <w:tcW w:w="667" w:type="dxa"/>
            <w:vMerge/>
          </w:tcPr>
          <w:p w:rsidR="006F5E41" w:rsidRDefault="006F5E41" w:rsidP="00406480">
            <w:pPr>
              <w:numPr>
                <w:ilvl w:val="0"/>
                <w:numId w:val="43"/>
              </w:numPr>
              <w:pBdr>
                <w:top w:val="nil"/>
                <w:left w:val="nil"/>
                <w:bottom w:val="nil"/>
                <w:right w:val="nil"/>
                <w:between w:val="nil"/>
              </w:pBdr>
              <w:spacing w:after="120"/>
              <w:rPr>
                <w:rFonts w:ascii="Times New Roman" w:eastAsia="Times New Roman" w:hAnsi="Times New Roman" w:cs="Times New Roman"/>
                <w:color w:val="000000"/>
                <w:sz w:val="24"/>
                <w:szCs w:val="24"/>
              </w:rPr>
            </w:pPr>
          </w:p>
        </w:tc>
        <w:tc>
          <w:tcPr>
            <w:tcW w:w="2241" w:type="dxa"/>
            <w:vMerge/>
          </w:tcPr>
          <w:p w:rsidR="006F5E41" w:rsidRDefault="006F5E41" w:rsidP="006F5E41">
            <w:pPr>
              <w:jc w:val="both"/>
              <w:rPr>
                <w:rFonts w:ascii="Times New Roman" w:eastAsia="Times New Roman" w:hAnsi="Times New Roman" w:cs="Times New Roman"/>
                <w:sz w:val="24"/>
                <w:szCs w:val="24"/>
              </w:rPr>
            </w:pPr>
          </w:p>
        </w:tc>
        <w:tc>
          <w:tcPr>
            <w:tcW w:w="2277" w:type="dxa"/>
            <w:vMerge/>
          </w:tcPr>
          <w:p w:rsidR="006F5E41"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p>
        </w:tc>
        <w:tc>
          <w:tcPr>
            <w:tcW w:w="1676" w:type="dxa"/>
            <w:tcBorders>
              <w:top w:val="single" w:sz="4" w:space="0" w:color="auto"/>
              <w:bottom w:val="single" w:sz="4" w:space="0" w:color="auto"/>
            </w:tcBorders>
          </w:tcPr>
          <w:p w:rsidR="006F5E41" w:rsidRDefault="006F5E41" w:rsidP="006F5E41">
            <w:pPr>
              <w:pBdr>
                <w:top w:val="nil"/>
                <w:left w:val="nil"/>
                <w:bottom w:val="nil"/>
                <w:right w:val="nil"/>
                <w:between w:val="nil"/>
              </w:pBdr>
              <w:spacing w:after="120"/>
              <w:ind w:left="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 2.4 Взаимодействие нарядов полиции с другими службами органов внутренних дел, общественностью и гражданами</w:t>
            </w:r>
          </w:p>
        </w:tc>
        <w:tc>
          <w:tcPr>
            <w:tcW w:w="1077" w:type="dxa"/>
            <w:tcBorders>
              <w:top w:val="single" w:sz="4" w:space="0" w:color="auto"/>
              <w:bottom w:val="single" w:sz="4" w:space="0" w:color="auto"/>
            </w:tcBorders>
          </w:tcPr>
          <w:p w:rsidR="006F5E41" w:rsidRDefault="006F5E41" w:rsidP="006F5E41">
            <w:pPr>
              <w:pBdr>
                <w:top w:val="nil"/>
                <w:left w:val="nil"/>
                <w:bottom w:val="nil"/>
                <w:right w:val="nil"/>
                <w:between w:val="nil"/>
              </w:pBdr>
              <w:spacing w:after="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p w:rsidR="006F5E41" w:rsidRDefault="006F5E41" w:rsidP="006F5E41">
            <w:pPr>
              <w:pBdr>
                <w:top w:val="nil"/>
                <w:left w:val="nil"/>
                <w:bottom w:val="nil"/>
                <w:right w:val="nil"/>
                <w:between w:val="nil"/>
              </w:pBdr>
              <w:spacing w:after="120"/>
              <w:jc w:val="center"/>
              <w:rPr>
                <w:rFonts w:ascii="Times New Roman" w:eastAsia="Times New Roman" w:hAnsi="Times New Roman" w:cs="Times New Roman"/>
                <w:color w:val="000000"/>
                <w:sz w:val="24"/>
                <w:szCs w:val="24"/>
              </w:rPr>
            </w:pPr>
          </w:p>
        </w:tc>
        <w:tc>
          <w:tcPr>
            <w:tcW w:w="2169" w:type="dxa"/>
            <w:vMerge/>
          </w:tcPr>
          <w:p w:rsidR="006F5E41" w:rsidRDefault="006F5E41" w:rsidP="006F5E4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p>
        </w:tc>
      </w:tr>
      <w:tr w:rsidR="006F5E41" w:rsidTr="003E5FAD">
        <w:trPr>
          <w:trHeight w:val="2795"/>
        </w:trPr>
        <w:tc>
          <w:tcPr>
            <w:tcW w:w="667" w:type="dxa"/>
            <w:vMerge/>
          </w:tcPr>
          <w:p w:rsidR="006F5E41" w:rsidRDefault="006F5E41" w:rsidP="00406480">
            <w:pPr>
              <w:numPr>
                <w:ilvl w:val="0"/>
                <w:numId w:val="43"/>
              </w:numPr>
              <w:pBdr>
                <w:top w:val="nil"/>
                <w:left w:val="nil"/>
                <w:bottom w:val="nil"/>
                <w:right w:val="nil"/>
                <w:between w:val="nil"/>
              </w:pBdr>
              <w:spacing w:after="120"/>
              <w:rPr>
                <w:rFonts w:ascii="Times New Roman" w:eastAsia="Times New Roman" w:hAnsi="Times New Roman" w:cs="Times New Roman"/>
                <w:color w:val="000000"/>
                <w:sz w:val="24"/>
                <w:szCs w:val="24"/>
              </w:rPr>
            </w:pPr>
          </w:p>
        </w:tc>
        <w:tc>
          <w:tcPr>
            <w:tcW w:w="2241" w:type="dxa"/>
            <w:vMerge/>
          </w:tcPr>
          <w:p w:rsidR="006F5E41" w:rsidRDefault="006F5E41" w:rsidP="006F5E41">
            <w:pPr>
              <w:jc w:val="both"/>
              <w:rPr>
                <w:rFonts w:ascii="Times New Roman" w:eastAsia="Times New Roman" w:hAnsi="Times New Roman" w:cs="Times New Roman"/>
                <w:sz w:val="24"/>
                <w:szCs w:val="24"/>
              </w:rPr>
            </w:pPr>
          </w:p>
        </w:tc>
        <w:tc>
          <w:tcPr>
            <w:tcW w:w="2277" w:type="dxa"/>
            <w:vMerge/>
          </w:tcPr>
          <w:p w:rsidR="006F5E41"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p>
        </w:tc>
        <w:tc>
          <w:tcPr>
            <w:tcW w:w="1676" w:type="dxa"/>
            <w:tcBorders>
              <w:top w:val="single" w:sz="4" w:space="0" w:color="auto"/>
            </w:tcBorders>
          </w:tcPr>
          <w:p w:rsidR="006F5E41" w:rsidRDefault="006F5E41" w:rsidP="006F5E41">
            <w:pPr>
              <w:pBdr>
                <w:top w:val="nil"/>
                <w:left w:val="nil"/>
                <w:bottom w:val="nil"/>
                <w:right w:val="nil"/>
                <w:between w:val="nil"/>
              </w:pBdr>
              <w:spacing w:after="120"/>
              <w:ind w:left="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 2.6 Предупреждение и пресечение сотрудниками ППСП административных правонарушений</w:t>
            </w:r>
          </w:p>
        </w:tc>
        <w:tc>
          <w:tcPr>
            <w:tcW w:w="1077" w:type="dxa"/>
            <w:tcBorders>
              <w:top w:val="single" w:sz="4" w:space="0" w:color="auto"/>
            </w:tcBorders>
          </w:tcPr>
          <w:p w:rsidR="006F5E41" w:rsidRDefault="006F5E41" w:rsidP="006F5E41">
            <w:pPr>
              <w:pBdr>
                <w:top w:val="nil"/>
                <w:left w:val="nil"/>
                <w:bottom w:val="nil"/>
                <w:right w:val="nil"/>
                <w:between w:val="nil"/>
              </w:pBdr>
              <w:spacing w:after="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p w:rsidR="006F5E41" w:rsidRDefault="006F5E41" w:rsidP="006F5E41">
            <w:pPr>
              <w:pBdr>
                <w:top w:val="nil"/>
                <w:left w:val="nil"/>
                <w:bottom w:val="nil"/>
                <w:right w:val="nil"/>
                <w:between w:val="nil"/>
              </w:pBdr>
              <w:spacing w:after="120"/>
              <w:rPr>
                <w:rFonts w:ascii="Times New Roman" w:eastAsia="Times New Roman" w:hAnsi="Times New Roman" w:cs="Times New Roman"/>
                <w:color w:val="000000"/>
                <w:sz w:val="24"/>
                <w:szCs w:val="24"/>
              </w:rPr>
            </w:pPr>
          </w:p>
        </w:tc>
        <w:tc>
          <w:tcPr>
            <w:tcW w:w="2169" w:type="dxa"/>
            <w:vMerge/>
          </w:tcPr>
          <w:p w:rsidR="006F5E41" w:rsidRDefault="006F5E41" w:rsidP="006F5E4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p>
        </w:tc>
      </w:tr>
      <w:tr w:rsidR="006F5E41" w:rsidTr="003E5FAD">
        <w:trPr>
          <w:trHeight w:val="1462"/>
        </w:trPr>
        <w:tc>
          <w:tcPr>
            <w:tcW w:w="667" w:type="dxa"/>
            <w:vMerge/>
          </w:tcPr>
          <w:p w:rsidR="006F5E41" w:rsidRDefault="006F5E41" w:rsidP="00406480">
            <w:pPr>
              <w:numPr>
                <w:ilvl w:val="0"/>
                <w:numId w:val="43"/>
              </w:numPr>
              <w:pBdr>
                <w:top w:val="nil"/>
                <w:left w:val="nil"/>
                <w:bottom w:val="nil"/>
                <w:right w:val="nil"/>
                <w:between w:val="nil"/>
              </w:pBdr>
              <w:spacing w:after="120"/>
              <w:rPr>
                <w:rFonts w:ascii="Times New Roman" w:eastAsia="Times New Roman" w:hAnsi="Times New Roman" w:cs="Times New Roman"/>
                <w:color w:val="000000"/>
                <w:sz w:val="24"/>
                <w:szCs w:val="24"/>
              </w:rPr>
            </w:pPr>
          </w:p>
        </w:tc>
        <w:tc>
          <w:tcPr>
            <w:tcW w:w="2241" w:type="dxa"/>
            <w:vMerge/>
          </w:tcPr>
          <w:p w:rsidR="006F5E41" w:rsidRDefault="006F5E41" w:rsidP="006F5E41">
            <w:pPr>
              <w:jc w:val="both"/>
              <w:rPr>
                <w:rFonts w:ascii="Times New Roman" w:eastAsia="Times New Roman" w:hAnsi="Times New Roman" w:cs="Times New Roman"/>
                <w:sz w:val="24"/>
                <w:szCs w:val="24"/>
              </w:rPr>
            </w:pPr>
          </w:p>
        </w:tc>
        <w:tc>
          <w:tcPr>
            <w:tcW w:w="2277" w:type="dxa"/>
            <w:vMerge/>
          </w:tcPr>
          <w:p w:rsidR="006F5E41"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p>
        </w:tc>
        <w:tc>
          <w:tcPr>
            <w:tcW w:w="1676" w:type="dxa"/>
            <w:tcBorders>
              <w:top w:val="single" w:sz="4" w:space="0" w:color="auto"/>
            </w:tcBorders>
          </w:tcPr>
          <w:p w:rsidR="006F5E41" w:rsidRDefault="006F5E41" w:rsidP="006F5E41">
            <w:pPr>
              <w:pBdr>
                <w:top w:val="nil"/>
                <w:left w:val="nil"/>
                <w:bottom w:val="nil"/>
                <w:right w:val="nil"/>
                <w:between w:val="nil"/>
              </w:pBdr>
              <w:spacing w:after="120"/>
              <w:ind w:left="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 2.7 Деятельность службы участковых уполномоченных полиции</w:t>
            </w:r>
          </w:p>
        </w:tc>
        <w:tc>
          <w:tcPr>
            <w:tcW w:w="1077" w:type="dxa"/>
            <w:tcBorders>
              <w:top w:val="single" w:sz="4" w:space="0" w:color="auto"/>
            </w:tcBorders>
          </w:tcPr>
          <w:p w:rsidR="006F5E41" w:rsidRDefault="006F5E41" w:rsidP="006F5E41">
            <w:pPr>
              <w:pBdr>
                <w:top w:val="nil"/>
                <w:left w:val="nil"/>
                <w:bottom w:val="nil"/>
                <w:right w:val="nil"/>
                <w:between w:val="nil"/>
              </w:pBdr>
              <w:spacing w:after="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169" w:type="dxa"/>
            <w:vMerge/>
          </w:tcPr>
          <w:p w:rsidR="006F5E41" w:rsidRDefault="006F5E41" w:rsidP="006F5E4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p>
        </w:tc>
      </w:tr>
      <w:tr w:rsidR="006F5E41" w:rsidTr="003E5FAD">
        <w:trPr>
          <w:trHeight w:val="3593"/>
        </w:trPr>
        <w:tc>
          <w:tcPr>
            <w:tcW w:w="667" w:type="dxa"/>
            <w:vMerge w:val="restart"/>
          </w:tcPr>
          <w:p w:rsidR="006F5E41" w:rsidRDefault="006F5E41" w:rsidP="00406480">
            <w:pPr>
              <w:numPr>
                <w:ilvl w:val="0"/>
                <w:numId w:val="43"/>
              </w:numPr>
              <w:pBdr>
                <w:top w:val="nil"/>
                <w:left w:val="nil"/>
                <w:bottom w:val="nil"/>
                <w:right w:val="nil"/>
                <w:between w:val="nil"/>
              </w:pBdr>
              <w:spacing w:after="120"/>
              <w:rPr>
                <w:rFonts w:ascii="Times New Roman" w:eastAsia="Times New Roman" w:hAnsi="Times New Roman" w:cs="Times New Roman"/>
                <w:color w:val="000000"/>
                <w:sz w:val="24"/>
                <w:szCs w:val="24"/>
              </w:rPr>
            </w:pPr>
          </w:p>
        </w:tc>
        <w:tc>
          <w:tcPr>
            <w:tcW w:w="2241" w:type="dxa"/>
            <w:vMerge w:val="restart"/>
          </w:tcPr>
          <w:p w:rsidR="006F5E41" w:rsidRDefault="006F5E41" w:rsidP="006F5E4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ПК 3.5 Уметь осуществлять квалификацию преступлений и правонарушений и разграничивать составы друг от друга</w:t>
            </w:r>
          </w:p>
        </w:tc>
        <w:tc>
          <w:tcPr>
            <w:tcW w:w="2277" w:type="dxa"/>
            <w:vMerge w:val="restart"/>
          </w:tcPr>
          <w:p w:rsidR="006F5E41"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Навыки:</w:t>
            </w:r>
          </w:p>
          <w:p w:rsidR="006F5E41"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применения нормативно-правовых актов при осуществлении профессиональной деятельности.</w:t>
            </w:r>
          </w:p>
          <w:p w:rsidR="006F5E41"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Умения:</w:t>
            </w:r>
          </w:p>
          <w:p w:rsidR="006F5E41"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 квалифицировать деяние</w:t>
            </w:r>
          </w:p>
          <w:p w:rsidR="006F5E41"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Знания:</w:t>
            </w:r>
          </w:p>
          <w:p w:rsidR="006F5E41" w:rsidRDefault="006F5E41" w:rsidP="006F5E41">
            <w:pPr>
              <w:pBdr>
                <w:top w:val="nil"/>
                <w:left w:val="nil"/>
                <w:bottom w:val="nil"/>
                <w:right w:val="nil"/>
                <w:between w:val="nil"/>
              </w:pBdr>
              <w:spacing w:after="120"/>
              <w:ind w:left="52" w:hanging="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нормативно-правовые акты в отраслях материального и процессуального права.</w:t>
            </w:r>
          </w:p>
        </w:tc>
        <w:tc>
          <w:tcPr>
            <w:tcW w:w="1676" w:type="dxa"/>
            <w:tcBorders>
              <w:bottom w:val="single" w:sz="4" w:space="0" w:color="auto"/>
            </w:tcBorders>
          </w:tcPr>
          <w:p w:rsidR="006F5E41" w:rsidRDefault="006F5E41" w:rsidP="006F5E41">
            <w:pPr>
              <w:pBdr>
                <w:top w:val="nil"/>
                <w:left w:val="nil"/>
                <w:bottom w:val="nil"/>
                <w:right w:val="nil"/>
                <w:between w:val="nil"/>
              </w:pBdr>
              <w:spacing w:after="120"/>
              <w:ind w:left="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 2.1</w:t>
            </w:r>
          </w:p>
          <w:p w:rsidR="006F5E41" w:rsidRDefault="006F5E41" w:rsidP="006F5E41">
            <w:pPr>
              <w:pBdr>
                <w:top w:val="nil"/>
                <w:left w:val="nil"/>
                <w:bottom w:val="nil"/>
                <w:right w:val="nil"/>
                <w:between w:val="nil"/>
              </w:pBdr>
              <w:spacing w:after="120"/>
              <w:ind w:left="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нарядов полиции к несению службы и инструктаж. Особенности несения службы нарядами полиции.</w:t>
            </w:r>
          </w:p>
        </w:tc>
        <w:tc>
          <w:tcPr>
            <w:tcW w:w="1077" w:type="dxa"/>
            <w:tcBorders>
              <w:bottom w:val="single" w:sz="4" w:space="0" w:color="auto"/>
            </w:tcBorders>
          </w:tcPr>
          <w:p w:rsidR="006F5E41" w:rsidRDefault="006F5E41" w:rsidP="006F5E4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p w:rsidR="006F5E41" w:rsidRDefault="006F5E41" w:rsidP="006F5E4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p>
        </w:tc>
        <w:tc>
          <w:tcPr>
            <w:tcW w:w="2169" w:type="dxa"/>
            <w:vMerge w:val="restart"/>
          </w:tcPr>
          <w:p w:rsidR="006F5E41" w:rsidRDefault="006F5E41" w:rsidP="006F5E4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Темы введены по запросу работодателя для формирования умений в </w:t>
            </w:r>
            <w:proofErr w:type="gramStart"/>
            <w:r>
              <w:rPr>
                <w:rFonts w:ascii="Times New Roman" w:eastAsia="Times New Roman" w:hAnsi="Times New Roman" w:cs="Times New Roman"/>
                <w:color w:val="000000"/>
                <w:sz w:val="24"/>
                <w:szCs w:val="24"/>
              </w:rPr>
              <w:t>области  несения</w:t>
            </w:r>
            <w:proofErr w:type="gramEnd"/>
            <w:r>
              <w:rPr>
                <w:rFonts w:ascii="Times New Roman" w:eastAsia="Times New Roman" w:hAnsi="Times New Roman" w:cs="Times New Roman"/>
                <w:color w:val="000000"/>
                <w:sz w:val="24"/>
                <w:szCs w:val="24"/>
              </w:rPr>
              <w:t xml:space="preserve"> службы нарядами полиции и их взаимодействия с другими службами органов внутренних дел, общественностью и гражданами, знаний порядка пресечения сотрудниками ППСП административных правонарушений и деятельности УУП</w:t>
            </w:r>
          </w:p>
        </w:tc>
      </w:tr>
      <w:tr w:rsidR="006F5E41" w:rsidTr="003E5FAD">
        <w:trPr>
          <w:trHeight w:val="3405"/>
        </w:trPr>
        <w:tc>
          <w:tcPr>
            <w:tcW w:w="667" w:type="dxa"/>
            <w:vMerge/>
          </w:tcPr>
          <w:p w:rsidR="006F5E41" w:rsidRDefault="006F5E41" w:rsidP="00406480">
            <w:pPr>
              <w:numPr>
                <w:ilvl w:val="0"/>
                <w:numId w:val="43"/>
              </w:numPr>
              <w:pBdr>
                <w:top w:val="nil"/>
                <w:left w:val="nil"/>
                <w:bottom w:val="nil"/>
                <w:right w:val="nil"/>
                <w:between w:val="nil"/>
              </w:pBdr>
              <w:spacing w:after="120"/>
              <w:rPr>
                <w:rFonts w:ascii="Times New Roman" w:eastAsia="Times New Roman" w:hAnsi="Times New Roman" w:cs="Times New Roman"/>
                <w:color w:val="000000"/>
                <w:sz w:val="24"/>
                <w:szCs w:val="24"/>
              </w:rPr>
            </w:pPr>
          </w:p>
        </w:tc>
        <w:tc>
          <w:tcPr>
            <w:tcW w:w="2241" w:type="dxa"/>
            <w:vMerge/>
          </w:tcPr>
          <w:p w:rsidR="006F5E41" w:rsidRDefault="006F5E41" w:rsidP="006F5E41">
            <w:pPr>
              <w:jc w:val="both"/>
              <w:rPr>
                <w:rFonts w:ascii="Times New Roman" w:eastAsia="Times New Roman" w:hAnsi="Times New Roman" w:cs="Times New Roman"/>
                <w:sz w:val="24"/>
                <w:szCs w:val="24"/>
              </w:rPr>
            </w:pPr>
          </w:p>
        </w:tc>
        <w:tc>
          <w:tcPr>
            <w:tcW w:w="2277" w:type="dxa"/>
            <w:vMerge/>
          </w:tcPr>
          <w:p w:rsidR="006F5E41"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p>
        </w:tc>
        <w:tc>
          <w:tcPr>
            <w:tcW w:w="1676" w:type="dxa"/>
            <w:tcBorders>
              <w:top w:val="single" w:sz="4" w:space="0" w:color="auto"/>
              <w:bottom w:val="single" w:sz="4" w:space="0" w:color="auto"/>
            </w:tcBorders>
          </w:tcPr>
          <w:p w:rsidR="006F5E41" w:rsidRDefault="006F5E41" w:rsidP="006F5E41">
            <w:pPr>
              <w:pBdr>
                <w:top w:val="nil"/>
                <w:left w:val="nil"/>
                <w:bottom w:val="nil"/>
                <w:right w:val="nil"/>
                <w:between w:val="nil"/>
              </w:pBdr>
              <w:spacing w:after="120"/>
              <w:ind w:left="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 2.4 Взаимодействие нарядов полиции с другими службами органов внутренних дел, общественностью и гражданами</w:t>
            </w:r>
          </w:p>
        </w:tc>
        <w:tc>
          <w:tcPr>
            <w:tcW w:w="1077" w:type="dxa"/>
            <w:tcBorders>
              <w:top w:val="single" w:sz="4" w:space="0" w:color="auto"/>
              <w:bottom w:val="single" w:sz="4" w:space="0" w:color="auto"/>
            </w:tcBorders>
          </w:tcPr>
          <w:p w:rsidR="006F5E41" w:rsidRDefault="006F5E41" w:rsidP="006F5E4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169" w:type="dxa"/>
            <w:vMerge/>
          </w:tcPr>
          <w:p w:rsidR="006F5E41" w:rsidRDefault="006F5E41" w:rsidP="006F5E4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p>
        </w:tc>
      </w:tr>
      <w:tr w:rsidR="006F5E41" w:rsidTr="003E5FAD">
        <w:trPr>
          <w:trHeight w:val="445"/>
        </w:trPr>
        <w:tc>
          <w:tcPr>
            <w:tcW w:w="667" w:type="dxa"/>
            <w:vMerge/>
          </w:tcPr>
          <w:p w:rsidR="006F5E41" w:rsidRDefault="006F5E41" w:rsidP="00406480">
            <w:pPr>
              <w:numPr>
                <w:ilvl w:val="0"/>
                <w:numId w:val="43"/>
              </w:numPr>
              <w:pBdr>
                <w:top w:val="nil"/>
                <w:left w:val="nil"/>
                <w:bottom w:val="nil"/>
                <w:right w:val="nil"/>
                <w:between w:val="nil"/>
              </w:pBdr>
              <w:spacing w:after="120"/>
              <w:rPr>
                <w:rFonts w:ascii="Times New Roman" w:eastAsia="Times New Roman" w:hAnsi="Times New Roman" w:cs="Times New Roman"/>
                <w:color w:val="000000"/>
                <w:sz w:val="24"/>
                <w:szCs w:val="24"/>
              </w:rPr>
            </w:pPr>
          </w:p>
        </w:tc>
        <w:tc>
          <w:tcPr>
            <w:tcW w:w="2241" w:type="dxa"/>
            <w:vMerge/>
          </w:tcPr>
          <w:p w:rsidR="006F5E41" w:rsidRDefault="006F5E41" w:rsidP="006F5E41">
            <w:pPr>
              <w:jc w:val="both"/>
              <w:rPr>
                <w:rFonts w:ascii="Times New Roman" w:eastAsia="Times New Roman" w:hAnsi="Times New Roman" w:cs="Times New Roman"/>
                <w:sz w:val="24"/>
                <w:szCs w:val="24"/>
              </w:rPr>
            </w:pPr>
          </w:p>
        </w:tc>
        <w:tc>
          <w:tcPr>
            <w:tcW w:w="2277" w:type="dxa"/>
            <w:vMerge/>
          </w:tcPr>
          <w:p w:rsidR="006F5E41"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p>
        </w:tc>
        <w:tc>
          <w:tcPr>
            <w:tcW w:w="1676" w:type="dxa"/>
            <w:tcBorders>
              <w:top w:val="single" w:sz="4" w:space="0" w:color="auto"/>
              <w:bottom w:val="single" w:sz="4" w:space="0" w:color="auto"/>
              <w:right w:val="single" w:sz="4" w:space="0" w:color="auto"/>
            </w:tcBorders>
          </w:tcPr>
          <w:p w:rsidR="006F5E41" w:rsidRDefault="006F5E41" w:rsidP="006F5E41">
            <w:pPr>
              <w:pBdr>
                <w:top w:val="nil"/>
                <w:left w:val="nil"/>
                <w:bottom w:val="nil"/>
                <w:right w:val="nil"/>
                <w:between w:val="nil"/>
              </w:pBdr>
              <w:spacing w:after="120"/>
              <w:ind w:left="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 2.6 Предупреждение и пресечение сотрудниками ППСП административных правонаруше</w:t>
            </w:r>
            <w:r>
              <w:rPr>
                <w:rFonts w:ascii="Times New Roman" w:eastAsia="Times New Roman" w:hAnsi="Times New Roman" w:cs="Times New Roman"/>
                <w:color w:val="000000"/>
                <w:sz w:val="24"/>
                <w:szCs w:val="24"/>
              </w:rPr>
              <w:lastRenderedPageBreak/>
              <w:t>ний</w:t>
            </w:r>
          </w:p>
        </w:tc>
        <w:tc>
          <w:tcPr>
            <w:tcW w:w="1077" w:type="dxa"/>
            <w:tcBorders>
              <w:top w:val="single" w:sz="4" w:space="0" w:color="auto"/>
              <w:left w:val="single" w:sz="4" w:space="0" w:color="auto"/>
              <w:bottom w:val="single" w:sz="4" w:space="0" w:color="auto"/>
            </w:tcBorders>
          </w:tcPr>
          <w:p w:rsidR="006F5E41" w:rsidRDefault="006F5E41" w:rsidP="006F5E41">
            <w:pPr>
              <w:pBdr>
                <w:top w:val="nil"/>
                <w:left w:val="nil"/>
                <w:bottom w:val="nil"/>
                <w:right w:val="nil"/>
                <w:between w:val="nil"/>
              </w:pBdr>
              <w:spacing w:after="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w:t>
            </w:r>
          </w:p>
        </w:tc>
        <w:tc>
          <w:tcPr>
            <w:tcW w:w="2169" w:type="dxa"/>
            <w:vMerge/>
          </w:tcPr>
          <w:p w:rsidR="006F5E41" w:rsidRDefault="006F5E41" w:rsidP="006F5E4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p>
        </w:tc>
      </w:tr>
      <w:tr w:rsidR="006F5E41" w:rsidTr="003E5FAD">
        <w:trPr>
          <w:trHeight w:val="1469"/>
        </w:trPr>
        <w:tc>
          <w:tcPr>
            <w:tcW w:w="667" w:type="dxa"/>
            <w:vMerge/>
          </w:tcPr>
          <w:p w:rsidR="006F5E41" w:rsidRDefault="006F5E41" w:rsidP="00406480">
            <w:pPr>
              <w:numPr>
                <w:ilvl w:val="0"/>
                <w:numId w:val="43"/>
              </w:numPr>
              <w:pBdr>
                <w:top w:val="nil"/>
                <w:left w:val="nil"/>
                <w:bottom w:val="nil"/>
                <w:right w:val="nil"/>
                <w:between w:val="nil"/>
              </w:pBdr>
              <w:spacing w:after="120"/>
              <w:rPr>
                <w:rFonts w:ascii="Times New Roman" w:eastAsia="Times New Roman" w:hAnsi="Times New Roman" w:cs="Times New Roman"/>
                <w:color w:val="000000"/>
                <w:sz w:val="24"/>
                <w:szCs w:val="24"/>
              </w:rPr>
            </w:pPr>
          </w:p>
        </w:tc>
        <w:tc>
          <w:tcPr>
            <w:tcW w:w="2241" w:type="dxa"/>
            <w:vMerge/>
          </w:tcPr>
          <w:p w:rsidR="006F5E41" w:rsidRDefault="006F5E41" w:rsidP="006F5E41">
            <w:pPr>
              <w:jc w:val="both"/>
              <w:rPr>
                <w:rFonts w:ascii="Times New Roman" w:eastAsia="Times New Roman" w:hAnsi="Times New Roman" w:cs="Times New Roman"/>
                <w:sz w:val="24"/>
                <w:szCs w:val="24"/>
              </w:rPr>
            </w:pPr>
          </w:p>
        </w:tc>
        <w:tc>
          <w:tcPr>
            <w:tcW w:w="2277" w:type="dxa"/>
            <w:vMerge/>
          </w:tcPr>
          <w:p w:rsidR="006F5E41" w:rsidRDefault="006F5E41" w:rsidP="006F5E41">
            <w:pPr>
              <w:pBdr>
                <w:top w:val="nil"/>
                <w:left w:val="nil"/>
                <w:bottom w:val="nil"/>
                <w:right w:val="nil"/>
                <w:between w:val="nil"/>
              </w:pBdr>
              <w:ind w:left="52" w:hanging="21"/>
              <w:jc w:val="both"/>
              <w:rPr>
                <w:rFonts w:ascii="Times New Roman" w:eastAsia="Times New Roman" w:hAnsi="Times New Roman" w:cs="Times New Roman"/>
                <w:color w:val="000000"/>
                <w:sz w:val="24"/>
                <w:szCs w:val="24"/>
              </w:rPr>
            </w:pPr>
          </w:p>
        </w:tc>
        <w:tc>
          <w:tcPr>
            <w:tcW w:w="1676" w:type="dxa"/>
            <w:tcBorders>
              <w:top w:val="single" w:sz="4" w:space="0" w:color="auto"/>
            </w:tcBorders>
          </w:tcPr>
          <w:p w:rsidR="006F5E41" w:rsidRDefault="006F5E41" w:rsidP="006F5E41">
            <w:pPr>
              <w:pBdr>
                <w:top w:val="nil"/>
                <w:left w:val="nil"/>
                <w:bottom w:val="nil"/>
                <w:right w:val="nil"/>
                <w:between w:val="nil"/>
              </w:pBdr>
              <w:spacing w:after="120"/>
              <w:ind w:left="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 2.7 Деятельность службы участковых уполномоченных полиции</w:t>
            </w:r>
          </w:p>
        </w:tc>
        <w:tc>
          <w:tcPr>
            <w:tcW w:w="1077" w:type="dxa"/>
            <w:tcBorders>
              <w:top w:val="single" w:sz="4" w:space="0" w:color="auto"/>
            </w:tcBorders>
          </w:tcPr>
          <w:p w:rsidR="006F5E41" w:rsidRDefault="006F5E41" w:rsidP="006F5E41">
            <w:pPr>
              <w:pBdr>
                <w:top w:val="nil"/>
                <w:left w:val="nil"/>
                <w:bottom w:val="nil"/>
                <w:right w:val="nil"/>
                <w:between w:val="nil"/>
              </w:pBdr>
              <w:spacing w:after="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169" w:type="dxa"/>
            <w:vMerge/>
          </w:tcPr>
          <w:p w:rsidR="006F5E41" w:rsidRDefault="006F5E41" w:rsidP="006F5E4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p>
        </w:tc>
      </w:tr>
    </w:tbl>
    <w:p w:rsidR="006F5E41" w:rsidRPr="009474CC" w:rsidRDefault="006F5E41" w:rsidP="006F5E41">
      <w:pPr>
        <w:rPr>
          <w:rFonts w:ascii="Times New Roman" w:hAnsi="Times New Roman" w:cs="Times New Roman"/>
          <w:sz w:val="24"/>
        </w:rPr>
      </w:pPr>
      <w:bookmarkStart w:id="101" w:name="_17dp8vu" w:colFirst="0" w:colLast="0"/>
      <w:bookmarkEnd w:id="101"/>
    </w:p>
    <w:p w:rsidR="006F5E41" w:rsidRPr="009474CC" w:rsidRDefault="006F5E41" w:rsidP="006F5E41">
      <w:pPr>
        <w:pStyle w:val="1f1"/>
      </w:pPr>
      <w:bookmarkStart w:id="102" w:name="_Toc198031493"/>
      <w:r w:rsidRPr="009474CC">
        <w:t>2. Структура и содержание профессионального модуля</w:t>
      </w:r>
      <w:bookmarkEnd w:id="102"/>
    </w:p>
    <w:p w:rsidR="006F5E41" w:rsidRDefault="006F5E41" w:rsidP="006F5E41">
      <w:pPr>
        <w:pStyle w:val="114"/>
        <w:rPr>
          <w:rFonts w:ascii="Times New Roman" w:hAnsi="Times New Roman"/>
        </w:rPr>
      </w:pPr>
      <w:bookmarkStart w:id="103" w:name="_3rdcrjn" w:colFirst="0" w:colLast="0"/>
      <w:bookmarkStart w:id="104" w:name="_Toc198031494"/>
      <w:bookmarkEnd w:id="103"/>
      <w:r w:rsidRPr="009474CC">
        <w:rPr>
          <w:rFonts w:ascii="Times New Roman" w:hAnsi="Times New Roman"/>
        </w:rPr>
        <w:t>2.1. Трудоемкость освоения модуля</w:t>
      </w:r>
      <w:bookmarkEnd w:id="104"/>
      <w:r w:rsidRPr="009474CC">
        <w:rPr>
          <w:rFonts w:ascii="Times New Roman" w:hAnsi="Times New Roman"/>
        </w:rPr>
        <w:t xml:space="preserve"> </w:t>
      </w:r>
    </w:p>
    <w:tbl>
      <w:tblPr>
        <w:tblW w:w="10242"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529"/>
        <w:gridCol w:w="2020"/>
        <w:gridCol w:w="2693"/>
      </w:tblGrid>
      <w:tr w:rsidR="006F5E41" w:rsidTr="006F5E41">
        <w:trPr>
          <w:trHeight w:val="23"/>
        </w:trPr>
        <w:tc>
          <w:tcPr>
            <w:tcW w:w="5529" w:type="dxa"/>
            <w:vAlign w:val="center"/>
          </w:tcPr>
          <w:p w:rsidR="006F5E41" w:rsidRDefault="006F5E41" w:rsidP="006F5E41">
            <w:pPr>
              <w:jc w:val="center"/>
              <w:rPr>
                <w:rFonts w:ascii="Times New Roman" w:eastAsia="Times New Roman" w:hAnsi="Times New Roman" w:cs="Times New Roman"/>
                <w:b/>
                <w:sz w:val="24"/>
                <w:szCs w:val="24"/>
              </w:rPr>
            </w:pPr>
            <w:bookmarkStart w:id="105" w:name="_26in1rg" w:colFirst="0" w:colLast="0"/>
            <w:bookmarkEnd w:id="105"/>
            <w:r>
              <w:rPr>
                <w:rFonts w:ascii="Times New Roman" w:eastAsia="Times New Roman" w:hAnsi="Times New Roman" w:cs="Times New Roman"/>
                <w:b/>
                <w:sz w:val="24"/>
                <w:szCs w:val="24"/>
              </w:rPr>
              <w:t>Наименование составных частей модуля</w:t>
            </w:r>
          </w:p>
        </w:tc>
        <w:tc>
          <w:tcPr>
            <w:tcW w:w="2020" w:type="dxa"/>
            <w:vAlign w:val="center"/>
          </w:tcPr>
          <w:p w:rsidR="006F5E41" w:rsidRDefault="006F5E41" w:rsidP="006F5E4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в часах</w:t>
            </w:r>
          </w:p>
        </w:tc>
        <w:tc>
          <w:tcPr>
            <w:tcW w:w="2693" w:type="dxa"/>
          </w:tcPr>
          <w:p w:rsidR="006F5E41" w:rsidRDefault="006F5E41" w:rsidP="006F5E4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т.ч. в форме практической подготовки</w:t>
            </w:r>
          </w:p>
        </w:tc>
      </w:tr>
      <w:tr w:rsidR="006F5E41" w:rsidTr="006F5E41">
        <w:trPr>
          <w:trHeight w:val="23"/>
        </w:trPr>
        <w:tc>
          <w:tcPr>
            <w:tcW w:w="5529" w:type="dxa"/>
            <w:vAlign w:val="center"/>
          </w:tcPr>
          <w:p w:rsidR="006F5E41" w:rsidRDefault="006F5E41" w:rsidP="006F5E41">
            <w:pPr>
              <w:jc w:val="both"/>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t>Учебные занятия, в т.ч.:</w:t>
            </w:r>
          </w:p>
        </w:tc>
        <w:tc>
          <w:tcPr>
            <w:tcW w:w="2020" w:type="dxa"/>
            <w:vAlign w:val="center"/>
          </w:tcPr>
          <w:p w:rsidR="006F5E41" w:rsidRPr="006411A0" w:rsidRDefault="00995CE9" w:rsidP="006F5E4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118</w:t>
            </w:r>
          </w:p>
        </w:tc>
        <w:tc>
          <w:tcPr>
            <w:tcW w:w="2693" w:type="dxa"/>
            <w:vAlign w:val="center"/>
          </w:tcPr>
          <w:p w:rsidR="006F5E41" w:rsidRPr="006411A0" w:rsidRDefault="006F5E41" w:rsidP="006F5E4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96</w:t>
            </w:r>
          </w:p>
        </w:tc>
      </w:tr>
      <w:tr w:rsidR="006F5E41" w:rsidTr="006F5E41">
        <w:trPr>
          <w:trHeight w:val="23"/>
        </w:trPr>
        <w:tc>
          <w:tcPr>
            <w:tcW w:w="5529" w:type="dxa"/>
            <w:vAlign w:val="center"/>
          </w:tcPr>
          <w:p w:rsidR="006F5E41" w:rsidRDefault="006F5E41" w:rsidP="006F5E4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Теоретические занятия</w:t>
            </w:r>
          </w:p>
        </w:tc>
        <w:tc>
          <w:tcPr>
            <w:tcW w:w="2020" w:type="dxa"/>
            <w:vAlign w:val="center"/>
          </w:tcPr>
          <w:p w:rsidR="006F5E41" w:rsidRDefault="006F5E41" w:rsidP="006F5E41">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44</w:t>
            </w:r>
          </w:p>
        </w:tc>
        <w:tc>
          <w:tcPr>
            <w:tcW w:w="2693" w:type="dxa"/>
            <w:vAlign w:val="center"/>
          </w:tcPr>
          <w:p w:rsidR="006F5E41" w:rsidRPr="003A6FA5" w:rsidRDefault="006F5E41" w:rsidP="006F5E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6F5E41" w:rsidTr="006F5E41">
        <w:trPr>
          <w:trHeight w:val="23"/>
        </w:trPr>
        <w:tc>
          <w:tcPr>
            <w:tcW w:w="5529" w:type="dxa"/>
            <w:vAlign w:val="center"/>
          </w:tcPr>
          <w:p w:rsidR="006F5E41" w:rsidRDefault="006F5E41" w:rsidP="006F5E4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Практические занятия</w:t>
            </w:r>
          </w:p>
        </w:tc>
        <w:tc>
          <w:tcPr>
            <w:tcW w:w="2020" w:type="dxa"/>
            <w:vAlign w:val="center"/>
          </w:tcPr>
          <w:p w:rsidR="006F5E41" w:rsidRDefault="006F5E41" w:rsidP="006F5E41">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74</w:t>
            </w:r>
          </w:p>
        </w:tc>
        <w:tc>
          <w:tcPr>
            <w:tcW w:w="2693" w:type="dxa"/>
            <w:vAlign w:val="center"/>
          </w:tcPr>
          <w:p w:rsidR="006F5E41" w:rsidRPr="003A6FA5" w:rsidRDefault="006F5E41" w:rsidP="006F5E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r>
      <w:tr w:rsidR="006F5E41" w:rsidTr="006F5E41">
        <w:trPr>
          <w:trHeight w:val="23"/>
        </w:trPr>
        <w:tc>
          <w:tcPr>
            <w:tcW w:w="5529" w:type="dxa"/>
            <w:vAlign w:val="center"/>
          </w:tcPr>
          <w:p w:rsidR="006F5E41" w:rsidRDefault="006F5E41" w:rsidP="006F5E4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Лабораторные занятия</w:t>
            </w:r>
          </w:p>
        </w:tc>
        <w:tc>
          <w:tcPr>
            <w:tcW w:w="2020" w:type="dxa"/>
            <w:vAlign w:val="center"/>
          </w:tcPr>
          <w:p w:rsidR="006F5E41" w:rsidRDefault="006F5E41" w:rsidP="006F5E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93" w:type="dxa"/>
            <w:vAlign w:val="center"/>
          </w:tcPr>
          <w:p w:rsidR="006F5E41" w:rsidRDefault="006F5E41" w:rsidP="006F5E41">
            <w:pPr>
              <w:jc w:val="center"/>
              <w:rPr>
                <w:rFonts w:ascii="Times New Roman" w:eastAsia="Times New Roman" w:hAnsi="Times New Roman" w:cs="Times New Roman"/>
                <w:sz w:val="24"/>
                <w:szCs w:val="24"/>
              </w:rPr>
            </w:pPr>
          </w:p>
        </w:tc>
      </w:tr>
      <w:tr w:rsidR="006F5E41" w:rsidTr="006F5E41">
        <w:trPr>
          <w:trHeight w:val="23"/>
        </w:trPr>
        <w:tc>
          <w:tcPr>
            <w:tcW w:w="5529" w:type="dxa"/>
            <w:vAlign w:val="center"/>
          </w:tcPr>
          <w:p w:rsidR="006F5E41" w:rsidRDefault="006F5E41" w:rsidP="006F5E4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Курсовая работа (проект)</w:t>
            </w:r>
          </w:p>
        </w:tc>
        <w:tc>
          <w:tcPr>
            <w:tcW w:w="2020" w:type="dxa"/>
            <w:vAlign w:val="center"/>
          </w:tcPr>
          <w:p w:rsidR="006F5E41" w:rsidRDefault="006F5E41" w:rsidP="006F5E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93" w:type="dxa"/>
            <w:vAlign w:val="center"/>
          </w:tcPr>
          <w:p w:rsidR="006F5E41" w:rsidRDefault="006F5E41" w:rsidP="006F5E41">
            <w:pPr>
              <w:jc w:val="center"/>
              <w:rPr>
                <w:rFonts w:ascii="Times New Roman" w:eastAsia="Times New Roman" w:hAnsi="Times New Roman" w:cs="Times New Roman"/>
                <w:sz w:val="24"/>
                <w:szCs w:val="24"/>
              </w:rPr>
            </w:pPr>
          </w:p>
        </w:tc>
      </w:tr>
      <w:tr w:rsidR="006F5E41" w:rsidTr="006F5E41">
        <w:trPr>
          <w:trHeight w:val="23"/>
        </w:trPr>
        <w:tc>
          <w:tcPr>
            <w:tcW w:w="5529" w:type="dxa"/>
            <w:vAlign w:val="center"/>
          </w:tcPr>
          <w:p w:rsidR="006F5E41" w:rsidRDefault="006F5E41" w:rsidP="006F5E4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w:t>
            </w:r>
          </w:p>
        </w:tc>
        <w:tc>
          <w:tcPr>
            <w:tcW w:w="2020" w:type="dxa"/>
            <w:vAlign w:val="center"/>
          </w:tcPr>
          <w:p w:rsidR="006F5E41" w:rsidRPr="00995CE9" w:rsidRDefault="006F5E41" w:rsidP="006F5E41">
            <w:pPr>
              <w:jc w:val="center"/>
              <w:rPr>
                <w:rFonts w:ascii="Times New Roman" w:eastAsia="Times New Roman" w:hAnsi="Times New Roman" w:cs="Times New Roman"/>
                <w:b/>
                <w:sz w:val="24"/>
                <w:szCs w:val="24"/>
              </w:rPr>
            </w:pPr>
            <w:r w:rsidRPr="00995CE9">
              <w:rPr>
                <w:rFonts w:ascii="Times New Roman" w:eastAsia="Times New Roman" w:hAnsi="Times New Roman" w:cs="Times New Roman"/>
                <w:b/>
                <w:sz w:val="24"/>
                <w:szCs w:val="24"/>
              </w:rPr>
              <w:t>2</w:t>
            </w:r>
          </w:p>
        </w:tc>
        <w:tc>
          <w:tcPr>
            <w:tcW w:w="2693" w:type="dxa"/>
            <w:vAlign w:val="center"/>
          </w:tcPr>
          <w:p w:rsidR="006F5E41" w:rsidRDefault="006F5E41" w:rsidP="006F5E41">
            <w:pPr>
              <w:jc w:val="center"/>
              <w:rPr>
                <w:rFonts w:ascii="Times New Roman" w:eastAsia="Times New Roman" w:hAnsi="Times New Roman" w:cs="Times New Roman"/>
                <w:sz w:val="24"/>
                <w:szCs w:val="24"/>
              </w:rPr>
            </w:pPr>
          </w:p>
        </w:tc>
      </w:tr>
      <w:tr w:rsidR="006F5E41" w:rsidTr="006F5E41">
        <w:trPr>
          <w:trHeight w:val="23"/>
        </w:trPr>
        <w:tc>
          <w:tcPr>
            <w:tcW w:w="5529" w:type="dxa"/>
            <w:vAlign w:val="center"/>
          </w:tcPr>
          <w:p w:rsidR="006F5E41" w:rsidRDefault="006F5E41" w:rsidP="006F5E4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Практика, в т.ч.:</w:t>
            </w:r>
          </w:p>
        </w:tc>
        <w:tc>
          <w:tcPr>
            <w:tcW w:w="2020" w:type="dxa"/>
            <w:vAlign w:val="center"/>
          </w:tcPr>
          <w:p w:rsidR="006F5E41" w:rsidRPr="006411A0" w:rsidRDefault="00995CE9" w:rsidP="006F5E4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178</w:t>
            </w:r>
          </w:p>
        </w:tc>
        <w:tc>
          <w:tcPr>
            <w:tcW w:w="2693" w:type="dxa"/>
            <w:vAlign w:val="center"/>
          </w:tcPr>
          <w:p w:rsidR="006F5E41" w:rsidRPr="006411A0" w:rsidRDefault="00995CE9" w:rsidP="006F5E4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178</w:t>
            </w:r>
          </w:p>
        </w:tc>
      </w:tr>
      <w:tr w:rsidR="006F5E41" w:rsidTr="006F5E41">
        <w:trPr>
          <w:trHeight w:val="23"/>
        </w:trPr>
        <w:tc>
          <w:tcPr>
            <w:tcW w:w="5529" w:type="dxa"/>
            <w:vAlign w:val="center"/>
          </w:tcPr>
          <w:p w:rsidR="006F5E41" w:rsidRDefault="006F5E41" w:rsidP="006F5E4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учебная</w:t>
            </w:r>
          </w:p>
        </w:tc>
        <w:tc>
          <w:tcPr>
            <w:tcW w:w="2020" w:type="dxa"/>
            <w:vAlign w:val="center"/>
          </w:tcPr>
          <w:p w:rsidR="006F5E41" w:rsidRDefault="006F5E41" w:rsidP="006F5E41">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tc>
        <w:tc>
          <w:tcPr>
            <w:tcW w:w="2693" w:type="dxa"/>
            <w:vAlign w:val="center"/>
          </w:tcPr>
          <w:p w:rsidR="006F5E41" w:rsidRDefault="006F5E41" w:rsidP="006F5E41">
            <w:pPr>
              <w:jc w:val="center"/>
              <w:rPr>
                <w:rFonts w:ascii="Times New Roman" w:eastAsia="Times New Roman" w:hAnsi="Times New Roman" w:cs="Times New Roman"/>
                <w:i/>
                <w:sz w:val="24"/>
                <w:szCs w:val="24"/>
              </w:rPr>
            </w:pPr>
          </w:p>
        </w:tc>
      </w:tr>
      <w:tr w:rsidR="006F5E41" w:rsidTr="006F5E41">
        <w:trPr>
          <w:trHeight w:val="23"/>
        </w:trPr>
        <w:tc>
          <w:tcPr>
            <w:tcW w:w="5529" w:type="dxa"/>
            <w:vAlign w:val="center"/>
          </w:tcPr>
          <w:p w:rsidR="006F5E41" w:rsidRDefault="006F5E41" w:rsidP="006F5E4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производственная</w:t>
            </w:r>
          </w:p>
        </w:tc>
        <w:tc>
          <w:tcPr>
            <w:tcW w:w="2020" w:type="dxa"/>
            <w:vAlign w:val="center"/>
          </w:tcPr>
          <w:p w:rsidR="006F5E41" w:rsidRDefault="00995CE9" w:rsidP="006F5E41">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178</w:t>
            </w:r>
          </w:p>
        </w:tc>
        <w:tc>
          <w:tcPr>
            <w:tcW w:w="2693" w:type="dxa"/>
            <w:vAlign w:val="center"/>
          </w:tcPr>
          <w:p w:rsidR="006F5E41" w:rsidRDefault="00995CE9" w:rsidP="006F5E41">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178</w:t>
            </w:r>
          </w:p>
        </w:tc>
      </w:tr>
      <w:tr w:rsidR="006F5E41" w:rsidTr="006F5E41">
        <w:trPr>
          <w:trHeight w:val="262"/>
        </w:trPr>
        <w:tc>
          <w:tcPr>
            <w:tcW w:w="5529" w:type="dxa"/>
            <w:tcBorders>
              <w:bottom w:val="single" w:sz="4" w:space="0" w:color="auto"/>
            </w:tcBorders>
            <w:vAlign w:val="center"/>
          </w:tcPr>
          <w:p w:rsidR="006F5E41" w:rsidRPr="00660101" w:rsidRDefault="006F5E41" w:rsidP="006F5E4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аттестация, в том числе:</w:t>
            </w:r>
          </w:p>
        </w:tc>
        <w:tc>
          <w:tcPr>
            <w:tcW w:w="2020" w:type="dxa"/>
            <w:tcBorders>
              <w:bottom w:val="single" w:sz="4" w:space="0" w:color="auto"/>
            </w:tcBorders>
            <w:vAlign w:val="center"/>
          </w:tcPr>
          <w:p w:rsidR="006F5E41" w:rsidRPr="00660101" w:rsidRDefault="00995CE9" w:rsidP="006F5E4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693" w:type="dxa"/>
            <w:tcBorders>
              <w:bottom w:val="single" w:sz="4" w:space="0" w:color="auto"/>
            </w:tcBorders>
            <w:vAlign w:val="center"/>
          </w:tcPr>
          <w:p w:rsidR="006F5E41" w:rsidRPr="006411A0" w:rsidRDefault="00995CE9" w:rsidP="006F5E4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6F5E41" w:rsidTr="006F5E41">
        <w:trPr>
          <w:trHeight w:val="60"/>
        </w:trPr>
        <w:tc>
          <w:tcPr>
            <w:tcW w:w="5529" w:type="dxa"/>
            <w:tcBorders>
              <w:top w:val="single" w:sz="4" w:space="0" w:color="auto"/>
              <w:bottom w:val="single" w:sz="4" w:space="0" w:color="auto"/>
            </w:tcBorders>
            <w:vAlign w:val="center"/>
          </w:tcPr>
          <w:p w:rsidR="006F5E41" w:rsidRDefault="006F5E41" w:rsidP="006F5E41">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МДК 03.01 в форме дифференцированного зачета </w:t>
            </w:r>
          </w:p>
        </w:tc>
        <w:tc>
          <w:tcPr>
            <w:tcW w:w="2020" w:type="dxa"/>
            <w:tcBorders>
              <w:top w:val="single" w:sz="4" w:space="0" w:color="auto"/>
              <w:bottom w:val="single" w:sz="4" w:space="0" w:color="auto"/>
            </w:tcBorders>
            <w:vAlign w:val="center"/>
          </w:tcPr>
          <w:p w:rsidR="006F5E41" w:rsidRDefault="006F5E41" w:rsidP="006F5E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93" w:type="dxa"/>
            <w:tcBorders>
              <w:top w:val="single" w:sz="4" w:space="0" w:color="auto"/>
              <w:bottom w:val="single" w:sz="4" w:space="0" w:color="auto"/>
            </w:tcBorders>
            <w:vAlign w:val="center"/>
          </w:tcPr>
          <w:p w:rsidR="006F5E41" w:rsidRDefault="006F5E41" w:rsidP="006F5E41">
            <w:pPr>
              <w:jc w:val="center"/>
              <w:rPr>
                <w:rFonts w:ascii="Times New Roman" w:eastAsia="Times New Roman" w:hAnsi="Times New Roman" w:cs="Times New Roman"/>
                <w:sz w:val="24"/>
                <w:szCs w:val="24"/>
              </w:rPr>
            </w:pPr>
          </w:p>
        </w:tc>
      </w:tr>
      <w:tr w:rsidR="006F5E41" w:rsidTr="006F5E41">
        <w:trPr>
          <w:trHeight w:val="204"/>
        </w:trPr>
        <w:tc>
          <w:tcPr>
            <w:tcW w:w="5529" w:type="dxa"/>
            <w:tcBorders>
              <w:top w:val="single" w:sz="4" w:space="0" w:color="auto"/>
              <w:bottom w:val="single" w:sz="4" w:space="0" w:color="auto"/>
            </w:tcBorders>
            <w:vAlign w:val="center"/>
          </w:tcPr>
          <w:p w:rsidR="006F5E41" w:rsidRPr="00660101" w:rsidRDefault="006F5E41" w:rsidP="006F5E4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ПП.03 в форме дифференцированного зачета</w:t>
            </w:r>
          </w:p>
        </w:tc>
        <w:tc>
          <w:tcPr>
            <w:tcW w:w="2020" w:type="dxa"/>
            <w:tcBorders>
              <w:top w:val="single" w:sz="4" w:space="0" w:color="auto"/>
              <w:bottom w:val="single" w:sz="4" w:space="0" w:color="auto"/>
            </w:tcBorders>
            <w:vAlign w:val="center"/>
          </w:tcPr>
          <w:p w:rsidR="006F5E41" w:rsidRDefault="006F5E41" w:rsidP="006F5E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93" w:type="dxa"/>
            <w:tcBorders>
              <w:top w:val="single" w:sz="4" w:space="0" w:color="auto"/>
              <w:bottom w:val="single" w:sz="4" w:space="0" w:color="auto"/>
            </w:tcBorders>
            <w:vAlign w:val="center"/>
          </w:tcPr>
          <w:p w:rsidR="006F5E41" w:rsidRDefault="00995CE9" w:rsidP="006F5E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6F5E41" w:rsidTr="006F5E41">
        <w:trPr>
          <w:trHeight w:val="207"/>
        </w:trPr>
        <w:tc>
          <w:tcPr>
            <w:tcW w:w="5529" w:type="dxa"/>
            <w:tcBorders>
              <w:top w:val="single" w:sz="4" w:space="0" w:color="auto"/>
            </w:tcBorders>
            <w:vAlign w:val="center"/>
          </w:tcPr>
          <w:p w:rsidR="006F5E41" w:rsidRDefault="006F5E41" w:rsidP="006F5E41">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ПМ.03. в форме экзамена (квалификационного)</w:t>
            </w:r>
          </w:p>
        </w:tc>
        <w:tc>
          <w:tcPr>
            <w:tcW w:w="2020" w:type="dxa"/>
            <w:tcBorders>
              <w:top w:val="single" w:sz="4" w:space="0" w:color="auto"/>
            </w:tcBorders>
            <w:vAlign w:val="center"/>
          </w:tcPr>
          <w:p w:rsidR="006F5E41" w:rsidRDefault="00995CE9" w:rsidP="006F5E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693" w:type="dxa"/>
            <w:tcBorders>
              <w:top w:val="single" w:sz="4" w:space="0" w:color="auto"/>
            </w:tcBorders>
            <w:vAlign w:val="center"/>
          </w:tcPr>
          <w:p w:rsidR="006F5E41" w:rsidRDefault="006F5E41" w:rsidP="006F5E41">
            <w:pPr>
              <w:jc w:val="center"/>
              <w:rPr>
                <w:rFonts w:ascii="Times New Roman" w:eastAsia="Times New Roman" w:hAnsi="Times New Roman" w:cs="Times New Roman"/>
                <w:sz w:val="24"/>
                <w:szCs w:val="24"/>
              </w:rPr>
            </w:pPr>
          </w:p>
        </w:tc>
      </w:tr>
      <w:tr w:rsidR="006F5E41" w:rsidTr="006F5E41">
        <w:trPr>
          <w:trHeight w:val="23"/>
        </w:trPr>
        <w:tc>
          <w:tcPr>
            <w:tcW w:w="5529" w:type="dxa"/>
            <w:vAlign w:val="center"/>
          </w:tcPr>
          <w:p w:rsidR="006F5E41" w:rsidRDefault="006F5E41" w:rsidP="006F5E4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2020" w:type="dxa"/>
            <w:vAlign w:val="center"/>
          </w:tcPr>
          <w:p w:rsidR="006F5E41" w:rsidRDefault="006F5E41" w:rsidP="006F5E4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318</w:t>
            </w:r>
          </w:p>
        </w:tc>
        <w:tc>
          <w:tcPr>
            <w:tcW w:w="2693" w:type="dxa"/>
            <w:vAlign w:val="center"/>
          </w:tcPr>
          <w:p w:rsidR="006F5E41" w:rsidRDefault="006F5E41" w:rsidP="006F5E4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276</w:t>
            </w:r>
          </w:p>
        </w:tc>
      </w:tr>
    </w:tbl>
    <w:p w:rsidR="006F5E41" w:rsidRDefault="006F5E41" w:rsidP="006F5E41">
      <w:pPr>
        <w:rPr>
          <w:rFonts w:ascii="Times New Roman" w:eastAsia="Times New Roman" w:hAnsi="Times New Roman" w:cs="Times New Roman"/>
          <w:i/>
          <w:sz w:val="24"/>
          <w:szCs w:val="24"/>
        </w:rPr>
      </w:pPr>
    </w:p>
    <w:p w:rsidR="006F5E41" w:rsidRDefault="006F5E41" w:rsidP="006F5E41">
      <w:pPr>
        <w:rPr>
          <w:rFonts w:ascii="Times New Roman" w:eastAsia="Times New Roman" w:hAnsi="Times New Roman" w:cs="Times New Roman"/>
          <w:i/>
          <w:sz w:val="24"/>
          <w:szCs w:val="24"/>
        </w:rPr>
        <w:sectPr w:rsidR="006F5E41" w:rsidSect="006F5E41">
          <w:headerReference w:type="even" r:id="rId108"/>
          <w:headerReference w:type="default" r:id="rId109"/>
          <w:pgSz w:w="11906" w:h="16838"/>
          <w:pgMar w:top="567" w:right="567" w:bottom="1134" w:left="1134" w:header="709" w:footer="709" w:gutter="0"/>
          <w:cols w:space="720"/>
        </w:sectPr>
      </w:pPr>
    </w:p>
    <w:p w:rsidR="006F5E41" w:rsidRPr="009474CC" w:rsidRDefault="006F5E41" w:rsidP="006F5E41">
      <w:pPr>
        <w:pStyle w:val="114"/>
        <w:rPr>
          <w:rFonts w:ascii="Times New Roman" w:hAnsi="Times New Roman"/>
        </w:rPr>
      </w:pPr>
      <w:bookmarkStart w:id="106" w:name="_lnxbz9" w:colFirst="0" w:colLast="0"/>
      <w:bookmarkStart w:id="107" w:name="_Toc198031495"/>
      <w:bookmarkEnd w:id="106"/>
      <w:r w:rsidRPr="009474CC">
        <w:rPr>
          <w:rFonts w:ascii="Times New Roman" w:hAnsi="Times New Roman"/>
        </w:rPr>
        <w:lastRenderedPageBreak/>
        <w:t>2.2. Структура профессионального модуля</w:t>
      </w:r>
      <w:bookmarkEnd w:id="107"/>
      <w:r w:rsidRPr="009474CC">
        <w:rPr>
          <w:rFonts w:ascii="Times New Roman" w:hAnsi="Times New Roman"/>
        </w:rPr>
        <w:t xml:space="preserve"> </w:t>
      </w:r>
    </w:p>
    <w:tbl>
      <w:tblPr>
        <w:tblW w:w="1513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3"/>
        <w:gridCol w:w="1803"/>
        <w:gridCol w:w="850"/>
        <w:gridCol w:w="1134"/>
        <w:gridCol w:w="1134"/>
        <w:gridCol w:w="1134"/>
        <w:gridCol w:w="851"/>
        <w:gridCol w:w="850"/>
        <w:gridCol w:w="851"/>
        <w:gridCol w:w="850"/>
        <w:gridCol w:w="993"/>
        <w:gridCol w:w="850"/>
        <w:gridCol w:w="1276"/>
      </w:tblGrid>
      <w:tr w:rsidR="00E75143" w:rsidRPr="007C2F5A" w:rsidTr="00E75143">
        <w:trPr>
          <w:cantSplit/>
          <w:trHeight w:val="1957"/>
        </w:trPr>
        <w:tc>
          <w:tcPr>
            <w:tcW w:w="2563" w:type="dxa"/>
            <w:tcBorders>
              <w:bottom w:val="single" w:sz="4" w:space="0" w:color="000000"/>
            </w:tcBorders>
          </w:tcPr>
          <w:p w:rsidR="00147380" w:rsidRPr="007C2F5A" w:rsidRDefault="00147380" w:rsidP="006F5E41">
            <w:pPr>
              <w:jc w:val="center"/>
              <w:rPr>
                <w:rFonts w:ascii="Times New Roman" w:eastAsia="Times New Roman" w:hAnsi="Times New Roman" w:cs="Times New Roman"/>
              </w:rPr>
            </w:pPr>
            <w:bookmarkStart w:id="108" w:name="_35nkun2" w:colFirst="0" w:colLast="0"/>
            <w:bookmarkEnd w:id="108"/>
            <w:r w:rsidRPr="007C2F5A">
              <w:rPr>
                <w:rFonts w:ascii="Times New Roman" w:eastAsia="Times New Roman" w:hAnsi="Times New Roman" w:cs="Times New Roman"/>
              </w:rPr>
              <w:t>Код ОК, ПК</w:t>
            </w:r>
          </w:p>
        </w:tc>
        <w:tc>
          <w:tcPr>
            <w:tcW w:w="1803" w:type="dxa"/>
            <w:tcBorders>
              <w:bottom w:val="single" w:sz="4" w:space="0" w:color="000000"/>
            </w:tcBorders>
            <w:vAlign w:val="center"/>
          </w:tcPr>
          <w:p w:rsidR="00147380" w:rsidRPr="007C2F5A" w:rsidRDefault="00147380" w:rsidP="006F5E41">
            <w:pPr>
              <w:jc w:val="center"/>
              <w:rPr>
                <w:rFonts w:ascii="Times New Roman" w:eastAsia="Times New Roman" w:hAnsi="Times New Roman" w:cs="Times New Roman"/>
              </w:rPr>
            </w:pPr>
            <w:r w:rsidRPr="007C2F5A">
              <w:rPr>
                <w:rFonts w:ascii="Times New Roman" w:eastAsia="Times New Roman" w:hAnsi="Times New Roman" w:cs="Times New Roman"/>
              </w:rPr>
              <w:t>Наименования разделов профессионального модуля</w:t>
            </w:r>
          </w:p>
        </w:tc>
        <w:tc>
          <w:tcPr>
            <w:tcW w:w="850" w:type="dxa"/>
            <w:tcBorders>
              <w:bottom w:val="single" w:sz="4" w:space="0" w:color="000000"/>
            </w:tcBorders>
            <w:vAlign w:val="center"/>
          </w:tcPr>
          <w:p w:rsidR="00147380" w:rsidRPr="007C2F5A" w:rsidRDefault="00147380" w:rsidP="006F5E41">
            <w:pPr>
              <w:jc w:val="center"/>
              <w:rPr>
                <w:rFonts w:ascii="Times New Roman" w:eastAsia="Times New Roman" w:hAnsi="Times New Roman" w:cs="Times New Roman"/>
              </w:rPr>
            </w:pPr>
            <w:r w:rsidRPr="007C2F5A">
              <w:rPr>
                <w:rFonts w:ascii="Times New Roman" w:eastAsia="Times New Roman" w:hAnsi="Times New Roman" w:cs="Times New Roman"/>
              </w:rPr>
              <w:t>Всего, час.</w:t>
            </w:r>
          </w:p>
        </w:tc>
        <w:tc>
          <w:tcPr>
            <w:tcW w:w="1134" w:type="dxa"/>
            <w:tcBorders>
              <w:bottom w:val="single" w:sz="4" w:space="0" w:color="000000"/>
            </w:tcBorders>
            <w:vAlign w:val="center"/>
          </w:tcPr>
          <w:p w:rsidR="00147380" w:rsidRPr="007C2F5A" w:rsidRDefault="00147380" w:rsidP="006F5E41">
            <w:pPr>
              <w:jc w:val="center"/>
              <w:rPr>
                <w:rFonts w:ascii="Times New Roman" w:eastAsia="Times New Roman" w:hAnsi="Times New Roman" w:cs="Times New Roman"/>
              </w:rPr>
            </w:pPr>
            <w:r w:rsidRPr="007C2F5A">
              <w:rPr>
                <w:rFonts w:ascii="Times New Roman" w:eastAsia="Times New Roman" w:hAnsi="Times New Roman" w:cs="Times New Roman"/>
              </w:rPr>
              <w:t>В т.ч. в форме практической подготовки</w:t>
            </w:r>
          </w:p>
        </w:tc>
        <w:tc>
          <w:tcPr>
            <w:tcW w:w="1134" w:type="dxa"/>
            <w:shd w:val="clear" w:color="auto" w:fill="D9D9D9"/>
            <w:vAlign w:val="center"/>
          </w:tcPr>
          <w:p w:rsidR="00147380" w:rsidRPr="007C2F5A" w:rsidRDefault="00147380" w:rsidP="006F5E41">
            <w:pPr>
              <w:ind w:left="113" w:right="113"/>
              <w:jc w:val="center"/>
              <w:rPr>
                <w:rFonts w:ascii="Times New Roman" w:eastAsia="Times New Roman" w:hAnsi="Times New Roman" w:cs="Times New Roman"/>
              </w:rPr>
            </w:pPr>
            <w:r w:rsidRPr="007C2F5A">
              <w:rPr>
                <w:rFonts w:ascii="Times New Roman" w:eastAsia="Times New Roman" w:hAnsi="Times New Roman" w:cs="Times New Roman"/>
              </w:rPr>
              <w:t>Обучение по МДК, в т.ч.:</w:t>
            </w:r>
          </w:p>
        </w:tc>
        <w:tc>
          <w:tcPr>
            <w:tcW w:w="1134" w:type="dxa"/>
            <w:vAlign w:val="center"/>
          </w:tcPr>
          <w:p w:rsidR="00147380" w:rsidRPr="007C2F5A" w:rsidRDefault="00147380" w:rsidP="006F5E41">
            <w:pPr>
              <w:jc w:val="center"/>
              <w:rPr>
                <w:rFonts w:ascii="Times New Roman" w:eastAsia="Times New Roman" w:hAnsi="Times New Roman" w:cs="Times New Roman"/>
              </w:rPr>
            </w:pPr>
            <w:r w:rsidRPr="007C2F5A">
              <w:rPr>
                <w:rFonts w:ascii="Times New Roman" w:eastAsia="Times New Roman" w:hAnsi="Times New Roman" w:cs="Times New Roman"/>
              </w:rPr>
              <w:t>Учебные занятия</w:t>
            </w:r>
            <w:r w:rsidRPr="007C2F5A">
              <w:rPr>
                <w:rFonts w:ascii="Times New Roman" w:eastAsia="Times New Roman" w:hAnsi="Times New Roman" w:cs="Times New Roman"/>
                <w:vertAlign w:val="superscript"/>
              </w:rPr>
              <w:t xml:space="preserve"> </w:t>
            </w:r>
            <w:proofErr w:type="gramStart"/>
            <w:r w:rsidRPr="007C2F5A">
              <w:rPr>
                <w:rFonts w:ascii="Times New Roman" w:eastAsia="Times New Roman" w:hAnsi="Times New Roman" w:cs="Times New Roman"/>
              </w:rPr>
              <w:t>в  т.ч.</w:t>
            </w:r>
            <w:proofErr w:type="gramEnd"/>
          </w:p>
        </w:tc>
        <w:tc>
          <w:tcPr>
            <w:tcW w:w="851" w:type="dxa"/>
            <w:textDirection w:val="btLr"/>
            <w:vAlign w:val="center"/>
          </w:tcPr>
          <w:p w:rsidR="00147380" w:rsidRPr="007C2F5A" w:rsidRDefault="00147380" w:rsidP="00147380">
            <w:pPr>
              <w:ind w:left="113" w:right="113"/>
              <w:jc w:val="center"/>
              <w:rPr>
                <w:rFonts w:ascii="Times New Roman" w:eastAsia="Times New Roman" w:hAnsi="Times New Roman" w:cs="Times New Roman"/>
                <w:i/>
              </w:rPr>
            </w:pPr>
            <w:r w:rsidRPr="007C2F5A">
              <w:rPr>
                <w:rFonts w:ascii="Times New Roman" w:eastAsia="Times New Roman" w:hAnsi="Times New Roman" w:cs="Times New Roman"/>
                <w:i/>
              </w:rPr>
              <w:t>Теоретические занятия</w:t>
            </w:r>
          </w:p>
        </w:tc>
        <w:tc>
          <w:tcPr>
            <w:tcW w:w="850" w:type="dxa"/>
            <w:textDirection w:val="btLr"/>
            <w:vAlign w:val="center"/>
          </w:tcPr>
          <w:p w:rsidR="00147380" w:rsidRPr="007C2F5A" w:rsidRDefault="00147380" w:rsidP="00147380">
            <w:pPr>
              <w:ind w:left="113" w:right="113"/>
              <w:jc w:val="center"/>
              <w:rPr>
                <w:rFonts w:ascii="Times New Roman" w:eastAsia="Times New Roman" w:hAnsi="Times New Roman" w:cs="Times New Roman"/>
                <w:i/>
              </w:rPr>
            </w:pPr>
            <w:r w:rsidRPr="007C2F5A">
              <w:rPr>
                <w:rFonts w:ascii="Times New Roman" w:eastAsia="Times New Roman" w:hAnsi="Times New Roman" w:cs="Times New Roman"/>
                <w:i/>
              </w:rPr>
              <w:t>Практические занятия</w:t>
            </w:r>
          </w:p>
        </w:tc>
        <w:tc>
          <w:tcPr>
            <w:tcW w:w="851" w:type="dxa"/>
            <w:textDirection w:val="btLr"/>
            <w:vAlign w:val="center"/>
          </w:tcPr>
          <w:p w:rsidR="00147380" w:rsidRPr="007C2F5A" w:rsidRDefault="00147380" w:rsidP="00147380">
            <w:pPr>
              <w:ind w:left="113" w:right="113"/>
              <w:jc w:val="center"/>
              <w:rPr>
                <w:rFonts w:ascii="Times New Roman" w:eastAsia="Times New Roman" w:hAnsi="Times New Roman" w:cs="Times New Roman"/>
              </w:rPr>
            </w:pPr>
            <w:r w:rsidRPr="007C2F5A">
              <w:rPr>
                <w:rFonts w:ascii="Times New Roman" w:eastAsia="Times New Roman" w:hAnsi="Times New Roman" w:cs="Times New Roman"/>
              </w:rPr>
              <w:t>Курсовая работа (проект)</w:t>
            </w:r>
          </w:p>
        </w:tc>
        <w:tc>
          <w:tcPr>
            <w:tcW w:w="850" w:type="dxa"/>
            <w:textDirection w:val="btLr"/>
          </w:tcPr>
          <w:p w:rsidR="00147380" w:rsidRPr="00E75143" w:rsidRDefault="00147380" w:rsidP="00147380">
            <w:pPr>
              <w:ind w:left="113" w:right="113"/>
              <w:jc w:val="center"/>
              <w:rPr>
                <w:rFonts w:ascii="Times New Roman" w:eastAsia="Times New Roman" w:hAnsi="Times New Roman" w:cs="Times New Roman"/>
                <w:i/>
              </w:rPr>
            </w:pPr>
            <w:r w:rsidRPr="00E75143">
              <w:rPr>
                <w:rFonts w:ascii="Times New Roman" w:eastAsia="Times New Roman" w:hAnsi="Times New Roman" w:cs="Times New Roman"/>
                <w:i/>
              </w:rPr>
              <w:t>Промежуточная аттестация</w:t>
            </w:r>
          </w:p>
        </w:tc>
        <w:tc>
          <w:tcPr>
            <w:tcW w:w="993" w:type="dxa"/>
            <w:textDirection w:val="btLr"/>
          </w:tcPr>
          <w:p w:rsidR="00147380" w:rsidRPr="007C2F5A" w:rsidRDefault="00147380" w:rsidP="00147380">
            <w:pPr>
              <w:ind w:left="113" w:right="113"/>
              <w:jc w:val="center"/>
              <w:rPr>
                <w:rFonts w:ascii="Times New Roman" w:eastAsia="Times New Roman" w:hAnsi="Times New Roman" w:cs="Times New Roman"/>
              </w:rPr>
            </w:pPr>
            <w:r>
              <w:rPr>
                <w:rFonts w:ascii="Times New Roman" w:eastAsia="Times New Roman" w:hAnsi="Times New Roman" w:cs="Times New Roman"/>
              </w:rPr>
              <w:t>Самостоятельная работа (час)</w:t>
            </w:r>
          </w:p>
        </w:tc>
        <w:tc>
          <w:tcPr>
            <w:tcW w:w="850" w:type="dxa"/>
            <w:textDirection w:val="btLr"/>
            <w:vAlign w:val="center"/>
          </w:tcPr>
          <w:p w:rsidR="00147380" w:rsidRPr="007C2F5A" w:rsidRDefault="00147380" w:rsidP="00147380">
            <w:pPr>
              <w:ind w:left="113" w:right="113"/>
              <w:jc w:val="center"/>
              <w:rPr>
                <w:rFonts w:ascii="Times New Roman" w:eastAsia="Times New Roman" w:hAnsi="Times New Roman" w:cs="Times New Roman"/>
              </w:rPr>
            </w:pPr>
            <w:r w:rsidRPr="007C2F5A">
              <w:rPr>
                <w:rFonts w:ascii="Times New Roman" w:eastAsia="Times New Roman" w:hAnsi="Times New Roman" w:cs="Times New Roman"/>
              </w:rPr>
              <w:t>Учебная практика</w:t>
            </w:r>
          </w:p>
        </w:tc>
        <w:tc>
          <w:tcPr>
            <w:tcW w:w="1276" w:type="dxa"/>
            <w:shd w:val="clear" w:color="auto" w:fill="D9D9D9"/>
            <w:textDirection w:val="btLr"/>
            <w:vAlign w:val="center"/>
          </w:tcPr>
          <w:p w:rsidR="00147380" w:rsidRPr="007C2F5A" w:rsidRDefault="00147380" w:rsidP="00147380">
            <w:pPr>
              <w:ind w:left="113" w:right="113"/>
              <w:jc w:val="center"/>
              <w:rPr>
                <w:rFonts w:ascii="Times New Roman" w:eastAsia="Times New Roman" w:hAnsi="Times New Roman" w:cs="Times New Roman"/>
              </w:rPr>
            </w:pPr>
            <w:r w:rsidRPr="007C2F5A">
              <w:rPr>
                <w:rFonts w:ascii="Times New Roman" w:eastAsia="Times New Roman" w:hAnsi="Times New Roman" w:cs="Times New Roman"/>
              </w:rPr>
              <w:t>Производственная практика</w:t>
            </w:r>
          </w:p>
        </w:tc>
      </w:tr>
      <w:tr w:rsidR="00E75143" w:rsidRPr="007C2F5A" w:rsidTr="00E75143">
        <w:trPr>
          <w:cantSplit/>
          <w:trHeight w:val="70"/>
        </w:trPr>
        <w:tc>
          <w:tcPr>
            <w:tcW w:w="2563" w:type="dxa"/>
            <w:tcBorders>
              <w:bottom w:val="single" w:sz="4" w:space="0" w:color="000000"/>
            </w:tcBorders>
            <w:vAlign w:val="center"/>
          </w:tcPr>
          <w:p w:rsidR="00147380" w:rsidRPr="00024021" w:rsidRDefault="00147380" w:rsidP="006F5E41">
            <w:pPr>
              <w:jc w:val="center"/>
              <w:rPr>
                <w:rFonts w:ascii="Times New Roman" w:eastAsia="Times New Roman" w:hAnsi="Times New Roman" w:cs="Times New Roman"/>
                <w:sz w:val="16"/>
              </w:rPr>
            </w:pPr>
            <w:r w:rsidRPr="00024021">
              <w:rPr>
                <w:rFonts w:ascii="Times New Roman" w:eastAsia="Times New Roman" w:hAnsi="Times New Roman" w:cs="Times New Roman"/>
                <w:sz w:val="16"/>
              </w:rPr>
              <w:t>1</w:t>
            </w:r>
          </w:p>
        </w:tc>
        <w:tc>
          <w:tcPr>
            <w:tcW w:w="1803" w:type="dxa"/>
            <w:tcBorders>
              <w:bottom w:val="single" w:sz="4" w:space="0" w:color="000000"/>
            </w:tcBorders>
            <w:vAlign w:val="center"/>
          </w:tcPr>
          <w:p w:rsidR="00147380" w:rsidRPr="00024021" w:rsidRDefault="00147380" w:rsidP="006F5E41">
            <w:pPr>
              <w:jc w:val="center"/>
              <w:rPr>
                <w:rFonts w:ascii="Times New Roman" w:eastAsia="Times New Roman" w:hAnsi="Times New Roman" w:cs="Times New Roman"/>
                <w:sz w:val="16"/>
              </w:rPr>
            </w:pPr>
            <w:r w:rsidRPr="00024021">
              <w:rPr>
                <w:rFonts w:ascii="Times New Roman" w:eastAsia="Times New Roman" w:hAnsi="Times New Roman" w:cs="Times New Roman"/>
                <w:sz w:val="16"/>
              </w:rPr>
              <w:t>2</w:t>
            </w:r>
          </w:p>
        </w:tc>
        <w:tc>
          <w:tcPr>
            <w:tcW w:w="850" w:type="dxa"/>
            <w:tcBorders>
              <w:bottom w:val="single" w:sz="4" w:space="0" w:color="000000"/>
            </w:tcBorders>
            <w:vAlign w:val="center"/>
          </w:tcPr>
          <w:p w:rsidR="00147380" w:rsidRPr="00024021" w:rsidRDefault="00147380" w:rsidP="006F5E41">
            <w:pPr>
              <w:jc w:val="center"/>
              <w:rPr>
                <w:rFonts w:ascii="Times New Roman" w:eastAsia="Times New Roman" w:hAnsi="Times New Roman" w:cs="Times New Roman"/>
                <w:sz w:val="16"/>
              </w:rPr>
            </w:pPr>
            <w:r w:rsidRPr="00024021">
              <w:rPr>
                <w:rFonts w:ascii="Times New Roman" w:eastAsia="Times New Roman" w:hAnsi="Times New Roman" w:cs="Times New Roman"/>
                <w:sz w:val="16"/>
              </w:rPr>
              <w:t>3</w:t>
            </w:r>
          </w:p>
        </w:tc>
        <w:tc>
          <w:tcPr>
            <w:tcW w:w="1134" w:type="dxa"/>
            <w:tcBorders>
              <w:bottom w:val="single" w:sz="4" w:space="0" w:color="000000"/>
            </w:tcBorders>
            <w:vAlign w:val="center"/>
          </w:tcPr>
          <w:p w:rsidR="00147380" w:rsidRPr="00024021" w:rsidRDefault="00147380" w:rsidP="006F5E41">
            <w:pPr>
              <w:jc w:val="center"/>
              <w:rPr>
                <w:rFonts w:ascii="Times New Roman" w:eastAsia="Times New Roman" w:hAnsi="Times New Roman" w:cs="Times New Roman"/>
                <w:sz w:val="16"/>
              </w:rPr>
            </w:pPr>
            <w:r w:rsidRPr="00024021">
              <w:rPr>
                <w:rFonts w:ascii="Times New Roman" w:eastAsia="Times New Roman" w:hAnsi="Times New Roman" w:cs="Times New Roman"/>
                <w:sz w:val="16"/>
              </w:rPr>
              <w:t>4</w:t>
            </w:r>
          </w:p>
        </w:tc>
        <w:tc>
          <w:tcPr>
            <w:tcW w:w="1134" w:type="dxa"/>
            <w:shd w:val="clear" w:color="auto" w:fill="D9D9D9"/>
            <w:vAlign w:val="center"/>
          </w:tcPr>
          <w:p w:rsidR="00147380" w:rsidRPr="00024021" w:rsidRDefault="00147380" w:rsidP="006F5E41">
            <w:pPr>
              <w:jc w:val="center"/>
              <w:rPr>
                <w:rFonts w:ascii="Times New Roman" w:eastAsia="Times New Roman" w:hAnsi="Times New Roman" w:cs="Times New Roman"/>
                <w:sz w:val="16"/>
              </w:rPr>
            </w:pPr>
            <w:r w:rsidRPr="00024021">
              <w:rPr>
                <w:rFonts w:ascii="Times New Roman" w:eastAsia="Times New Roman" w:hAnsi="Times New Roman" w:cs="Times New Roman"/>
                <w:sz w:val="16"/>
              </w:rPr>
              <w:t>5</w:t>
            </w:r>
          </w:p>
        </w:tc>
        <w:tc>
          <w:tcPr>
            <w:tcW w:w="1134" w:type="dxa"/>
            <w:vAlign w:val="center"/>
          </w:tcPr>
          <w:p w:rsidR="00147380" w:rsidRPr="00024021" w:rsidRDefault="00147380" w:rsidP="006F5E41">
            <w:pPr>
              <w:jc w:val="center"/>
              <w:rPr>
                <w:rFonts w:ascii="Times New Roman" w:eastAsia="Times New Roman" w:hAnsi="Times New Roman" w:cs="Times New Roman"/>
                <w:sz w:val="16"/>
              </w:rPr>
            </w:pPr>
            <w:r w:rsidRPr="00024021">
              <w:rPr>
                <w:rFonts w:ascii="Times New Roman" w:eastAsia="Times New Roman" w:hAnsi="Times New Roman" w:cs="Times New Roman"/>
                <w:color w:val="000000"/>
                <w:sz w:val="16"/>
              </w:rPr>
              <w:t>6</w:t>
            </w:r>
          </w:p>
        </w:tc>
        <w:tc>
          <w:tcPr>
            <w:tcW w:w="851" w:type="dxa"/>
            <w:shd w:val="clear" w:color="auto" w:fill="auto"/>
          </w:tcPr>
          <w:p w:rsidR="00147380" w:rsidRPr="00024021" w:rsidRDefault="00147380" w:rsidP="006F5E41">
            <w:pPr>
              <w:jc w:val="center"/>
              <w:rPr>
                <w:rFonts w:ascii="Times New Roman" w:eastAsia="Times New Roman" w:hAnsi="Times New Roman" w:cs="Times New Roman"/>
                <w:sz w:val="16"/>
              </w:rPr>
            </w:pPr>
            <w:r w:rsidRPr="00024021">
              <w:rPr>
                <w:rFonts w:ascii="Times New Roman" w:eastAsia="Times New Roman" w:hAnsi="Times New Roman" w:cs="Times New Roman"/>
                <w:sz w:val="16"/>
              </w:rPr>
              <w:t>6.1</w:t>
            </w:r>
          </w:p>
        </w:tc>
        <w:tc>
          <w:tcPr>
            <w:tcW w:w="850" w:type="dxa"/>
            <w:shd w:val="clear" w:color="auto" w:fill="auto"/>
          </w:tcPr>
          <w:p w:rsidR="00147380" w:rsidRPr="00024021" w:rsidRDefault="00147380" w:rsidP="006F5E41">
            <w:pPr>
              <w:jc w:val="center"/>
              <w:rPr>
                <w:rFonts w:ascii="Times New Roman" w:eastAsia="Times New Roman" w:hAnsi="Times New Roman" w:cs="Times New Roman"/>
                <w:sz w:val="16"/>
              </w:rPr>
            </w:pPr>
            <w:r w:rsidRPr="00024021">
              <w:rPr>
                <w:rFonts w:ascii="Times New Roman" w:eastAsia="Times New Roman" w:hAnsi="Times New Roman" w:cs="Times New Roman"/>
                <w:sz w:val="16"/>
              </w:rPr>
              <w:t>6.2</w:t>
            </w:r>
          </w:p>
        </w:tc>
        <w:tc>
          <w:tcPr>
            <w:tcW w:w="851" w:type="dxa"/>
            <w:vAlign w:val="center"/>
          </w:tcPr>
          <w:p w:rsidR="00147380" w:rsidRPr="00024021" w:rsidRDefault="00147380" w:rsidP="006F5E41">
            <w:pPr>
              <w:jc w:val="center"/>
              <w:rPr>
                <w:rFonts w:ascii="Times New Roman" w:eastAsia="Times New Roman" w:hAnsi="Times New Roman" w:cs="Times New Roman"/>
                <w:sz w:val="16"/>
              </w:rPr>
            </w:pPr>
            <w:r w:rsidRPr="00024021">
              <w:rPr>
                <w:rFonts w:ascii="Times New Roman" w:eastAsia="Times New Roman" w:hAnsi="Times New Roman" w:cs="Times New Roman"/>
                <w:sz w:val="16"/>
              </w:rPr>
              <w:t>7</w:t>
            </w:r>
          </w:p>
        </w:tc>
        <w:tc>
          <w:tcPr>
            <w:tcW w:w="850" w:type="dxa"/>
          </w:tcPr>
          <w:p w:rsidR="00147380" w:rsidRDefault="00147380" w:rsidP="006F5E41">
            <w:pPr>
              <w:jc w:val="center"/>
              <w:rPr>
                <w:rFonts w:ascii="Times New Roman" w:eastAsia="Times New Roman" w:hAnsi="Times New Roman" w:cs="Times New Roman"/>
                <w:sz w:val="16"/>
              </w:rPr>
            </w:pPr>
            <w:r>
              <w:rPr>
                <w:rFonts w:ascii="Times New Roman" w:eastAsia="Times New Roman" w:hAnsi="Times New Roman" w:cs="Times New Roman"/>
                <w:sz w:val="16"/>
              </w:rPr>
              <w:t>8</w:t>
            </w:r>
          </w:p>
        </w:tc>
        <w:tc>
          <w:tcPr>
            <w:tcW w:w="993" w:type="dxa"/>
          </w:tcPr>
          <w:p w:rsidR="00147380" w:rsidRPr="00024021" w:rsidRDefault="00147380" w:rsidP="006F5E41">
            <w:pPr>
              <w:jc w:val="center"/>
              <w:rPr>
                <w:rFonts w:ascii="Times New Roman" w:eastAsia="Times New Roman" w:hAnsi="Times New Roman" w:cs="Times New Roman"/>
                <w:sz w:val="16"/>
              </w:rPr>
            </w:pPr>
            <w:r>
              <w:rPr>
                <w:rFonts w:ascii="Times New Roman" w:eastAsia="Times New Roman" w:hAnsi="Times New Roman" w:cs="Times New Roman"/>
                <w:sz w:val="16"/>
              </w:rPr>
              <w:t>9</w:t>
            </w:r>
          </w:p>
        </w:tc>
        <w:tc>
          <w:tcPr>
            <w:tcW w:w="850" w:type="dxa"/>
          </w:tcPr>
          <w:p w:rsidR="00147380" w:rsidRPr="00024021" w:rsidRDefault="00147380" w:rsidP="006F5E41">
            <w:pPr>
              <w:jc w:val="center"/>
              <w:rPr>
                <w:rFonts w:ascii="Times New Roman" w:eastAsia="Times New Roman" w:hAnsi="Times New Roman" w:cs="Times New Roman"/>
                <w:sz w:val="16"/>
              </w:rPr>
            </w:pPr>
            <w:r>
              <w:rPr>
                <w:rFonts w:ascii="Times New Roman" w:eastAsia="Times New Roman" w:hAnsi="Times New Roman" w:cs="Times New Roman"/>
                <w:sz w:val="16"/>
              </w:rPr>
              <w:t>10</w:t>
            </w:r>
          </w:p>
        </w:tc>
        <w:tc>
          <w:tcPr>
            <w:tcW w:w="1276" w:type="dxa"/>
            <w:shd w:val="clear" w:color="auto" w:fill="D9D9D9"/>
          </w:tcPr>
          <w:p w:rsidR="00147380" w:rsidRPr="00024021" w:rsidRDefault="00147380" w:rsidP="006F5E41">
            <w:pPr>
              <w:jc w:val="center"/>
              <w:rPr>
                <w:rFonts w:ascii="Times New Roman" w:eastAsia="Times New Roman" w:hAnsi="Times New Roman" w:cs="Times New Roman"/>
                <w:sz w:val="16"/>
              </w:rPr>
            </w:pPr>
            <w:r>
              <w:rPr>
                <w:rFonts w:ascii="Times New Roman" w:eastAsia="Times New Roman" w:hAnsi="Times New Roman" w:cs="Times New Roman"/>
                <w:sz w:val="16"/>
              </w:rPr>
              <w:t>11</w:t>
            </w:r>
          </w:p>
        </w:tc>
      </w:tr>
      <w:tr w:rsidR="00E75143" w:rsidRPr="007C2F5A" w:rsidTr="00E75143">
        <w:trPr>
          <w:trHeight w:val="980"/>
        </w:trPr>
        <w:tc>
          <w:tcPr>
            <w:tcW w:w="2563" w:type="dxa"/>
          </w:tcPr>
          <w:p w:rsidR="00147380" w:rsidRPr="008B7873" w:rsidRDefault="00147380" w:rsidP="006F5E41">
            <w:pPr>
              <w:rPr>
                <w:rFonts w:ascii="Times New Roman" w:eastAsia="Times New Roman" w:hAnsi="Times New Roman" w:cs="Times New Roman"/>
              </w:rPr>
            </w:pPr>
            <w:r w:rsidRPr="008B7873">
              <w:rPr>
                <w:rFonts w:ascii="Times New Roman" w:eastAsia="Times New Roman" w:hAnsi="Times New Roman" w:cs="Times New Roman"/>
              </w:rPr>
              <w:t>ОК 01, ОК 05, ОК 08, ПК 3.2, ПК 3.3</w:t>
            </w:r>
            <w:r>
              <w:rPr>
                <w:rFonts w:ascii="Times New Roman" w:eastAsia="Times New Roman" w:hAnsi="Times New Roman" w:cs="Times New Roman"/>
              </w:rPr>
              <w:t>, ПК 3.1</w:t>
            </w:r>
          </w:p>
        </w:tc>
        <w:tc>
          <w:tcPr>
            <w:tcW w:w="1803" w:type="dxa"/>
          </w:tcPr>
          <w:p w:rsidR="00147380" w:rsidRPr="002434E3" w:rsidRDefault="00147380" w:rsidP="006F5E41">
            <w:pPr>
              <w:jc w:val="both"/>
              <w:rPr>
                <w:rFonts w:ascii="Times New Roman" w:eastAsia="Times New Roman" w:hAnsi="Times New Roman" w:cs="Times New Roman"/>
              </w:rPr>
            </w:pPr>
            <w:r w:rsidRPr="002434E3">
              <w:rPr>
                <w:rFonts w:ascii="Times New Roman" w:eastAsia="Times New Roman" w:hAnsi="Times New Roman" w:cs="Times New Roman"/>
              </w:rPr>
              <w:t>Раздел 1. Прохождение службы в органах внутренних дел.</w:t>
            </w:r>
          </w:p>
        </w:tc>
        <w:tc>
          <w:tcPr>
            <w:tcW w:w="850" w:type="dxa"/>
          </w:tcPr>
          <w:p w:rsidR="00147380" w:rsidRPr="00F50E7C" w:rsidRDefault="00147380" w:rsidP="00E75143">
            <w:pPr>
              <w:jc w:val="center"/>
              <w:rPr>
                <w:rFonts w:ascii="Times New Roman" w:eastAsia="Times New Roman" w:hAnsi="Times New Roman" w:cs="Times New Roman"/>
              </w:rPr>
            </w:pPr>
            <w:r>
              <w:rPr>
                <w:rFonts w:ascii="Times New Roman" w:eastAsia="Times New Roman" w:hAnsi="Times New Roman" w:cs="Times New Roman"/>
              </w:rPr>
              <w:t>6</w:t>
            </w:r>
            <w:r w:rsidR="00E75143">
              <w:rPr>
                <w:rFonts w:ascii="Times New Roman" w:eastAsia="Times New Roman" w:hAnsi="Times New Roman" w:cs="Times New Roman"/>
              </w:rPr>
              <w:t>0</w:t>
            </w:r>
          </w:p>
        </w:tc>
        <w:tc>
          <w:tcPr>
            <w:tcW w:w="1134" w:type="dxa"/>
          </w:tcPr>
          <w:p w:rsidR="00147380" w:rsidRPr="00F50E7C" w:rsidRDefault="00147380" w:rsidP="006F5E41">
            <w:pPr>
              <w:jc w:val="center"/>
              <w:rPr>
                <w:rFonts w:ascii="Times New Roman" w:eastAsia="Times New Roman" w:hAnsi="Times New Roman" w:cs="Times New Roman"/>
              </w:rPr>
            </w:pPr>
            <w:r w:rsidRPr="00F50E7C">
              <w:rPr>
                <w:rFonts w:ascii="Times New Roman" w:eastAsia="Times New Roman" w:hAnsi="Times New Roman" w:cs="Times New Roman"/>
              </w:rPr>
              <w:t>44</w:t>
            </w:r>
          </w:p>
        </w:tc>
        <w:tc>
          <w:tcPr>
            <w:tcW w:w="1134" w:type="dxa"/>
            <w:shd w:val="clear" w:color="auto" w:fill="D9D9D9"/>
          </w:tcPr>
          <w:p w:rsidR="00147380" w:rsidRPr="00F50E7C" w:rsidRDefault="00147380" w:rsidP="00E75143">
            <w:pPr>
              <w:jc w:val="center"/>
              <w:rPr>
                <w:rFonts w:ascii="Times New Roman" w:eastAsia="Times New Roman" w:hAnsi="Times New Roman" w:cs="Times New Roman"/>
              </w:rPr>
            </w:pPr>
            <w:r w:rsidRPr="00F50E7C">
              <w:rPr>
                <w:rFonts w:ascii="Times New Roman" w:eastAsia="Times New Roman" w:hAnsi="Times New Roman" w:cs="Times New Roman"/>
              </w:rPr>
              <w:t>6</w:t>
            </w:r>
            <w:r w:rsidR="00E75143">
              <w:rPr>
                <w:rFonts w:ascii="Times New Roman" w:eastAsia="Times New Roman" w:hAnsi="Times New Roman" w:cs="Times New Roman"/>
              </w:rPr>
              <w:t>0</w:t>
            </w:r>
          </w:p>
        </w:tc>
        <w:tc>
          <w:tcPr>
            <w:tcW w:w="1134" w:type="dxa"/>
          </w:tcPr>
          <w:p w:rsidR="00147380" w:rsidRPr="00F50E7C" w:rsidRDefault="00147380" w:rsidP="006F5E41">
            <w:pPr>
              <w:jc w:val="center"/>
              <w:rPr>
                <w:rFonts w:ascii="Times New Roman" w:eastAsia="Times New Roman" w:hAnsi="Times New Roman" w:cs="Times New Roman"/>
              </w:rPr>
            </w:pPr>
            <w:r w:rsidRPr="00F50E7C">
              <w:rPr>
                <w:rFonts w:ascii="Times New Roman" w:eastAsia="Times New Roman" w:hAnsi="Times New Roman" w:cs="Times New Roman"/>
              </w:rPr>
              <w:t>60</w:t>
            </w:r>
          </w:p>
        </w:tc>
        <w:tc>
          <w:tcPr>
            <w:tcW w:w="851" w:type="dxa"/>
          </w:tcPr>
          <w:p w:rsidR="00147380" w:rsidRPr="00F50E7C" w:rsidRDefault="00147380" w:rsidP="006F5E41">
            <w:pPr>
              <w:jc w:val="center"/>
              <w:rPr>
                <w:rFonts w:ascii="Times New Roman" w:eastAsia="Times New Roman" w:hAnsi="Times New Roman" w:cs="Times New Roman"/>
              </w:rPr>
            </w:pPr>
            <w:r w:rsidRPr="00F50E7C">
              <w:rPr>
                <w:rFonts w:ascii="Times New Roman" w:eastAsia="Times New Roman" w:hAnsi="Times New Roman" w:cs="Times New Roman"/>
              </w:rPr>
              <w:t>26</w:t>
            </w:r>
          </w:p>
        </w:tc>
        <w:tc>
          <w:tcPr>
            <w:tcW w:w="850" w:type="dxa"/>
          </w:tcPr>
          <w:p w:rsidR="00147380" w:rsidRPr="00F50E7C" w:rsidRDefault="00147380" w:rsidP="006F5E41">
            <w:pPr>
              <w:jc w:val="center"/>
              <w:rPr>
                <w:rFonts w:ascii="Times New Roman" w:eastAsia="Times New Roman" w:hAnsi="Times New Roman" w:cs="Times New Roman"/>
              </w:rPr>
            </w:pPr>
            <w:r w:rsidRPr="00F50E7C">
              <w:rPr>
                <w:rFonts w:ascii="Times New Roman" w:eastAsia="Times New Roman" w:hAnsi="Times New Roman" w:cs="Times New Roman"/>
              </w:rPr>
              <w:t>34</w:t>
            </w:r>
          </w:p>
        </w:tc>
        <w:tc>
          <w:tcPr>
            <w:tcW w:w="851" w:type="dxa"/>
          </w:tcPr>
          <w:p w:rsidR="00147380" w:rsidRPr="002434E3" w:rsidRDefault="00147380" w:rsidP="006F5E41">
            <w:pPr>
              <w:jc w:val="center"/>
              <w:rPr>
                <w:rFonts w:ascii="Times New Roman" w:eastAsia="Times New Roman" w:hAnsi="Times New Roman" w:cs="Times New Roman"/>
                <w:b/>
              </w:rPr>
            </w:pPr>
            <w:r w:rsidRPr="002434E3">
              <w:rPr>
                <w:rFonts w:ascii="Times New Roman" w:eastAsia="Times New Roman" w:hAnsi="Times New Roman" w:cs="Times New Roman"/>
              </w:rPr>
              <w:t>-</w:t>
            </w:r>
          </w:p>
        </w:tc>
        <w:tc>
          <w:tcPr>
            <w:tcW w:w="850" w:type="dxa"/>
          </w:tcPr>
          <w:p w:rsidR="00147380" w:rsidRPr="00E75143" w:rsidRDefault="00147380" w:rsidP="006F5E41">
            <w:pPr>
              <w:jc w:val="center"/>
              <w:rPr>
                <w:rFonts w:ascii="Times New Roman" w:eastAsia="Times New Roman" w:hAnsi="Times New Roman" w:cs="Times New Roman"/>
              </w:rPr>
            </w:pPr>
          </w:p>
        </w:tc>
        <w:tc>
          <w:tcPr>
            <w:tcW w:w="993" w:type="dxa"/>
          </w:tcPr>
          <w:p w:rsidR="00147380" w:rsidRDefault="00147380" w:rsidP="006F5E41">
            <w:pPr>
              <w:jc w:val="center"/>
              <w:rPr>
                <w:rFonts w:ascii="Times New Roman" w:eastAsia="Times New Roman" w:hAnsi="Times New Roman" w:cs="Times New Roman"/>
                <w:b/>
              </w:rPr>
            </w:pPr>
            <w:r>
              <w:rPr>
                <w:rFonts w:ascii="Times New Roman" w:eastAsia="Times New Roman" w:hAnsi="Times New Roman" w:cs="Times New Roman"/>
                <w:b/>
              </w:rPr>
              <w:t>-</w:t>
            </w:r>
          </w:p>
        </w:tc>
        <w:tc>
          <w:tcPr>
            <w:tcW w:w="850" w:type="dxa"/>
          </w:tcPr>
          <w:p w:rsidR="00147380" w:rsidRPr="002434E3" w:rsidRDefault="00147380" w:rsidP="006F5E41">
            <w:pPr>
              <w:jc w:val="center"/>
              <w:rPr>
                <w:rFonts w:ascii="Times New Roman" w:eastAsia="Times New Roman" w:hAnsi="Times New Roman" w:cs="Times New Roman"/>
                <w:b/>
              </w:rPr>
            </w:pPr>
            <w:r>
              <w:rPr>
                <w:rFonts w:ascii="Times New Roman" w:eastAsia="Times New Roman" w:hAnsi="Times New Roman" w:cs="Times New Roman"/>
                <w:b/>
              </w:rPr>
              <w:t>-</w:t>
            </w:r>
          </w:p>
        </w:tc>
        <w:tc>
          <w:tcPr>
            <w:tcW w:w="1276" w:type="dxa"/>
            <w:shd w:val="clear" w:color="auto" w:fill="D9D9D9"/>
          </w:tcPr>
          <w:p w:rsidR="00147380" w:rsidRPr="002434E3" w:rsidRDefault="00147380" w:rsidP="006F5E41">
            <w:pPr>
              <w:jc w:val="center"/>
              <w:rPr>
                <w:rFonts w:ascii="Times New Roman" w:eastAsia="Times New Roman" w:hAnsi="Times New Roman" w:cs="Times New Roman"/>
                <w:b/>
              </w:rPr>
            </w:pPr>
            <w:r w:rsidRPr="002434E3">
              <w:rPr>
                <w:rFonts w:ascii="Times New Roman" w:eastAsia="Times New Roman" w:hAnsi="Times New Roman" w:cs="Times New Roman"/>
                <w:b/>
              </w:rPr>
              <w:t>-</w:t>
            </w:r>
          </w:p>
        </w:tc>
      </w:tr>
      <w:tr w:rsidR="00E75143" w:rsidRPr="007C2F5A" w:rsidTr="00E75143">
        <w:trPr>
          <w:trHeight w:val="867"/>
        </w:trPr>
        <w:tc>
          <w:tcPr>
            <w:tcW w:w="2563" w:type="dxa"/>
            <w:tcBorders>
              <w:top w:val="single" w:sz="4" w:space="0" w:color="auto"/>
            </w:tcBorders>
          </w:tcPr>
          <w:p w:rsidR="00147380" w:rsidRPr="00480083" w:rsidRDefault="00147380" w:rsidP="006F5E41">
            <w:pPr>
              <w:rPr>
                <w:rFonts w:ascii="Times New Roman" w:eastAsia="Times New Roman" w:hAnsi="Times New Roman" w:cs="Times New Roman"/>
                <w:highlight w:val="yellow"/>
              </w:rPr>
            </w:pPr>
            <w:r w:rsidRPr="008B7873">
              <w:rPr>
                <w:rFonts w:ascii="Times New Roman" w:eastAsia="Times New Roman" w:hAnsi="Times New Roman" w:cs="Times New Roman"/>
              </w:rPr>
              <w:t>ОК 01, ОК 05, ПК 3.3, ПК 3.4, ПК 3.5</w:t>
            </w:r>
            <w:r>
              <w:rPr>
                <w:rFonts w:ascii="Times New Roman" w:eastAsia="Times New Roman" w:hAnsi="Times New Roman" w:cs="Times New Roman"/>
              </w:rPr>
              <w:t>,</w:t>
            </w:r>
            <w:r w:rsidRPr="008B7873">
              <w:rPr>
                <w:rFonts w:ascii="Times New Roman" w:eastAsia="Times New Roman" w:hAnsi="Times New Roman" w:cs="Times New Roman"/>
              </w:rPr>
              <w:t xml:space="preserve"> ПК 3.4</w:t>
            </w:r>
          </w:p>
        </w:tc>
        <w:tc>
          <w:tcPr>
            <w:tcW w:w="1803" w:type="dxa"/>
            <w:tcBorders>
              <w:top w:val="single" w:sz="4" w:space="0" w:color="auto"/>
            </w:tcBorders>
          </w:tcPr>
          <w:p w:rsidR="00147380" w:rsidRPr="00480083" w:rsidRDefault="00147380" w:rsidP="006F5E41">
            <w:pPr>
              <w:jc w:val="both"/>
              <w:rPr>
                <w:rFonts w:ascii="Times New Roman" w:eastAsia="Times New Roman" w:hAnsi="Times New Roman" w:cs="Times New Roman"/>
                <w:highlight w:val="yellow"/>
              </w:rPr>
            </w:pPr>
            <w:r w:rsidRPr="002434E3">
              <w:rPr>
                <w:rFonts w:ascii="Times New Roman" w:eastAsia="Times New Roman" w:hAnsi="Times New Roman" w:cs="Times New Roman"/>
              </w:rPr>
              <w:t xml:space="preserve">Раздел 2. Особенности несения службы подразделениями полиции </w:t>
            </w:r>
          </w:p>
        </w:tc>
        <w:tc>
          <w:tcPr>
            <w:tcW w:w="850" w:type="dxa"/>
          </w:tcPr>
          <w:p w:rsidR="00147380" w:rsidRPr="00F50E7C" w:rsidRDefault="00147380" w:rsidP="00E75143">
            <w:pPr>
              <w:jc w:val="center"/>
              <w:rPr>
                <w:rFonts w:ascii="Times New Roman" w:eastAsia="Times New Roman" w:hAnsi="Times New Roman" w:cs="Times New Roman"/>
              </w:rPr>
            </w:pPr>
            <w:r>
              <w:rPr>
                <w:rFonts w:ascii="Times New Roman" w:eastAsia="Times New Roman" w:hAnsi="Times New Roman" w:cs="Times New Roman"/>
              </w:rPr>
              <w:t>6</w:t>
            </w:r>
            <w:r w:rsidR="00E75143">
              <w:rPr>
                <w:rFonts w:ascii="Times New Roman" w:eastAsia="Times New Roman" w:hAnsi="Times New Roman" w:cs="Times New Roman"/>
              </w:rPr>
              <w:t>2</w:t>
            </w:r>
          </w:p>
        </w:tc>
        <w:tc>
          <w:tcPr>
            <w:tcW w:w="1134" w:type="dxa"/>
          </w:tcPr>
          <w:p w:rsidR="00147380" w:rsidRPr="00F50E7C" w:rsidRDefault="00147380" w:rsidP="006F5E41">
            <w:pPr>
              <w:jc w:val="center"/>
              <w:rPr>
                <w:rFonts w:ascii="Times New Roman" w:eastAsia="Times New Roman" w:hAnsi="Times New Roman" w:cs="Times New Roman"/>
              </w:rPr>
            </w:pPr>
            <w:r w:rsidRPr="00F50E7C">
              <w:rPr>
                <w:rFonts w:ascii="Times New Roman" w:eastAsia="Times New Roman" w:hAnsi="Times New Roman" w:cs="Times New Roman"/>
              </w:rPr>
              <w:t>52</w:t>
            </w:r>
          </w:p>
        </w:tc>
        <w:tc>
          <w:tcPr>
            <w:tcW w:w="1134" w:type="dxa"/>
            <w:shd w:val="clear" w:color="auto" w:fill="D9D9D9"/>
          </w:tcPr>
          <w:p w:rsidR="00147380" w:rsidRPr="00F50E7C" w:rsidRDefault="00147380" w:rsidP="00E75143">
            <w:pPr>
              <w:jc w:val="center"/>
              <w:rPr>
                <w:rFonts w:ascii="Times New Roman" w:eastAsia="Times New Roman" w:hAnsi="Times New Roman" w:cs="Times New Roman"/>
              </w:rPr>
            </w:pPr>
            <w:r>
              <w:rPr>
                <w:rFonts w:ascii="Times New Roman" w:eastAsia="Times New Roman" w:hAnsi="Times New Roman" w:cs="Times New Roman"/>
              </w:rPr>
              <w:t>6</w:t>
            </w:r>
            <w:r w:rsidR="00E75143">
              <w:rPr>
                <w:rFonts w:ascii="Times New Roman" w:eastAsia="Times New Roman" w:hAnsi="Times New Roman" w:cs="Times New Roman"/>
              </w:rPr>
              <w:t>2</w:t>
            </w:r>
          </w:p>
        </w:tc>
        <w:tc>
          <w:tcPr>
            <w:tcW w:w="1134" w:type="dxa"/>
          </w:tcPr>
          <w:p w:rsidR="00147380" w:rsidRPr="00F50E7C" w:rsidRDefault="00147380" w:rsidP="006F5E41">
            <w:pPr>
              <w:jc w:val="center"/>
              <w:rPr>
                <w:rFonts w:ascii="Times New Roman" w:eastAsia="Times New Roman" w:hAnsi="Times New Roman" w:cs="Times New Roman"/>
              </w:rPr>
            </w:pPr>
            <w:r w:rsidRPr="00F50E7C">
              <w:rPr>
                <w:rFonts w:ascii="Times New Roman" w:eastAsia="Times New Roman" w:hAnsi="Times New Roman" w:cs="Times New Roman"/>
              </w:rPr>
              <w:t>58</w:t>
            </w:r>
          </w:p>
        </w:tc>
        <w:tc>
          <w:tcPr>
            <w:tcW w:w="851" w:type="dxa"/>
          </w:tcPr>
          <w:p w:rsidR="00147380" w:rsidRPr="00F50E7C" w:rsidRDefault="00147380" w:rsidP="006F5E41">
            <w:pPr>
              <w:jc w:val="center"/>
              <w:rPr>
                <w:rFonts w:ascii="Times New Roman" w:eastAsia="Times New Roman" w:hAnsi="Times New Roman" w:cs="Times New Roman"/>
              </w:rPr>
            </w:pPr>
            <w:r w:rsidRPr="00F50E7C">
              <w:rPr>
                <w:rFonts w:ascii="Times New Roman" w:eastAsia="Times New Roman" w:hAnsi="Times New Roman" w:cs="Times New Roman"/>
              </w:rPr>
              <w:t>18</w:t>
            </w:r>
          </w:p>
        </w:tc>
        <w:tc>
          <w:tcPr>
            <w:tcW w:w="850" w:type="dxa"/>
          </w:tcPr>
          <w:p w:rsidR="00147380" w:rsidRPr="00F50E7C" w:rsidRDefault="00147380" w:rsidP="006F5E41">
            <w:pPr>
              <w:jc w:val="center"/>
              <w:rPr>
                <w:rFonts w:ascii="Times New Roman" w:eastAsia="Times New Roman" w:hAnsi="Times New Roman" w:cs="Times New Roman"/>
              </w:rPr>
            </w:pPr>
            <w:r w:rsidRPr="00F50E7C">
              <w:rPr>
                <w:rFonts w:ascii="Times New Roman" w:eastAsia="Times New Roman" w:hAnsi="Times New Roman" w:cs="Times New Roman"/>
              </w:rPr>
              <w:t>40</w:t>
            </w:r>
          </w:p>
        </w:tc>
        <w:tc>
          <w:tcPr>
            <w:tcW w:w="851" w:type="dxa"/>
          </w:tcPr>
          <w:p w:rsidR="00147380" w:rsidRPr="002434E3" w:rsidRDefault="00147380" w:rsidP="006F5E41">
            <w:pPr>
              <w:jc w:val="center"/>
              <w:rPr>
                <w:rFonts w:ascii="Times New Roman" w:eastAsia="Times New Roman" w:hAnsi="Times New Roman" w:cs="Times New Roman"/>
                <w:b/>
              </w:rPr>
            </w:pPr>
            <w:r>
              <w:rPr>
                <w:rFonts w:ascii="Times New Roman" w:eastAsia="Times New Roman" w:hAnsi="Times New Roman" w:cs="Times New Roman"/>
                <w:b/>
              </w:rPr>
              <w:t>-</w:t>
            </w:r>
          </w:p>
        </w:tc>
        <w:tc>
          <w:tcPr>
            <w:tcW w:w="850" w:type="dxa"/>
          </w:tcPr>
          <w:p w:rsidR="00147380" w:rsidRPr="00B309CE" w:rsidRDefault="00E75143" w:rsidP="006F5E41">
            <w:pPr>
              <w:jc w:val="center"/>
              <w:rPr>
                <w:rFonts w:ascii="Times New Roman" w:eastAsia="Times New Roman" w:hAnsi="Times New Roman" w:cs="Times New Roman"/>
              </w:rPr>
            </w:pPr>
            <w:r>
              <w:rPr>
                <w:rFonts w:ascii="Times New Roman" w:eastAsia="Times New Roman" w:hAnsi="Times New Roman" w:cs="Times New Roman"/>
              </w:rPr>
              <w:t>2</w:t>
            </w:r>
          </w:p>
        </w:tc>
        <w:tc>
          <w:tcPr>
            <w:tcW w:w="993" w:type="dxa"/>
          </w:tcPr>
          <w:p w:rsidR="00147380" w:rsidRPr="00B309CE" w:rsidRDefault="00147380" w:rsidP="006F5E41">
            <w:pPr>
              <w:jc w:val="center"/>
              <w:rPr>
                <w:rFonts w:ascii="Times New Roman" w:eastAsia="Times New Roman" w:hAnsi="Times New Roman" w:cs="Times New Roman"/>
              </w:rPr>
            </w:pPr>
            <w:r w:rsidRPr="00B309CE">
              <w:rPr>
                <w:rFonts w:ascii="Times New Roman" w:eastAsia="Times New Roman" w:hAnsi="Times New Roman" w:cs="Times New Roman"/>
              </w:rPr>
              <w:t>2</w:t>
            </w:r>
          </w:p>
        </w:tc>
        <w:tc>
          <w:tcPr>
            <w:tcW w:w="850" w:type="dxa"/>
          </w:tcPr>
          <w:p w:rsidR="00147380" w:rsidRPr="002434E3" w:rsidRDefault="00147380" w:rsidP="006F5E41">
            <w:pPr>
              <w:jc w:val="center"/>
              <w:rPr>
                <w:rFonts w:ascii="Times New Roman" w:eastAsia="Times New Roman" w:hAnsi="Times New Roman" w:cs="Times New Roman"/>
                <w:b/>
              </w:rPr>
            </w:pPr>
            <w:r>
              <w:rPr>
                <w:rFonts w:ascii="Times New Roman" w:eastAsia="Times New Roman" w:hAnsi="Times New Roman" w:cs="Times New Roman"/>
                <w:b/>
              </w:rPr>
              <w:t>-</w:t>
            </w:r>
          </w:p>
        </w:tc>
        <w:tc>
          <w:tcPr>
            <w:tcW w:w="1276" w:type="dxa"/>
            <w:shd w:val="clear" w:color="auto" w:fill="D9D9D9"/>
          </w:tcPr>
          <w:p w:rsidR="00147380" w:rsidRPr="00480083" w:rsidRDefault="00147380" w:rsidP="006F5E41">
            <w:pPr>
              <w:jc w:val="center"/>
              <w:rPr>
                <w:rFonts w:ascii="Times New Roman" w:eastAsia="Times New Roman" w:hAnsi="Times New Roman" w:cs="Times New Roman"/>
                <w:b/>
                <w:highlight w:val="yellow"/>
              </w:rPr>
            </w:pPr>
            <w:r w:rsidRPr="00347237">
              <w:rPr>
                <w:rFonts w:ascii="Times New Roman" w:eastAsia="Times New Roman" w:hAnsi="Times New Roman" w:cs="Times New Roman"/>
                <w:b/>
              </w:rPr>
              <w:t>-</w:t>
            </w:r>
          </w:p>
        </w:tc>
      </w:tr>
      <w:tr w:rsidR="00147380" w:rsidRPr="002434E3" w:rsidTr="00E75143">
        <w:trPr>
          <w:trHeight w:val="301"/>
        </w:trPr>
        <w:tc>
          <w:tcPr>
            <w:tcW w:w="2563" w:type="dxa"/>
          </w:tcPr>
          <w:p w:rsidR="00147380" w:rsidRPr="00480083" w:rsidRDefault="00147380" w:rsidP="006F5E41">
            <w:pPr>
              <w:rPr>
                <w:rFonts w:ascii="Times New Roman" w:eastAsia="Times New Roman" w:hAnsi="Times New Roman" w:cs="Times New Roman"/>
                <w:highlight w:val="yellow"/>
              </w:rPr>
            </w:pPr>
            <w:r w:rsidRPr="008B7873">
              <w:rPr>
                <w:rFonts w:ascii="Times New Roman" w:eastAsia="Times New Roman" w:hAnsi="Times New Roman" w:cs="Times New Roman"/>
              </w:rPr>
              <w:t>ОК 01, ОК 05, ОК 08, ПК 3.2, ПК 3.3, ПК 3.5</w:t>
            </w:r>
            <w:r>
              <w:rPr>
                <w:rFonts w:ascii="Times New Roman" w:eastAsia="Times New Roman" w:hAnsi="Times New Roman" w:cs="Times New Roman"/>
              </w:rPr>
              <w:t>,</w:t>
            </w:r>
            <w:r w:rsidRPr="008B7873">
              <w:rPr>
                <w:rFonts w:ascii="Times New Roman" w:eastAsia="Times New Roman" w:hAnsi="Times New Roman" w:cs="Times New Roman"/>
              </w:rPr>
              <w:t xml:space="preserve"> ПК 3.4</w:t>
            </w:r>
          </w:p>
        </w:tc>
        <w:tc>
          <w:tcPr>
            <w:tcW w:w="1803" w:type="dxa"/>
          </w:tcPr>
          <w:p w:rsidR="00147380" w:rsidRPr="002434E3" w:rsidRDefault="00147380" w:rsidP="006F5E41">
            <w:pPr>
              <w:jc w:val="both"/>
              <w:rPr>
                <w:rFonts w:ascii="Times New Roman" w:eastAsia="Times New Roman" w:hAnsi="Times New Roman" w:cs="Times New Roman"/>
                <w:b/>
                <w:u w:val="single"/>
              </w:rPr>
            </w:pPr>
            <w:r w:rsidRPr="002434E3">
              <w:rPr>
                <w:rFonts w:ascii="Times New Roman" w:eastAsia="Times New Roman" w:hAnsi="Times New Roman" w:cs="Times New Roman"/>
              </w:rPr>
              <w:t>Производственная практика</w:t>
            </w:r>
          </w:p>
        </w:tc>
        <w:tc>
          <w:tcPr>
            <w:tcW w:w="850" w:type="dxa"/>
          </w:tcPr>
          <w:p w:rsidR="00147380" w:rsidRPr="00F50E7C" w:rsidRDefault="00147380" w:rsidP="006F5E41">
            <w:pPr>
              <w:jc w:val="center"/>
              <w:rPr>
                <w:rFonts w:ascii="Times New Roman" w:eastAsia="Times New Roman" w:hAnsi="Times New Roman" w:cs="Times New Roman"/>
              </w:rPr>
            </w:pPr>
            <w:r>
              <w:rPr>
                <w:rFonts w:ascii="Times New Roman" w:eastAsia="Times New Roman" w:hAnsi="Times New Roman" w:cs="Times New Roman"/>
              </w:rPr>
              <w:t>180</w:t>
            </w:r>
          </w:p>
          <w:p w:rsidR="00147380" w:rsidRPr="00F50E7C" w:rsidRDefault="00147380" w:rsidP="006F5E41">
            <w:pPr>
              <w:jc w:val="center"/>
              <w:rPr>
                <w:rFonts w:ascii="Times New Roman" w:eastAsia="Times New Roman" w:hAnsi="Times New Roman" w:cs="Times New Roman"/>
              </w:rPr>
            </w:pPr>
          </w:p>
        </w:tc>
        <w:tc>
          <w:tcPr>
            <w:tcW w:w="1134" w:type="dxa"/>
          </w:tcPr>
          <w:p w:rsidR="00147380" w:rsidRPr="00F50E7C" w:rsidRDefault="00147380" w:rsidP="006F5E41">
            <w:pPr>
              <w:jc w:val="center"/>
              <w:rPr>
                <w:rFonts w:ascii="Times New Roman" w:eastAsia="Times New Roman" w:hAnsi="Times New Roman" w:cs="Times New Roman"/>
              </w:rPr>
            </w:pPr>
            <w:r>
              <w:rPr>
                <w:rFonts w:ascii="Times New Roman" w:eastAsia="Times New Roman" w:hAnsi="Times New Roman" w:cs="Times New Roman"/>
              </w:rPr>
              <w:t>180</w:t>
            </w:r>
          </w:p>
        </w:tc>
        <w:tc>
          <w:tcPr>
            <w:tcW w:w="1134" w:type="dxa"/>
            <w:shd w:val="clear" w:color="auto" w:fill="D9D9D9"/>
          </w:tcPr>
          <w:p w:rsidR="00147380" w:rsidRPr="00F50E7C" w:rsidRDefault="00147380" w:rsidP="006F5E41">
            <w:pPr>
              <w:jc w:val="center"/>
              <w:rPr>
                <w:rFonts w:ascii="Times New Roman" w:eastAsia="Times New Roman" w:hAnsi="Times New Roman" w:cs="Times New Roman"/>
              </w:rPr>
            </w:pPr>
            <w:r>
              <w:rPr>
                <w:rFonts w:ascii="Times New Roman" w:eastAsia="Times New Roman" w:hAnsi="Times New Roman" w:cs="Times New Roman"/>
              </w:rPr>
              <w:t>-</w:t>
            </w:r>
          </w:p>
        </w:tc>
        <w:tc>
          <w:tcPr>
            <w:tcW w:w="1134" w:type="dxa"/>
          </w:tcPr>
          <w:p w:rsidR="00147380" w:rsidRPr="002434E3" w:rsidRDefault="00147380" w:rsidP="006F5E41">
            <w:pPr>
              <w:jc w:val="center"/>
              <w:rPr>
                <w:rFonts w:ascii="Times New Roman" w:eastAsia="Times New Roman" w:hAnsi="Times New Roman" w:cs="Times New Roman"/>
                <w:b/>
              </w:rPr>
            </w:pPr>
            <w:r>
              <w:rPr>
                <w:rFonts w:ascii="Times New Roman" w:eastAsia="Times New Roman" w:hAnsi="Times New Roman" w:cs="Times New Roman"/>
                <w:b/>
              </w:rPr>
              <w:t>-</w:t>
            </w:r>
          </w:p>
        </w:tc>
        <w:tc>
          <w:tcPr>
            <w:tcW w:w="851" w:type="dxa"/>
          </w:tcPr>
          <w:p w:rsidR="00147380" w:rsidRPr="002434E3" w:rsidRDefault="00147380" w:rsidP="006F5E41">
            <w:pPr>
              <w:jc w:val="center"/>
              <w:rPr>
                <w:rFonts w:ascii="Times New Roman" w:eastAsia="Times New Roman" w:hAnsi="Times New Roman" w:cs="Times New Roman"/>
                <w:b/>
              </w:rPr>
            </w:pPr>
            <w:r>
              <w:rPr>
                <w:rFonts w:ascii="Times New Roman" w:eastAsia="Times New Roman" w:hAnsi="Times New Roman" w:cs="Times New Roman"/>
                <w:b/>
              </w:rPr>
              <w:t>-</w:t>
            </w:r>
          </w:p>
        </w:tc>
        <w:tc>
          <w:tcPr>
            <w:tcW w:w="850" w:type="dxa"/>
          </w:tcPr>
          <w:p w:rsidR="00147380" w:rsidRPr="002434E3" w:rsidRDefault="00147380" w:rsidP="006F5E41">
            <w:pPr>
              <w:ind w:right="-108"/>
              <w:jc w:val="center"/>
              <w:rPr>
                <w:rFonts w:ascii="Times New Roman" w:eastAsia="Times New Roman" w:hAnsi="Times New Roman" w:cs="Times New Roman"/>
                <w:b/>
              </w:rPr>
            </w:pPr>
            <w:r>
              <w:rPr>
                <w:rFonts w:ascii="Times New Roman" w:eastAsia="Times New Roman" w:hAnsi="Times New Roman" w:cs="Times New Roman"/>
                <w:b/>
              </w:rPr>
              <w:t>-</w:t>
            </w:r>
          </w:p>
        </w:tc>
        <w:tc>
          <w:tcPr>
            <w:tcW w:w="851" w:type="dxa"/>
          </w:tcPr>
          <w:p w:rsidR="00147380" w:rsidRDefault="00147380" w:rsidP="006F5E41">
            <w:pPr>
              <w:jc w:val="center"/>
              <w:rPr>
                <w:rFonts w:ascii="Times New Roman" w:eastAsia="Times New Roman" w:hAnsi="Times New Roman" w:cs="Times New Roman"/>
                <w:b/>
              </w:rPr>
            </w:pPr>
          </w:p>
        </w:tc>
        <w:tc>
          <w:tcPr>
            <w:tcW w:w="2693" w:type="dxa"/>
            <w:gridSpan w:val="3"/>
            <w:shd w:val="clear" w:color="auto" w:fill="auto"/>
          </w:tcPr>
          <w:p w:rsidR="00147380" w:rsidRPr="002434E3" w:rsidRDefault="00147380" w:rsidP="006F5E41">
            <w:pPr>
              <w:jc w:val="center"/>
              <w:rPr>
                <w:rFonts w:ascii="Times New Roman" w:eastAsia="Times New Roman" w:hAnsi="Times New Roman" w:cs="Times New Roman"/>
                <w:b/>
              </w:rPr>
            </w:pPr>
            <w:r>
              <w:rPr>
                <w:rFonts w:ascii="Times New Roman" w:eastAsia="Times New Roman" w:hAnsi="Times New Roman" w:cs="Times New Roman"/>
                <w:b/>
              </w:rPr>
              <w:t>-</w:t>
            </w:r>
          </w:p>
        </w:tc>
        <w:tc>
          <w:tcPr>
            <w:tcW w:w="1276" w:type="dxa"/>
            <w:shd w:val="clear" w:color="auto" w:fill="D9D9D9"/>
          </w:tcPr>
          <w:p w:rsidR="00147380" w:rsidRPr="002434E3" w:rsidRDefault="00147380" w:rsidP="006F5E41">
            <w:pPr>
              <w:jc w:val="center"/>
              <w:rPr>
                <w:rFonts w:ascii="Times New Roman" w:eastAsia="Times New Roman" w:hAnsi="Times New Roman" w:cs="Times New Roman"/>
                <w:b/>
              </w:rPr>
            </w:pPr>
            <w:r>
              <w:rPr>
                <w:rFonts w:ascii="Times New Roman" w:eastAsia="Times New Roman" w:hAnsi="Times New Roman" w:cs="Times New Roman"/>
                <w:b/>
              </w:rPr>
              <w:t>180</w:t>
            </w:r>
          </w:p>
        </w:tc>
      </w:tr>
      <w:tr w:rsidR="00147380" w:rsidRPr="007C2F5A" w:rsidTr="00E75143">
        <w:trPr>
          <w:trHeight w:val="474"/>
        </w:trPr>
        <w:tc>
          <w:tcPr>
            <w:tcW w:w="2563" w:type="dxa"/>
          </w:tcPr>
          <w:p w:rsidR="00147380" w:rsidRPr="00480083" w:rsidRDefault="00147380" w:rsidP="006F5E41">
            <w:pPr>
              <w:rPr>
                <w:rFonts w:ascii="Times New Roman" w:eastAsia="Times New Roman" w:hAnsi="Times New Roman" w:cs="Times New Roman"/>
                <w:highlight w:val="yellow"/>
              </w:rPr>
            </w:pPr>
          </w:p>
        </w:tc>
        <w:tc>
          <w:tcPr>
            <w:tcW w:w="1803" w:type="dxa"/>
          </w:tcPr>
          <w:p w:rsidR="00147380" w:rsidRPr="00480083" w:rsidRDefault="00147380" w:rsidP="006F5E41">
            <w:pPr>
              <w:jc w:val="both"/>
              <w:rPr>
                <w:rFonts w:ascii="Times New Roman" w:eastAsia="Times New Roman" w:hAnsi="Times New Roman" w:cs="Times New Roman"/>
                <w:highlight w:val="yellow"/>
              </w:rPr>
            </w:pPr>
            <w:r w:rsidRPr="002434E3">
              <w:rPr>
                <w:rFonts w:ascii="Times New Roman" w:eastAsia="Times New Roman" w:hAnsi="Times New Roman" w:cs="Times New Roman"/>
              </w:rPr>
              <w:t>Промежуточная аттестация</w:t>
            </w:r>
          </w:p>
        </w:tc>
        <w:tc>
          <w:tcPr>
            <w:tcW w:w="850" w:type="dxa"/>
          </w:tcPr>
          <w:p w:rsidR="00147380" w:rsidRPr="00F50E7C" w:rsidRDefault="00147380" w:rsidP="006F5E41">
            <w:pPr>
              <w:jc w:val="center"/>
              <w:rPr>
                <w:rFonts w:ascii="Times New Roman" w:eastAsia="Times New Roman" w:hAnsi="Times New Roman" w:cs="Times New Roman"/>
              </w:rPr>
            </w:pPr>
            <w:r>
              <w:rPr>
                <w:rFonts w:ascii="Times New Roman" w:eastAsia="Times New Roman" w:hAnsi="Times New Roman" w:cs="Times New Roman"/>
              </w:rPr>
              <w:t>16</w:t>
            </w:r>
          </w:p>
        </w:tc>
        <w:tc>
          <w:tcPr>
            <w:tcW w:w="1134" w:type="dxa"/>
            <w:shd w:val="clear" w:color="auto" w:fill="auto"/>
          </w:tcPr>
          <w:p w:rsidR="00147380" w:rsidRPr="00F50E7C" w:rsidRDefault="00147380" w:rsidP="006F5E41">
            <w:pPr>
              <w:jc w:val="center"/>
              <w:rPr>
                <w:rFonts w:ascii="Times New Roman" w:eastAsia="Times New Roman" w:hAnsi="Times New Roman" w:cs="Times New Roman"/>
              </w:rPr>
            </w:pPr>
            <w:r>
              <w:rPr>
                <w:rFonts w:ascii="Times New Roman" w:eastAsia="Times New Roman" w:hAnsi="Times New Roman" w:cs="Times New Roman"/>
              </w:rPr>
              <w:t>-</w:t>
            </w:r>
          </w:p>
        </w:tc>
        <w:tc>
          <w:tcPr>
            <w:tcW w:w="1134" w:type="dxa"/>
            <w:shd w:val="clear" w:color="auto" w:fill="D9D9D9"/>
          </w:tcPr>
          <w:p w:rsidR="00147380" w:rsidRPr="00F50E7C" w:rsidRDefault="00147380" w:rsidP="006F5E41">
            <w:pPr>
              <w:jc w:val="center"/>
              <w:rPr>
                <w:rFonts w:ascii="Times New Roman" w:eastAsia="Times New Roman" w:hAnsi="Times New Roman" w:cs="Times New Roman"/>
                <w:i/>
              </w:rPr>
            </w:pPr>
            <w:r>
              <w:rPr>
                <w:rFonts w:ascii="Times New Roman" w:eastAsia="Times New Roman" w:hAnsi="Times New Roman" w:cs="Times New Roman"/>
                <w:i/>
              </w:rPr>
              <w:t>-</w:t>
            </w:r>
          </w:p>
        </w:tc>
        <w:tc>
          <w:tcPr>
            <w:tcW w:w="1134" w:type="dxa"/>
          </w:tcPr>
          <w:p w:rsidR="00147380" w:rsidRPr="002434E3" w:rsidRDefault="00147380" w:rsidP="006F5E41">
            <w:pPr>
              <w:jc w:val="center"/>
              <w:rPr>
                <w:rFonts w:ascii="Times New Roman" w:eastAsia="Times New Roman" w:hAnsi="Times New Roman" w:cs="Times New Roman"/>
                <w:i/>
              </w:rPr>
            </w:pPr>
            <w:r>
              <w:rPr>
                <w:rFonts w:ascii="Times New Roman" w:eastAsia="Times New Roman" w:hAnsi="Times New Roman" w:cs="Times New Roman"/>
                <w:i/>
              </w:rPr>
              <w:t>-</w:t>
            </w:r>
          </w:p>
        </w:tc>
        <w:tc>
          <w:tcPr>
            <w:tcW w:w="851" w:type="dxa"/>
          </w:tcPr>
          <w:p w:rsidR="00147380" w:rsidRPr="002434E3" w:rsidRDefault="00147380" w:rsidP="006F5E41">
            <w:pPr>
              <w:jc w:val="center"/>
              <w:rPr>
                <w:rFonts w:ascii="Times New Roman" w:eastAsia="Times New Roman" w:hAnsi="Times New Roman" w:cs="Times New Roman"/>
                <w:i/>
              </w:rPr>
            </w:pPr>
            <w:r>
              <w:rPr>
                <w:rFonts w:ascii="Times New Roman" w:eastAsia="Times New Roman" w:hAnsi="Times New Roman" w:cs="Times New Roman"/>
                <w:i/>
              </w:rPr>
              <w:t>-</w:t>
            </w:r>
          </w:p>
        </w:tc>
        <w:tc>
          <w:tcPr>
            <w:tcW w:w="850" w:type="dxa"/>
          </w:tcPr>
          <w:p w:rsidR="00147380" w:rsidRPr="002434E3" w:rsidRDefault="00147380" w:rsidP="006F5E41">
            <w:pPr>
              <w:jc w:val="center"/>
              <w:rPr>
                <w:rFonts w:ascii="Times New Roman" w:eastAsia="Times New Roman" w:hAnsi="Times New Roman" w:cs="Times New Roman"/>
                <w:i/>
              </w:rPr>
            </w:pPr>
            <w:r>
              <w:rPr>
                <w:rFonts w:ascii="Times New Roman" w:eastAsia="Times New Roman" w:hAnsi="Times New Roman" w:cs="Times New Roman"/>
                <w:i/>
              </w:rPr>
              <w:t>-</w:t>
            </w:r>
          </w:p>
        </w:tc>
        <w:tc>
          <w:tcPr>
            <w:tcW w:w="851" w:type="dxa"/>
          </w:tcPr>
          <w:p w:rsidR="00147380" w:rsidRDefault="00147380" w:rsidP="006F5E41">
            <w:pPr>
              <w:jc w:val="center"/>
              <w:rPr>
                <w:rFonts w:ascii="Times New Roman" w:eastAsia="Times New Roman" w:hAnsi="Times New Roman" w:cs="Times New Roman"/>
                <w:i/>
              </w:rPr>
            </w:pPr>
          </w:p>
        </w:tc>
        <w:tc>
          <w:tcPr>
            <w:tcW w:w="2693" w:type="dxa"/>
            <w:gridSpan w:val="3"/>
            <w:shd w:val="clear" w:color="auto" w:fill="auto"/>
          </w:tcPr>
          <w:p w:rsidR="00147380" w:rsidRPr="002434E3" w:rsidRDefault="00147380" w:rsidP="006F5E41">
            <w:pPr>
              <w:jc w:val="center"/>
              <w:rPr>
                <w:rFonts w:ascii="Times New Roman" w:eastAsia="Times New Roman" w:hAnsi="Times New Roman" w:cs="Times New Roman"/>
                <w:i/>
              </w:rPr>
            </w:pPr>
            <w:r>
              <w:rPr>
                <w:rFonts w:ascii="Times New Roman" w:eastAsia="Times New Roman" w:hAnsi="Times New Roman" w:cs="Times New Roman"/>
                <w:i/>
              </w:rPr>
              <w:t>-</w:t>
            </w:r>
          </w:p>
        </w:tc>
        <w:tc>
          <w:tcPr>
            <w:tcW w:w="1276" w:type="dxa"/>
            <w:shd w:val="clear" w:color="auto" w:fill="D9D9D9"/>
          </w:tcPr>
          <w:p w:rsidR="00147380" w:rsidRPr="002434E3" w:rsidRDefault="00147380" w:rsidP="006F5E41">
            <w:pPr>
              <w:jc w:val="center"/>
              <w:rPr>
                <w:rFonts w:ascii="Times New Roman" w:eastAsia="Times New Roman" w:hAnsi="Times New Roman" w:cs="Times New Roman"/>
                <w:i/>
              </w:rPr>
            </w:pPr>
            <w:r>
              <w:rPr>
                <w:rFonts w:ascii="Times New Roman" w:eastAsia="Times New Roman" w:hAnsi="Times New Roman" w:cs="Times New Roman"/>
                <w:i/>
              </w:rPr>
              <w:t>-</w:t>
            </w:r>
          </w:p>
        </w:tc>
      </w:tr>
      <w:tr w:rsidR="00E75143" w:rsidRPr="007C2F5A" w:rsidTr="00E75143">
        <w:trPr>
          <w:trHeight w:val="208"/>
        </w:trPr>
        <w:tc>
          <w:tcPr>
            <w:tcW w:w="2563" w:type="dxa"/>
          </w:tcPr>
          <w:p w:rsidR="00147380" w:rsidRPr="00480083" w:rsidRDefault="00147380" w:rsidP="006F5E41">
            <w:pPr>
              <w:rPr>
                <w:rFonts w:ascii="Times New Roman" w:eastAsia="Times New Roman" w:hAnsi="Times New Roman" w:cs="Times New Roman"/>
                <w:b/>
                <w:i/>
                <w:highlight w:val="yellow"/>
              </w:rPr>
            </w:pPr>
          </w:p>
        </w:tc>
        <w:tc>
          <w:tcPr>
            <w:tcW w:w="1803" w:type="dxa"/>
          </w:tcPr>
          <w:p w:rsidR="00147380" w:rsidRPr="00F50E7C" w:rsidRDefault="00147380" w:rsidP="006F5E41">
            <w:pPr>
              <w:rPr>
                <w:rFonts w:ascii="Times New Roman" w:eastAsia="Times New Roman" w:hAnsi="Times New Roman" w:cs="Times New Roman"/>
                <w:b/>
                <w:i/>
              </w:rPr>
            </w:pPr>
            <w:r w:rsidRPr="00F50E7C">
              <w:rPr>
                <w:rFonts w:ascii="Times New Roman" w:eastAsia="Times New Roman" w:hAnsi="Times New Roman" w:cs="Times New Roman"/>
                <w:b/>
                <w:i/>
              </w:rPr>
              <w:t xml:space="preserve">Всего: </w:t>
            </w:r>
          </w:p>
        </w:tc>
        <w:tc>
          <w:tcPr>
            <w:tcW w:w="850" w:type="dxa"/>
          </w:tcPr>
          <w:p w:rsidR="00147380" w:rsidRPr="00F50E7C" w:rsidRDefault="00147380" w:rsidP="006F5E41">
            <w:pPr>
              <w:jc w:val="center"/>
              <w:rPr>
                <w:rFonts w:ascii="Times New Roman" w:eastAsia="Times New Roman" w:hAnsi="Times New Roman" w:cs="Times New Roman"/>
                <w:b/>
                <w:i/>
              </w:rPr>
            </w:pPr>
            <w:r>
              <w:rPr>
                <w:rFonts w:ascii="Times New Roman" w:eastAsia="Times New Roman" w:hAnsi="Times New Roman" w:cs="Times New Roman"/>
                <w:b/>
                <w:i/>
              </w:rPr>
              <w:t>318</w:t>
            </w:r>
          </w:p>
        </w:tc>
        <w:tc>
          <w:tcPr>
            <w:tcW w:w="1134" w:type="dxa"/>
          </w:tcPr>
          <w:p w:rsidR="00147380" w:rsidRPr="00F50E7C" w:rsidRDefault="00147380" w:rsidP="006F5E41">
            <w:pPr>
              <w:jc w:val="center"/>
              <w:rPr>
                <w:rFonts w:ascii="Times New Roman" w:eastAsia="Times New Roman" w:hAnsi="Times New Roman" w:cs="Times New Roman"/>
                <w:b/>
              </w:rPr>
            </w:pPr>
            <w:r>
              <w:rPr>
                <w:rFonts w:ascii="Times New Roman" w:eastAsia="Times New Roman" w:hAnsi="Times New Roman" w:cs="Times New Roman"/>
                <w:b/>
              </w:rPr>
              <w:t>276</w:t>
            </w:r>
          </w:p>
        </w:tc>
        <w:tc>
          <w:tcPr>
            <w:tcW w:w="1134" w:type="dxa"/>
            <w:shd w:val="clear" w:color="auto" w:fill="D9D9D9"/>
          </w:tcPr>
          <w:p w:rsidR="00147380" w:rsidRPr="00F50E7C" w:rsidRDefault="00147380" w:rsidP="00E75143">
            <w:pPr>
              <w:jc w:val="center"/>
              <w:rPr>
                <w:rFonts w:ascii="Times New Roman" w:eastAsia="Times New Roman" w:hAnsi="Times New Roman" w:cs="Times New Roman"/>
                <w:b/>
                <w:i/>
              </w:rPr>
            </w:pPr>
            <w:r>
              <w:rPr>
                <w:rFonts w:ascii="Times New Roman" w:eastAsia="Times New Roman" w:hAnsi="Times New Roman" w:cs="Times New Roman"/>
                <w:b/>
                <w:i/>
              </w:rPr>
              <w:t>12</w:t>
            </w:r>
            <w:r w:rsidR="00E75143">
              <w:rPr>
                <w:rFonts w:ascii="Times New Roman" w:eastAsia="Times New Roman" w:hAnsi="Times New Roman" w:cs="Times New Roman"/>
                <w:b/>
                <w:i/>
              </w:rPr>
              <w:t>2</w:t>
            </w:r>
          </w:p>
        </w:tc>
        <w:tc>
          <w:tcPr>
            <w:tcW w:w="1134" w:type="dxa"/>
          </w:tcPr>
          <w:p w:rsidR="00147380" w:rsidRPr="00F50E7C" w:rsidRDefault="00147380" w:rsidP="006F5E41">
            <w:pPr>
              <w:jc w:val="center"/>
              <w:rPr>
                <w:rFonts w:ascii="Times New Roman" w:eastAsia="Times New Roman" w:hAnsi="Times New Roman" w:cs="Times New Roman"/>
                <w:b/>
                <w:i/>
              </w:rPr>
            </w:pPr>
            <w:r w:rsidRPr="00F50E7C">
              <w:rPr>
                <w:rFonts w:ascii="Times New Roman" w:eastAsia="Times New Roman" w:hAnsi="Times New Roman" w:cs="Times New Roman"/>
                <w:b/>
                <w:i/>
              </w:rPr>
              <w:t>118</w:t>
            </w:r>
          </w:p>
        </w:tc>
        <w:tc>
          <w:tcPr>
            <w:tcW w:w="851" w:type="dxa"/>
          </w:tcPr>
          <w:p w:rsidR="00147380" w:rsidRPr="00F50E7C" w:rsidRDefault="00147380" w:rsidP="006F5E41">
            <w:pPr>
              <w:jc w:val="center"/>
              <w:rPr>
                <w:rFonts w:ascii="Times New Roman" w:eastAsia="Times New Roman" w:hAnsi="Times New Roman" w:cs="Times New Roman"/>
                <w:b/>
                <w:i/>
              </w:rPr>
            </w:pPr>
            <w:r w:rsidRPr="00F50E7C">
              <w:rPr>
                <w:rFonts w:ascii="Times New Roman" w:eastAsia="Times New Roman" w:hAnsi="Times New Roman" w:cs="Times New Roman"/>
                <w:b/>
                <w:i/>
              </w:rPr>
              <w:t>44</w:t>
            </w:r>
          </w:p>
        </w:tc>
        <w:tc>
          <w:tcPr>
            <w:tcW w:w="850" w:type="dxa"/>
          </w:tcPr>
          <w:p w:rsidR="00147380" w:rsidRPr="00F50E7C" w:rsidRDefault="00147380" w:rsidP="006F5E41">
            <w:pPr>
              <w:jc w:val="center"/>
              <w:rPr>
                <w:rFonts w:ascii="Times New Roman" w:eastAsia="Times New Roman" w:hAnsi="Times New Roman" w:cs="Times New Roman"/>
                <w:b/>
                <w:i/>
              </w:rPr>
            </w:pPr>
            <w:r w:rsidRPr="00F50E7C">
              <w:rPr>
                <w:rFonts w:ascii="Times New Roman" w:eastAsia="Times New Roman" w:hAnsi="Times New Roman" w:cs="Times New Roman"/>
                <w:b/>
                <w:i/>
              </w:rPr>
              <w:t>74</w:t>
            </w:r>
          </w:p>
        </w:tc>
        <w:tc>
          <w:tcPr>
            <w:tcW w:w="851" w:type="dxa"/>
          </w:tcPr>
          <w:p w:rsidR="00147380" w:rsidRPr="00F50E7C" w:rsidRDefault="00147380" w:rsidP="006F5E41">
            <w:pPr>
              <w:jc w:val="center"/>
              <w:rPr>
                <w:rFonts w:ascii="Times New Roman" w:eastAsia="Times New Roman" w:hAnsi="Times New Roman" w:cs="Times New Roman"/>
                <w:b/>
                <w:i/>
              </w:rPr>
            </w:pPr>
          </w:p>
        </w:tc>
        <w:tc>
          <w:tcPr>
            <w:tcW w:w="850" w:type="dxa"/>
          </w:tcPr>
          <w:p w:rsidR="00147380" w:rsidRPr="00F50E7C" w:rsidRDefault="00147380" w:rsidP="006F5E41">
            <w:pPr>
              <w:jc w:val="center"/>
              <w:rPr>
                <w:rFonts w:ascii="Times New Roman" w:eastAsia="Times New Roman" w:hAnsi="Times New Roman" w:cs="Times New Roman"/>
                <w:b/>
                <w:i/>
              </w:rPr>
            </w:pPr>
          </w:p>
        </w:tc>
        <w:tc>
          <w:tcPr>
            <w:tcW w:w="993" w:type="dxa"/>
          </w:tcPr>
          <w:p w:rsidR="00147380" w:rsidRPr="00F50E7C" w:rsidRDefault="00147380" w:rsidP="006F5E41">
            <w:pPr>
              <w:jc w:val="center"/>
              <w:rPr>
                <w:rFonts w:ascii="Times New Roman" w:eastAsia="Times New Roman" w:hAnsi="Times New Roman" w:cs="Times New Roman"/>
                <w:b/>
                <w:i/>
              </w:rPr>
            </w:pPr>
          </w:p>
        </w:tc>
        <w:tc>
          <w:tcPr>
            <w:tcW w:w="850" w:type="dxa"/>
          </w:tcPr>
          <w:p w:rsidR="00147380" w:rsidRPr="00F50E7C" w:rsidRDefault="00147380" w:rsidP="006F5E41">
            <w:pPr>
              <w:jc w:val="center"/>
              <w:rPr>
                <w:rFonts w:ascii="Times New Roman" w:eastAsia="Times New Roman" w:hAnsi="Times New Roman" w:cs="Times New Roman"/>
                <w:b/>
                <w:i/>
              </w:rPr>
            </w:pPr>
          </w:p>
        </w:tc>
        <w:tc>
          <w:tcPr>
            <w:tcW w:w="1276" w:type="dxa"/>
            <w:shd w:val="clear" w:color="auto" w:fill="D9D9D9"/>
          </w:tcPr>
          <w:p w:rsidR="00147380" w:rsidRPr="00F50E7C" w:rsidRDefault="00147380" w:rsidP="006F5E41">
            <w:pPr>
              <w:jc w:val="center"/>
              <w:rPr>
                <w:rFonts w:ascii="Times New Roman" w:eastAsia="Times New Roman" w:hAnsi="Times New Roman" w:cs="Times New Roman"/>
                <w:b/>
              </w:rPr>
            </w:pPr>
            <w:r>
              <w:rPr>
                <w:rFonts w:ascii="Times New Roman" w:eastAsia="Times New Roman" w:hAnsi="Times New Roman" w:cs="Times New Roman"/>
                <w:b/>
              </w:rPr>
              <w:t>180</w:t>
            </w:r>
          </w:p>
        </w:tc>
      </w:tr>
    </w:tbl>
    <w:p w:rsidR="006F5E41" w:rsidRDefault="006F5E41" w:rsidP="006F5E41">
      <w:pPr>
        <w:pBdr>
          <w:top w:val="nil"/>
          <w:left w:val="nil"/>
          <w:bottom w:val="nil"/>
          <w:right w:val="nil"/>
          <w:between w:val="nil"/>
        </w:pBdr>
        <w:spacing w:after="120" w:line="276" w:lineRule="auto"/>
        <w:ind w:firstLine="709"/>
        <w:rPr>
          <w:rFonts w:ascii="Times New Roman" w:eastAsia="Times New Roman" w:hAnsi="Times New Roman" w:cs="Times New Roman"/>
          <w:b/>
          <w:color w:val="000000"/>
          <w:sz w:val="24"/>
          <w:szCs w:val="24"/>
        </w:rPr>
        <w:sectPr w:rsidR="006F5E41" w:rsidSect="006F5E41">
          <w:pgSz w:w="16838" w:h="11906" w:orient="landscape"/>
          <w:pgMar w:top="1701" w:right="1134" w:bottom="567" w:left="1134" w:header="709" w:footer="709" w:gutter="0"/>
          <w:cols w:space="720"/>
          <w:docGrid w:linePitch="299"/>
        </w:sectPr>
      </w:pPr>
    </w:p>
    <w:p w:rsidR="00582811" w:rsidRPr="009474CC" w:rsidRDefault="00582811" w:rsidP="00582811">
      <w:pPr>
        <w:pStyle w:val="114"/>
        <w:rPr>
          <w:rFonts w:ascii="Times New Roman" w:hAnsi="Times New Roman"/>
        </w:rPr>
      </w:pPr>
      <w:bookmarkStart w:id="109" w:name="_44sinio" w:colFirst="0" w:colLast="0"/>
      <w:bookmarkStart w:id="110" w:name="_Toc198031496"/>
      <w:bookmarkEnd w:id="109"/>
      <w:r w:rsidRPr="009474CC">
        <w:rPr>
          <w:rFonts w:ascii="Times New Roman" w:hAnsi="Times New Roman"/>
        </w:rPr>
        <w:lastRenderedPageBreak/>
        <w:t>2.3. Содержание профессионального модуля</w:t>
      </w:r>
    </w:p>
    <w:tbl>
      <w:tblPr>
        <w:tblpPr w:leftFromText="180" w:rightFromText="180" w:vertAnchor="text" w:tblpX="-457" w:tblpY="1"/>
        <w:tblW w:w="15446" w:type="dxa"/>
        <w:tblLayout w:type="fixed"/>
        <w:tblLook w:val="0000" w:firstRow="0" w:lastRow="0" w:firstColumn="0" w:lastColumn="0" w:noHBand="0" w:noVBand="0"/>
      </w:tblPr>
      <w:tblGrid>
        <w:gridCol w:w="2263"/>
        <w:gridCol w:w="553"/>
        <w:gridCol w:w="20"/>
        <w:gridCol w:w="29"/>
        <w:gridCol w:w="8187"/>
        <w:gridCol w:w="2552"/>
        <w:gridCol w:w="1842"/>
      </w:tblGrid>
      <w:tr w:rsidR="00582811" w:rsidRPr="005A2998" w:rsidTr="006D1642">
        <w:trPr>
          <w:trHeight w:val="828"/>
        </w:trPr>
        <w:tc>
          <w:tcPr>
            <w:tcW w:w="2263" w:type="dxa"/>
            <w:tcBorders>
              <w:top w:val="single" w:sz="4" w:space="0" w:color="000000"/>
              <w:left w:val="single" w:sz="4" w:space="0" w:color="000000"/>
              <w:right w:val="nil"/>
            </w:tcBorders>
            <w:shd w:val="clear" w:color="auto" w:fill="auto"/>
          </w:tcPr>
          <w:p w:rsidR="00582811" w:rsidRPr="005A2998" w:rsidRDefault="00582811" w:rsidP="006D1642">
            <w:pPr>
              <w:jc w:val="cente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Наименование разделов и тем</w:t>
            </w:r>
          </w:p>
        </w:tc>
        <w:tc>
          <w:tcPr>
            <w:tcW w:w="8789" w:type="dxa"/>
            <w:gridSpan w:val="4"/>
            <w:tcBorders>
              <w:top w:val="single" w:sz="4" w:space="0" w:color="000000"/>
              <w:left w:val="single" w:sz="4" w:space="0" w:color="000000"/>
              <w:right w:val="nil"/>
            </w:tcBorders>
            <w:shd w:val="clear" w:color="auto" w:fill="auto"/>
          </w:tcPr>
          <w:p w:rsidR="00582811" w:rsidRPr="005A2998" w:rsidRDefault="00582811" w:rsidP="006D1642">
            <w:pPr>
              <w:jc w:val="cente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Содержание, практических и лабораторных занятия, курсовая работа (проект)</w:t>
            </w:r>
          </w:p>
        </w:tc>
        <w:tc>
          <w:tcPr>
            <w:tcW w:w="2552" w:type="dxa"/>
            <w:tcBorders>
              <w:top w:val="single" w:sz="4" w:space="0" w:color="000000"/>
              <w:left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 xml:space="preserve">Объем, </w:t>
            </w:r>
            <w:proofErr w:type="spellStart"/>
            <w:r w:rsidRPr="005A2998">
              <w:rPr>
                <w:rFonts w:ascii="Times New Roman" w:eastAsia="Times New Roman" w:hAnsi="Times New Roman" w:cs="Times New Roman"/>
                <w:b/>
                <w:sz w:val="24"/>
                <w:szCs w:val="24"/>
              </w:rPr>
              <w:t>ак</w:t>
            </w:r>
            <w:proofErr w:type="spellEnd"/>
            <w:r w:rsidRPr="005A2998">
              <w:rPr>
                <w:rFonts w:ascii="Times New Roman" w:eastAsia="Times New Roman" w:hAnsi="Times New Roman" w:cs="Times New Roman"/>
                <w:b/>
                <w:sz w:val="24"/>
                <w:szCs w:val="24"/>
              </w:rPr>
              <w:t xml:space="preserve">. ч. / </w:t>
            </w:r>
            <w:r w:rsidRPr="005A2998">
              <w:rPr>
                <w:rFonts w:ascii="Times New Roman" w:eastAsia="Times New Roman" w:hAnsi="Times New Roman" w:cs="Times New Roman"/>
                <w:b/>
                <w:sz w:val="24"/>
                <w:szCs w:val="24"/>
              </w:rPr>
              <w:br/>
              <w:t xml:space="preserve">в том числе </w:t>
            </w:r>
            <w:r w:rsidRPr="005A2998">
              <w:rPr>
                <w:rFonts w:ascii="Times New Roman" w:eastAsia="Times New Roman" w:hAnsi="Times New Roman" w:cs="Times New Roman"/>
                <w:b/>
                <w:sz w:val="24"/>
                <w:szCs w:val="24"/>
              </w:rPr>
              <w:br/>
              <w:t xml:space="preserve">в форме практической подготовки, </w:t>
            </w:r>
            <w:proofErr w:type="spellStart"/>
            <w:r w:rsidRPr="005A2998">
              <w:rPr>
                <w:rFonts w:ascii="Times New Roman" w:eastAsia="Times New Roman" w:hAnsi="Times New Roman" w:cs="Times New Roman"/>
                <w:b/>
                <w:sz w:val="24"/>
                <w:szCs w:val="24"/>
              </w:rPr>
              <w:t>ак</w:t>
            </w:r>
            <w:proofErr w:type="spellEnd"/>
            <w:r w:rsidRPr="005A2998">
              <w:rPr>
                <w:rFonts w:ascii="Times New Roman" w:eastAsia="Times New Roman" w:hAnsi="Times New Roman" w:cs="Times New Roman"/>
                <w:b/>
                <w:sz w:val="24"/>
                <w:szCs w:val="24"/>
              </w:rPr>
              <w:t>. ч.</w:t>
            </w:r>
          </w:p>
        </w:tc>
        <w:tc>
          <w:tcPr>
            <w:tcW w:w="1842" w:type="dxa"/>
            <w:tcBorders>
              <w:top w:val="single" w:sz="4" w:space="0" w:color="000000"/>
              <w:left w:val="single" w:sz="4" w:space="0" w:color="000000"/>
              <w:right w:val="single" w:sz="4" w:space="0" w:color="000000"/>
            </w:tcBorders>
          </w:tcPr>
          <w:p w:rsidR="00582811" w:rsidRPr="005A2998" w:rsidRDefault="00582811" w:rsidP="006D1642">
            <w:pPr>
              <w:jc w:val="cente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Коды компетенций, формированию которых способствует элемент программы</w:t>
            </w:r>
          </w:p>
        </w:tc>
      </w:tr>
      <w:tr w:rsidR="00582811" w:rsidRPr="005A2998" w:rsidTr="006D1642">
        <w:trPr>
          <w:trHeight w:val="20"/>
        </w:trPr>
        <w:tc>
          <w:tcPr>
            <w:tcW w:w="11052" w:type="dxa"/>
            <w:gridSpan w:val="5"/>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Раздел 1. Прохождение службы в органах внутренних дел</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60/44</w:t>
            </w:r>
          </w:p>
        </w:tc>
        <w:tc>
          <w:tcPr>
            <w:tcW w:w="1842" w:type="dxa"/>
            <w:tcBorders>
              <w:top w:val="single" w:sz="4" w:space="0" w:color="000000"/>
              <w:left w:val="single" w:sz="4" w:space="0" w:color="000000"/>
              <w:bottom w:val="single" w:sz="4" w:space="0" w:color="000000"/>
              <w:right w:val="single" w:sz="4" w:space="0" w:color="000000"/>
            </w:tcBorders>
          </w:tcPr>
          <w:p w:rsidR="00582811" w:rsidRPr="005A2998" w:rsidRDefault="00582811" w:rsidP="006D1642">
            <w:pPr>
              <w:jc w:val="center"/>
              <w:rPr>
                <w:rFonts w:ascii="Times New Roman" w:eastAsia="Times New Roman" w:hAnsi="Times New Roman" w:cs="Times New Roman"/>
                <w:sz w:val="24"/>
                <w:szCs w:val="24"/>
              </w:rPr>
            </w:pPr>
          </w:p>
        </w:tc>
      </w:tr>
      <w:tr w:rsidR="00582811" w:rsidRPr="005A2998" w:rsidTr="006D1642">
        <w:trPr>
          <w:trHeight w:val="20"/>
        </w:trPr>
        <w:tc>
          <w:tcPr>
            <w:tcW w:w="11052" w:type="dxa"/>
            <w:gridSpan w:val="5"/>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 xml:space="preserve">МДК.03.01. Выполнение видов работ по должности служащего "Полицейский"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582811" w:rsidRPr="005A2998" w:rsidRDefault="00582811" w:rsidP="006D1642">
            <w:pPr>
              <w:jc w:val="center"/>
              <w:rPr>
                <w:rFonts w:ascii="Times New Roman" w:eastAsia="Times New Roman" w:hAnsi="Times New Roman" w:cs="Times New Roman"/>
                <w:sz w:val="24"/>
                <w:szCs w:val="24"/>
              </w:rPr>
            </w:pPr>
          </w:p>
        </w:tc>
      </w:tr>
      <w:tr w:rsidR="00582811" w:rsidRPr="005A2998" w:rsidTr="006D1642">
        <w:trPr>
          <w:trHeight w:val="20"/>
        </w:trPr>
        <w:tc>
          <w:tcPr>
            <w:tcW w:w="2263" w:type="dxa"/>
            <w:vMerge w:val="restart"/>
            <w:tcBorders>
              <w:top w:val="single" w:sz="4" w:space="0" w:color="000000"/>
              <w:left w:val="single" w:sz="4" w:space="0" w:color="000000"/>
              <w:right w:val="nil"/>
            </w:tcBorders>
            <w:shd w:val="clear" w:color="auto" w:fill="auto"/>
            <w:vAlign w:val="center"/>
          </w:tcPr>
          <w:p w:rsidR="00582811"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 xml:space="preserve">Тема 1.1 </w:t>
            </w:r>
          </w:p>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Служба в органах внутренних дел</w:t>
            </w:r>
          </w:p>
        </w:tc>
        <w:tc>
          <w:tcPr>
            <w:tcW w:w="8789" w:type="dxa"/>
            <w:gridSpan w:val="4"/>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Содержание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6</w:t>
            </w:r>
          </w:p>
        </w:tc>
        <w:tc>
          <w:tcPr>
            <w:tcW w:w="1842" w:type="dxa"/>
            <w:vMerge w:val="restart"/>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B7873">
              <w:rPr>
                <w:rFonts w:ascii="Times New Roman" w:eastAsia="Times New Roman" w:hAnsi="Times New Roman" w:cs="Times New Roman"/>
              </w:rPr>
              <w:t xml:space="preserve"> ОК 01, ОК 05</w:t>
            </w:r>
          </w:p>
        </w:tc>
      </w:tr>
      <w:tr w:rsidR="00582811" w:rsidRPr="005A2998" w:rsidTr="006D1642">
        <w:trPr>
          <w:trHeight w:val="20"/>
        </w:trPr>
        <w:tc>
          <w:tcPr>
            <w:tcW w:w="2263" w:type="dxa"/>
            <w:vMerge/>
            <w:tcBorders>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nil"/>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1</w:t>
            </w:r>
          </w:p>
        </w:tc>
        <w:tc>
          <w:tcPr>
            <w:tcW w:w="8216"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sz w:val="24"/>
                <w:szCs w:val="24"/>
              </w:rPr>
            </w:pPr>
            <w:r w:rsidRPr="005A2998">
              <w:rPr>
                <w:rFonts w:ascii="Times New Roman" w:eastAsia="Times New Roman" w:hAnsi="Times New Roman" w:cs="Times New Roman"/>
                <w:b/>
                <w:sz w:val="24"/>
                <w:szCs w:val="24"/>
              </w:rPr>
              <w:t>Правоохранительные органы правоохранительная деятельность</w:t>
            </w:r>
            <w:r w:rsidRPr="005A2998">
              <w:rPr>
                <w:rFonts w:ascii="Times New Roman" w:eastAsia="Times New Roman" w:hAnsi="Times New Roman" w:cs="Times New Roman"/>
                <w:sz w:val="24"/>
                <w:szCs w:val="24"/>
              </w:rPr>
              <w:t>/ Полиция в системе органов внутренних дел. Полиция: правовые основы, направления, принципы деятельности. Обязанности и права полиции сотрудников. Правовые основания применения полицией отдельных мер государственного принуждения.</w:t>
            </w:r>
          </w:p>
          <w:p w:rsidR="00582811" w:rsidRPr="005A2998" w:rsidRDefault="00582811" w:rsidP="006D1642">
            <w:pPr>
              <w:jc w:val="both"/>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Применение полицией физической силы, специальных средств и</w:t>
            </w:r>
          </w:p>
          <w:p w:rsidR="00582811" w:rsidRPr="005A2998" w:rsidRDefault="00582811" w:rsidP="006D1642">
            <w:pPr>
              <w:jc w:val="both"/>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огнестрельного оружия</w:t>
            </w:r>
            <w:r>
              <w:rPr>
                <w:rFonts w:ascii="Times New Roman" w:eastAsia="Times New Roman" w:hAnsi="Times New Roman" w:cs="Times New Roman"/>
                <w:sz w:val="24"/>
                <w:szCs w:val="24"/>
              </w:rPr>
              <w:t xml:space="preserve">. </w:t>
            </w:r>
          </w:p>
          <w:p w:rsidR="00582811" w:rsidRPr="005A2998" w:rsidRDefault="00582811" w:rsidP="006D1642">
            <w:pPr>
              <w:jc w:val="both"/>
              <w:rPr>
                <w:rFonts w:ascii="Times New Roman" w:eastAsia="Times New Roman" w:hAnsi="Times New Roman" w:cs="Times New Roman"/>
                <w:sz w:val="24"/>
                <w:szCs w:val="24"/>
              </w:rPr>
            </w:pPr>
            <w:r w:rsidRPr="005A2998">
              <w:rPr>
                <w:rFonts w:ascii="Times New Roman" w:eastAsia="Times New Roman" w:hAnsi="Times New Roman" w:cs="Times New Roman"/>
                <w:b/>
                <w:sz w:val="24"/>
                <w:szCs w:val="24"/>
              </w:rPr>
              <w:t xml:space="preserve">Задание на дом: </w:t>
            </w:r>
            <w:r w:rsidRPr="005A2998">
              <w:rPr>
                <w:rFonts w:ascii="Times New Roman" w:eastAsia="Times New Roman" w:hAnsi="Times New Roman" w:cs="Times New Roman"/>
                <w:sz w:val="24"/>
                <w:szCs w:val="24"/>
              </w:rPr>
              <w:t>выучить определения</w:t>
            </w:r>
          </w:p>
        </w:tc>
        <w:tc>
          <w:tcPr>
            <w:tcW w:w="2552" w:type="dxa"/>
            <w:tcBorders>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tcBorders>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nil"/>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w:t>
            </w:r>
          </w:p>
        </w:tc>
        <w:tc>
          <w:tcPr>
            <w:tcW w:w="8216"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sz w:val="24"/>
                <w:szCs w:val="24"/>
              </w:rPr>
            </w:pPr>
            <w:r w:rsidRPr="005A2998">
              <w:rPr>
                <w:rFonts w:ascii="Times New Roman" w:eastAsia="Times New Roman" w:hAnsi="Times New Roman" w:cs="Times New Roman"/>
                <w:b/>
                <w:sz w:val="24"/>
                <w:szCs w:val="24"/>
              </w:rPr>
              <w:t xml:space="preserve">Прохождение службы в органах внутренних дел </w:t>
            </w:r>
            <w:r w:rsidRPr="005A2998">
              <w:rPr>
                <w:rFonts w:ascii="Times New Roman" w:eastAsia="Times New Roman" w:hAnsi="Times New Roman" w:cs="Times New Roman"/>
                <w:sz w:val="24"/>
                <w:szCs w:val="24"/>
              </w:rPr>
              <w:t>/ Классификация должностей в органах внутренних дел. Специальные звания. Квалификационные требования к должностям в органах внутренних дел. Основные обязанности сотрудника органов внутренних дел. Ограничения, обязанности и запреты, связанные со службой в органах внутренних дел. Ответственность сотрудника органов внутренних дел.</w:t>
            </w:r>
            <w:r w:rsidRPr="005A2998">
              <w:t xml:space="preserve"> </w:t>
            </w:r>
            <w:r w:rsidRPr="005A2998">
              <w:rPr>
                <w:rFonts w:ascii="Times New Roman" w:eastAsia="Times New Roman" w:hAnsi="Times New Roman" w:cs="Times New Roman"/>
                <w:sz w:val="24"/>
                <w:szCs w:val="24"/>
              </w:rPr>
              <w:t>Контракт о прохождении службы в органах внутренних дел.</w:t>
            </w:r>
          </w:p>
          <w:p w:rsidR="00582811" w:rsidRPr="005A2998" w:rsidRDefault="00582811" w:rsidP="006D1642">
            <w:pPr>
              <w:jc w:val="both"/>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 xml:space="preserve">Задание на </w:t>
            </w:r>
            <w:proofErr w:type="gramStart"/>
            <w:r w:rsidRPr="005A2998">
              <w:rPr>
                <w:rFonts w:ascii="Times New Roman" w:eastAsia="Times New Roman" w:hAnsi="Times New Roman" w:cs="Times New Roman"/>
                <w:b/>
                <w:sz w:val="24"/>
                <w:szCs w:val="24"/>
              </w:rPr>
              <w:t xml:space="preserve">дом: </w:t>
            </w:r>
            <w:r w:rsidRPr="005A2998">
              <w:rPr>
                <w:rFonts w:ascii="Times New Roman" w:eastAsia="Times New Roman" w:hAnsi="Times New Roman" w:cs="Times New Roman"/>
                <w:sz w:val="24"/>
                <w:szCs w:val="24"/>
              </w:rPr>
              <w:t xml:space="preserve"> заполнить</w:t>
            </w:r>
            <w:proofErr w:type="gramEnd"/>
            <w:r w:rsidRPr="005A2998">
              <w:rPr>
                <w:rFonts w:ascii="Times New Roman" w:eastAsia="Times New Roman" w:hAnsi="Times New Roman" w:cs="Times New Roman"/>
                <w:sz w:val="24"/>
                <w:szCs w:val="24"/>
              </w:rPr>
              <w:t xml:space="preserve"> таблицу</w:t>
            </w:r>
            <w:r w:rsidRPr="005A2998">
              <w:rPr>
                <w:rFonts w:ascii="Times New Roman" w:hAnsi="Times New Roman"/>
                <w:sz w:val="24"/>
              </w:rPr>
              <w:t xml:space="preserve"> «</w:t>
            </w:r>
            <w:r w:rsidRPr="005A2998">
              <w:rPr>
                <w:rFonts w:ascii="Times New Roman" w:eastAsia="Times New Roman" w:hAnsi="Times New Roman" w:cs="Times New Roman"/>
                <w:sz w:val="24"/>
                <w:szCs w:val="24"/>
              </w:rPr>
              <w:t>Виды ответственности сотрудника органов внутренних дел</w:t>
            </w:r>
            <w:r w:rsidRPr="005A2998">
              <w:rPr>
                <w:rFonts w:ascii="Times New Roman" w:hAnsi="Times New Roman"/>
                <w:sz w:val="24"/>
              </w:rPr>
              <w:t>»</w:t>
            </w:r>
          </w:p>
        </w:tc>
        <w:tc>
          <w:tcPr>
            <w:tcW w:w="2552" w:type="dxa"/>
            <w:tcBorders>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2/2</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tcBorders>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nil"/>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3</w:t>
            </w:r>
          </w:p>
        </w:tc>
        <w:tc>
          <w:tcPr>
            <w:tcW w:w="8216"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sz w:val="24"/>
                <w:szCs w:val="24"/>
              </w:rPr>
            </w:pPr>
            <w:r w:rsidRPr="005A2998">
              <w:rPr>
                <w:rFonts w:ascii="Times New Roman" w:eastAsia="Times New Roman" w:hAnsi="Times New Roman" w:cs="Times New Roman"/>
                <w:b/>
                <w:sz w:val="24"/>
                <w:szCs w:val="24"/>
              </w:rPr>
              <w:t>Нравственно-этические основы службы в органах внутренних дел</w:t>
            </w:r>
            <w:r w:rsidRPr="005A2998">
              <w:rPr>
                <w:rFonts w:ascii="Times New Roman" w:eastAsia="Times New Roman" w:hAnsi="Times New Roman" w:cs="Times New Roman"/>
                <w:b/>
                <w:sz w:val="24"/>
                <w:szCs w:val="24"/>
              </w:rPr>
              <w:br/>
              <w:t xml:space="preserve"> /</w:t>
            </w:r>
            <w:r w:rsidRPr="005A2998">
              <w:rPr>
                <w:rFonts w:ascii="Times New Roman" w:eastAsia="Times New Roman" w:hAnsi="Times New Roman" w:cs="Times New Roman"/>
                <w:sz w:val="24"/>
                <w:szCs w:val="24"/>
              </w:rPr>
              <w:t xml:space="preserve"> Нравственные основы службы в органах внутренних дел.</w:t>
            </w:r>
            <w:r w:rsidRPr="005A2998">
              <w:rPr>
                <w:rFonts w:ascii="Times New Roman" w:eastAsia="Times New Roman" w:hAnsi="Times New Roman" w:cs="Times New Roman"/>
                <w:sz w:val="24"/>
                <w:szCs w:val="24"/>
              </w:rPr>
              <w:br/>
            </w:r>
            <w:r w:rsidRPr="005A2998">
              <w:t xml:space="preserve"> </w:t>
            </w:r>
            <w:r w:rsidRPr="005A2998">
              <w:rPr>
                <w:rFonts w:ascii="Times New Roman" w:eastAsia="Times New Roman" w:hAnsi="Times New Roman" w:cs="Times New Roman"/>
                <w:sz w:val="24"/>
                <w:szCs w:val="24"/>
              </w:rPr>
              <w:t xml:space="preserve">Символы, традиции и ритуалы органов внутренних дел. Основы </w:t>
            </w:r>
            <w:r w:rsidRPr="005A2998">
              <w:rPr>
                <w:rFonts w:ascii="Times New Roman" w:eastAsia="Times New Roman" w:hAnsi="Times New Roman" w:cs="Times New Roman"/>
                <w:sz w:val="24"/>
                <w:szCs w:val="24"/>
              </w:rPr>
              <w:lastRenderedPageBreak/>
              <w:t>профессиональной этики сотрудника полиции. Культура речи и правила служебного общения сотрудника полиции. Основы антикоррупционного поведения сотрудника полиции.</w:t>
            </w:r>
          </w:p>
          <w:p w:rsidR="00582811" w:rsidRPr="005A2998" w:rsidRDefault="00582811" w:rsidP="006D1642">
            <w:pPr>
              <w:jc w:val="both"/>
              <w:rPr>
                <w:rFonts w:ascii="Times New Roman" w:eastAsia="Times New Roman" w:hAnsi="Times New Roman" w:cs="Times New Roman"/>
                <w:sz w:val="24"/>
                <w:szCs w:val="24"/>
              </w:rPr>
            </w:pPr>
            <w:r w:rsidRPr="005A2998">
              <w:rPr>
                <w:rFonts w:ascii="Times New Roman" w:eastAsia="Times New Roman" w:hAnsi="Times New Roman" w:cs="Times New Roman"/>
                <w:b/>
                <w:sz w:val="24"/>
                <w:szCs w:val="24"/>
              </w:rPr>
              <w:t xml:space="preserve">Задание на дом: </w:t>
            </w:r>
            <w:r w:rsidRPr="005A2998">
              <w:rPr>
                <w:rFonts w:ascii="Times New Roman" w:eastAsia="Times New Roman" w:hAnsi="Times New Roman" w:cs="Times New Roman"/>
                <w:sz w:val="24"/>
                <w:szCs w:val="24"/>
              </w:rPr>
              <w:t>составить схему</w:t>
            </w:r>
          </w:p>
        </w:tc>
        <w:tc>
          <w:tcPr>
            <w:tcW w:w="2552" w:type="dxa"/>
            <w:tcBorders>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tcBorders>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nil"/>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4</w:t>
            </w:r>
          </w:p>
        </w:tc>
        <w:tc>
          <w:tcPr>
            <w:tcW w:w="8216"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Психологическая подготовка сотрудников</w:t>
            </w:r>
          </w:p>
          <w:p w:rsidR="00582811" w:rsidRPr="005A2998" w:rsidRDefault="00582811" w:rsidP="006D1642">
            <w:pPr>
              <w:jc w:val="both"/>
              <w:rPr>
                <w:rFonts w:ascii="Times New Roman" w:eastAsia="Times New Roman" w:hAnsi="Times New Roman" w:cs="Times New Roman"/>
                <w:sz w:val="24"/>
                <w:szCs w:val="24"/>
                <w:highlight w:val="yellow"/>
              </w:rPr>
            </w:pPr>
            <w:r w:rsidRPr="005A2998">
              <w:rPr>
                <w:rFonts w:ascii="Times New Roman" w:eastAsia="Times New Roman" w:hAnsi="Times New Roman" w:cs="Times New Roman"/>
                <w:b/>
                <w:sz w:val="24"/>
                <w:szCs w:val="24"/>
              </w:rPr>
              <w:t xml:space="preserve">полиции / </w:t>
            </w:r>
            <w:r w:rsidRPr="005A2998">
              <w:rPr>
                <w:rFonts w:ascii="Times New Roman" w:eastAsia="Times New Roman" w:hAnsi="Times New Roman" w:cs="Times New Roman"/>
                <w:sz w:val="24"/>
                <w:szCs w:val="24"/>
              </w:rPr>
              <w:t>Профессионально-психологические требования к личности сотрудника.</w:t>
            </w:r>
            <w:r w:rsidRPr="005A2998">
              <w:rPr>
                <w:rFonts w:ascii="Times New Roman" w:eastAsia="Times New Roman" w:hAnsi="Times New Roman" w:cs="Times New Roman"/>
                <w:b/>
                <w:sz w:val="24"/>
                <w:szCs w:val="24"/>
              </w:rPr>
              <w:t xml:space="preserve"> </w:t>
            </w:r>
            <w:r w:rsidRPr="005A2998">
              <w:rPr>
                <w:rFonts w:ascii="Times New Roman" w:eastAsia="Times New Roman" w:hAnsi="Times New Roman" w:cs="Times New Roman"/>
                <w:sz w:val="24"/>
                <w:szCs w:val="24"/>
              </w:rPr>
              <w:t>Психология профессионального общения сотрудников полиции с различными категориями граждан. Особенности предупреждения и разрешения конфликтов в служебной деятельности. Особенности профессионального общения с различными категориями граждан с учетом применения конкретных приемов общения.</w:t>
            </w:r>
          </w:p>
          <w:p w:rsidR="00582811" w:rsidRPr="005A2998" w:rsidRDefault="00582811" w:rsidP="006D1642">
            <w:pPr>
              <w:jc w:val="both"/>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 xml:space="preserve">Задание на дом: </w:t>
            </w:r>
            <w:r w:rsidRPr="005A2998">
              <w:rPr>
                <w:rFonts w:ascii="Times New Roman" w:eastAsia="Times New Roman" w:hAnsi="Times New Roman" w:cs="Times New Roman"/>
                <w:sz w:val="24"/>
                <w:szCs w:val="24"/>
              </w:rPr>
              <w:t>проанализировать структуру профессионального общения сотрудника полиции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2/2</w:t>
            </w:r>
          </w:p>
        </w:tc>
        <w:tc>
          <w:tcPr>
            <w:tcW w:w="1842" w:type="dxa"/>
            <w:vMerge w:val="restart"/>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tcBorders>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789" w:type="dxa"/>
            <w:gridSpan w:val="4"/>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b/>
                <w:sz w:val="24"/>
                <w:szCs w:val="24"/>
              </w:rPr>
              <w:t>В том числе практических и лабораторных занятий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2/2</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r>
      <w:tr w:rsidR="00582811" w:rsidRPr="005A2998" w:rsidTr="006D1642">
        <w:trPr>
          <w:trHeight w:val="1179"/>
        </w:trPr>
        <w:tc>
          <w:tcPr>
            <w:tcW w:w="2263" w:type="dxa"/>
            <w:vMerge/>
            <w:tcBorders>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1</w:t>
            </w:r>
          </w:p>
        </w:tc>
        <w:tc>
          <w:tcPr>
            <w:tcW w:w="8187" w:type="dxa"/>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Практическая работа № 1. Психологический практикум /</w:t>
            </w:r>
            <w:r w:rsidRPr="005A2998">
              <w:rPr>
                <w:rFonts w:ascii="Times New Roman" w:eastAsia="Times New Roman" w:hAnsi="Times New Roman" w:cs="Times New Roman"/>
                <w:sz w:val="24"/>
                <w:szCs w:val="24"/>
              </w:rPr>
              <w:t xml:space="preserve"> Тренинг развития профессионально-важных качеств</w:t>
            </w:r>
          </w:p>
          <w:p w:rsidR="00582811" w:rsidRPr="005A2998" w:rsidRDefault="00582811" w:rsidP="006D1642">
            <w:pPr>
              <w:jc w:val="both"/>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 xml:space="preserve">Задание на дом: </w:t>
            </w:r>
            <w:r w:rsidRPr="005A2998">
              <w:rPr>
                <w:rFonts w:ascii="Times New Roman" w:eastAsia="Times New Roman" w:hAnsi="Times New Roman" w:cs="Times New Roman"/>
                <w:sz w:val="24"/>
                <w:szCs w:val="24"/>
              </w:rPr>
              <w:t>смоделировать поведенческие схемы действий полицейского по разрешению конфликта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2/2</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Default="00582811" w:rsidP="006D1642">
            <w:pP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 xml:space="preserve">Тема 1.2. </w:t>
            </w:r>
          </w:p>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b/>
                <w:sz w:val="24"/>
                <w:szCs w:val="24"/>
              </w:rPr>
              <w:t>Огневая</w:t>
            </w:r>
            <w:r>
              <w:rPr>
                <w:rFonts w:ascii="Times New Roman" w:eastAsia="Times New Roman" w:hAnsi="Times New Roman" w:cs="Times New Roman"/>
                <w:b/>
                <w:sz w:val="24"/>
                <w:szCs w:val="24"/>
              </w:rPr>
              <w:t>, строевая</w:t>
            </w:r>
            <w:r w:rsidRPr="005A2998">
              <w:rPr>
                <w:rFonts w:ascii="Times New Roman" w:eastAsia="Times New Roman" w:hAnsi="Times New Roman" w:cs="Times New Roman"/>
                <w:b/>
                <w:sz w:val="24"/>
                <w:szCs w:val="24"/>
              </w:rPr>
              <w:t xml:space="preserve"> и физическая подготовка</w:t>
            </w:r>
          </w:p>
        </w:tc>
        <w:tc>
          <w:tcPr>
            <w:tcW w:w="8789" w:type="dxa"/>
            <w:gridSpan w:val="4"/>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both"/>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Содержание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4</w:t>
            </w:r>
            <w:r w:rsidRPr="005A299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18</w:t>
            </w:r>
          </w:p>
        </w:tc>
        <w:tc>
          <w:tcPr>
            <w:tcW w:w="1842" w:type="dxa"/>
            <w:tcBorders>
              <w:top w:val="single" w:sz="4" w:space="0" w:color="000000"/>
              <w:left w:val="single" w:sz="4" w:space="0" w:color="000000"/>
              <w:bottom w:val="single" w:sz="4" w:space="0" w:color="000000"/>
              <w:right w:val="single" w:sz="4" w:space="0" w:color="000000"/>
            </w:tcBorders>
          </w:tcPr>
          <w:p w:rsidR="00582811" w:rsidRPr="005A2998" w:rsidRDefault="00582811" w:rsidP="006D1642">
            <w:pPr>
              <w:jc w:val="center"/>
              <w:rPr>
                <w:rFonts w:ascii="Times New Roman" w:eastAsia="Times New Roman" w:hAnsi="Times New Roman" w:cs="Times New Roman"/>
                <w:sz w:val="24"/>
                <w:szCs w:val="24"/>
              </w:rPr>
            </w:pPr>
          </w:p>
        </w:tc>
      </w:tr>
      <w:tr w:rsidR="00582811" w:rsidRPr="005A2998" w:rsidTr="006D1642">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1</w:t>
            </w:r>
          </w:p>
        </w:tc>
        <w:tc>
          <w:tcPr>
            <w:tcW w:w="8216" w:type="dxa"/>
            <w:gridSpan w:val="2"/>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both"/>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Действия сотрудников полиции при неповиновении и оказании</w:t>
            </w:r>
          </w:p>
          <w:p w:rsidR="00582811" w:rsidRPr="006235CC" w:rsidRDefault="00582811" w:rsidP="006D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сопротивления /</w:t>
            </w:r>
            <w:r w:rsidRPr="005A2998">
              <w:rPr>
                <w:rFonts w:ascii="Times New Roman" w:eastAsia="Times New Roman" w:hAnsi="Times New Roman" w:cs="Times New Roman"/>
                <w:sz w:val="24"/>
                <w:szCs w:val="24"/>
              </w:rPr>
              <w:t xml:space="preserve"> Тактико-технические характеристики и порядок применения палок специальных, средств ограничения подвижности,</w:t>
            </w:r>
            <w:r>
              <w:rPr>
                <w:rFonts w:ascii="Times New Roman" w:eastAsia="Times New Roman" w:hAnsi="Times New Roman" w:cs="Times New Roman"/>
                <w:sz w:val="24"/>
                <w:szCs w:val="24"/>
              </w:rPr>
              <w:t xml:space="preserve"> </w:t>
            </w:r>
            <w:r w:rsidRPr="005A2998">
              <w:rPr>
                <w:rFonts w:ascii="Times New Roman" w:eastAsia="Times New Roman" w:hAnsi="Times New Roman" w:cs="Times New Roman"/>
                <w:sz w:val="24"/>
                <w:szCs w:val="24"/>
              </w:rPr>
              <w:t>специальных газовых сре</w:t>
            </w:r>
            <w:r>
              <w:rPr>
                <w:rFonts w:ascii="Times New Roman" w:eastAsia="Times New Roman" w:hAnsi="Times New Roman" w:cs="Times New Roman"/>
                <w:sz w:val="24"/>
                <w:szCs w:val="24"/>
              </w:rPr>
              <w:t xml:space="preserve">дств, электрошоковых устройств, </w:t>
            </w:r>
            <w:r w:rsidRPr="005A2998">
              <w:rPr>
                <w:rFonts w:ascii="Times New Roman" w:eastAsia="Times New Roman" w:hAnsi="Times New Roman" w:cs="Times New Roman"/>
                <w:sz w:val="24"/>
                <w:szCs w:val="24"/>
              </w:rPr>
              <w:t>специальных окрашивающих</w:t>
            </w:r>
            <w:r>
              <w:rPr>
                <w:rFonts w:ascii="Times New Roman" w:eastAsia="Times New Roman" w:hAnsi="Times New Roman" w:cs="Times New Roman"/>
                <w:sz w:val="24"/>
                <w:szCs w:val="24"/>
              </w:rPr>
              <w:t xml:space="preserve"> и маркирующих средств, средств </w:t>
            </w:r>
            <w:r w:rsidRPr="005A2998">
              <w:rPr>
                <w:rFonts w:ascii="Times New Roman" w:eastAsia="Times New Roman" w:hAnsi="Times New Roman" w:cs="Times New Roman"/>
                <w:sz w:val="24"/>
                <w:szCs w:val="24"/>
              </w:rPr>
              <w:t>принудительной остановки</w:t>
            </w:r>
            <w:r>
              <w:rPr>
                <w:rFonts w:ascii="Times New Roman" w:eastAsia="Times New Roman" w:hAnsi="Times New Roman" w:cs="Times New Roman"/>
                <w:sz w:val="24"/>
                <w:szCs w:val="24"/>
              </w:rPr>
              <w:t xml:space="preserve"> транспорта, средств сковывания </w:t>
            </w:r>
            <w:r w:rsidRPr="005A2998">
              <w:rPr>
                <w:rFonts w:ascii="Times New Roman" w:eastAsia="Times New Roman" w:hAnsi="Times New Roman" w:cs="Times New Roman"/>
                <w:sz w:val="24"/>
                <w:szCs w:val="24"/>
              </w:rPr>
              <w:t>движения. Меры безопасн</w:t>
            </w:r>
            <w:r>
              <w:rPr>
                <w:rFonts w:ascii="Times New Roman" w:eastAsia="Times New Roman" w:hAnsi="Times New Roman" w:cs="Times New Roman"/>
                <w:sz w:val="24"/>
                <w:szCs w:val="24"/>
              </w:rPr>
              <w:t xml:space="preserve">ости при применении специальных </w:t>
            </w:r>
            <w:r w:rsidRPr="005A2998">
              <w:rPr>
                <w:rFonts w:ascii="Times New Roman" w:eastAsia="Times New Roman" w:hAnsi="Times New Roman" w:cs="Times New Roman"/>
                <w:sz w:val="24"/>
                <w:szCs w:val="24"/>
              </w:rPr>
              <w:t>средств. Ведение радиопереговоров</w:t>
            </w:r>
            <w:r w:rsidRPr="005A2998">
              <w:rPr>
                <w:rFonts w:ascii="Times New Roman" w:eastAsia="Times New Roman" w:hAnsi="Times New Roman" w:cs="Times New Roman"/>
                <w:b/>
                <w:sz w:val="24"/>
                <w:szCs w:val="24"/>
              </w:rPr>
              <w:br/>
              <w:t xml:space="preserve"> Задание на дом: </w:t>
            </w:r>
            <w:r w:rsidRPr="005A2998">
              <w:rPr>
                <w:rFonts w:ascii="Times New Roman" w:eastAsia="Times New Roman" w:hAnsi="Times New Roman" w:cs="Times New Roman"/>
                <w:sz w:val="24"/>
                <w:szCs w:val="24"/>
              </w:rPr>
              <w:t>составить алгоритм действий сотрудников полиции при неповиновении и оказании сопротивления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1842" w:type="dxa"/>
            <w:vMerge w:val="restart"/>
            <w:tcBorders>
              <w:top w:val="single" w:sz="4" w:space="0" w:color="000000"/>
              <w:left w:val="single" w:sz="4" w:space="0" w:color="000000"/>
              <w:right w:val="single" w:sz="4" w:space="0" w:color="000000"/>
            </w:tcBorders>
          </w:tcPr>
          <w:p w:rsidR="00582811"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p w:rsidR="00582811"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p w:rsidR="00582811"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p w:rsidR="00582811"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p w:rsidR="00582811"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p w:rsidR="00582811"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p w:rsidR="00582811"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p w:rsidR="00582811"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p w:rsidR="00582811"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p w:rsidR="00582811"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p w:rsidR="00582811"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p w:rsidR="00582811"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8B7873">
              <w:rPr>
                <w:rFonts w:ascii="Times New Roman" w:eastAsia="Times New Roman" w:hAnsi="Times New Roman" w:cs="Times New Roman"/>
              </w:rPr>
              <w:t>ОК 01, ОК 05, ПК 3.2</w:t>
            </w:r>
          </w:p>
        </w:tc>
      </w:tr>
      <w:tr w:rsidR="00582811" w:rsidRPr="005A2998" w:rsidTr="006D1642">
        <w:trPr>
          <w:trHeight w:val="28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w:t>
            </w:r>
          </w:p>
        </w:tc>
        <w:tc>
          <w:tcPr>
            <w:tcW w:w="82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jc w:val="both"/>
              <w:rPr>
                <w:rFonts w:ascii="Times New Roman" w:eastAsia="Times New Roman" w:hAnsi="Times New Roman" w:cs="Times New Roman"/>
                <w:sz w:val="24"/>
                <w:szCs w:val="24"/>
              </w:rPr>
            </w:pPr>
            <w:r w:rsidRPr="005A2998">
              <w:rPr>
                <w:rFonts w:ascii="Times New Roman" w:eastAsia="Times New Roman" w:hAnsi="Times New Roman" w:cs="Times New Roman"/>
                <w:b/>
                <w:sz w:val="24"/>
                <w:szCs w:val="24"/>
              </w:rPr>
              <w:t xml:space="preserve">Снаряжение магазина/ </w:t>
            </w:r>
            <w:r w:rsidRPr="005A2998">
              <w:rPr>
                <w:rFonts w:ascii="Times New Roman" w:eastAsia="Times New Roman" w:hAnsi="Times New Roman" w:cs="Times New Roman"/>
                <w:sz w:val="24"/>
                <w:szCs w:val="24"/>
              </w:rPr>
              <w:t xml:space="preserve">Снаряжение магазина ПМ патронами. Разборка и сборка ПМ, АК74. Изготовки, прицеливание, дыхание, спуск курка ПМ с боевого взвода, производство выстрела с одной руки и двух рук. </w:t>
            </w:r>
          </w:p>
          <w:p w:rsidR="00582811" w:rsidRPr="006235CC" w:rsidRDefault="00582811" w:rsidP="006D1642">
            <w:pPr>
              <w:jc w:val="both"/>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lastRenderedPageBreak/>
              <w:t xml:space="preserve">Задание на дом: </w:t>
            </w:r>
            <w:r w:rsidRPr="005A2998">
              <w:rPr>
                <w:rFonts w:ascii="Times New Roman" w:eastAsia="Times New Roman" w:hAnsi="Times New Roman" w:cs="Times New Roman"/>
                <w:sz w:val="24"/>
                <w:szCs w:val="24"/>
              </w:rPr>
              <w:t>повторить порядок снаряжения магазина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3</w:t>
            </w:r>
          </w:p>
        </w:tc>
        <w:tc>
          <w:tcPr>
            <w:tcW w:w="8216" w:type="dxa"/>
            <w:gridSpan w:val="2"/>
            <w:tcBorders>
              <w:top w:val="single" w:sz="4" w:space="0" w:color="000000"/>
              <w:left w:val="single" w:sz="4" w:space="0" w:color="000000"/>
              <w:bottom w:val="single" w:sz="4" w:space="0" w:color="000000"/>
              <w:right w:val="single" w:sz="4" w:space="0" w:color="000000"/>
            </w:tcBorders>
            <w:shd w:val="clear" w:color="auto" w:fill="auto"/>
          </w:tcPr>
          <w:p w:rsidR="00582811" w:rsidRPr="00EB302F" w:rsidRDefault="00582811" w:rsidP="006D1642">
            <w:pPr>
              <w:jc w:val="both"/>
              <w:rPr>
                <w:rFonts w:ascii="Times New Roman" w:eastAsia="Times New Roman" w:hAnsi="Times New Roman" w:cs="Times New Roman"/>
                <w:sz w:val="24"/>
                <w:szCs w:val="24"/>
              </w:rPr>
            </w:pPr>
            <w:r w:rsidRPr="00292FC0">
              <w:rPr>
                <w:rFonts w:ascii="Times New Roman" w:eastAsia="Times New Roman" w:hAnsi="Times New Roman" w:cs="Times New Roman"/>
                <w:b/>
                <w:sz w:val="24"/>
                <w:szCs w:val="24"/>
              </w:rPr>
              <w:t>Значение строевой подготовки</w:t>
            </w:r>
            <w:r>
              <w:rPr>
                <w:rFonts w:ascii="Times New Roman" w:eastAsia="Times New Roman" w:hAnsi="Times New Roman" w:cs="Times New Roman"/>
                <w:sz w:val="24"/>
                <w:szCs w:val="24"/>
              </w:rPr>
              <w:t xml:space="preserve">/ </w:t>
            </w:r>
            <w:r w:rsidRPr="00EB302F">
              <w:rPr>
                <w:rFonts w:ascii="Times New Roman" w:eastAsia="Times New Roman" w:hAnsi="Times New Roman" w:cs="Times New Roman"/>
                <w:sz w:val="24"/>
                <w:szCs w:val="24"/>
              </w:rPr>
              <w:t>Правила техники безопасности и поведения</w:t>
            </w:r>
          </w:p>
          <w:p w:rsidR="00582811" w:rsidRDefault="00582811" w:rsidP="006D1642">
            <w:pPr>
              <w:jc w:val="both"/>
              <w:rPr>
                <w:rFonts w:ascii="Times New Roman" w:eastAsia="Times New Roman" w:hAnsi="Times New Roman" w:cs="Times New Roman"/>
                <w:sz w:val="24"/>
                <w:szCs w:val="24"/>
              </w:rPr>
            </w:pPr>
            <w:r w:rsidRPr="00EB302F">
              <w:rPr>
                <w:rFonts w:ascii="Times New Roman" w:eastAsia="Times New Roman" w:hAnsi="Times New Roman" w:cs="Times New Roman"/>
                <w:sz w:val="24"/>
                <w:szCs w:val="24"/>
              </w:rPr>
              <w:t>на занятиях. Цели из задачи изучения предмета «Строевая подготовка». Способы самоконтроля</w:t>
            </w:r>
            <w:r>
              <w:rPr>
                <w:rFonts w:ascii="Times New Roman" w:eastAsia="Times New Roman" w:hAnsi="Times New Roman" w:cs="Times New Roman"/>
                <w:sz w:val="24"/>
                <w:szCs w:val="24"/>
              </w:rPr>
              <w:t xml:space="preserve">. </w:t>
            </w:r>
            <w:r w:rsidRPr="00EB302F">
              <w:rPr>
                <w:rFonts w:ascii="Times New Roman" w:eastAsia="Times New Roman" w:hAnsi="Times New Roman" w:cs="Times New Roman"/>
                <w:sz w:val="24"/>
                <w:szCs w:val="24"/>
              </w:rPr>
              <w:t>Разделы и приложения Строевого устава</w:t>
            </w:r>
            <w:r>
              <w:rPr>
                <w:rFonts w:ascii="Times New Roman" w:eastAsia="Times New Roman" w:hAnsi="Times New Roman" w:cs="Times New Roman"/>
                <w:sz w:val="24"/>
                <w:szCs w:val="24"/>
              </w:rPr>
              <w:t>.</w:t>
            </w:r>
          </w:p>
          <w:p w:rsidR="00582811" w:rsidRPr="006235CC" w:rsidRDefault="00582811" w:rsidP="006D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Задание на дом:</w:t>
            </w:r>
            <w:r>
              <w:rPr>
                <w:rFonts w:ascii="Times New Roman" w:eastAsia="Times New Roman" w:hAnsi="Times New Roman" w:cs="Times New Roman"/>
                <w:b/>
                <w:sz w:val="24"/>
                <w:szCs w:val="24"/>
              </w:rPr>
              <w:t xml:space="preserve"> </w:t>
            </w:r>
            <w:r w:rsidRPr="00BD7F78">
              <w:rPr>
                <w:rFonts w:ascii="Times New Roman" w:eastAsia="Times New Roman" w:hAnsi="Times New Roman" w:cs="Times New Roman"/>
                <w:sz w:val="24"/>
                <w:szCs w:val="24"/>
              </w:rPr>
              <w:t>подготовить доклад</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4</w:t>
            </w:r>
          </w:p>
        </w:tc>
        <w:tc>
          <w:tcPr>
            <w:tcW w:w="8216" w:type="dxa"/>
            <w:gridSpan w:val="2"/>
            <w:tcBorders>
              <w:top w:val="single" w:sz="4" w:space="0" w:color="000000"/>
              <w:left w:val="single" w:sz="4" w:space="0" w:color="000000"/>
              <w:bottom w:val="single" w:sz="4" w:space="0" w:color="000000"/>
              <w:right w:val="single" w:sz="4" w:space="0" w:color="000000"/>
            </w:tcBorders>
            <w:shd w:val="clear" w:color="auto" w:fill="auto"/>
          </w:tcPr>
          <w:p w:rsidR="00582811" w:rsidRDefault="00582811" w:rsidP="006D1642">
            <w:pPr>
              <w:jc w:val="both"/>
              <w:rPr>
                <w:rFonts w:ascii="Times New Roman" w:eastAsia="Times New Roman" w:hAnsi="Times New Roman" w:cs="Times New Roman"/>
                <w:sz w:val="24"/>
                <w:szCs w:val="24"/>
              </w:rPr>
            </w:pPr>
            <w:r w:rsidRPr="00FB09E2">
              <w:rPr>
                <w:rFonts w:ascii="Times New Roman" w:eastAsia="Times New Roman" w:hAnsi="Times New Roman" w:cs="Times New Roman"/>
                <w:b/>
                <w:sz w:val="24"/>
                <w:szCs w:val="24"/>
              </w:rPr>
              <w:t>Строи и управление</w:t>
            </w:r>
            <w:r>
              <w:rPr>
                <w:rFonts w:ascii="Times New Roman" w:eastAsia="Times New Roman" w:hAnsi="Times New Roman" w:cs="Times New Roman"/>
                <w:b/>
                <w:sz w:val="24"/>
                <w:szCs w:val="24"/>
              </w:rPr>
              <w:t xml:space="preserve"> </w:t>
            </w:r>
            <w:r w:rsidRPr="00FB09E2">
              <w:rPr>
                <w:rFonts w:ascii="Times New Roman" w:eastAsia="Times New Roman" w:hAnsi="Times New Roman" w:cs="Times New Roman"/>
                <w:b/>
                <w:sz w:val="24"/>
                <w:szCs w:val="24"/>
              </w:rPr>
              <w:t>ими</w:t>
            </w:r>
            <w:r>
              <w:rPr>
                <w:rFonts w:ascii="Times New Roman" w:eastAsia="Times New Roman" w:hAnsi="Times New Roman" w:cs="Times New Roman"/>
                <w:b/>
                <w:sz w:val="24"/>
                <w:szCs w:val="24"/>
              </w:rPr>
              <w:t>. /</w:t>
            </w:r>
            <w:r w:rsidRPr="00FB09E2">
              <w:rPr>
                <w:rFonts w:ascii="Times New Roman" w:eastAsia="Times New Roman" w:hAnsi="Times New Roman" w:cs="Times New Roman"/>
                <w:sz w:val="24"/>
                <w:szCs w:val="24"/>
              </w:rPr>
              <w:t>Основные понятия строя. Управление строем: предварительные и исполнительные команды. Обязанности командира и обучающихся перед построением и в строю. Просмотр учебного фильма по строевой подготовке</w:t>
            </w:r>
          </w:p>
          <w:p w:rsidR="00582811" w:rsidRPr="006235CC" w:rsidRDefault="00582811" w:rsidP="006D1642">
            <w:pPr>
              <w:keepNext/>
              <w:widowControl w:val="0"/>
              <w:tabs>
                <w:tab w:val="left" w:pos="308"/>
              </w:tabs>
              <w:ind w:firstLine="176"/>
              <w:jc w:val="both"/>
              <w:rPr>
                <w:rFonts w:ascii="Times New Roman" w:hAnsi="Times New Roman" w:cs="Times New Roman"/>
                <w:sz w:val="24"/>
                <w:szCs w:val="24"/>
              </w:rPr>
            </w:pPr>
            <w:r w:rsidRPr="005A2998">
              <w:rPr>
                <w:rFonts w:ascii="Times New Roman" w:eastAsia="Times New Roman" w:hAnsi="Times New Roman" w:cs="Times New Roman"/>
                <w:b/>
                <w:sz w:val="24"/>
                <w:szCs w:val="24"/>
              </w:rPr>
              <w:t>Задание на дом:</w:t>
            </w:r>
            <w:r>
              <w:rPr>
                <w:rFonts w:ascii="Times New Roman" w:eastAsia="Times New Roman" w:hAnsi="Times New Roman" w:cs="Times New Roman"/>
                <w:b/>
                <w:sz w:val="24"/>
                <w:szCs w:val="24"/>
              </w:rPr>
              <w:t xml:space="preserve"> </w:t>
            </w:r>
            <w:r w:rsidRPr="00CD1CD5">
              <w:rPr>
                <w:rFonts w:ascii="Times New Roman" w:eastAsia="Times New Roman" w:hAnsi="Times New Roman" w:cs="Times New Roman"/>
                <w:sz w:val="24"/>
                <w:szCs w:val="24"/>
              </w:rPr>
              <w:t>ответить на вопрос письменно</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2/2</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6"/>
        </w:trPr>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789" w:type="dxa"/>
            <w:gridSpan w:val="4"/>
            <w:tcBorders>
              <w:top w:val="single" w:sz="4" w:space="0" w:color="000000"/>
              <w:left w:val="single" w:sz="4" w:space="0" w:color="000000"/>
              <w:bottom w:val="single" w:sz="4" w:space="0" w:color="000000"/>
              <w:right w:val="nil"/>
            </w:tcBorders>
            <w:shd w:val="clear" w:color="auto" w:fill="auto"/>
          </w:tcPr>
          <w:p w:rsidR="00582811" w:rsidRPr="006235CC" w:rsidRDefault="00582811" w:rsidP="006D1642">
            <w:pPr>
              <w:jc w:val="both"/>
              <w:rPr>
                <w:rFonts w:ascii="Times New Roman" w:eastAsia="Times New Roman" w:hAnsi="Times New Roman" w:cs="Times New Roman"/>
                <w:b/>
                <w:sz w:val="24"/>
                <w:szCs w:val="24"/>
              </w:rPr>
            </w:pPr>
            <w:r w:rsidRPr="006235CC">
              <w:rPr>
                <w:rFonts w:ascii="Times New Roman" w:eastAsia="Times New Roman" w:hAnsi="Times New Roman" w:cs="Times New Roman"/>
                <w:b/>
                <w:sz w:val="24"/>
                <w:szCs w:val="24"/>
              </w:rPr>
              <w:t>В том числе практических и лабораторных занятий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16/16</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r>
      <w:tr w:rsidR="00582811" w:rsidRPr="005A2998" w:rsidTr="006D1642">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73" w:type="dxa"/>
            <w:gridSpan w:val="2"/>
            <w:tcBorders>
              <w:top w:val="single" w:sz="4" w:space="0" w:color="000000"/>
              <w:left w:val="single" w:sz="4" w:space="0" w:color="000000"/>
              <w:bottom w:val="single" w:sz="4" w:space="0" w:color="000000"/>
              <w:right w:val="nil"/>
            </w:tcBorders>
            <w:shd w:val="clear" w:color="auto" w:fill="auto"/>
            <w:vAlign w:val="center"/>
          </w:tcPr>
          <w:p w:rsidR="00582811" w:rsidRPr="005A2998" w:rsidRDefault="00582811" w:rsidP="006D1642">
            <w:pPr>
              <w:rPr>
                <w:rFonts w:ascii="Times New Roman" w:eastAsia="Times New Roman" w:hAnsi="Times New Roman" w:cs="Times New Roman"/>
                <w:b/>
                <w:sz w:val="24"/>
                <w:szCs w:val="24"/>
              </w:rPr>
            </w:pPr>
            <w:r w:rsidRPr="005A2998">
              <w:rPr>
                <w:rFonts w:ascii="Times New Roman" w:eastAsia="Times New Roman" w:hAnsi="Times New Roman" w:cs="Times New Roman"/>
                <w:sz w:val="24"/>
                <w:szCs w:val="24"/>
              </w:rPr>
              <w:t>1</w:t>
            </w:r>
          </w:p>
        </w:tc>
        <w:tc>
          <w:tcPr>
            <w:tcW w:w="8216"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2</w:t>
            </w:r>
            <w:r w:rsidRPr="005A2998">
              <w:rPr>
                <w:rFonts w:ascii="Times New Roman" w:eastAsia="Times New Roman" w:hAnsi="Times New Roman" w:cs="Times New Roman"/>
                <w:b/>
                <w:sz w:val="24"/>
                <w:szCs w:val="24"/>
              </w:rPr>
              <w:t>. Действия</w:t>
            </w:r>
          </w:p>
          <w:p w:rsidR="00582811" w:rsidRPr="005A2998" w:rsidRDefault="00582811" w:rsidP="006D1642">
            <w:pP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по командам, подаваемым при проведении стрельб из ПМ/</w:t>
            </w:r>
          </w:p>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Подготовительные упражнения А и Б стрельб из ПМ. Выполнение</w:t>
            </w:r>
          </w:p>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учебных стрельб из АК.</w:t>
            </w:r>
          </w:p>
          <w:p w:rsidR="00582811" w:rsidRPr="006235CC" w:rsidRDefault="00582811" w:rsidP="006D1642">
            <w:pPr>
              <w:tabs>
                <w:tab w:val="left" w:pos="308"/>
              </w:tabs>
              <w:ind w:firstLine="176"/>
              <w:rPr>
                <w:rFonts w:ascii="Times New Roman" w:hAnsi="Times New Roman" w:cs="Times New Roman"/>
                <w:sz w:val="24"/>
                <w:szCs w:val="24"/>
              </w:rPr>
            </w:pPr>
            <w:r w:rsidRPr="005A2998">
              <w:rPr>
                <w:rFonts w:ascii="Times New Roman" w:eastAsia="Times New Roman" w:hAnsi="Times New Roman" w:cs="Times New Roman"/>
                <w:b/>
                <w:sz w:val="24"/>
                <w:szCs w:val="24"/>
              </w:rPr>
              <w:t xml:space="preserve">Задание на дом: </w:t>
            </w:r>
            <w:r w:rsidRPr="005A2998">
              <w:rPr>
                <w:rFonts w:ascii="Times New Roman" w:eastAsia="Times New Roman" w:hAnsi="Times New Roman" w:cs="Times New Roman"/>
                <w:sz w:val="24"/>
                <w:szCs w:val="24"/>
              </w:rPr>
              <w:t>повторить порядок действий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2/2</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rPr>
                <w:rFonts w:ascii="Times New Roman" w:eastAsia="Times New Roman" w:hAnsi="Times New Roman" w:cs="Times New Roman"/>
                <w:b/>
                <w:sz w:val="24"/>
                <w:szCs w:val="24"/>
              </w:rPr>
            </w:pPr>
            <w:r w:rsidRPr="005A2998">
              <w:rPr>
                <w:rFonts w:ascii="Times New Roman" w:eastAsia="Times New Roman" w:hAnsi="Times New Roman" w:cs="Times New Roman"/>
                <w:sz w:val="24"/>
                <w:szCs w:val="24"/>
              </w:rPr>
              <w:t>2</w:t>
            </w:r>
          </w:p>
        </w:tc>
        <w:tc>
          <w:tcPr>
            <w:tcW w:w="8216" w:type="dxa"/>
            <w:gridSpan w:val="2"/>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both"/>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3</w:t>
            </w:r>
            <w:r w:rsidRPr="005A2998">
              <w:rPr>
                <w:rFonts w:ascii="Times New Roman" w:eastAsia="Times New Roman" w:hAnsi="Times New Roman" w:cs="Times New Roman"/>
                <w:b/>
                <w:sz w:val="24"/>
                <w:szCs w:val="24"/>
              </w:rPr>
              <w:t xml:space="preserve"> Специально-подготовительные упражнения/ </w:t>
            </w:r>
            <w:r w:rsidRPr="005A2998">
              <w:rPr>
                <w:rFonts w:ascii="Times New Roman" w:eastAsia="Times New Roman" w:hAnsi="Times New Roman" w:cs="Times New Roman"/>
                <w:sz w:val="24"/>
                <w:szCs w:val="24"/>
              </w:rPr>
              <w:t xml:space="preserve">Страховки и </w:t>
            </w:r>
            <w:proofErr w:type="spellStart"/>
            <w:r w:rsidRPr="005A2998">
              <w:rPr>
                <w:rFonts w:ascii="Times New Roman" w:eastAsia="Times New Roman" w:hAnsi="Times New Roman" w:cs="Times New Roman"/>
                <w:sz w:val="24"/>
                <w:szCs w:val="24"/>
              </w:rPr>
              <w:t>самостраховки</w:t>
            </w:r>
            <w:proofErr w:type="spellEnd"/>
            <w:r w:rsidRPr="005A2998">
              <w:rPr>
                <w:rFonts w:ascii="Times New Roman" w:eastAsia="Times New Roman" w:hAnsi="Times New Roman" w:cs="Times New Roman"/>
                <w:sz w:val="24"/>
                <w:szCs w:val="24"/>
              </w:rPr>
              <w:t>, элементарные технические действия. Защита от нападения с оружием и обезоруживание.</w:t>
            </w:r>
            <w:r w:rsidRPr="005A2998">
              <w:rPr>
                <w:rFonts w:ascii="Times New Roman" w:eastAsia="Times New Roman" w:hAnsi="Times New Roman" w:cs="Times New Roman"/>
                <w:b/>
                <w:sz w:val="24"/>
                <w:szCs w:val="24"/>
              </w:rPr>
              <w:t xml:space="preserve"> </w:t>
            </w:r>
            <w:r w:rsidRPr="005A2998">
              <w:rPr>
                <w:rFonts w:ascii="Times New Roman" w:eastAsia="Times New Roman" w:hAnsi="Times New Roman" w:cs="Times New Roman"/>
                <w:sz w:val="24"/>
                <w:szCs w:val="24"/>
              </w:rPr>
              <w:t>Сковывание нарушителя наручниками и подручными предметами.</w:t>
            </w:r>
            <w:r w:rsidRPr="005A2998">
              <w:rPr>
                <w:rFonts w:ascii="Times New Roman" w:eastAsia="Times New Roman" w:hAnsi="Times New Roman" w:cs="Times New Roman"/>
                <w:b/>
                <w:sz w:val="24"/>
                <w:szCs w:val="24"/>
              </w:rPr>
              <w:t xml:space="preserve"> </w:t>
            </w:r>
          </w:p>
          <w:p w:rsidR="00582811" w:rsidRPr="006235CC" w:rsidRDefault="00582811" w:rsidP="006D1642">
            <w:pPr>
              <w:jc w:val="both"/>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 xml:space="preserve">Задание на дом: </w:t>
            </w:r>
            <w:r w:rsidRPr="005A2998">
              <w:rPr>
                <w:rFonts w:ascii="Times New Roman" w:eastAsia="Times New Roman" w:hAnsi="Times New Roman" w:cs="Times New Roman"/>
                <w:sz w:val="24"/>
                <w:szCs w:val="24"/>
              </w:rPr>
              <w:t>повторить порядок действий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2/2</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559"/>
        </w:trPr>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3</w:t>
            </w:r>
          </w:p>
        </w:tc>
        <w:tc>
          <w:tcPr>
            <w:tcW w:w="8216" w:type="dxa"/>
            <w:gridSpan w:val="2"/>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4</w:t>
            </w:r>
            <w:r w:rsidRPr="005A2998">
              <w:rPr>
                <w:rFonts w:ascii="Times New Roman" w:eastAsia="Times New Roman" w:hAnsi="Times New Roman" w:cs="Times New Roman"/>
                <w:b/>
                <w:sz w:val="24"/>
                <w:szCs w:val="24"/>
              </w:rPr>
              <w:t xml:space="preserve">. Специально-подготовительные упражнения/ </w:t>
            </w:r>
            <w:r w:rsidRPr="005A2998">
              <w:rPr>
                <w:rFonts w:ascii="Times New Roman" w:eastAsia="Times New Roman" w:hAnsi="Times New Roman" w:cs="Times New Roman"/>
                <w:sz w:val="24"/>
                <w:szCs w:val="24"/>
              </w:rPr>
              <w:t>Развитие силовой выносливости. Развитие скоростно-силовых качеств.</w:t>
            </w:r>
          </w:p>
          <w:p w:rsidR="00582811" w:rsidRPr="006235CC" w:rsidRDefault="00582811" w:rsidP="006D1642">
            <w:pPr>
              <w:keepNext/>
              <w:widowControl w:val="0"/>
              <w:tabs>
                <w:tab w:val="left" w:pos="308"/>
              </w:tabs>
              <w:ind w:firstLine="176"/>
              <w:jc w:val="both"/>
              <w:rPr>
                <w:rFonts w:ascii="Times New Roman" w:hAnsi="Times New Roman" w:cs="Times New Roman"/>
                <w:sz w:val="24"/>
                <w:szCs w:val="24"/>
              </w:rPr>
            </w:pPr>
            <w:r w:rsidRPr="005A2998">
              <w:rPr>
                <w:rFonts w:ascii="Times New Roman" w:eastAsia="Times New Roman" w:hAnsi="Times New Roman" w:cs="Times New Roman"/>
                <w:b/>
                <w:sz w:val="24"/>
                <w:szCs w:val="24"/>
              </w:rPr>
              <w:t xml:space="preserve">Задание на дом: </w:t>
            </w:r>
            <w:r w:rsidRPr="005A2998">
              <w:rPr>
                <w:rFonts w:ascii="Times New Roman" w:eastAsia="Times New Roman" w:hAnsi="Times New Roman" w:cs="Times New Roman"/>
                <w:sz w:val="24"/>
                <w:szCs w:val="24"/>
              </w:rPr>
              <w:t>повторить порядок действий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2/2</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4</w:t>
            </w:r>
          </w:p>
        </w:tc>
        <w:tc>
          <w:tcPr>
            <w:tcW w:w="8216" w:type="dxa"/>
            <w:gridSpan w:val="2"/>
            <w:tcBorders>
              <w:top w:val="single" w:sz="4" w:space="0" w:color="000000"/>
              <w:left w:val="single" w:sz="4" w:space="0" w:color="000000"/>
              <w:bottom w:val="single" w:sz="4" w:space="0" w:color="000000"/>
              <w:right w:val="single" w:sz="4" w:space="0" w:color="000000"/>
            </w:tcBorders>
            <w:shd w:val="clear" w:color="auto" w:fill="auto"/>
          </w:tcPr>
          <w:p w:rsidR="00582811" w:rsidRPr="006235CC" w:rsidRDefault="00582811" w:rsidP="006D1642">
            <w:pP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 xml:space="preserve">5. </w:t>
            </w:r>
            <w:r w:rsidRPr="00FB09E2">
              <w:rPr>
                <w:rFonts w:ascii="Times New Roman" w:eastAsia="Times New Roman" w:hAnsi="Times New Roman" w:cs="Times New Roman"/>
                <w:b/>
                <w:sz w:val="24"/>
                <w:szCs w:val="24"/>
              </w:rPr>
              <w:t>Строевые</w:t>
            </w:r>
            <w:r>
              <w:rPr>
                <w:rFonts w:ascii="Times New Roman" w:eastAsia="Times New Roman" w:hAnsi="Times New Roman" w:cs="Times New Roman"/>
                <w:b/>
                <w:sz w:val="24"/>
                <w:szCs w:val="24"/>
              </w:rPr>
              <w:t xml:space="preserve"> </w:t>
            </w:r>
            <w:r w:rsidRPr="00FB09E2">
              <w:rPr>
                <w:rFonts w:ascii="Times New Roman" w:eastAsia="Times New Roman" w:hAnsi="Times New Roman" w:cs="Times New Roman"/>
                <w:b/>
                <w:sz w:val="24"/>
                <w:szCs w:val="24"/>
              </w:rPr>
              <w:t>приемы и движения</w:t>
            </w:r>
            <w:r>
              <w:rPr>
                <w:rFonts w:ascii="Times New Roman" w:eastAsia="Times New Roman" w:hAnsi="Times New Roman" w:cs="Times New Roman"/>
                <w:b/>
                <w:sz w:val="24"/>
                <w:szCs w:val="24"/>
              </w:rPr>
              <w:t xml:space="preserve"> без оружия. </w:t>
            </w:r>
            <w:proofErr w:type="gramStart"/>
            <w:r>
              <w:rPr>
                <w:rFonts w:ascii="Times New Roman" w:eastAsia="Times New Roman" w:hAnsi="Times New Roman" w:cs="Times New Roman"/>
                <w:b/>
                <w:sz w:val="24"/>
                <w:szCs w:val="24"/>
              </w:rPr>
              <w:t xml:space="preserve">/ </w:t>
            </w:r>
            <w:r>
              <w:t xml:space="preserve"> </w:t>
            </w:r>
            <w:r w:rsidRPr="00FB09E2">
              <w:rPr>
                <w:rFonts w:ascii="Times New Roman" w:eastAsia="Times New Roman" w:hAnsi="Times New Roman" w:cs="Times New Roman"/>
                <w:sz w:val="24"/>
                <w:szCs w:val="24"/>
              </w:rPr>
              <w:t>Строевая</w:t>
            </w:r>
            <w:proofErr w:type="gramEnd"/>
            <w:r w:rsidRPr="00FB09E2">
              <w:rPr>
                <w:rFonts w:ascii="Times New Roman" w:eastAsia="Times New Roman" w:hAnsi="Times New Roman" w:cs="Times New Roman"/>
                <w:sz w:val="24"/>
                <w:szCs w:val="24"/>
              </w:rPr>
              <w:t xml:space="preserve"> стойка. Повороты на месте Команды строевого приема</w:t>
            </w:r>
          </w:p>
          <w:p w:rsidR="00582811" w:rsidRPr="006235CC" w:rsidRDefault="00582811" w:rsidP="006D1642">
            <w:pPr>
              <w:jc w:val="both"/>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 xml:space="preserve">Задание на </w:t>
            </w:r>
            <w:proofErr w:type="gramStart"/>
            <w:r w:rsidRPr="005A2998">
              <w:rPr>
                <w:rFonts w:ascii="Times New Roman" w:eastAsia="Times New Roman" w:hAnsi="Times New Roman" w:cs="Times New Roman"/>
                <w:b/>
                <w:sz w:val="24"/>
                <w:szCs w:val="24"/>
              </w:rPr>
              <w:t>дом:</w:t>
            </w:r>
            <w:r>
              <w:rPr>
                <w:rFonts w:ascii="Times New Roman" w:eastAsia="Times New Roman" w:hAnsi="Times New Roman" w:cs="Times New Roman"/>
                <w:b/>
                <w:sz w:val="24"/>
                <w:szCs w:val="24"/>
              </w:rPr>
              <w:t xml:space="preserve"> </w:t>
            </w:r>
            <w:r>
              <w:t xml:space="preserve"> </w:t>
            </w:r>
            <w:r w:rsidRPr="005C4718">
              <w:rPr>
                <w:rFonts w:ascii="Times New Roman" w:eastAsia="Times New Roman" w:hAnsi="Times New Roman" w:cs="Times New Roman"/>
                <w:sz w:val="24"/>
                <w:szCs w:val="24"/>
              </w:rPr>
              <w:t>повторить</w:t>
            </w:r>
            <w:proofErr w:type="gramEnd"/>
            <w:r w:rsidRPr="005C4718">
              <w:rPr>
                <w:rFonts w:ascii="Times New Roman" w:eastAsia="Times New Roman" w:hAnsi="Times New Roman" w:cs="Times New Roman"/>
                <w:sz w:val="24"/>
                <w:szCs w:val="24"/>
              </w:rPr>
              <w:t xml:space="preserve"> движения походным и строевым шагом</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2/2</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val="restart"/>
            <w:tcBorders>
              <w:left w:val="single" w:sz="4" w:space="0" w:color="000000"/>
              <w:right w:val="nil"/>
            </w:tcBorders>
            <w:shd w:val="clear" w:color="auto" w:fill="auto"/>
            <w:vAlign w:val="center"/>
          </w:tcPr>
          <w:p w:rsidR="00582811" w:rsidRPr="005A2998" w:rsidRDefault="00582811" w:rsidP="006D1642">
            <w:pPr>
              <w:jc w:val="center"/>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5</w:t>
            </w:r>
          </w:p>
        </w:tc>
        <w:tc>
          <w:tcPr>
            <w:tcW w:w="8216" w:type="dxa"/>
            <w:gridSpan w:val="2"/>
            <w:tcBorders>
              <w:top w:val="single" w:sz="4" w:space="0" w:color="000000"/>
              <w:left w:val="single" w:sz="4" w:space="0" w:color="000000"/>
              <w:bottom w:val="single" w:sz="4" w:space="0" w:color="000000"/>
              <w:right w:val="single" w:sz="4" w:space="0" w:color="000000"/>
            </w:tcBorders>
            <w:shd w:val="clear" w:color="auto" w:fill="auto"/>
          </w:tcPr>
          <w:p w:rsidR="00582811"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 xml:space="preserve">6. </w:t>
            </w:r>
            <w:r w:rsidRPr="00FB09E2">
              <w:rPr>
                <w:rFonts w:ascii="Times New Roman" w:eastAsia="Times New Roman" w:hAnsi="Times New Roman" w:cs="Times New Roman"/>
                <w:b/>
                <w:sz w:val="24"/>
                <w:szCs w:val="24"/>
              </w:rPr>
              <w:t>Строевой</w:t>
            </w:r>
            <w:r>
              <w:rPr>
                <w:rFonts w:ascii="Times New Roman" w:eastAsia="Times New Roman" w:hAnsi="Times New Roman" w:cs="Times New Roman"/>
                <w:b/>
                <w:sz w:val="24"/>
                <w:szCs w:val="24"/>
              </w:rPr>
              <w:t xml:space="preserve"> </w:t>
            </w:r>
            <w:r w:rsidRPr="00FB09E2">
              <w:rPr>
                <w:rFonts w:ascii="Times New Roman" w:eastAsia="Times New Roman" w:hAnsi="Times New Roman" w:cs="Times New Roman"/>
                <w:b/>
                <w:sz w:val="24"/>
                <w:szCs w:val="24"/>
              </w:rPr>
              <w:t>шаг</w:t>
            </w:r>
            <w:r>
              <w:rPr>
                <w:rFonts w:ascii="Times New Roman" w:eastAsia="Times New Roman" w:hAnsi="Times New Roman" w:cs="Times New Roman"/>
                <w:b/>
                <w:sz w:val="24"/>
                <w:szCs w:val="24"/>
              </w:rPr>
              <w:t>. /</w:t>
            </w:r>
            <w:r w:rsidRPr="00FB09E2">
              <w:rPr>
                <w:rFonts w:ascii="Times New Roman" w:eastAsia="Times New Roman" w:hAnsi="Times New Roman" w:cs="Times New Roman"/>
                <w:sz w:val="24"/>
                <w:szCs w:val="24"/>
              </w:rPr>
              <w:t>Движение руками. Обозначение шага на месте. Движение строевым шагом на четыре счета и на два счета.</w:t>
            </w:r>
            <w:r>
              <w:rPr>
                <w:rFonts w:ascii="Times New Roman" w:eastAsia="Times New Roman" w:hAnsi="Times New Roman" w:cs="Times New Roman"/>
                <w:sz w:val="24"/>
                <w:szCs w:val="24"/>
              </w:rPr>
              <w:t xml:space="preserve"> </w:t>
            </w:r>
            <w:r>
              <w:t xml:space="preserve"> </w:t>
            </w:r>
            <w:r w:rsidRPr="00686E91">
              <w:rPr>
                <w:rFonts w:ascii="Times New Roman" w:eastAsia="Times New Roman" w:hAnsi="Times New Roman" w:cs="Times New Roman"/>
                <w:sz w:val="24"/>
                <w:szCs w:val="24"/>
              </w:rPr>
              <w:t>Совершенствование координации движения рук</w:t>
            </w:r>
            <w:r>
              <w:rPr>
                <w:rFonts w:ascii="Times New Roman" w:eastAsia="Times New Roman" w:hAnsi="Times New Roman" w:cs="Times New Roman"/>
                <w:sz w:val="24"/>
                <w:szCs w:val="24"/>
              </w:rPr>
              <w:t xml:space="preserve"> </w:t>
            </w:r>
            <w:r w:rsidRPr="00686E91">
              <w:rPr>
                <w:rFonts w:ascii="Times New Roman" w:eastAsia="Times New Roman" w:hAnsi="Times New Roman" w:cs="Times New Roman"/>
                <w:sz w:val="24"/>
                <w:szCs w:val="24"/>
              </w:rPr>
              <w:t>и ног при шаге на месте</w:t>
            </w:r>
            <w:r>
              <w:rPr>
                <w:rFonts w:ascii="Times New Roman" w:eastAsia="Times New Roman" w:hAnsi="Times New Roman" w:cs="Times New Roman"/>
                <w:sz w:val="24"/>
                <w:szCs w:val="24"/>
              </w:rPr>
              <w:t xml:space="preserve">. </w:t>
            </w:r>
            <w:r>
              <w:t xml:space="preserve"> </w:t>
            </w:r>
            <w:r w:rsidRPr="00686E91">
              <w:rPr>
                <w:rFonts w:ascii="Times New Roman" w:eastAsia="Times New Roman" w:hAnsi="Times New Roman" w:cs="Times New Roman"/>
                <w:sz w:val="24"/>
                <w:szCs w:val="24"/>
              </w:rPr>
              <w:t xml:space="preserve">Совершенствование первичных навыков в правильном выполнении </w:t>
            </w:r>
            <w:r w:rsidRPr="00686E91">
              <w:rPr>
                <w:rFonts w:ascii="Times New Roman" w:eastAsia="Times New Roman" w:hAnsi="Times New Roman" w:cs="Times New Roman"/>
                <w:sz w:val="24"/>
                <w:szCs w:val="24"/>
              </w:rPr>
              <w:lastRenderedPageBreak/>
              <w:t>строевого шага</w:t>
            </w:r>
          </w:p>
          <w:p w:rsidR="00582811" w:rsidRPr="006235CC" w:rsidRDefault="00582811" w:rsidP="006D1642">
            <w:pPr>
              <w:jc w:val="both"/>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 xml:space="preserve">Задание на </w:t>
            </w:r>
            <w:proofErr w:type="gramStart"/>
            <w:r w:rsidRPr="005A2998">
              <w:rPr>
                <w:rFonts w:ascii="Times New Roman" w:eastAsia="Times New Roman" w:hAnsi="Times New Roman" w:cs="Times New Roman"/>
                <w:b/>
                <w:sz w:val="24"/>
                <w:szCs w:val="24"/>
              </w:rPr>
              <w:t>дом:</w:t>
            </w:r>
            <w:r>
              <w:rPr>
                <w:rFonts w:ascii="Times New Roman" w:eastAsia="Times New Roman" w:hAnsi="Times New Roman" w:cs="Times New Roman"/>
                <w:b/>
                <w:sz w:val="24"/>
                <w:szCs w:val="24"/>
              </w:rPr>
              <w:t xml:space="preserve"> </w:t>
            </w:r>
            <w:r w:rsidRPr="005C4718">
              <w:rPr>
                <w:rFonts w:ascii="Times New Roman" w:eastAsia="Times New Roman" w:hAnsi="Times New Roman" w:cs="Times New Roman"/>
                <w:sz w:val="24"/>
                <w:szCs w:val="24"/>
              </w:rPr>
              <w:t xml:space="preserve"> повторить</w:t>
            </w:r>
            <w:proofErr w:type="gramEnd"/>
            <w:r w:rsidRPr="005C4718">
              <w:rPr>
                <w:rFonts w:ascii="Times New Roman" w:eastAsia="Times New Roman" w:hAnsi="Times New Roman" w:cs="Times New Roman"/>
                <w:sz w:val="24"/>
                <w:szCs w:val="24"/>
              </w:rPr>
              <w:t xml:space="preserve"> движения походным и строевым шагом</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lastRenderedPageBreak/>
              <w:t>2/2</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tcBorders>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6</w:t>
            </w:r>
          </w:p>
        </w:tc>
        <w:tc>
          <w:tcPr>
            <w:tcW w:w="8216" w:type="dxa"/>
            <w:gridSpan w:val="2"/>
            <w:tcBorders>
              <w:top w:val="single" w:sz="4" w:space="0" w:color="000000"/>
              <w:left w:val="single" w:sz="4" w:space="0" w:color="000000"/>
              <w:bottom w:val="single" w:sz="4" w:space="0" w:color="000000"/>
              <w:right w:val="single" w:sz="4" w:space="0" w:color="000000"/>
            </w:tcBorders>
            <w:shd w:val="clear" w:color="auto" w:fill="auto"/>
          </w:tcPr>
          <w:p w:rsidR="00582811" w:rsidRDefault="00582811" w:rsidP="006D1642">
            <w:pPr>
              <w:jc w:val="both"/>
              <w:rPr>
                <w:rFonts w:ascii="Times New Roman" w:eastAsia="Times New Roman" w:hAnsi="Times New Roman" w:cs="Times New Roman"/>
                <w:sz w:val="24"/>
                <w:szCs w:val="24"/>
              </w:rPr>
            </w:pPr>
            <w:r w:rsidRPr="005A2998">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 xml:space="preserve">7. </w:t>
            </w:r>
            <w:r w:rsidRPr="0094252C">
              <w:rPr>
                <w:rFonts w:ascii="Times New Roman" w:eastAsia="Times New Roman" w:hAnsi="Times New Roman" w:cs="Times New Roman"/>
                <w:b/>
                <w:sz w:val="24"/>
                <w:szCs w:val="24"/>
              </w:rPr>
              <w:t>Воинское</w:t>
            </w:r>
            <w:r>
              <w:rPr>
                <w:rFonts w:ascii="Times New Roman" w:eastAsia="Times New Roman" w:hAnsi="Times New Roman" w:cs="Times New Roman"/>
                <w:b/>
                <w:sz w:val="24"/>
                <w:szCs w:val="24"/>
              </w:rPr>
              <w:t xml:space="preserve"> </w:t>
            </w:r>
            <w:r w:rsidRPr="0094252C">
              <w:rPr>
                <w:rFonts w:ascii="Times New Roman" w:eastAsia="Times New Roman" w:hAnsi="Times New Roman" w:cs="Times New Roman"/>
                <w:b/>
                <w:sz w:val="24"/>
                <w:szCs w:val="24"/>
              </w:rPr>
              <w:t>приветствие</w:t>
            </w:r>
            <w:r>
              <w:rPr>
                <w:rFonts w:ascii="Times New Roman" w:eastAsia="Times New Roman" w:hAnsi="Times New Roman" w:cs="Times New Roman"/>
                <w:b/>
                <w:sz w:val="24"/>
                <w:szCs w:val="24"/>
              </w:rPr>
              <w:t xml:space="preserve">. / </w:t>
            </w:r>
            <w:r w:rsidRPr="0094252C">
              <w:rPr>
                <w:rFonts w:ascii="Times New Roman" w:eastAsia="Times New Roman" w:hAnsi="Times New Roman" w:cs="Times New Roman"/>
                <w:sz w:val="24"/>
                <w:szCs w:val="24"/>
              </w:rPr>
              <w:t>Порядок выполнения воинского</w:t>
            </w:r>
            <w:r>
              <w:rPr>
                <w:rFonts w:ascii="Times New Roman" w:eastAsia="Times New Roman" w:hAnsi="Times New Roman" w:cs="Times New Roman"/>
                <w:sz w:val="24"/>
                <w:szCs w:val="24"/>
              </w:rPr>
              <w:t xml:space="preserve"> </w:t>
            </w:r>
            <w:r w:rsidRPr="0094252C">
              <w:rPr>
                <w:rFonts w:ascii="Times New Roman" w:eastAsia="Times New Roman" w:hAnsi="Times New Roman" w:cs="Times New Roman"/>
                <w:sz w:val="24"/>
                <w:szCs w:val="24"/>
              </w:rPr>
              <w:t xml:space="preserve">приветствия. Ответ на воинское приветствие. </w:t>
            </w:r>
            <w:r w:rsidRPr="0094252C">
              <w:t xml:space="preserve"> </w:t>
            </w:r>
            <w:r w:rsidRPr="0094252C">
              <w:rPr>
                <w:rFonts w:ascii="Times New Roman" w:eastAsia="Times New Roman" w:hAnsi="Times New Roman" w:cs="Times New Roman"/>
                <w:sz w:val="24"/>
                <w:szCs w:val="24"/>
              </w:rPr>
              <w:t>Тренировка выполнения приветствия</w:t>
            </w:r>
          </w:p>
          <w:p w:rsidR="00582811" w:rsidRPr="006235CC" w:rsidRDefault="00582811" w:rsidP="006D1642">
            <w:pPr>
              <w:jc w:val="both"/>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Задание на дом:</w:t>
            </w:r>
            <w:r>
              <w:rPr>
                <w:rFonts w:ascii="Times New Roman" w:eastAsia="Times New Roman" w:hAnsi="Times New Roman" w:cs="Times New Roman"/>
                <w:b/>
                <w:sz w:val="24"/>
                <w:szCs w:val="24"/>
              </w:rPr>
              <w:t xml:space="preserve"> </w:t>
            </w:r>
            <w:r w:rsidRPr="005C4718">
              <w:rPr>
                <w:rFonts w:ascii="Times New Roman" w:eastAsia="Times New Roman" w:hAnsi="Times New Roman" w:cs="Times New Roman"/>
                <w:sz w:val="24"/>
                <w:szCs w:val="24"/>
              </w:rPr>
              <w:t>повторить правила выполнения воинского приветствия в движении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2/2</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tcBorders>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7</w:t>
            </w:r>
          </w:p>
        </w:tc>
        <w:tc>
          <w:tcPr>
            <w:tcW w:w="8216" w:type="dxa"/>
            <w:gridSpan w:val="2"/>
            <w:tcBorders>
              <w:top w:val="single" w:sz="4" w:space="0" w:color="000000"/>
              <w:left w:val="single" w:sz="4" w:space="0" w:color="000000"/>
              <w:bottom w:val="single" w:sz="4" w:space="0" w:color="000000"/>
              <w:right w:val="single" w:sz="4" w:space="0" w:color="000000"/>
            </w:tcBorders>
            <w:shd w:val="clear" w:color="auto" w:fill="auto"/>
          </w:tcPr>
          <w:p w:rsidR="00582811" w:rsidRDefault="00582811" w:rsidP="006D1642">
            <w:pPr>
              <w:jc w:val="both"/>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 xml:space="preserve">8. </w:t>
            </w:r>
            <w:r w:rsidRPr="0094252C">
              <w:rPr>
                <w:rFonts w:ascii="Times New Roman" w:eastAsia="Times New Roman" w:hAnsi="Times New Roman" w:cs="Times New Roman"/>
                <w:b/>
                <w:sz w:val="24"/>
                <w:szCs w:val="24"/>
              </w:rPr>
              <w:t>Выход</w:t>
            </w:r>
            <w:r>
              <w:rPr>
                <w:rFonts w:ascii="Times New Roman" w:eastAsia="Times New Roman" w:hAnsi="Times New Roman" w:cs="Times New Roman"/>
                <w:b/>
                <w:sz w:val="24"/>
                <w:szCs w:val="24"/>
              </w:rPr>
              <w:t xml:space="preserve"> </w:t>
            </w:r>
            <w:r w:rsidRPr="0094252C">
              <w:rPr>
                <w:rFonts w:ascii="Times New Roman" w:eastAsia="Times New Roman" w:hAnsi="Times New Roman" w:cs="Times New Roman"/>
                <w:b/>
                <w:sz w:val="24"/>
                <w:szCs w:val="24"/>
              </w:rPr>
              <w:t>из строя и</w:t>
            </w:r>
            <w:r>
              <w:rPr>
                <w:rFonts w:ascii="Times New Roman" w:eastAsia="Times New Roman" w:hAnsi="Times New Roman" w:cs="Times New Roman"/>
                <w:b/>
                <w:sz w:val="24"/>
                <w:szCs w:val="24"/>
              </w:rPr>
              <w:t xml:space="preserve"> </w:t>
            </w:r>
            <w:r w:rsidRPr="0094252C">
              <w:rPr>
                <w:rFonts w:ascii="Times New Roman" w:eastAsia="Times New Roman" w:hAnsi="Times New Roman" w:cs="Times New Roman"/>
                <w:b/>
                <w:sz w:val="24"/>
                <w:szCs w:val="24"/>
              </w:rPr>
              <w:t>возвращение в строй</w:t>
            </w:r>
            <w:proofErr w:type="gramStart"/>
            <w:r>
              <w:rPr>
                <w:rFonts w:ascii="Times New Roman" w:eastAsia="Times New Roman" w:hAnsi="Times New Roman" w:cs="Times New Roman"/>
                <w:b/>
                <w:sz w:val="24"/>
                <w:szCs w:val="24"/>
              </w:rPr>
              <w:t xml:space="preserve">/ </w:t>
            </w:r>
            <w:r w:rsidRPr="0094252C">
              <w:t xml:space="preserve"> </w:t>
            </w:r>
            <w:r w:rsidRPr="0094252C">
              <w:rPr>
                <w:rFonts w:ascii="Times New Roman" w:eastAsia="Times New Roman" w:hAnsi="Times New Roman" w:cs="Times New Roman"/>
                <w:sz w:val="24"/>
                <w:szCs w:val="24"/>
              </w:rPr>
              <w:t>Команды</w:t>
            </w:r>
            <w:proofErr w:type="gramEnd"/>
            <w:r w:rsidRPr="0094252C">
              <w:rPr>
                <w:rFonts w:ascii="Times New Roman" w:eastAsia="Times New Roman" w:hAnsi="Times New Roman" w:cs="Times New Roman"/>
                <w:sz w:val="24"/>
                <w:szCs w:val="24"/>
              </w:rPr>
              <w:t xml:space="preserve"> для выхода и возвращения в строй. Правила осуществления выхода из строя и возвращения. </w:t>
            </w:r>
            <w:r w:rsidRPr="0094252C">
              <w:t xml:space="preserve"> </w:t>
            </w:r>
            <w:r w:rsidRPr="0094252C">
              <w:rPr>
                <w:rFonts w:ascii="Times New Roman" w:eastAsia="Times New Roman" w:hAnsi="Times New Roman" w:cs="Times New Roman"/>
                <w:sz w:val="24"/>
                <w:szCs w:val="24"/>
              </w:rPr>
              <w:t>Подход к начальнику и возвращение в строй.</w:t>
            </w:r>
            <w:r>
              <w:rPr>
                <w:rFonts w:ascii="Times New Roman" w:eastAsia="Times New Roman" w:hAnsi="Times New Roman" w:cs="Times New Roman"/>
                <w:b/>
                <w:sz w:val="24"/>
                <w:szCs w:val="24"/>
              </w:rPr>
              <w:t xml:space="preserve"> </w:t>
            </w:r>
          </w:p>
          <w:p w:rsidR="00582811" w:rsidRPr="006235CC" w:rsidRDefault="00582811" w:rsidP="006D1642">
            <w:pPr>
              <w:jc w:val="both"/>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 xml:space="preserve">Задание на </w:t>
            </w:r>
            <w:proofErr w:type="gramStart"/>
            <w:r w:rsidRPr="005A2998">
              <w:rPr>
                <w:rFonts w:ascii="Times New Roman" w:eastAsia="Times New Roman" w:hAnsi="Times New Roman" w:cs="Times New Roman"/>
                <w:b/>
                <w:sz w:val="24"/>
                <w:szCs w:val="24"/>
              </w:rPr>
              <w:t>дом:</w:t>
            </w:r>
            <w:r>
              <w:rPr>
                <w:rFonts w:ascii="Times New Roman" w:eastAsia="Times New Roman" w:hAnsi="Times New Roman" w:cs="Times New Roman"/>
                <w:b/>
                <w:sz w:val="24"/>
                <w:szCs w:val="24"/>
              </w:rPr>
              <w:t xml:space="preserve"> </w:t>
            </w:r>
            <w:r>
              <w:t xml:space="preserve"> </w:t>
            </w:r>
            <w:r w:rsidRPr="005C4718">
              <w:rPr>
                <w:rFonts w:ascii="Times New Roman" w:eastAsia="Times New Roman" w:hAnsi="Times New Roman" w:cs="Times New Roman"/>
                <w:sz w:val="24"/>
                <w:szCs w:val="24"/>
              </w:rPr>
              <w:t>отработать</w:t>
            </w:r>
            <w:proofErr w:type="gramEnd"/>
            <w:r w:rsidRPr="005C4718">
              <w:rPr>
                <w:rFonts w:ascii="Times New Roman" w:eastAsia="Times New Roman" w:hAnsi="Times New Roman" w:cs="Times New Roman"/>
                <w:sz w:val="24"/>
                <w:szCs w:val="24"/>
              </w:rPr>
              <w:t xml:space="preserve"> элементы строевой подготовки по разделениям и в целом</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2/2</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tcBorders>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8</w:t>
            </w:r>
          </w:p>
        </w:tc>
        <w:tc>
          <w:tcPr>
            <w:tcW w:w="8216" w:type="dxa"/>
            <w:gridSpan w:val="2"/>
            <w:tcBorders>
              <w:top w:val="single" w:sz="4" w:space="0" w:color="000000"/>
              <w:left w:val="single" w:sz="4" w:space="0" w:color="000000"/>
              <w:bottom w:val="single" w:sz="4" w:space="0" w:color="000000"/>
              <w:right w:val="single" w:sz="4" w:space="0" w:color="000000"/>
            </w:tcBorders>
            <w:shd w:val="clear" w:color="auto" w:fill="auto"/>
          </w:tcPr>
          <w:p w:rsidR="00582811"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 xml:space="preserve">9. </w:t>
            </w:r>
            <w:r w:rsidRPr="0094252C">
              <w:rPr>
                <w:rFonts w:ascii="Times New Roman" w:eastAsia="Times New Roman" w:hAnsi="Times New Roman" w:cs="Times New Roman"/>
                <w:b/>
                <w:sz w:val="24"/>
                <w:szCs w:val="24"/>
              </w:rPr>
              <w:t>Строи взвода</w:t>
            </w:r>
            <w:r>
              <w:rPr>
                <w:rFonts w:ascii="Times New Roman" w:eastAsia="Times New Roman" w:hAnsi="Times New Roman" w:cs="Times New Roman"/>
                <w:b/>
                <w:sz w:val="24"/>
                <w:szCs w:val="24"/>
              </w:rPr>
              <w:t xml:space="preserve">. / </w:t>
            </w:r>
            <w:r w:rsidRPr="0094252C">
              <w:rPr>
                <w:rFonts w:ascii="Times New Roman" w:eastAsia="Times New Roman" w:hAnsi="Times New Roman" w:cs="Times New Roman"/>
                <w:sz w:val="24"/>
                <w:szCs w:val="24"/>
              </w:rPr>
              <w:t xml:space="preserve">Развернутый строй. </w:t>
            </w:r>
            <w:r w:rsidRPr="0094252C">
              <w:t xml:space="preserve"> </w:t>
            </w:r>
            <w:r w:rsidRPr="0094252C">
              <w:rPr>
                <w:rFonts w:ascii="Times New Roman" w:eastAsia="Times New Roman" w:hAnsi="Times New Roman" w:cs="Times New Roman"/>
                <w:sz w:val="24"/>
                <w:szCs w:val="24"/>
              </w:rPr>
              <w:t xml:space="preserve">Походный строй. Строевая песня. </w:t>
            </w:r>
            <w:r w:rsidRPr="0094252C">
              <w:t xml:space="preserve"> </w:t>
            </w:r>
            <w:r w:rsidRPr="0094252C">
              <w:rPr>
                <w:rFonts w:ascii="Times New Roman" w:eastAsia="Times New Roman" w:hAnsi="Times New Roman" w:cs="Times New Roman"/>
                <w:sz w:val="24"/>
                <w:szCs w:val="24"/>
              </w:rPr>
              <w:t>Парадно</w:t>
            </w:r>
            <w:r w:rsidRPr="005C4718">
              <w:rPr>
                <w:rFonts w:ascii="Times New Roman" w:eastAsia="Times New Roman" w:hAnsi="Times New Roman" w:cs="Times New Roman"/>
                <w:sz w:val="24"/>
                <w:szCs w:val="24"/>
              </w:rPr>
              <w:t>-</w:t>
            </w:r>
            <w:r w:rsidRPr="0094252C">
              <w:rPr>
                <w:rFonts w:ascii="Times New Roman" w:eastAsia="Times New Roman" w:hAnsi="Times New Roman" w:cs="Times New Roman"/>
                <w:sz w:val="24"/>
                <w:szCs w:val="24"/>
              </w:rPr>
              <w:t>строевые расчеты</w:t>
            </w:r>
          </w:p>
          <w:p w:rsidR="00582811" w:rsidRPr="006235CC" w:rsidRDefault="00582811" w:rsidP="006D1642">
            <w:pPr>
              <w:keepNext/>
              <w:widowControl w:val="0"/>
              <w:tabs>
                <w:tab w:val="left" w:pos="308"/>
              </w:tabs>
              <w:ind w:firstLine="176"/>
              <w:jc w:val="both"/>
              <w:rPr>
                <w:rFonts w:ascii="Times New Roman" w:hAnsi="Times New Roman" w:cs="Times New Roman"/>
                <w:sz w:val="24"/>
                <w:szCs w:val="24"/>
              </w:rPr>
            </w:pPr>
            <w:r w:rsidRPr="005A2998">
              <w:rPr>
                <w:rFonts w:ascii="Times New Roman" w:eastAsia="Times New Roman" w:hAnsi="Times New Roman" w:cs="Times New Roman"/>
                <w:b/>
                <w:sz w:val="24"/>
                <w:szCs w:val="24"/>
              </w:rPr>
              <w:t xml:space="preserve">Задание на </w:t>
            </w:r>
            <w:proofErr w:type="gramStart"/>
            <w:r w:rsidRPr="005A2998">
              <w:rPr>
                <w:rFonts w:ascii="Times New Roman" w:eastAsia="Times New Roman" w:hAnsi="Times New Roman" w:cs="Times New Roman"/>
                <w:b/>
                <w:sz w:val="24"/>
                <w:szCs w:val="24"/>
              </w:rPr>
              <w:t>дом:</w:t>
            </w:r>
            <w:r>
              <w:rPr>
                <w:rFonts w:ascii="Times New Roman" w:eastAsia="Times New Roman" w:hAnsi="Times New Roman" w:cs="Times New Roman"/>
                <w:b/>
                <w:sz w:val="24"/>
                <w:szCs w:val="24"/>
              </w:rPr>
              <w:t xml:space="preserve"> </w:t>
            </w:r>
            <w:r w:rsidRPr="005C4718">
              <w:rPr>
                <w:rFonts w:ascii="Times New Roman" w:eastAsia="Times New Roman" w:hAnsi="Times New Roman" w:cs="Times New Roman"/>
                <w:b/>
                <w:sz w:val="24"/>
                <w:szCs w:val="24"/>
              </w:rPr>
              <w:t xml:space="preserve"> </w:t>
            </w:r>
            <w:r w:rsidRPr="005C4718">
              <w:rPr>
                <w:rFonts w:ascii="Times New Roman" w:eastAsia="Times New Roman" w:hAnsi="Times New Roman" w:cs="Times New Roman"/>
                <w:sz w:val="24"/>
                <w:szCs w:val="24"/>
              </w:rPr>
              <w:t>повторить</w:t>
            </w:r>
            <w:proofErr w:type="gramEnd"/>
            <w:r w:rsidRPr="005C4718">
              <w:rPr>
                <w:rFonts w:ascii="Times New Roman" w:eastAsia="Times New Roman" w:hAnsi="Times New Roman" w:cs="Times New Roman"/>
                <w:sz w:val="24"/>
                <w:szCs w:val="24"/>
              </w:rPr>
              <w:t xml:space="preserve"> выполнение элементов строевой подготовки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2/2</w:t>
            </w:r>
          </w:p>
        </w:tc>
        <w:tc>
          <w:tcPr>
            <w:tcW w:w="1842" w:type="dxa"/>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val="restart"/>
            <w:tcBorders>
              <w:top w:val="single" w:sz="4" w:space="0" w:color="000000"/>
              <w:left w:val="single" w:sz="4" w:space="0" w:color="000000"/>
              <w:right w:val="single" w:sz="4" w:space="0" w:color="000000"/>
            </w:tcBorders>
            <w:shd w:val="clear" w:color="auto" w:fill="auto"/>
            <w:vAlign w:val="center"/>
          </w:tcPr>
          <w:p w:rsidR="00582811" w:rsidRDefault="00582811" w:rsidP="006D1642">
            <w:pP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 xml:space="preserve">Тема 1.3. </w:t>
            </w:r>
          </w:p>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b/>
                <w:sz w:val="24"/>
                <w:szCs w:val="24"/>
              </w:rPr>
              <w:t>Основы криминалистической и специальной техники</w:t>
            </w:r>
          </w:p>
        </w:tc>
        <w:tc>
          <w:tcPr>
            <w:tcW w:w="87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Содержание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26/20</w:t>
            </w:r>
          </w:p>
        </w:tc>
        <w:tc>
          <w:tcPr>
            <w:tcW w:w="1842" w:type="dxa"/>
            <w:tcBorders>
              <w:top w:val="single" w:sz="4" w:space="0" w:color="000000"/>
              <w:left w:val="single" w:sz="4" w:space="0" w:color="000000"/>
              <w:right w:val="single" w:sz="4" w:space="0" w:color="000000"/>
            </w:tcBorders>
          </w:tcPr>
          <w:p w:rsidR="00582811" w:rsidRPr="005A2998" w:rsidRDefault="00582811" w:rsidP="006D1642">
            <w:pPr>
              <w:jc w:val="center"/>
              <w:rPr>
                <w:rFonts w:ascii="Times New Roman" w:eastAsia="Times New Roman" w:hAnsi="Times New Roman" w:cs="Times New Roman"/>
                <w:sz w:val="24"/>
                <w:szCs w:val="24"/>
              </w:rPr>
            </w:pPr>
          </w:p>
        </w:tc>
      </w:tr>
      <w:tr w:rsidR="00582811" w:rsidRPr="005A2998" w:rsidTr="006D1642">
        <w:trPr>
          <w:trHeight w:val="20"/>
        </w:trPr>
        <w:tc>
          <w:tcPr>
            <w:tcW w:w="2263" w:type="dxa"/>
            <w:vMerge/>
            <w:tcBorders>
              <w:left w:val="single" w:sz="4" w:space="0" w:color="000000"/>
              <w:right w:val="single" w:sz="4" w:space="0" w:color="000000"/>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1</w:t>
            </w:r>
          </w:p>
        </w:tc>
        <w:tc>
          <w:tcPr>
            <w:tcW w:w="8216" w:type="dxa"/>
            <w:gridSpan w:val="2"/>
            <w:tcBorders>
              <w:top w:val="single" w:sz="4" w:space="0" w:color="000000"/>
              <w:left w:val="single" w:sz="4" w:space="0" w:color="000000"/>
              <w:bottom w:val="single" w:sz="4" w:space="0" w:color="000000"/>
              <w:right w:val="single" w:sz="4" w:space="0" w:color="000000"/>
            </w:tcBorders>
            <w:shd w:val="clear" w:color="auto" w:fill="auto"/>
          </w:tcPr>
          <w:p w:rsidR="00582811" w:rsidRPr="006235CC" w:rsidRDefault="00582811" w:rsidP="006D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235CC">
              <w:rPr>
                <w:rFonts w:ascii="Times New Roman" w:hAnsi="Times New Roman" w:cs="Times New Roman"/>
                <w:b/>
                <w:sz w:val="24"/>
                <w:szCs w:val="24"/>
              </w:rPr>
              <w:t>Теоретические основы криминалистики</w:t>
            </w:r>
            <w:r w:rsidRPr="006235CC">
              <w:rPr>
                <w:rFonts w:ascii="Times New Roman" w:eastAsia="Times New Roman" w:hAnsi="Times New Roman" w:cs="Times New Roman"/>
                <w:sz w:val="24"/>
                <w:szCs w:val="24"/>
              </w:rPr>
              <w:t xml:space="preserve"> /</w:t>
            </w:r>
            <w:r w:rsidRPr="006235CC">
              <w:rPr>
                <w:rFonts w:ascii="Times New Roman" w:hAnsi="Times New Roman" w:cs="Times New Roman"/>
              </w:rPr>
              <w:t xml:space="preserve"> </w:t>
            </w:r>
            <w:r>
              <w:rPr>
                <w:rFonts w:ascii="Times New Roman" w:hAnsi="Times New Roman" w:cs="Times New Roman"/>
                <w:sz w:val="24"/>
                <w:szCs w:val="24"/>
              </w:rPr>
              <w:t>К</w:t>
            </w:r>
            <w:r w:rsidRPr="006235CC">
              <w:rPr>
                <w:rFonts w:ascii="Times New Roman" w:hAnsi="Times New Roman" w:cs="Times New Roman"/>
                <w:sz w:val="24"/>
                <w:szCs w:val="24"/>
              </w:rPr>
              <w:t>риминалистическое учение о следах. Классификация следов в криминалистике. Понятие и виды материальных следов преступления. Криминалистическое значение следов и основные направления их использования в раскрытии преступлений и расследовании уголовных дел.</w:t>
            </w:r>
          </w:p>
          <w:p w:rsidR="00582811" w:rsidRPr="00CC06E2" w:rsidRDefault="00582811" w:rsidP="006D1642">
            <w:pPr>
              <w:jc w:val="both"/>
              <w:rPr>
                <w:rFonts w:ascii="Times New Roman" w:eastAsia="Times New Roman" w:hAnsi="Times New Roman" w:cs="Times New Roman"/>
                <w:sz w:val="24"/>
                <w:szCs w:val="24"/>
              </w:rPr>
            </w:pPr>
            <w:r w:rsidRPr="006235CC">
              <w:rPr>
                <w:rFonts w:ascii="Times New Roman" w:eastAsia="Times New Roman" w:hAnsi="Times New Roman" w:cs="Times New Roman"/>
                <w:b/>
                <w:sz w:val="24"/>
                <w:szCs w:val="24"/>
              </w:rPr>
              <w:t xml:space="preserve">  Задание на дом: </w:t>
            </w:r>
            <w:r w:rsidRPr="006235CC">
              <w:rPr>
                <w:rFonts w:ascii="Times New Roman" w:eastAsia="Times New Roman" w:hAnsi="Times New Roman" w:cs="Times New Roman"/>
                <w:sz w:val="24"/>
                <w:szCs w:val="24"/>
              </w:rPr>
              <w:t>показать на примерах значение следов при раскрытии притуплений</w:t>
            </w:r>
            <w:r w:rsidRPr="006235CC">
              <w:rPr>
                <w:rFonts w:ascii="Times New Roman" w:eastAsia="Times New Roman" w:hAnsi="Times New Roman" w:cs="Times New Roman"/>
                <w:b/>
                <w:sz w:val="24"/>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p>
        </w:tc>
        <w:tc>
          <w:tcPr>
            <w:tcW w:w="1842" w:type="dxa"/>
            <w:vMerge w:val="restart"/>
            <w:tcBorders>
              <w:top w:val="single" w:sz="4" w:space="0" w:color="000000"/>
              <w:left w:val="single" w:sz="4" w:space="0" w:color="000000"/>
              <w:right w:val="single" w:sz="4" w:space="0" w:color="000000"/>
            </w:tcBorders>
          </w:tcPr>
          <w:p w:rsidR="00582811"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p w:rsidR="00582811"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p w:rsidR="00582811"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p w:rsidR="00582811"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p w:rsidR="00582811"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p w:rsidR="00582811"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p w:rsidR="00582811"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p w:rsidR="00582811"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p w:rsidR="00582811"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p w:rsidR="00582811"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p w:rsidR="00582811"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8B7873">
              <w:rPr>
                <w:rFonts w:ascii="Times New Roman" w:eastAsia="Times New Roman" w:hAnsi="Times New Roman" w:cs="Times New Roman"/>
              </w:rPr>
              <w:t>ОК 01, ОК 08, ПК 3.</w:t>
            </w:r>
            <w:r>
              <w:rPr>
                <w:rFonts w:ascii="Times New Roman" w:eastAsia="Times New Roman" w:hAnsi="Times New Roman" w:cs="Times New Roman"/>
              </w:rPr>
              <w:t>1</w:t>
            </w:r>
          </w:p>
        </w:tc>
      </w:tr>
      <w:tr w:rsidR="00582811" w:rsidRPr="005A2998" w:rsidTr="006D1642">
        <w:trPr>
          <w:trHeight w:val="20"/>
        </w:trPr>
        <w:tc>
          <w:tcPr>
            <w:tcW w:w="2263" w:type="dxa"/>
            <w:vMerge/>
            <w:tcBorders>
              <w:left w:val="single" w:sz="4" w:space="0" w:color="000000"/>
              <w:right w:val="single" w:sz="4" w:space="0" w:color="000000"/>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w:t>
            </w:r>
          </w:p>
        </w:tc>
        <w:tc>
          <w:tcPr>
            <w:tcW w:w="82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6235CC" w:rsidRDefault="00582811" w:rsidP="006D1642">
            <w:pPr>
              <w:keepNext/>
              <w:widowControl w:val="0"/>
              <w:tabs>
                <w:tab w:val="left" w:pos="308"/>
              </w:tabs>
              <w:ind w:firstLine="176"/>
              <w:jc w:val="both"/>
              <w:rPr>
                <w:rFonts w:ascii="Times New Roman" w:hAnsi="Times New Roman" w:cs="Times New Roman"/>
                <w:sz w:val="24"/>
                <w:szCs w:val="24"/>
              </w:rPr>
            </w:pPr>
            <w:r w:rsidRPr="006235CC">
              <w:rPr>
                <w:rFonts w:ascii="Times New Roman" w:hAnsi="Times New Roman" w:cs="Times New Roman"/>
                <w:b/>
                <w:sz w:val="24"/>
                <w:szCs w:val="24"/>
              </w:rPr>
              <w:t>Участие специалиста в следственных действиях и оперативно-розыскных мероприятиях</w:t>
            </w:r>
            <w:r w:rsidRPr="006235CC">
              <w:rPr>
                <w:rFonts w:ascii="Times New Roman" w:eastAsia="Times New Roman" w:hAnsi="Times New Roman" w:cs="Times New Roman"/>
                <w:b/>
                <w:sz w:val="24"/>
                <w:szCs w:val="24"/>
              </w:rPr>
              <w:t>/</w:t>
            </w:r>
            <w:r w:rsidRPr="006235CC">
              <w:rPr>
                <w:rFonts w:ascii="Times New Roman" w:eastAsia="Times New Roman" w:hAnsi="Times New Roman" w:cs="Times New Roman"/>
                <w:sz w:val="24"/>
                <w:szCs w:val="24"/>
              </w:rPr>
              <w:t xml:space="preserve"> </w:t>
            </w:r>
            <w:r w:rsidRPr="006235CC">
              <w:rPr>
                <w:rFonts w:ascii="Times New Roman" w:hAnsi="Times New Roman" w:cs="Times New Roman"/>
                <w:sz w:val="24"/>
                <w:szCs w:val="24"/>
              </w:rPr>
              <w:t>Виды следственных действий и оперативно-розыскных мероприятий; подготовка к участию в следственных действиях и оперативно-розыскных мероприятиях; особенности участия специалиста в следственных действиях и оперативно-розыскных мероприятиях; фиксация хода и результатов следственных действий и оперативно-розыскных мероприятий.</w:t>
            </w:r>
          </w:p>
          <w:p w:rsidR="00582811" w:rsidRPr="005A2998" w:rsidRDefault="00582811" w:rsidP="006D1642">
            <w:pPr>
              <w:jc w:val="both"/>
              <w:rPr>
                <w:rFonts w:ascii="Times New Roman" w:eastAsia="Times New Roman" w:hAnsi="Times New Roman" w:cs="Times New Roman"/>
                <w:b/>
                <w:sz w:val="24"/>
                <w:szCs w:val="24"/>
              </w:rPr>
            </w:pPr>
            <w:r w:rsidRPr="006235CC">
              <w:rPr>
                <w:rFonts w:ascii="Times New Roman" w:eastAsia="Times New Roman" w:hAnsi="Times New Roman" w:cs="Times New Roman"/>
                <w:b/>
                <w:sz w:val="24"/>
                <w:szCs w:val="24"/>
              </w:rPr>
              <w:t xml:space="preserve">Задание на дом: </w:t>
            </w:r>
            <w:r w:rsidRPr="006235CC">
              <w:rPr>
                <w:rFonts w:ascii="Times New Roman" w:eastAsia="Times New Roman" w:hAnsi="Times New Roman" w:cs="Times New Roman"/>
                <w:sz w:val="24"/>
                <w:szCs w:val="24"/>
              </w:rPr>
              <w:t>ответить на вопрос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tcBorders>
              <w:left w:val="single" w:sz="4" w:space="0" w:color="000000"/>
              <w:right w:val="single" w:sz="4" w:space="0" w:color="000000"/>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216" w:type="dxa"/>
            <w:gridSpan w:val="2"/>
            <w:tcBorders>
              <w:top w:val="single" w:sz="4" w:space="0" w:color="000000"/>
              <w:left w:val="single" w:sz="4" w:space="0" w:color="000000"/>
              <w:bottom w:val="single" w:sz="4" w:space="0" w:color="000000"/>
              <w:right w:val="single" w:sz="4" w:space="0" w:color="000000"/>
            </w:tcBorders>
            <w:shd w:val="clear" w:color="auto" w:fill="auto"/>
          </w:tcPr>
          <w:p w:rsidR="00582811" w:rsidRPr="006235CC" w:rsidRDefault="00582811" w:rsidP="006D1642">
            <w:pPr>
              <w:keepNext/>
              <w:widowControl w:val="0"/>
              <w:tabs>
                <w:tab w:val="left" w:pos="308"/>
                <w:tab w:val="num" w:pos="851"/>
              </w:tabs>
              <w:ind w:firstLine="176"/>
              <w:jc w:val="both"/>
              <w:rPr>
                <w:rFonts w:ascii="Times New Roman" w:hAnsi="Times New Roman" w:cs="Times New Roman"/>
                <w:sz w:val="24"/>
                <w:szCs w:val="24"/>
              </w:rPr>
            </w:pPr>
            <w:r w:rsidRPr="006235CC">
              <w:rPr>
                <w:rFonts w:ascii="Times New Roman" w:hAnsi="Times New Roman" w:cs="Times New Roman"/>
                <w:b/>
                <w:sz w:val="24"/>
                <w:szCs w:val="24"/>
              </w:rPr>
              <w:t>Судебная фотография и видеозапись</w:t>
            </w:r>
            <w:r w:rsidRPr="006235CC">
              <w:rPr>
                <w:rFonts w:ascii="Times New Roman" w:eastAsia="Times New Roman" w:hAnsi="Times New Roman" w:cs="Times New Roman"/>
                <w:b/>
                <w:sz w:val="24"/>
                <w:szCs w:val="24"/>
              </w:rPr>
              <w:t xml:space="preserve"> / </w:t>
            </w:r>
            <w:r w:rsidRPr="006235CC">
              <w:rPr>
                <w:rFonts w:ascii="Times New Roman" w:hAnsi="Times New Roman" w:cs="Times New Roman"/>
                <w:sz w:val="24"/>
                <w:szCs w:val="24"/>
              </w:rPr>
              <w:t>Использование объективов с различными фокусными расстояниями, их характеристики и особенности применения. Фотосъемка в светлое и темное время суток, а также с применением дополнительного освещения; виды фотосъемки на месте происшествия: ориентирующая, обзорная, узловая, детальная; методы фотосъемки на месте происшествия: панорама (линейная, круговая, ярусная, комбинированная), с одной точки, по диагонали, встречное фотографирование, съемка с четырех углов, крестообразная, комбинированная, макро- и микросъемка; опознавательная съемка живых лиц и трупов; особенности фотосъемки мест происшествий по отдельным видам преступлений; использование видеозаписи при проведении следственных действий.</w:t>
            </w:r>
          </w:p>
          <w:p w:rsidR="00582811" w:rsidRPr="007D4586" w:rsidRDefault="00582811" w:rsidP="006D1642">
            <w:pPr>
              <w:jc w:val="both"/>
              <w:rPr>
                <w:rFonts w:ascii="Times New Roman" w:eastAsia="Times New Roman" w:hAnsi="Times New Roman" w:cs="Times New Roman"/>
                <w:sz w:val="24"/>
                <w:szCs w:val="24"/>
              </w:rPr>
            </w:pPr>
            <w:r w:rsidRPr="006235CC">
              <w:rPr>
                <w:rFonts w:ascii="Times New Roman" w:eastAsia="Times New Roman" w:hAnsi="Times New Roman" w:cs="Times New Roman"/>
                <w:b/>
                <w:sz w:val="24"/>
                <w:szCs w:val="24"/>
              </w:rPr>
              <w:t xml:space="preserve">Задание на дом: </w:t>
            </w:r>
            <w:r w:rsidRPr="006235CC">
              <w:rPr>
                <w:rFonts w:ascii="Times New Roman" w:eastAsia="Times New Roman" w:hAnsi="Times New Roman" w:cs="Times New Roman"/>
                <w:sz w:val="24"/>
                <w:szCs w:val="24"/>
              </w:rPr>
              <w:t>установить взаимную принадлежность объектов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tcBorders>
              <w:left w:val="single" w:sz="4" w:space="0" w:color="000000"/>
              <w:right w:val="single" w:sz="4" w:space="0" w:color="000000"/>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216" w:type="dxa"/>
            <w:gridSpan w:val="2"/>
            <w:tcBorders>
              <w:top w:val="single" w:sz="4" w:space="0" w:color="000000"/>
              <w:left w:val="single" w:sz="4" w:space="0" w:color="000000"/>
              <w:bottom w:val="single" w:sz="4" w:space="0" w:color="000000"/>
              <w:right w:val="single" w:sz="4" w:space="0" w:color="000000"/>
            </w:tcBorders>
            <w:shd w:val="clear" w:color="auto" w:fill="auto"/>
          </w:tcPr>
          <w:p w:rsidR="00582811" w:rsidRPr="006235CC" w:rsidRDefault="00582811" w:rsidP="006D1642">
            <w:pPr>
              <w:keepNext/>
              <w:widowControl w:val="0"/>
              <w:tabs>
                <w:tab w:val="left" w:pos="308"/>
              </w:tabs>
              <w:ind w:firstLine="176"/>
              <w:jc w:val="both"/>
              <w:rPr>
                <w:rFonts w:ascii="Times New Roman" w:eastAsia="Times New Roman" w:hAnsi="Times New Roman" w:cs="Times New Roman"/>
                <w:b/>
                <w:sz w:val="24"/>
                <w:szCs w:val="24"/>
              </w:rPr>
            </w:pPr>
            <w:r w:rsidRPr="006235CC">
              <w:rPr>
                <w:rFonts w:ascii="Times New Roman" w:hAnsi="Times New Roman" w:cs="Times New Roman"/>
                <w:b/>
                <w:sz w:val="24"/>
                <w:szCs w:val="24"/>
              </w:rPr>
              <w:t>Осмотр места происшествия. Основные технические средства, применяемые в работе со следами на месте происшествия</w:t>
            </w:r>
            <w:r w:rsidRPr="006235CC">
              <w:rPr>
                <w:rFonts w:ascii="Times New Roman" w:eastAsia="Times New Roman" w:hAnsi="Times New Roman" w:cs="Times New Roman"/>
                <w:sz w:val="24"/>
                <w:szCs w:val="24"/>
              </w:rPr>
              <w:t xml:space="preserve"> / </w:t>
            </w:r>
            <w:r w:rsidRPr="006235CC">
              <w:rPr>
                <w:rFonts w:ascii="Times New Roman" w:hAnsi="Times New Roman" w:cs="Times New Roman"/>
                <w:sz w:val="24"/>
                <w:szCs w:val="24"/>
              </w:rPr>
              <w:t xml:space="preserve"> Задачи и стадии осмотра места происшествия, способы передвижения на стадии общего осмотра; особенности осмотров мест происшествий по отдельным видам преступлений (убийствам, причинению тяжкого вреда здоровью, грабежам и разбоям, кражам, изнасилованиям, угонам автотранспорта); освоение общих правил работы с измерительными и оптическими приборами, применяемыми в ходе осмотра места происшествия; ознакомление с комплектами технических средств, используемых при проведении осмотра места происшествия и других процессуальных действий.</w:t>
            </w:r>
            <w:r w:rsidRPr="006235CC">
              <w:rPr>
                <w:rFonts w:ascii="Times New Roman" w:eastAsia="Times New Roman" w:hAnsi="Times New Roman" w:cs="Times New Roman"/>
                <w:b/>
                <w:sz w:val="24"/>
                <w:szCs w:val="24"/>
              </w:rPr>
              <w:t xml:space="preserve"> </w:t>
            </w:r>
          </w:p>
          <w:p w:rsidR="00582811" w:rsidRPr="00292FC0" w:rsidRDefault="00582811" w:rsidP="006D1642">
            <w:pPr>
              <w:jc w:val="both"/>
              <w:rPr>
                <w:rFonts w:ascii="Times New Roman" w:eastAsia="Times New Roman" w:hAnsi="Times New Roman" w:cs="Times New Roman"/>
                <w:b/>
                <w:sz w:val="24"/>
                <w:szCs w:val="24"/>
              </w:rPr>
            </w:pPr>
            <w:r w:rsidRPr="006235CC">
              <w:rPr>
                <w:rFonts w:ascii="Times New Roman" w:eastAsia="Times New Roman" w:hAnsi="Times New Roman" w:cs="Times New Roman"/>
                <w:b/>
                <w:sz w:val="24"/>
                <w:szCs w:val="24"/>
              </w:rPr>
              <w:t xml:space="preserve">Задание на </w:t>
            </w:r>
            <w:proofErr w:type="gramStart"/>
            <w:r w:rsidRPr="006235CC">
              <w:rPr>
                <w:rFonts w:ascii="Times New Roman" w:eastAsia="Times New Roman" w:hAnsi="Times New Roman" w:cs="Times New Roman"/>
                <w:b/>
                <w:sz w:val="24"/>
                <w:szCs w:val="24"/>
              </w:rPr>
              <w:t xml:space="preserve">дом:  </w:t>
            </w:r>
            <w:r w:rsidRPr="006235CC">
              <w:rPr>
                <w:rFonts w:ascii="Times New Roman" w:eastAsia="Times New Roman" w:hAnsi="Times New Roman" w:cs="Times New Roman"/>
                <w:sz w:val="24"/>
                <w:szCs w:val="24"/>
              </w:rPr>
              <w:t>выделить</w:t>
            </w:r>
            <w:proofErr w:type="gramEnd"/>
            <w:r w:rsidRPr="006235CC">
              <w:rPr>
                <w:rFonts w:ascii="Times New Roman" w:eastAsia="Times New Roman" w:hAnsi="Times New Roman" w:cs="Times New Roman"/>
                <w:sz w:val="24"/>
                <w:szCs w:val="24"/>
              </w:rPr>
              <w:t xml:space="preserve"> особенности ОМП по разным видам преступлений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tcBorders>
              <w:left w:val="single" w:sz="4" w:space="0" w:color="000000"/>
              <w:right w:val="single" w:sz="4" w:space="0" w:color="000000"/>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Default="00582811" w:rsidP="006D1642">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16" w:type="dxa"/>
            <w:gridSpan w:val="2"/>
            <w:tcBorders>
              <w:top w:val="single" w:sz="4" w:space="0" w:color="000000"/>
              <w:left w:val="single" w:sz="4" w:space="0" w:color="000000"/>
              <w:bottom w:val="single" w:sz="4" w:space="0" w:color="000000"/>
              <w:right w:val="single" w:sz="4" w:space="0" w:color="000000"/>
            </w:tcBorders>
            <w:shd w:val="clear" w:color="auto" w:fill="auto"/>
          </w:tcPr>
          <w:p w:rsidR="00582811" w:rsidRPr="006235CC" w:rsidRDefault="00582811" w:rsidP="006D1642">
            <w:pPr>
              <w:keepNext/>
              <w:widowControl w:val="0"/>
              <w:tabs>
                <w:tab w:val="left" w:pos="308"/>
              </w:tabs>
              <w:ind w:firstLine="176"/>
              <w:jc w:val="both"/>
              <w:rPr>
                <w:rFonts w:ascii="Times New Roman" w:hAnsi="Times New Roman" w:cs="Times New Roman"/>
                <w:sz w:val="24"/>
                <w:szCs w:val="24"/>
              </w:rPr>
            </w:pPr>
            <w:r w:rsidRPr="006235CC">
              <w:rPr>
                <w:rFonts w:ascii="Times New Roman" w:hAnsi="Times New Roman" w:cs="Times New Roman"/>
                <w:b/>
                <w:sz w:val="24"/>
                <w:szCs w:val="24"/>
              </w:rPr>
              <w:t>Обнаружение, фиксация, изъятие и предварительное исследование следов и объектов в ходе осмотра места происшествия</w:t>
            </w:r>
            <w:r>
              <w:rPr>
                <w:rFonts w:ascii="Times New Roman" w:hAnsi="Times New Roman" w:cs="Times New Roman"/>
                <w:b/>
                <w:sz w:val="24"/>
                <w:szCs w:val="24"/>
              </w:rPr>
              <w:t>.</w:t>
            </w:r>
            <w:r w:rsidRPr="006235CC">
              <w:rPr>
                <w:rFonts w:ascii="Times New Roman" w:eastAsia="Times New Roman" w:hAnsi="Times New Roman" w:cs="Times New Roman"/>
                <w:b/>
                <w:sz w:val="24"/>
                <w:szCs w:val="24"/>
              </w:rPr>
              <w:t xml:space="preserve"> /</w:t>
            </w:r>
            <w:r w:rsidRPr="006235CC">
              <w:rPr>
                <w:rFonts w:ascii="Times New Roman" w:hAnsi="Times New Roman" w:cs="Times New Roman"/>
                <w:sz w:val="24"/>
                <w:szCs w:val="24"/>
              </w:rPr>
              <w:t xml:space="preserve">Основные этапы работы со следами. Построение версий о местах нахождения следов. Способы обнаружения следов. Способы фиксации следов и общие правила их изъятия. Цели предварительного исследования следов на месте </w:t>
            </w:r>
            <w:r w:rsidRPr="006235CC">
              <w:rPr>
                <w:rFonts w:ascii="Times New Roman" w:hAnsi="Times New Roman" w:cs="Times New Roman"/>
                <w:sz w:val="24"/>
                <w:szCs w:val="24"/>
              </w:rPr>
              <w:lastRenderedPageBreak/>
              <w:t>происшествия; правила упаковки изымаемых следов и объектов.</w:t>
            </w:r>
          </w:p>
          <w:p w:rsidR="00582811" w:rsidRPr="00292FC0" w:rsidRDefault="00582811" w:rsidP="006D1642">
            <w:pPr>
              <w:jc w:val="both"/>
              <w:rPr>
                <w:rFonts w:ascii="Times New Roman" w:eastAsia="Times New Roman" w:hAnsi="Times New Roman" w:cs="Times New Roman"/>
                <w:b/>
                <w:sz w:val="24"/>
                <w:szCs w:val="24"/>
              </w:rPr>
            </w:pPr>
            <w:r w:rsidRPr="006235CC">
              <w:rPr>
                <w:rFonts w:ascii="Times New Roman" w:eastAsia="Times New Roman" w:hAnsi="Times New Roman" w:cs="Times New Roman"/>
                <w:b/>
                <w:sz w:val="24"/>
                <w:szCs w:val="24"/>
              </w:rPr>
              <w:t xml:space="preserve">Задание на </w:t>
            </w:r>
            <w:proofErr w:type="gramStart"/>
            <w:r w:rsidRPr="006235CC">
              <w:rPr>
                <w:rFonts w:ascii="Times New Roman" w:eastAsia="Times New Roman" w:hAnsi="Times New Roman" w:cs="Times New Roman"/>
                <w:b/>
                <w:sz w:val="24"/>
                <w:szCs w:val="24"/>
              </w:rPr>
              <w:t xml:space="preserve">дом:  </w:t>
            </w:r>
            <w:r w:rsidRPr="006235CC">
              <w:rPr>
                <w:rFonts w:ascii="Times New Roman" w:eastAsia="Times New Roman" w:hAnsi="Times New Roman" w:cs="Times New Roman"/>
                <w:sz w:val="24"/>
                <w:szCs w:val="24"/>
              </w:rPr>
              <w:t>повторить</w:t>
            </w:r>
            <w:proofErr w:type="gramEnd"/>
            <w:r w:rsidRPr="006235CC">
              <w:rPr>
                <w:rFonts w:ascii="Times New Roman" w:eastAsia="Times New Roman" w:hAnsi="Times New Roman" w:cs="Times New Roman"/>
                <w:sz w:val="24"/>
                <w:szCs w:val="24"/>
              </w:rPr>
              <w:t xml:space="preserve"> конспект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tcBorders>
              <w:left w:val="single" w:sz="4" w:space="0" w:color="000000"/>
              <w:right w:val="single" w:sz="4" w:space="0" w:color="000000"/>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789" w:type="dxa"/>
            <w:gridSpan w:val="4"/>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both"/>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В том числе практических и лабораторных занятий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Pr="005A2998">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1</w:t>
            </w:r>
            <w:r w:rsidRPr="005A2998">
              <w:rPr>
                <w:rFonts w:ascii="Times New Roman" w:eastAsia="Times New Roman" w:hAnsi="Times New Roman" w:cs="Times New Roman"/>
                <w:b/>
                <w:sz w:val="24"/>
                <w:szCs w:val="24"/>
              </w:rPr>
              <w:t>6</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r>
      <w:tr w:rsidR="00582811" w:rsidRPr="005A2998" w:rsidTr="006D1642">
        <w:trPr>
          <w:trHeight w:val="20"/>
        </w:trPr>
        <w:tc>
          <w:tcPr>
            <w:tcW w:w="2263" w:type="dxa"/>
            <w:vMerge/>
            <w:tcBorders>
              <w:left w:val="single" w:sz="4" w:space="0" w:color="000000"/>
              <w:right w:val="single" w:sz="4" w:space="0" w:color="000000"/>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1</w:t>
            </w:r>
          </w:p>
        </w:tc>
        <w:tc>
          <w:tcPr>
            <w:tcW w:w="8216" w:type="dxa"/>
            <w:gridSpan w:val="2"/>
            <w:tcBorders>
              <w:top w:val="single" w:sz="4" w:space="0" w:color="000000"/>
              <w:left w:val="single" w:sz="4" w:space="0" w:color="000000"/>
              <w:bottom w:val="single" w:sz="4" w:space="0" w:color="000000"/>
              <w:right w:val="single" w:sz="4" w:space="0" w:color="000000"/>
            </w:tcBorders>
            <w:shd w:val="clear" w:color="auto" w:fill="auto"/>
          </w:tcPr>
          <w:p w:rsidR="00582811" w:rsidRPr="006235CC" w:rsidRDefault="00582811" w:rsidP="006D1642">
            <w:pPr>
              <w:tabs>
                <w:tab w:val="left" w:pos="308"/>
              </w:tabs>
              <w:ind w:firstLine="176"/>
              <w:jc w:val="both"/>
              <w:rPr>
                <w:rFonts w:ascii="Times New Roman" w:hAnsi="Times New Roman" w:cs="Times New Roman"/>
                <w:sz w:val="24"/>
                <w:szCs w:val="24"/>
              </w:rPr>
            </w:pPr>
            <w:r w:rsidRPr="006235CC">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10</w:t>
            </w:r>
            <w:r w:rsidRPr="006235CC">
              <w:rPr>
                <w:rFonts w:ascii="Times New Roman" w:eastAsia="Times New Roman" w:hAnsi="Times New Roman" w:cs="Times New Roman"/>
                <w:b/>
                <w:sz w:val="24"/>
                <w:szCs w:val="24"/>
              </w:rPr>
              <w:t xml:space="preserve">. </w:t>
            </w:r>
            <w:r w:rsidRPr="006235CC">
              <w:rPr>
                <w:rFonts w:ascii="Times New Roman" w:hAnsi="Times New Roman" w:cs="Times New Roman"/>
                <w:b/>
                <w:sz w:val="24"/>
                <w:szCs w:val="24"/>
              </w:rPr>
              <w:t xml:space="preserve"> Следы рук и босых ног</w:t>
            </w:r>
            <w:r w:rsidRPr="006235CC">
              <w:rPr>
                <w:rFonts w:ascii="Times New Roman" w:eastAsia="Times New Roman" w:hAnsi="Times New Roman" w:cs="Times New Roman"/>
                <w:b/>
                <w:sz w:val="24"/>
                <w:szCs w:val="24"/>
              </w:rPr>
              <w:t xml:space="preserve"> орудий взлома</w:t>
            </w:r>
            <w:proofErr w:type="gramStart"/>
            <w:r w:rsidRPr="006235CC">
              <w:rPr>
                <w:rFonts w:ascii="Times New Roman" w:eastAsia="Times New Roman" w:hAnsi="Times New Roman" w:cs="Times New Roman"/>
                <w:sz w:val="24"/>
                <w:szCs w:val="24"/>
              </w:rPr>
              <w:t xml:space="preserve">/ </w:t>
            </w:r>
            <w:r w:rsidRPr="006235CC">
              <w:rPr>
                <w:rFonts w:ascii="Times New Roman" w:hAnsi="Times New Roman" w:cs="Times New Roman"/>
                <w:sz w:val="24"/>
                <w:szCs w:val="24"/>
              </w:rPr>
              <w:t xml:space="preserve"> Строение</w:t>
            </w:r>
            <w:proofErr w:type="gramEnd"/>
            <w:r w:rsidRPr="006235CC">
              <w:rPr>
                <w:rFonts w:ascii="Times New Roman" w:hAnsi="Times New Roman" w:cs="Times New Roman"/>
                <w:sz w:val="24"/>
                <w:szCs w:val="24"/>
              </w:rPr>
              <w:t xml:space="preserve"> и свойства папиллярных узоров следов рук и босых ног. Типы и виды папиллярных узоров; общие и частные признаки, их качественно-количественная характеристика; механизм образования папиллярных узоров следов рук и босых ног; способы и методы обнаружения (выявления), фиксации и изъятия папиллярных узоров следов рук и босых ног на месте происшествия; описание следов рук и босых ног в протоколе осмотра места происшествия; предварительное исследование следов рук на месте происшествия; требования, предъявляемые к упаковке объектов дактилоскопической экспертизы; техника дактилоскопирования живых лиц и трупов; основные вопросы, решаемые дактилоскопической экспертизой; ознакомление с работой системы АДИС «</w:t>
            </w:r>
            <w:proofErr w:type="spellStart"/>
            <w:r w:rsidRPr="006235CC">
              <w:rPr>
                <w:rFonts w:ascii="Times New Roman" w:hAnsi="Times New Roman" w:cs="Times New Roman"/>
                <w:sz w:val="24"/>
                <w:szCs w:val="24"/>
              </w:rPr>
              <w:t>Папилон</w:t>
            </w:r>
            <w:proofErr w:type="spellEnd"/>
            <w:r w:rsidRPr="006235CC">
              <w:rPr>
                <w:rFonts w:ascii="Times New Roman" w:hAnsi="Times New Roman" w:cs="Times New Roman"/>
                <w:sz w:val="24"/>
                <w:szCs w:val="24"/>
              </w:rPr>
              <w:t>». Объекты, формы и уровни ведения учета следов рук.</w:t>
            </w:r>
          </w:p>
          <w:p w:rsidR="00582811" w:rsidRPr="005A2998" w:rsidRDefault="00582811" w:rsidP="006D1642">
            <w:pPr>
              <w:jc w:val="both"/>
              <w:rPr>
                <w:rFonts w:ascii="Times New Roman" w:eastAsia="Times New Roman" w:hAnsi="Times New Roman" w:cs="Times New Roman"/>
                <w:sz w:val="24"/>
                <w:szCs w:val="24"/>
              </w:rPr>
            </w:pPr>
            <w:r w:rsidRPr="006235CC">
              <w:rPr>
                <w:rFonts w:ascii="Times New Roman" w:eastAsia="Times New Roman" w:hAnsi="Times New Roman" w:cs="Times New Roman"/>
                <w:b/>
                <w:sz w:val="24"/>
                <w:szCs w:val="24"/>
              </w:rPr>
              <w:t xml:space="preserve">Задание на дом: </w:t>
            </w:r>
            <w:r w:rsidRPr="006235CC">
              <w:rPr>
                <w:rFonts w:ascii="Times New Roman" w:eastAsia="Times New Roman" w:hAnsi="Times New Roman" w:cs="Times New Roman"/>
                <w:sz w:val="24"/>
                <w:szCs w:val="24"/>
              </w:rPr>
              <w:t xml:space="preserve">повторить правила </w:t>
            </w:r>
            <w:r w:rsidRPr="006235CC">
              <w:rPr>
                <w:rFonts w:ascii="Times New Roman" w:eastAsia="Times New Roman" w:hAnsi="Times New Roman" w:cs="Times New Roman"/>
                <w:b/>
                <w:sz w:val="24"/>
                <w:szCs w:val="24"/>
              </w:rPr>
              <w:t>осмотра</w:t>
            </w:r>
            <w:r w:rsidRPr="006235CC">
              <w:rPr>
                <w:rFonts w:ascii="Times New Roman" w:eastAsia="Times New Roman" w:hAnsi="Times New Roman" w:cs="Times New Roman"/>
                <w:sz w:val="24"/>
                <w:szCs w:val="24"/>
              </w:rPr>
              <w:t>, фиксации и изъятия следов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2/2</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tcBorders>
              <w:left w:val="single" w:sz="4" w:space="0" w:color="000000"/>
              <w:right w:val="single" w:sz="4" w:space="0" w:color="000000"/>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w:t>
            </w:r>
          </w:p>
        </w:tc>
        <w:tc>
          <w:tcPr>
            <w:tcW w:w="8216" w:type="dxa"/>
            <w:gridSpan w:val="2"/>
            <w:tcBorders>
              <w:top w:val="single" w:sz="4" w:space="0" w:color="000000"/>
              <w:left w:val="single" w:sz="4" w:space="0" w:color="000000"/>
              <w:bottom w:val="single" w:sz="4" w:space="0" w:color="000000"/>
              <w:right w:val="single" w:sz="4" w:space="0" w:color="000000"/>
            </w:tcBorders>
            <w:shd w:val="clear" w:color="auto" w:fill="auto"/>
          </w:tcPr>
          <w:p w:rsidR="00582811" w:rsidRPr="006235CC" w:rsidRDefault="00582811" w:rsidP="006D1642">
            <w:pPr>
              <w:keepNext/>
              <w:widowControl w:val="0"/>
              <w:tabs>
                <w:tab w:val="left" w:pos="308"/>
              </w:tabs>
              <w:ind w:firstLine="34"/>
              <w:jc w:val="both"/>
              <w:rPr>
                <w:rFonts w:ascii="Times New Roman" w:hAnsi="Times New Roman" w:cs="Times New Roman"/>
                <w:sz w:val="24"/>
                <w:szCs w:val="24"/>
              </w:rPr>
            </w:pPr>
            <w:r w:rsidRPr="006235CC">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11</w:t>
            </w:r>
            <w:r w:rsidRPr="006235CC">
              <w:rPr>
                <w:rFonts w:ascii="Times New Roman" w:eastAsia="Times New Roman" w:hAnsi="Times New Roman" w:cs="Times New Roman"/>
                <w:sz w:val="24"/>
                <w:szCs w:val="24"/>
              </w:rPr>
              <w:t xml:space="preserve">. </w:t>
            </w:r>
            <w:r w:rsidRPr="006235CC">
              <w:rPr>
                <w:rFonts w:ascii="Times New Roman" w:hAnsi="Times New Roman" w:cs="Times New Roman"/>
                <w:b/>
                <w:sz w:val="24"/>
                <w:szCs w:val="24"/>
              </w:rPr>
              <w:t xml:space="preserve"> Следы ног и обуви, зубов, кожного покрова частей тела человека, не имеющего папиллярного узора, одежды и ее элементов, транспортных средств</w:t>
            </w:r>
            <w:r w:rsidRPr="006235C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sidRPr="006235CC">
              <w:rPr>
                <w:rFonts w:ascii="Times New Roman" w:hAnsi="Times New Roman" w:cs="Times New Roman"/>
                <w:sz w:val="24"/>
                <w:szCs w:val="24"/>
              </w:rPr>
              <w:t xml:space="preserve">Обнаружение, фиксация и изъятие следов ног и обуви, зубов, кожного покрова частей тела человека, не имеющего папиллярного узора, одежды и ее элементов, транспортных средств. Описание их в протоколе осмотра места происшествия; правила и особенности фотографирования объемных следов ног и обуви, транспортных средств; особенности техники изготовления слепков различными </w:t>
            </w:r>
            <w:proofErr w:type="spellStart"/>
            <w:r w:rsidRPr="006235CC">
              <w:rPr>
                <w:rFonts w:ascii="Times New Roman" w:hAnsi="Times New Roman" w:cs="Times New Roman"/>
                <w:sz w:val="24"/>
                <w:szCs w:val="24"/>
              </w:rPr>
              <w:t>слепочны</w:t>
            </w:r>
            <w:proofErr w:type="spellEnd"/>
            <w:r w:rsidRPr="006235CC">
              <w:rPr>
                <w:rFonts w:ascii="Times New Roman" w:hAnsi="Times New Roman" w:cs="Times New Roman"/>
                <w:sz w:val="24"/>
                <w:szCs w:val="24"/>
              </w:rPr>
              <w:t xml:space="preserve">- ми массами с объемных следов ног и обуви, зубов, транспортных средств; предварительное исследование следов обуви и протекторов шин транспортных средств на месте происшествия; средства и приемы получения образцов для сравнительного исследования; основные вопросы, решаемые </w:t>
            </w:r>
            <w:proofErr w:type="spellStart"/>
            <w:r w:rsidRPr="006235CC">
              <w:rPr>
                <w:rFonts w:ascii="Times New Roman" w:hAnsi="Times New Roman" w:cs="Times New Roman"/>
                <w:sz w:val="24"/>
                <w:szCs w:val="24"/>
              </w:rPr>
              <w:t>трасологической</w:t>
            </w:r>
            <w:proofErr w:type="spellEnd"/>
            <w:r w:rsidRPr="006235CC">
              <w:rPr>
                <w:rFonts w:ascii="Times New Roman" w:hAnsi="Times New Roman" w:cs="Times New Roman"/>
                <w:sz w:val="24"/>
                <w:szCs w:val="24"/>
              </w:rPr>
              <w:t xml:space="preserve"> экспертизой по следам подошв обуви, транспортных средств, частей тела человека, одежды; объекты, формы и уровни ведения </w:t>
            </w:r>
            <w:r w:rsidRPr="006235CC">
              <w:rPr>
                <w:rFonts w:ascii="Times New Roman" w:hAnsi="Times New Roman" w:cs="Times New Roman"/>
                <w:sz w:val="24"/>
                <w:szCs w:val="24"/>
              </w:rPr>
              <w:lastRenderedPageBreak/>
              <w:t>учетов следов подошв обуви и следов протекторов шин транспортных средств.</w:t>
            </w:r>
          </w:p>
          <w:p w:rsidR="00582811" w:rsidRPr="005A2998" w:rsidRDefault="00582811" w:rsidP="006D1642">
            <w:pPr>
              <w:jc w:val="both"/>
              <w:rPr>
                <w:rFonts w:ascii="Times New Roman" w:eastAsia="Times New Roman" w:hAnsi="Times New Roman" w:cs="Times New Roman"/>
                <w:b/>
                <w:sz w:val="24"/>
                <w:szCs w:val="24"/>
              </w:rPr>
            </w:pPr>
            <w:r w:rsidRPr="006235CC">
              <w:rPr>
                <w:rFonts w:ascii="Times New Roman" w:eastAsia="Times New Roman" w:hAnsi="Times New Roman" w:cs="Times New Roman"/>
                <w:b/>
                <w:sz w:val="24"/>
                <w:szCs w:val="24"/>
              </w:rPr>
              <w:t xml:space="preserve">Задание на дом: </w:t>
            </w:r>
            <w:r w:rsidRPr="006235CC">
              <w:rPr>
                <w:rFonts w:ascii="Times New Roman" w:eastAsia="Times New Roman" w:hAnsi="Times New Roman" w:cs="Times New Roman"/>
                <w:sz w:val="24"/>
                <w:szCs w:val="24"/>
              </w:rPr>
              <w:t>повторить правила осмотра, фиксации и изъятия следов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lastRenderedPageBreak/>
              <w:t>2/2</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tcBorders>
              <w:left w:val="single" w:sz="4" w:space="0" w:color="000000"/>
              <w:right w:val="single" w:sz="4" w:space="0" w:color="000000"/>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3</w:t>
            </w:r>
          </w:p>
        </w:tc>
        <w:tc>
          <w:tcPr>
            <w:tcW w:w="8216" w:type="dxa"/>
            <w:gridSpan w:val="2"/>
            <w:tcBorders>
              <w:top w:val="single" w:sz="4" w:space="0" w:color="000000"/>
              <w:left w:val="single" w:sz="4" w:space="0" w:color="000000"/>
              <w:bottom w:val="single" w:sz="4" w:space="0" w:color="000000"/>
              <w:right w:val="single" w:sz="4" w:space="0" w:color="000000"/>
            </w:tcBorders>
            <w:shd w:val="clear" w:color="auto" w:fill="auto"/>
          </w:tcPr>
          <w:p w:rsidR="00582811" w:rsidRPr="006235CC" w:rsidRDefault="00582811" w:rsidP="006D1642">
            <w:pPr>
              <w:keepNext/>
              <w:widowControl w:val="0"/>
              <w:tabs>
                <w:tab w:val="left" w:pos="308"/>
              </w:tabs>
              <w:ind w:firstLine="176"/>
              <w:jc w:val="both"/>
              <w:rPr>
                <w:rFonts w:ascii="Times New Roman" w:hAnsi="Times New Roman" w:cs="Times New Roman"/>
                <w:sz w:val="24"/>
                <w:szCs w:val="24"/>
              </w:rPr>
            </w:pPr>
            <w:r w:rsidRPr="006235CC">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12</w:t>
            </w:r>
            <w:r w:rsidRPr="006235CC">
              <w:rPr>
                <w:rFonts w:ascii="Times New Roman" w:eastAsia="Times New Roman" w:hAnsi="Times New Roman" w:cs="Times New Roman"/>
                <w:b/>
                <w:sz w:val="24"/>
                <w:szCs w:val="24"/>
              </w:rPr>
              <w:t xml:space="preserve">. </w:t>
            </w:r>
            <w:r w:rsidRPr="006235CC">
              <w:rPr>
                <w:rFonts w:ascii="Times New Roman" w:hAnsi="Times New Roman" w:cs="Times New Roman"/>
                <w:b/>
                <w:sz w:val="24"/>
                <w:szCs w:val="24"/>
              </w:rPr>
              <w:t xml:space="preserve"> Следы орудий взлома и </w:t>
            </w:r>
            <w:proofErr w:type="gramStart"/>
            <w:r w:rsidRPr="006235CC">
              <w:rPr>
                <w:rFonts w:ascii="Times New Roman" w:hAnsi="Times New Roman" w:cs="Times New Roman"/>
                <w:b/>
                <w:sz w:val="24"/>
                <w:szCs w:val="24"/>
              </w:rPr>
              <w:t>инструментов</w:t>
            </w:r>
            <w:r w:rsidRPr="006235CC">
              <w:rPr>
                <w:rFonts w:ascii="Times New Roman" w:eastAsia="Times New Roman" w:hAnsi="Times New Roman" w:cs="Times New Roman"/>
                <w:b/>
                <w:sz w:val="24"/>
                <w:szCs w:val="24"/>
              </w:rPr>
              <w:t xml:space="preserve">  /</w:t>
            </w:r>
            <w:proofErr w:type="gramEnd"/>
            <w:r w:rsidRPr="006235CC">
              <w:rPr>
                <w:rFonts w:ascii="Times New Roman" w:eastAsia="Times New Roman" w:hAnsi="Times New Roman" w:cs="Times New Roman"/>
                <w:b/>
                <w:sz w:val="24"/>
                <w:szCs w:val="24"/>
              </w:rPr>
              <w:t xml:space="preserve"> </w:t>
            </w:r>
            <w:r w:rsidRPr="006235CC">
              <w:rPr>
                <w:rFonts w:ascii="Times New Roman" w:hAnsi="Times New Roman" w:cs="Times New Roman"/>
                <w:sz w:val="24"/>
                <w:szCs w:val="24"/>
              </w:rPr>
              <w:t xml:space="preserve"> Динамические и статические следы орудий взлома, их описание в протоколе осмотра места происшествия и схематическая зарисовка; выявление признаков, характеризующих механизм, способ образования повреждений. Техника изготовления слепков следов орудий взлома различными слепочными массами на </w:t>
            </w:r>
            <w:proofErr w:type="spellStart"/>
            <w:r w:rsidRPr="006235CC">
              <w:rPr>
                <w:rFonts w:ascii="Times New Roman" w:hAnsi="Times New Roman" w:cs="Times New Roman"/>
                <w:sz w:val="24"/>
                <w:szCs w:val="24"/>
              </w:rPr>
              <w:t>следовоспринимающих</w:t>
            </w:r>
            <w:proofErr w:type="spellEnd"/>
            <w:r w:rsidRPr="006235CC">
              <w:rPr>
                <w:rFonts w:ascii="Times New Roman" w:hAnsi="Times New Roman" w:cs="Times New Roman"/>
                <w:sz w:val="24"/>
                <w:szCs w:val="24"/>
              </w:rPr>
              <w:t xml:space="preserve"> поверхностях с пористой, волокнистой и иной структурой; ознакомление с устройством современных механических замков и запирающих устройств, описание их в протоколе осмотра места происшествия, правила и особенности их изъятия и упаковки; ознакомление с устройством пломб и запорно-пломбировочными устройствами, описание их в протоколе осмотра места происшествия, правила и особенности их изъятия и упаковки; получение образцов для сравнительного исследования с представ- ленных инструментов; основные вопросы, решаемые </w:t>
            </w:r>
            <w:proofErr w:type="spellStart"/>
            <w:r w:rsidRPr="006235CC">
              <w:rPr>
                <w:rFonts w:ascii="Times New Roman" w:hAnsi="Times New Roman" w:cs="Times New Roman"/>
                <w:sz w:val="24"/>
                <w:szCs w:val="24"/>
              </w:rPr>
              <w:t>трасологической</w:t>
            </w:r>
            <w:proofErr w:type="spellEnd"/>
            <w:r w:rsidRPr="006235CC">
              <w:rPr>
                <w:rFonts w:ascii="Times New Roman" w:hAnsi="Times New Roman" w:cs="Times New Roman"/>
                <w:sz w:val="24"/>
                <w:szCs w:val="24"/>
              </w:rPr>
              <w:t xml:space="preserve"> экспертизой по следам орудий взлома, замкам без видимых механических повреждений, пломбам и иным запорно-пломбирующим устройствам; объекты, формы и уровни ведения учета следов орудий взлома.</w:t>
            </w:r>
          </w:p>
          <w:p w:rsidR="00582811" w:rsidRPr="005A2998" w:rsidRDefault="00582811" w:rsidP="006D1642">
            <w:pPr>
              <w:rPr>
                <w:rFonts w:ascii="Times New Roman" w:eastAsia="Times New Roman" w:hAnsi="Times New Roman" w:cs="Times New Roman"/>
                <w:b/>
                <w:sz w:val="24"/>
                <w:szCs w:val="24"/>
              </w:rPr>
            </w:pPr>
            <w:r w:rsidRPr="006235CC">
              <w:rPr>
                <w:rFonts w:ascii="Times New Roman" w:eastAsia="Times New Roman" w:hAnsi="Times New Roman" w:cs="Times New Roman"/>
                <w:b/>
                <w:sz w:val="24"/>
                <w:szCs w:val="24"/>
              </w:rPr>
              <w:t xml:space="preserve">Задание на дом: </w:t>
            </w:r>
            <w:r w:rsidRPr="006235CC">
              <w:rPr>
                <w:rFonts w:ascii="Times New Roman" w:hAnsi="Times New Roman" w:cs="Times New Roman"/>
                <w:sz w:val="24"/>
                <w:szCs w:val="24"/>
              </w:rPr>
              <w:t>описать в протоколе осмотра места происшествия устройство современных механических замков и запирающих устройств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2/2</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tcBorders>
              <w:left w:val="single" w:sz="4" w:space="0" w:color="000000"/>
              <w:right w:val="single" w:sz="4" w:space="0" w:color="000000"/>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216" w:type="dxa"/>
            <w:gridSpan w:val="2"/>
            <w:tcBorders>
              <w:top w:val="single" w:sz="4" w:space="0" w:color="000000"/>
              <w:left w:val="single" w:sz="4" w:space="0" w:color="000000"/>
              <w:bottom w:val="single" w:sz="4" w:space="0" w:color="000000"/>
              <w:right w:val="single" w:sz="4" w:space="0" w:color="000000"/>
            </w:tcBorders>
            <w:shd w:val="clear" w:color="auto" w:fill="auto"/>
          </w:tcPr>
          <w:p w:rsidR="00582811" w:rsidRPr="006235CC" w:rsidRDefault="00582811" w:rsidP="006D1642">
            <w:pPr>
              <w:keepNext/>
              <w:widowControl w:val="0"/>
              <w:tabs>
                <w:tab w:val="left" w:pos="308"/>
              </w:tabs>
              <w:ind w:firstLine="176"/>
              <w:jc w:val="both"/>
              <w:rPr>
                <w:rFonts w:ascii="Times New Roman" w:hAnsi="Times New Roman" w:cs="Times New Roman"/>
                <w:sz w:val="24"/>
                <w:szCs w:val="24"/>
              </w:rPr>
            </w:pPr>
            <w:r w:rsidRPr="006235CC">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13</w:t>
            </w:r>
            <w:r w:rsidRPr="006235CC">
              <w:rPr>
                <w:rFonts w:ascii="Times New Roman" w:eastAsia="Times New Roman" w:hAnsi="Times New Roman" w:cs="Times New Roman"/>
                <w:b/>
                <w:sz w:val="24"/>
                <w:szCs w:val="24"/>
              </w:rPr>
              <w:t xml:space="preserve">. </w:t>
            </w:r>
            <w:r w:rsidRPr="006235CC">
              <w:rPr>
                <w:rFonts w:ascii="Times New Roman" w:hAnsi="Times New Roman" w:cs="Times New Roman"/>
                <w:b/>
                <w:sz w:val="24"/>
                <w:szCs w:val="24"/>
              </w:rPr>
              <w:t xml:space="preserve"> Объекты и следы биологического происхождения</w:t>
            </w:r>
            <w:r w:rsidRPr="006235C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sidRPr="006235CC">
              <w:rPr>
                <w:rFonts w:ascii="Times New Roman" w:hAnsi="Times New Roman" w:cs="Times New Roman"/>
                <w:sz w:val="24"/>
                <w:szCs w:val="24"/>
              </w:rPr>
              <w:t xml:space="preserve">Виды объектов и следов биологического происхождения. Методы обнаружения на месте происшествия объектов и следов, вероятно, биологического происхождения; обнаружение, фиксация, особенности изъятия и упаковки объектов биологического происхождения, описание их в протоколе осмотра места происшествия; криминалистическое значение волос. Обнаружение, изъятие и описание в протоколе осмотра места происшествия объектов, похожих на волосы; получение образцов (слюны, волос, ногтей) для сравнительного исследования; правила изъятия и </w:t>
            </w:r>
            <w:r w:rsidRPr="006235CC">
              <w:rPr>
                <w:rFonts w:ascii="Times New Roman" w:hAnsi="Times New Roman" w:cs="Times New Roman"/>
                <w:sz w:val="24"/>
                <w:szCs w:val="24"/>
              </w:rPr>
              <w:lastRenderedPageBreak/>
              <w:t>упаковки запаховых следов; основные вопросы, решаемые биологической экспертизой; объекты, формы и уровни ведения учета данных ДНК биологических объектов.</w:t>
            </w:r>
          </w:p>
          <w:p w:rsidR="00582811" w:rsidRPr="005A2998" w:rsidRDefault="00582811" w:rsidP="006D1642">
            <w:pPr>
              <w:rPr>
                <w:rFonts w:ascii="Times New Roman" w:eastAsia="Times New Roman" w:hAnsi="Times New Roman" w:cs="Times New Roman"/>
                <w:b/>
                <w:sz w:val="24"/>
                <w:szCs w:val="24"/>
              </w:rPr>
            </w:pPr>
            <w:r w:rsidRPr="006235CC">
              <w:rPr>
                <w:rFonts w:ascii="Times New Roman" w:eastAsia="Times New Roman" w:hAnsi="Times New Roman" w:cs="Times New Roman"/>
                <w:b/>
                <w:sz w:val="24"/>
                <w:szCs w:val="24"/>
              </w:rPr>
              <w:t xml:space="preserve">Самостоятельная </w:t>
            </w:r>
            <w:proofErr w:type="gramStart"/>
            <w:r w:rsidRPr="006235CC">
              <w:rPr>
                <w:rFonts w:ascii="Times New Roman" w:eastAsia="Times New Roman" w:hAnsi="Times New Roman" w:cs="Times New Roman"/>
                <w:b/>
                <w:sz w:val="24"/>
                <w:szCs w:val="24"/>
              </w:rPr>
              <w:t xml:space="preserve">работа: </w:t>
            </w:r>
            <w:r w:rsidRPr="006235CC">
              <w:rPr>
                <w:rFonts w:ascii="Times New Roman" w:hAnsi="Times New Roman" w:cs="Times New Roman"/>
                <w:sz w:val="24"/>
                <w:szCs w:val="24"/>
              </w:rPr>
              <w:t xml:space="preserve"> описа</w:t>
            </w:r>
            <w:r>
              <w:rPr>
                <w:rFonts w:ascii="Times New Roman" w:hAnsi="Times New Roman" w:cs="Times New Roman"/>
                <w:sz w:val="24"/>
                <w:szCs w:val="24"/>
              </w:rPr>
              <w:t>ть</w:t>
            </w:r>
            <w:proofErr w:type="gramEnd"/>
            <w:r w:rsidRPr="006235CC">
              <w:rPr>
                <w:rFonts w:ascii="Times New Roman" w:hAnsi="Times New Roman" w:cs="Times New Roman"/>
                <w:sz w:val="24"/>
                <w:szCs w:val="24"/>
              </w:rPr>
              <w:t xml:space="preserve"> в протоколе осмотра места происшествия объектов, похожих на волосы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lastRenderedPageBreak/>
              <w:t>2/2</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tcBorders>
              <w:left w:val="single" w:sz="4" w:space="0" w:color="000000"/>
              <w:right w:val="single" w:sz="4" w:space="0" w:color="000000"/>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16" w:type="dxa"/>
            <w:gridSpan w:val="2"/>
            <w:tcBorders>
              <w:top w:val="single" w:sz="4" w:space="0" w:color="000000"/>
              <w:left w:val="single" w:sz="4" w:space="0" w:color="000000"/>
              <w:bottom w:val="single" w:sz="4" w:space="0" w:color="000000"/>
              <w:right w:val="single" w:sz="4" w:space="0" w:color="000000"/>
            </w:tcBorders>
            <w:shd w:val="clear" w:color="auto" w:fill="auto"/>
          </w:tcPr>
          <w:p w:rsidR="00582811" w:rsidRPr="006235CC" w:rsidRDefault="00582811" w:rsidP="006D1642">
            <w:pPr>
              <w:keepNext/>
              <w:widowControl w:val="0"/>
              <w:tabs>
                <w:tab w:val="left" w:pos="308"/>
              </w:tabs>
              <w:ind w:firstLine="176"/>
              <w:jc w:val="both"/>
              <w:rPr>
                <w:rFonts w:ascii="Times New Roman" w:hAnsi="Times New Roman" w:cs="Times New Roman"/>
                <w:sz w:val="24"/>
                <w:szCs w:val="24"/>
              </w:rPr>
            </w:pPr>
            <w:r w:rsidRPr="006235CC">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14</w:t>
            </w:r>
            <w:r w:rsidRPr="006235CC">
              <w:rPr>
                <w:rFonts w:ascii="Times New Roman" w:eastAsia="Times New Roman" w:hAnsi="Times New Roman" w:cs="Times New Roman"/>
                <w:b/>
                <w:sz w:val="24"/>
                <w:szCs w:val="24"/>
              </w:rPr>
              <w:t xml:space="preserve">. </w:t>
            </w:r>
            <w:r w:rsidRPr="006235CC">
              <w:rPr>
                <w:rFonts w:ascii="Times New Roman" w:hAnsi="Times New Roman" w:cs="Times New Roman"/>
                <w:b/>
                <w:sz w:val="24"/>
                <w:szCs w:val="24"/>
              </w:rPr>
              <w:t xml:space="preserve"> Отождествление человека по признакам внешности</w:t>
            </w:r>
            <w:r w:rsidRPr="006235C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sidRPr="006235CC">
              <w:rPr>
                <w:rFonts w:ascii="Times New Roman" w:hAnsi="Times New Roman" w:cs="Times New Roman"/>
                <w:sz w:val="24"/>
                <w:szCs w:val="24"/>
              </w:rPr>
              <w:t xml:space="preserve">Источники информации о внешнем облике человека; изготовление субъективных портретов разыскиваемых лиц; объекты учета субъективных портретов разыскиваемых лиц. Уровни ведения учета. </w:t>
            </w:r>
            <w:r w:rsidRPr="006235CC">
              <w:rPr>
                <w:rFonts w:ascii="Times New Roman" w:eastAsia="Times New Roman" w:hAnsi="Times New Roman" w:cs="Times New Roman"/>
                <w:sz w:val="24"/>
                <w:szCs w:val="24"/>
              </w:rPr>
              <w:t xml:space="preserve">Составление фоторобота и ориентировки. </w:t>
            </w:r>
          </w:p>
          <w:p w:rsidR="00582811" w:rsidRPr="00686E91" w:rsidRDefault="00582811" w:rsidP="006D1642">
            <w:pPr>
              <w:rPr>
                <w:rFonts w:ascii="Times New Roman" w:eastAsia="Times New Roman" w:hAnsi="Times New Roman" w:cs="Times New Roman"/>
                <w:sz w:val="24"/>
                <w:szCs w:val="24"/>
              </w:rPr>
            </w:pPr>
            <w:r w:rsidRPr="006235CC">
              <w:rPr>
                <w:rFonts w:ascii="Times New Roman" w:eastAsia="Times New Roman" w:hAnsi="Times New Roman" w:cs="Times New Roman"/>
                <w:b/>
                <w:sz w:val="24"/>
                <w:szCs w:val="24"/>
              </w:rPr>
              <w:t xml:space="preserve">Задание на </w:t>
            </w:r>
            <w:proofErr w:type="gramStart"/>
            <w:r w:rsidRPr="006235CC">
              <w:rPr>
                <w:rFonts w:ascii="Times New Roman" w:eastAsia="Times New Roman" w:hAnsi="Times New Roman" w:cs="Times New Roman"/>
                <w:b/>
                <w:sz w:val="24"/>
                <w:szCs w:val="24"/>
              </w:rPr>
              <w:t xml:space="preserve">дом:  </w:t>
            </w:r>
            <w:r w:rsidRPr="006235CC">
              <w:rPr>
                <w:rFonts w:ascii="Times New Roman" w:eastAsia="Times New Roman" w:hAnsi="Times New Roman" w:cs="Times New Roman"/>
                <w:sz w:val="24"/>
                <w:szCs w:val="24"/>
              </w:rPr>
              <w:t xml:space="preserve"> </w:t>
            </w:r>
            <w:proofErr w:type="gramEnd"/>
            <w:r w:rsidRPr="006235CC">
              <w:rPr>
                <w:rFonts w:ascii="Times New Roman" w:eastAsia="Times New Roman" w:hAnsi="Times New Roman" w:cs="Times New Roman"/>
                <w:sz w:val="24"/>
                <w:szCs w:val="24"/>
              </w:rPr>
              <w:t>Соотнести признак внешности и его характеристику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2/2</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tcBorders>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216" w:type="dxa"/>
            <w:gridSpan w:val="2"/>
            <w:tcBorders>
              <w:top w:val="single" w:sz="4" w:space="0" w:color="000000"/>
              <w:left w:val="single" w:sz="4" w:space="0" w:color="000000"/>
              <w:bottom w:val="single" w:sz="4" w:space="0" w:color="000000"/>
              <w:right w:val="single" w:sz="4" w:space="0" w:color="000000"/>
            </w:tcBorders>
            <w:shd w:val="clear" w:color="auto" w:fill="auto"/>
          </w:tcPr>
          <w:p w:rsidR="00582811" w:rsidRPr="006235CC" w:rsidRDefault="00582811" w:rsidP="006D1642">
            <w:pPr>
              <w:jc w:val="both"/>
              <w:rPr>
                <w:rFonts w:ascii="Times New Roman" w:eastAsia="Times New Roman" w:hAnsi="Times New Roman" w:cs="Times New Roman"/>
                <w:b/>
                <w:sz w:val="24"/>
                <w:szCs w:val="24"/>
              </w:rPr>
            </w:pPr>
            <w:r w:rsidRPr="006235CC">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15</w:t>
            </w:r>
            <w:r w:rsidRPr="006235CC">
              <w:rPr>
                <w:rFonts w:ascii="Times New Roman" w:eastAsia="Times New Roman" w:hAnsi="Times New Roman" w:cs="Times New Roman"/>
                <w:b/>
                <w:sz w:val="24"/>
                <w:szCs w:val="24"/>
              </w:rPr>
              <w:t>. Использование автоматизированной дактилоскопической информационной системы “</w:t>
            </w:r>
            <w:proofErr w:type="spellStart"/>
            <w:r w:rsidRPr="006235CC">
              <w:rPr>
                <w:rFonts w:ascii="Times New Roman" w:eastAsia="Times New Roman" w:hAnsi="Times New Roman" w:cs="Times New Roman"/>
                <w:b/>
                <w:sz w:val="24"/>
                <w:szCs w:val="24"/>
              </w:rPr>
              <w:t>Папиллон</w:t>
            </w:r>
            <w:proofErr w:type="spellEnd"/>
            <w:r w:rsidRPr="006235CC">
              <w:rPr>
                <w:rFonts w:ascii="Times New Roman" w:eastAsia="Times New Roman" w:hAnsi="Times New Roman" w:cs="Times New Roman"/>
                <w:b/>
                <w:sz w:val="24"/>
                <w:szCs w:val="24"/>
              </w:rPr>
              <w:t xml:space="preserve">”/ </w:t>
            </w:r>
            <w:r w:rsidRPr="006235CC">
              <w:rPr>
                <w:rFonts w:ascii="Times New Roman" w:eastAsia="Times New Roman" w:hAnsi="Times New Roman" w:cs="Times New Roman"/>
                <w:sz w:val="24"/>
                <w:szCs w:val="24"/>
              </w:rPr>
              <w:t>применение АДИС «</w:t>
            </w:r>
            <w:proofErr w:type="spellStart"/>
            <w:r w:rsidRPr="006235CC">
              <w:rPr>
                <w:rFonts w:ascii="Times New Roman" w:eastAsia="Times New Roman" w:hAnsi="Times New Roman" w:cs="Times New Roman"/>
                <w:sz w:val="24"/>
                <w:szCs w:val="24"/>
              </w:rPr>
              <w:t>Папиллон</w:t>
            </w:r>
            <w:proofErr w:type="spellEnd"/>
            <w:r w:rsidRPr="006235CC">
              <w:rPr>
                <w:rFonts w:ascii="Times New Roman" w:eastAsia="Times New Roman" w:hAnsi="Times New Roman" w:cs="Times New Roman"/>
                <w:sz w:val="24"/>
                <w:szCs w:val="24"/>
              </w:rPr>
              <w:t>»</w:t>
            </w:r>
          </w:p>
          <w:p w:rsidR="00582811" w:rsidRPr="005A2998" w:rsidRDefault="00582811" w:rsidP="006D1642">
            <w:pPr>
              <w:jc w:val="both"/>
              <w:rPr>
                <w:rFonts w:ascii="Times New Roman" w:eastAsia="Times New Roman" w:hAnsi="Times New Roman" w:cs="Times New Roman"/>
                <w:b/>
                <w:sz w:val="24"/>
                <w:szCs w:val="24"/>
              </w:rPr>
            </w:pPr>
            <w:r w:rsidRPr="006235CC">
              <w:rPr>
                <w:rFonts w:ascii="Times New Roman" w:eastAsia="Times New Roman" w:hAnsi="Times New Roman" w:cs="Times New Roman"/>
                <w:b/>
                <w:sz w:val="24"/>
                <w:szCs w:val="24"/>
              </w:rPr>
              <w:t xml:space="preserve">Задание на дом: </w:t>
            </w:r>
            <w:r w:rsidRPr="006235CC">
              <w:rPr>
                <w:rFonts w:ascii="Times New Roman" w:eastAsia="Times New Roman" w:hAnsi="Times New Roman" w:cs="Times New Roman"/>
                <w:sz w:val="24"/>
                <w:szCs w:val="24"/>
              </w:rPr>
              <w:t>составить алгоритм действий с АДИС «</w:t>
            </w:r>
            <w:proofErr w:type="spellStart"/>
            <w:r w:rsidRPr="006235CC">
              <w:rPr>
                <w:rFonts w:ascii="Times New Roman" w:eastAsia="Times New Roman" w:hAnsi="Times New Roman" w:cs="Times New Roman"/>
                <w:sz w:val="24"/>
                <w:szCs w:val="24"/>
              </w:rPr>
              <w:t>Папиллон</w:t>
            </w:r>
            <w:proofErr w:type="spellEnd"/>
            <w:r w:rsidRPr="006235CC">
              <w:rPr>
                <w:rFonts w:ascii="Times New Roman" w:eastAsia="Times New Roman"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2/2</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val="restart"/>
            <w:tcBorders>
              <w:top w:val="single" w:sz="4" w:space="0" w:color="000000"/>
              <w:left w:val="single" w:sz="4" w:space="0" w:color="000000"/>
              <w:right w:val="single" w:sz="4" w:space="0" w:color="000000"/>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216" w:type="dxa"/>
            <w:gridSpan w:val="2"/>
            <w:tcBorders>
              <w:top w:val="single" w:sz="4" w:space="0" w:color="000000"/>
              <w:left w:val="single" w:sz="4" w:space="0" w:color="000000"/>
              <w:bottom w:val="single" w:sz="4" w:space="0" w:color="000000"/>
              <w:right w:val="single" w:sz="4" w:space="0" w:color="000000"/>
            </w:tcBorders>
            <w:shd w:val="clear" w:color="auto" w:fill="auto"/>
          </w:tcPr>
          <w:p w:rsidR="00582811" w:rsidRPr="006235CC" w:rsidRDefault="00582811" w:rsidP="006D1642">
            <w:pPr>
              <w:jc w:val="both"/>
              <w:rPr>
                <w:rFonts w:ascii="Times New Roman" w:eastAsia="Times New Roman" w:hAnsi="Times New Roman" w:cs="Times New Roman"/>
                <w:b/>
                <w:sz w:val="24"/>
                <w:szCs w:val="24"/>
              </w:rPr>
            </w:pPr>
            <w:r w:rsidRPr="006235CC">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16</w:t>
            </w:r>
            <w:r w:rsidRPr="006235CC">
              <w:rPr>
                <w:rFonts w:ascii="Times New Roman" w:eastAsia="Times New Roman" w:hAnsi="Times New Roman" w:cs="Times New Roman"/>
                <w:b/>
                <w:sz w:val="24"/>
                <w:szCs w:val="24"/>
              </w:rPr>
              <w:t xml:space="preserve">. Применение беспилотных летательных аппаратов при осмотре места происшествия/ </w:t>
            </w:r>
            <w:r w:rsidRPr="006235CC">
              <w:rPr>
                <w:rFonts w:ascii="Times New Roman" w:eastAsia="Times New Roman" w:hAnsi="Times New Roman" w:cs="Times New Roman"/>
                <w:sz w:val="24"/>
                <w:szCs w:val="24"/>
              </w:rPr>
              <w:t>использование БПЛА для осмотра места происшествия: запуск, съемка, использование фото, составление фото-таблицы</w:t>
            </w:r>
          </w:p>
          <w:p w:rsidR="00582811" w:rsidRPr="005A2998" w:rsidRDefault="00582811" w:rsidP="006D1642">
            <w:pPr>
              <w:jc w:val="both"/>
              <w:rPr>
                <w:rFonts w:ascii="Times New Roman" w:eastAsia="Times New Roman" w:hAnsi="Times New Roman" w:cs="Times New Roman"/>
                <w:b/>
                <w:sz w:val="24"/>
                <w:szCs w:val="24"/>
              </w:rPr>
            </w:pPr>
            <w:r w:rsidRPr="006235CC">
              <w:rPr>
                <w:rFonts w:ascii="Times New Roman" w:eastAsia="Times New Roman" w:hAnsi="Times New Roman" w:cs="Times New Roman"/>
                <w:b/>
                <w:sz w:val="24"/>
                <w:szCs w:val="24"/>
              </w:rPr>
              <w:t xml:space="preserve">Задание на дом: </w:t>
            </w:r>
            <w:r w:rsidRPr="006235CC">
              <w:rPr>
                <w:rFonts w:ascii="Times New Roman" w:eastAsia="Times New Roman" w:hAnsi="Times New Roman" w:cs="Times New Roman"/>
                <w:sz w:val="24"/>
                <w:szCs w:val="24"/>
              </w:rPr>
              <w:t>повторить инструкцию по применению</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2/2</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tcBorders>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216" w:type="dxa"/>
            <w:gridSpan w:val="2"/>
            <w:tcBorders>
              <w:top w:val="single" w:sz="4" w:space="0" w:color="000000"/>
              <w:left w:val="single" w:sz="4" w:space="0" w:color="000000"/>
              <w:bottom w:val="single" w:sz="4" w:space="0" w:color="000000"/>
              <w:right w:val="single" w:sz="4" w:space="0" w:color="000000"/>
            </w:tcBorders>
            <w:shd w:val="clear" w:color="auto" w:fill="auto"/>
          </w:tcPr>
          <w:p w:rsidR="00582811" w:rsidRPr="006235CC" w:rsidRDefault="00582811" w:rsidP="006D1642">
            <w:pPr>
              <w:keepNext/>
              <w:widowControl w:val="0"/>
              <w:tabs>
                <w:tab w:val="left" w:pos="308"/>
              </w:tabs>
              <w:ind w:firstLine="176"/>
              <w:jc w:val="both"/>
              <w:rPr>
                <w:rFonts w:ascii="Times New Roman" w:hAnsi="Times New Roman" w:cs="Times New Roman"/>
                <w:sz w:val="24"/>
                <w:szCs w:val="24"/>
              </w:rPr>
            </w:pPr>
            <w:r w:rsidRPr="006235CC">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17</w:t>
            </w:r>
            <w:r w:rsidRPr="006235CC">
              <w:rPr>
                <w:rFonts w:ascii="Times New Roman" w:eastAsia="Times New Roman" w:hAnsi="Times New Roman" w:cs="Times New Roman"/>
                <w:b/>
                <w:sz w:val="24"/>
                <w:szCs w:val="24"/>
              </w:rPr>
              <w:t xml:space="preserve">. </w:t>
            </w:r>
            <w:r w:rsidRPr="006235CC">
              <w:rPr>
                <w:rFonts w:ascii="Times New Roman" w:hAnsi="Times New Roman" w:cs="Times New Roman"/>
                <w:b/>
                <w:sz w:val="24"/>
                <w:szCs w:val="24"/>
              </w:rPr>
              <w:t xml:space="preserve"> Документы</w:t>
            </w:r>
            <w:r w:rsidRPr="006235CC">
              <w:rPr>
                <w:rFonts w:ascii="Times New Roman" w:eastAsia="Times New Roman" w:hAnsi="Times New Roman" w:cs="Times New Roman"/>
                <w:b/>
                <w:sz w:val="24"/>
                <w:szCs w:val="24"/>
              </w:rPr>
              <w:t xml:space="preserve"> / О</w:t>
            </w:r>
            <w:r w:rsidRPr="006235CC">
              <w:rPr>
                <w:rFonts w:ascii="Times New Roman" w:hAnsi="Times New Roman" w:cs="Times New Roman"/>
                <w:sz w:val="24"/>
                <w:szCs w:val="24"/>
              </w:rPr>
              <w:t>бщие правила осмотра документов. Описание документов в протоколе осмотра места происшествия; особенности фиксации, изъятия и упаковки документов; основные средства защиты документов; основные способы подделки документов и их признаки; основные вопросы, решаемые почерковедческой экспертизой и технико-криминалистической экспертизой документов; объекты, формы и уровни ведения учета поддельных денежных билетов, бланков ценных бумаг и бланков документов.</w:t>
            </w:r>
          </w:p>
          <w:p w:rsidR="00582811" w:rsidRPr="005A2998" w:rsidRDefault="00582811" w:rsidP="006D1642">
            <w:pPr>
              <w:rPr>
                <w:rFonts w:ascii="Times New Roman" w:eastAsia="Times New Roman" w:hAnsi="Times New Roman" w:cs="Times New Roman"/>
                <w:b/>
                <w:sz w:val="24"/>
                <w:szCs w:val="24"/>
              </w:rPr>
            </w:pPr>
            <w:r w:rsidRPr="006235CC">
              <w:rPr>
                <w:rFonts w:ascii="Times New Roman" w:eastAsia="Times New Roman" w:hAnsi="Times New Roman" w:cs="Times New Roman"/>
                <w:b/>
                <w:sz w:val="24"/>
                <w:szCs w:val="24"/>
              </w:rPr>
              <w:t>Задание на дом</w:t>
            </w:r>
            <w:proofErr w:type="gramStart"/>
            <w:r w:rsidRPr="006235CC">
              <w:rPr>
                <w:rFonts w:ascii="Times New Roman" w:eastAsia="Times New Roman" w:hAnsi="Times New Roman" w:cs="Times New Roman"/>
                <w:b/>
                <w:sz w:val="24"/>
                <w:szCs w:val="24"/>
              </w:rPr>
              <w:t xml:space="preserve">: </w:t>
            </w:r>
            <w:r w:rsidRPr="006235CC">
              <w:rPr>
                <w:rFonts w:ascii="Times New Roman" w:eastAsia="Times New Roman" w:hAnsi="Times New Roman" w:cs="Times New Roman"/>
                <w:sz w:val="24"/>
                <w:szCs w:val="24"/>
              </w:rPr>
              <w:t>Выписать</w:t>
            </w:r>
            <w:proofErr w:type="gramEnd"/>
            <w:r w:rsidRPr="006235CC">
              <w:rPr>
                <w:rFonts w:ascii="Times New Roman" w:eastAsia="Times New Roman" w:hAnsi="Times New Roman" w:cs="Times New Roman"/>
                <w:sz w:val="24"/>
                <w:szCs w:val="24"/>
              </w:rPr>
              <w:t xml:space="preserve"> способы</w:t>
            </w:r>
            <w:r w:rsidRPr="006235CC">
              <w:rPr>
                <w:rFonts w:ascii="Times New Roman" w:eastAsia="Times New Roman" w:hAnsi="Times New Roman" w:cs="Times New Roman"/>
                <w:b/>
                <w:sz w:val="24"/>
                <w:szCs w:val="24"/>
              </w:rPr>
              <w:t xml:space="preserve"> </w:t>
            </w:r>
            <w:r w:rsidRPr="006235CC">
              <w:rPr>
                <w:rFonts w:ascii="Times New Roman" w:eastAsia="Times New Roman" w:hAnsi="Times New Roman" w:cs="Times New Roman"/>
                <w:sz w:val="24"/>
                <w:szCs w:val="24"/>
              </w:rPr>
              <w:t>выявления невидимых записей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2/2</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11052" w:type="dxa"/>
            <w:gridSpan w:val="5"/>
            <w:tcBorders>
              <w:top w:val="single" w:sz="4" w:space="0" w:color="000000"/>
              <w:left w:val="single" w:sz="4" w:space="0" w:color="000000"/>
              <w:bottom w:val="single" w:sz="4" w:space="0" w:color="000000"/>
              <w:right w:val="nil"/>
            </w:tcBorders>
            <w:shd w:val="clear" w:color="auto" w:fill="auto"/>
            <w:vAlign w:val="center"/>
          </w:tcPr>
          <w:p w:rsidR="00582811" w:rsidRPr="005A2998" w:rsidRDefault="00582811" w:rsidP="006D1642">
            <w:pP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Раздел 2. Особенности несения службы подразделениями полиции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58/52</w:t>
            </w:r>
          </w:p>
        </w:tc>
        <w:tc>
          <w:tcPr>
            <w:tcW w:w="1842" w:type="dxa"/>
            <w:tcBorders>
              <w:top w:val="single" w:sz="4" w:space="0" w:color="000000"/>
              <w:left w:val="single" w:sz="4" w:space="0" w:color="000000"/>
              <w:right w:val="single" w:sz="4" w:space="0" w:color="000000"/>
            </w:tcBorders>
          </w:tcPr>
          <w:p w:rsidR="00582811" w:rsidRPr="005A2998" w:rsidRDefault="00582811" w:rsidP="006D1642">
            <w:pPr>
              <w:jc w:val="center"/>
              <w:rPr>
                <w:rFonts w:ascii="Times New Roman" w:eastAsia="Times New Roman" w:hAnsi="Times New Roman" w:cs="Times New Roman"/>
                <w:sz w:val="24"/>
                <w:szCs w:val="24"/>
              </w:rPr>
            </w:pPr>
          </w:p>
        </w:tc>
      </w:tr>
      <w:tr w:rsidR="00582811" w:rsidRPr="005A2998" w:rsidTr="006D1642">
        <w:trPr>
          <w:trHeight w:val="20"/>
        </w:trPr>
        <w:tc>
          <w:tcPr>
            <w:tcW w:w="2263" w:type="dxa"/>
            <w:vMerge w:val="restart"/>
            <w:tcBorders>
              <w:top w:val="single" w:sz="4" w:space="0" w:color="000000"/>
              <w:left w:val="single" w:sz="4" w:space="0" w:color="000000"/>
              <w:right w:val="nil"/>
            </w:tcBorders>
            <w:shd w:val="clear" w:color="auto" w:fill="auto"/>
            <w:vAlign w:val="center"/>
          </w:tcPr>
          <w:p w:rsidR="00582811" w:rsidRPr="005A2998" w:rsidRDefault="00582811" w:rsidP="006D1642">
            <w:pP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Тема 2.1</w:t>
            </w:r>
          </w:p>
          <w:p w:rsidR="00582811" w:rsidRPr="005A2998" w:rsidRDefault="00582811" w:rsidP="006D1642">
            <w:pP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lastRenderedPageBreak/>
              <w:t>Подготовка нарядов полиции к несению службы и инструктаж. Особенности несения службы нарядами полиции.</w:t>
            </w:r>
          </w:p>
        </w:tc>
        <w:tc>
          <w:tcPr>
            <w:tcW w:w="8789" w:type="dxa"/>
            <w:gridSpan w:val="4"/>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lastRenderedPageBreak/>
              <w:t>Содержание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8</w:t>
            </w:r>
          </w:p>
        </w:tc>
        <w:tc>
          <w:tcPr>
            <w:tcW w:w="1842" w:type="dxa"/>
            <w:tcBorders>
              <w:top w:val="single" w:sz="4" w:space="0" w:color="000000"/>
              <w:left w:val="single" w:sz="4" w:space="0" w:color="000000"/>
              <w:right w:val="single" w:sz="4" w:space="0" w:color="000000"/>
            </w:tcBorders>
          </w:tcPr>
          <w:p w:rsidR="00582811" w:rsidRPr="005A2998" w:rsidRDefault="00582811" w:rsidP="006D1642">
            <w:pPr>
              <w:jc w:val="center"/>
              <w:rPr>
                <w:rFonts w:ascii="Times New Roman" w:eastAsia="Times New Roman" w:hAnsi="Times New Roman" w:cs="Times New Roman"/>
                <w:sz w:val="24"/>
                <w:szCs w:val="24"/>
              </w:rPr>
            </w:pPr>
          </w:p>
        </w:tc>
      </w:tr>
      <w:tr w:rsidR="00582811" w:rsidRPr="005A2998" w:rsidTr="006D1642">
        <w:trPr>
          <w:trHeight w:val="20"/>
        </w:trPr>
        <w:tc>
          <w:tcPr>
            <w:tcW w:w="2263" w:type="dxa"/>
            <w:vMerge/>
            <w:tcBorders>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nil"/>
              <w:right w:val="nil"/>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1</w:t>
            </w:r>
          </w:p>
        </w:tc>
        <w:tc>
          <w:tcPr>
            <w:tcW w:w="8216"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sz w:val="24"/>
                <w:szCs w:val="24"/>
              </w:rPr>
            </w:pPr>
            <w:r w:rsidRPr="005A2998">
              <w:rPr>
                <w:rFonts w:ascii="Times New Roman" w:eastAsia="Times New Roman" w:hAnsi="Times New Roman" w:cs="Times New Roman"/>
                <w:b/>
                <w:sz w:val="24"/>
                <w:szCs w:val="24"/>
              </w:rPr>
              <w:t>Организация патрульно-постовой службы полиции/</w:t>
            </w:r>
            <w:r w:rsidRPr="005A2998">
              <w:rPr>
                <w:rFonts w:ascii="Times New Roman" w:eastAsia="Times New Roman" w:hAnsi="Times New Roman" w:cs="Times New Roman"/>
                <w:sz w:val="24"/>
                <w:szCs w:val="24"/>
              </w:rPr>
              <w:t xml:space="preserve"> Понятие общественного порядка и общественной безопасности.</w:t>
            </w:r>
            <w:r>
              <w:rPr>
                <w:rFonts w:ascii="Times New Roman" w:eastAsia="Times New Roman" w:hAnsi="Times New Roman" w:cs="Times New Roman"/>
                <w:sz w:val="24"/>
                <w:szCs w:val="24"/>
              </w:rPr>
              <w:t xml:space="preserve"> Административное правонарушение, к</w:t>
            </w:r>
            <w:r w:rsidRPr="00D43BBB">
              <w:rPr>
                <w:rFonts w:ascii="Times New Roman" w:eastAsia="Times New Roman" w:hAnsi="Times New Roman" w:cs="Times New Roman"/>
                <w:sz w:val="24"/>
                <w:szCs w:val="24"/>
              </w:rPr>
              <w:t>онструкци</w:t>
            </w:r>
            <w:r>
              <w:rPr>
                <w:rFonts w:ascii="Times New Roman" w:eastAsia="Times New Roman" w:hAnsi="Times New Roman" w:cs="Times New Roman"/>
                <w:sz w:val="24"/>
                <w:szCs w:val="24"/>
              </w:rPr>
              <w:t>я</w:t>
            </w:r>
            <w:r w:rsidRPr="00D43BBB">
              <w:rPr>
                <w:rFonts w:ascii="Times New Roman" w:eastAsia="Times New Roman" w:hAnsi="Times New Roman" w:cs="Times New Roman"/>
                <w:sz w:val="24"/>
                <w:szCs w:val="24"/>
              </w:rPr>
              <w:t xml:space="preserve"> состава правонарушения</w:t>
            </w:r>
            <w:r>
              <w:rPr>
                <w:rFonts w:ascii="Times New Roman" w:eastAsia="Times New Roman" w:hAnsi="Times New Roman" w:cs="Times New Roman"/>
                <w:sz w:val="24"/>
                <w:szCs w:val="24"/>
              </w:rPr>
              <w:t xml:space="preserve">. </w:t>
            </w:r>
          </w:p>
          <w:p w:rsidR="00582811" w:rsidRPr="005A2998" w:rsidRDefault="00582811" w:rsidP="006D1642">
            <w:pPr>
              <w:jc w:val="both"/>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Основные задачи и функции</w:t>
            </w:r>
            <w:r>
              <w:rPr>
                <w:rFonts w:ascii="Times New Roman" w:eastAsia="Times New Roman" w:hAnsi="Times New Roman" w:cs="Times New Roman"/>
                <w:sz w:val="24"/>
                <w:szCs w:val="24"/>
              </w:rPr>
              <w:t xml:space="preserve"> ППСП</w:t>
            </w:r>
            <w:r w:rsidRPr="005A2998">
              <w:rPr>
                <w:rFonts w:ascii="Times New Roman" w:eastAsia="Times New Roman" w:hAnsi="Times New Roman" w:cs="Times New Roman"/>
                <w:sz w:val="24"/>
                <w:szCs w:val="24"/>
              </w:rPr>
              <w:t>. Силы и средства патрульно-постовой службы полиции. Виды нарядов и их состав</w:t>
            </w:r>
            <w:r w:rsidRPr="005A2998">
              <w:rPr>
                <w:rFonts w:ascii="Times New Roman" w:eastAsia="Times New Roman" w:hAnsi="Times New Roman" w:cs="Times New Roman"/>
                <w:b/>
                <w:sz w:val="24"/>
                <w:szCs w:val="24"/>
              </w:rPr>
              <w:t xml:space="preserve"> </w:t>
            </w:r>
          </w:p>
          <w:p w:rsidR="00582811" w:rsidRPr="005A2998" w:rsidRDefault="00582811" w:rsidP="006D1642">
            <w:pPr>
              <w:jc w:val="both"/>
              <w:rPr>
                <w:rFonts w:ascii="Times New Roman" w:eastAsia="Times New Roman" w:hAnsi="Times New Roman" w:cs="Times New Roman"/>
                <w:sz w:val="24"/>
                <w:szCs w:val="24"/>
              </w:rPr>
            </w:pPr>
            <w:r w:rsidRPr="005A2998">
              <w:rPr>
                <w:rFonts w:ascii="Times New Roman" w:eastAsia="Times New Roman" w:hAnsi="Times New Roman" w:cs="Times New Roman"/>
                <w:b/>
                <w:sz w:val="24"/>
                <w:szCs w:val="24"/>
              </w:rPr>
              <w:t xml:space="preserve">Задание на </w:t>
            </w:r>
            <w:proofErr w:type="gramStart"/>
            <w:r w:rsidRPr="005A2998">
              <w:rPr>
                <w:rFonts w:ascii="Times New Roman" w:eastAsia="Times New Roman" w:hAnsi="Times New Roman" w:cs="Times New Roman"/>
                <w:b/>
                <w:sz w:val="24"/>
                <w:szCs w:val="24"/>
              </w:rPr>
              <w:t>дом :</w:t>
            </w:r>
            <w:proofErr w:type="gramEnd"/>
            <w:r w:rsidRPr="005A2998">
              <w:rPr>
                <w:rFonts w:ascii="Times New Roman" w:eastAsia="Times New Roman" w:hAnsi="Times New Roman" w:cs="Times New Roman"/>
                <w:b/>
                <w:sz w:val="24"/>
                <w:szCs w:val="24"/>
              </w:rPr>
              <w:t xml:space="preserve"> </w:t>
            </w:r>
            <w:r w:rsidRPr="005A2998">
              <w:rPr>
                <w:rFonts w:ascii="Times New Roman" w:eastAsia="Times New Roman" w:hAnsi="Times New Roman" w:cs="Times New Roman"/>
                <w:sz w:val="24"/>
                <w:szCs w:val="24"/>
              </w:rPr>
              <w:t xml:space="preserve"> Описать механизм взаимодействия с гражданами по вопросам охраны общественного порядка и обеспечения общественной безопасности.</w:t>
            </w:r>
          </w:p>
        </w:tc>
        <w:tc>
          <w:tcPr>
            <w:tcW w:w="2552" w:type="dxa"/>
            <w:tcBorders>
              <w:top w:val="single" w:sz="4" w:space="0" w:color="000000"/>
              <w:left w:val="single" w:sz="4" w:space="0" w:color="000000"/>
              <w:bottom w:val="nil"/>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1842" w:type="dxa"/>
            <w:vMerge w:val="restart"/>
            <w:tcBorders>
              <w:top w:val="single" w:sz="4" w:space="0" w:color="000000"/>
              <w:left w:val="single" w:sz="4" w:space="0" w:color="000000"/>
              <w:right w:val="single" w:sz="4" w:space="0" w:color="000000"/>
            </w:tcBorders>
          </w:tcPr>
          <w:p w:rsidR="00582811" w:rsidRPr="005A2998" w:rsidRDefault="00582811" w:rsidP="006D1642">
            <w:pPr>
              <w:jc w:val="center"/>
              <w:rPr>
                <w:rFonts w:ascii="Times New Roman" w:eastAsia="Times New Roman" w:hAnsi="Times New Roman" w:cs="Times New Roman"/>
                <w:sz w:val="24"/>
                <w:szCs w:val="24"/>
              </w:rPr>
            </w:pPr>
            <w:r w:rsidRPr="008B7873">
              <w:rPr>
                <w:rFonts w:ascii="Times New Roman" w:eastAsia="Times New Roman" w:hAnsi="Times New Roman" w:cs="Times New Roman"/>
              </w:rPr>
              <w:t>ОК 01, ОК 05, ПК 3.3, ПК 3.4, ПК 3.5</w:t>
            </w:r>
          </w:p>
        </w:tc>
      </w:tr>
      <w:tr w:rsidR="00582811" w:rsidRPr="005A2998" w:rsidTr="006D1642">
        <w:trPr>
          <w:trHeight w:val="20"/>
        </w:trPr>
        <w:tc>
          <w:tcPr>
            <w:tcW w:w="2263" w:type="dxa"/>
            <w:vMerge/>
            <w:tcBorders>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nil"/>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w:t>
            </w:r>
          </w:p>
        </w:tc>
        <w:tc>
          <w:tcPr>
            <w:tcW w:w="8216"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sz w:val="24"/>
                <w:szCs w:val="24"/>
              </w:rPr>
            </w:pPr>
            <w:r w:rsidRPr="005A2998">
              <w:rPr>
                <w:rFonts w:ascii="Times New Roman" w:eastAsia="Times New Roman" w:hAnsi="Times New Roman" w:cs="Times New Roman"/>
                <w:b/>
                <w:sz w:val="24"/>
                <w:szCs w:val="24"/>
              </w:rPr>
              <w:t xml:space="preserve">Обязанности и права нарядов полиции по охране общественного порядка и борьбы с преступностью / </w:t>
            </w:r>
            <w:r w:rsidRPr="005A2998">
              <w:rPr>
                <w:rFonts w:ascii="Times New Roman" w:eastAsia="Times New Roman" w:hAnsi="Times New Roman" w:cs="Times New Roman"/>
                <w:sz w:val="24"/>
                <w:szCs w:val="24"/>
              </w:rPr>
              <w:t>Обязанности полиции и права полиции. Полномочия нарядов ППСП на постах и маршрутах патрулирования</w:t>
            </w:r>
          </w:p>
          <w:p w:rsidR="00582811" w:rsidRPr="005A2998" w:rsidRDefault="00582811" w:rsidP="006D1642">
            <w:pPr>
              <w:ind w:left="34"/>
              <w:jc w:val="both"/>
              <w:rPr>
                <w:rFonts w:ascii="Times New Roman" w:eastAsia="Times New Roman" w:hAnsi="Times New Roman" w:cs="Times New Roman"/>
                <w:sz w:val="24"/>
                <w:szCs w:val="24"/>
              </w:rPr>
            </w:pPr>
            <w:r w:rsidRPr="005A2998">
              <w:rPr>
                <w:rFonts w:ascii="Times New Roman" w:eastAsia="Times New Roman" w:hAnsi="Times New Roman" w:cs="Times New Roman"/>
                <w:b/>
                <w:sz w:val="24"/>
                <w:szCs w:val="24"/>
              </w:rPr>
              <w:t xml:space="preserve">Задание на дом: </w:t>
            </w:r>
            <w:r w:rsidRPr="005A2998">
              <w:rPr>
                <w:rFonts w:ascii="Times New Roman" w:eastAsia="Times New Roman" w:hAnsi="Times New Roman" w:cs="Times New Roman"/>
                <w:sz w:val="24"/>
                <w:szCs w:val="24"/>
              </w:rPr>
              <w:t>повторить конспект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tcBorders>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nil"/>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3</w:t>
            </w:r>
          </w:p>
        </w:tc>
        <w:tc>
          <w:tcPr>
            <w:tcW w:w="8216"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i/>
                <w:sz w:val="24"/>
                <w:szCs w:val="24"/>
              </w:rPr>
            </w:pPr>
            <w:r w:rsidRPr="005A2998">
              <w:rPr>
                <w:rFonts w:ascii="Times New Roman" w:eastAsia="Times New Roman" w:hAnsi="Times New Roman" w:cs="Times New Roman"/>
                <w:b/>
                <w:sz w:val="24"/>
                <w:szCs w:val="24"/>
              </w:rPr>
              <w:t xml:space="preserve">Права нарядов полиции по охране общественного порядка и борьбы с преступностью/ </w:t>
            </w:r>
            <w:r w:rsidRPr="005A2998">
              <w:rPr>
                <w:rFonts w:ascii="Times New Roman" w:eastAsia="Times New Roman" w:hAnsi="Times New Roman" w:cs="Times New Roman"/>
                <w:sz w:val="24"/>
                <w:szCs w:val="24"/>
              </w:rPr>
              <w:t xml:space="preserve">Обстоятельства проникновения нарядов полиции в жилые и иные помещения, на земельные участки. Проверка у граждан документов. Основание и порядок изъятия вещей и документов. Личный досмотр; досмотр вещей и предметов, автотранспортных средств, фиксирование результатов досмотра. Задержание. Основания и сроки задержания. Доставление. </w:t>
            </w:r>
          </w:p>
          <w:p w:rsidR="00582811" w:rsidRPr="005A2998" w:rsidRDefault="00582811" w:rsidP="006D1642">
            <w:pPr>
              <w:jc w:val="both"/>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 xml:space="preserve">Задание на </w:t>
            </w:r>
            <w:proofErr w:type="gramStart"/>
            <w:r w:rsidRPr="005A2998">
              <w:rPr>
                <w:rFonts w:ascii="Times New Roman" w:eastAsia="Times New Roman" w:hAnsi="Times New Roman" w:cs="Times New Roman"/>
                <w:b/>
                <w:sz w:val="24"/>
                <w:szCs w:val="24"/>
              </w:rPr>
              <w:t>дом :</w:t>
            </w:r>
            <w:proofErr w:type="gramEnd"/>
            <w:r w:rsidRPr="005A2998">
              <w:rPr>
                <w:rFonts w:ascii="Times New Roman" w:eastAsia="Times New Roman" w:hAnsi="Times New Roman" w:cs="Times New Roman"/>
                <w:b/>
                <w:sz w:val="24"/>
                <w:szCs w:val="24"/>
              </w:rPr>
              <w:t xml:space="preserve"> </w:t>
            </w:r>
            <w:r w:rsidRPr="005A2998">
              <w:rPr>
                <w:rFonts w:ascii="Times New Roman" w:eastAsia="Times New Roman" w:hAnsi="Times New Roman" w:cs="Times New Roman"/>
                <w:sz w:val="24"/>
                <w:szCs w:val="24"/>
              </w:rPr>
              <w:t xml:space="preserve"> Заполнить таблицу</w:t>
            </w:r>
            <w:r w:rsidRPr="005A2998">
              <w:rPr>
                <w:rFonts w:ascii="Times New Roman" w:eastAsia="Times New Roman" w:hAnsi="Times New Roman" w:cs="Times New Roman"/>
                <w:b/>
                <w:sz w:val="24"/>
                <w:szCs w:val="24"/>
              </w:rPr>
              <w:t xml:space="preserve"> «</w:t>
            </w:r>
            <w:r w:rsidRPr="005A2998">
              <w:rPr>
                <w:rFonts w:ascii="Times New Roman" w:eastAsia="Times New Roman" w:hAnsi="Times New Roman" w:cs="Times New Roman"/>
                <w:sz w:val="24"/>
                <w:szCs w:val="24"/>
              </w:rPr>
              <w:t>Основания и сроки доставления»</w:t>
            </w:r>
            <w:r w:rsidRPr="005A2998">
              <w:rPr>
                <w:rFonts w:ascii="Times New Roman" w:eastAsia="Times New Roman" w:hAnsi="Times New Roman" w:cs="Times New Roman"/>
                <w:i/>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2/2</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tcBorders>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789" w:type="dxa"/>
            <w:gridSpan w:val="4"/>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sz w:val="24"/>
                <w:szCs w:val="24"/>
              </w:rPr>
            </w:pPr>
            <w:r w:rsidRPr="005A2998">
              <w:rPr>
                <w:rFonts w:ascii="Times New Roman" w:eastAsia="Times New Roman" w:hAnsi="Times New Roman" w:cs="Times New Roman"/>
                <w:b/>
                <w:sz w:val="24"/>
                <w:szCs w:val="24"/>
              </w:rPr>
              <w:t>В том числе практических и лабораторных занятий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6/6</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r>
      <w:tr w:rsidR="00582811" w:rsidRPr="005A2998" w:rsidTr="006D1642">
        <w:trPr>
          <w:trHeight w:val="20"/>
        </w:trPr>
        <w:tc>
          <w:tcPr>
            <w:tcW w:w="2263" w:type="dxa"/>
            <w:vMerge/>
            <w:tcBorders>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53" w:type="dxa"/>
            <w:tcBorders>
              <w:top w:val="single" w:sz="4" w:space="0" w:color="000000"/>
              <w:left w:val="single" w:sz="4" w:space="0" w:color="000000"/>
              <w:bottom w:val="single" w:sz="4" w:space="0" w:color="000000"/>
              <w:right w:val="nil"/>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1</w:t>
            </w:r>
          </w:p>
        </w:tc>
        <w:tc>
          <w:tcPr>
            <w:tcW w:w="8236" w:type="dxa"/>
            <w:gridSpan w:val="3"/>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sz w:val="24"/>
                <w:szCs w:val="24"/>
              </w:rPr>
            </w:pPr>
            <w:r w:rsidRPr="005A2998">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8</w:t>
            </w:r>
            <w:r w:rsidRPr="005A2998">
              <w:rPr>
                <w:rFonts w:ascii="Times New Roman" w:eastAsia="Times New Roman" w:hAnsi="Times New Roman" w:cs="Times New Roman"/>
                <w:b/>
                <w:sz w:val="24"/>
                <w:szCs w:val="24"/>
              </w:rPr>
              <w:t xml:space="preserve">. Тактика изъятия вещей и документов/ </w:t>
            </w:r>
            <w:r w:rsidRPr="005A2998">
              <w:rPr>
                <w:rFonts w:ascii="Times New Roman" w:eastAsia="Times New Roman" w:hAnsi="Times New Roman" w:cs="Times New Roman"/>
                <w:sz w:val="24"/>
                <w:szCs w:val="24"/>
              </w:rPr>
              <w:t>Основание и порядок изъятия вещей и документов.</w:t>
            </w:r>
          </w:p>
          <w:p w:rsidR="00582811" w:rsidRPr="005A2998" w:rsidRDefault="00582811" w:rsidP="006D1642">
            <w:pPr>
              <w:jc w:val="both"/>
              <w:rPr>
                <w:rFonts w:ascii="Times New Roman" w:eastAsia="Times New Roman" w:hAnsi="Times New Roman" w:cs="Times New Roman"/>
                <w:sz w:val="24"/>
                <w:szCs w:val="24"/>
              </w:rPr>
            </w:pPr>
            <w:r w:rsidRPr="005A2998">
              <w:rPr>
                <w:rFonts w:ascii="Times New Roman" w:eastAsia="Times New Roman" w:hAnsi="Times New Roman" w:cs="Times New Roman"/>
                <w:b/>
                <w:sz w:val="24"/>
                <w:szCs w:val="24"/>
              </w:rPr>
              <w:t xml:space="preserve">Задание на </w:t>
            </w:r>
            <w:proofErr w:type="gramStart"/>
            <w:r w:rsidRPr="005A2998">
              <w:rPr>
                <w:rFonts w:ascii="Times New Roman" w:eastAsia="Times New Roman" w:hAnsi="Times New Roman" w:cs="Times New Roman"/>
                <w:b/>
                <w:sz w:val="24"/>
                <w:szCs w:val="24"/>
              </w:rPr>
              <w:t>дом:</w:t>
            </w:r>
            <w:r w:rsidRPr="005A2998">
              <w:rPr>
                <w:rFonts w:ascii="Times New Roman" w:eastAsia="Times New Roman" w:hAnsi="Times New Roman" w:cs="Times New Roman"/>
                <w:sz w:val="24"/>
                <w:szCs w:val="24"/>
              </w:rPr>
              <w:t xml:space="preserve">  Составить</w:t>
            </w:r>
            <w:proofErr w:type="gramEnd"/>
            <w:r w:rsidRPr="005A2998">
              <w:rPr>
                <w:rFonts w:ascii="Times New Roman" w:eastAsia="Times New Roman" w:hAnsi="Times New Roman" w:cs="Times New Roman"/>
                <w:sz w:val="24"/>
                <w:szCs w:val="24"/>
              </w:rPr>
              <w:t xml:space="preserve"> схему «Порядок изъятия вещей и документов»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2/2</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tcBorders>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53" w:type="dxa"/>
            <w:tcBorders>
              <w:top w:val="single" w:sz="4" w:space="0" w:color="000000"/>
              <w:left w:val="single" w:sz="4" w:space="0" w:color="000000"/>
              <w:bottom w:val="single" w:sz="4" w:space="0" w:color="000000"/>
              <w:right w:val="nil"/>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w:t>
            </w:r>
          </w:p>
        </w:tc>
        <w:tc>
          <w:tcPr>
            <w:tcW w:w="8236" w:type="dxa"/>
            <w:gridSpan w:val="3"/>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9</w:t>
            </w:r>
            <w:r w:rsidRPr="005A2998">
              <w:rPr>
                <w:rFonts w:ascii="Times New Roman" w:eastAsia="Times New Roman" w:hAnsi="Times New Roman" w:cs="Times New Roman"/>
                <w:b/>
                <w:sz w:val="24"/>
                <w:szCs w:val="24"/>
              </w:rPr>
              <w:t xml:space="preserve">. Порядок приема и регистрация заявления и сообщения о происшествиях/ </w:t>
            </w:r>
            <w:r w:rsidRPr="005A2998">
              <w:rPr>
                <w:rFonts w:ascii="Times New Roman" w:eastAsia="Times New Roman" w:hAnsi="Times New Roman" w:cs="Times New Roman"/>
                <w:sz w:val="24"/>
                <w:szCs w:val="24"/>
              </w:rPr>
              <w:t>Прием заявлений, оформление</w:t>
            </w:r>
            <w:r w:rsidRPr="005A2998">
              <w:rPr>
                <w:rFonts w:ascii="Times New Roman" w:eastAsia="Times New Roman" w:hAnsi="Times New Roman" w:cs="Times New Roman"/>
                <w:b/>
                <w:sz w:val="24"/>
                <w:szCs w:val="24"/>
              </w:rPr>
              <w:t xml:space="preserve"> </w:t>
            </w:r>
            <w:r w:rsidRPr="005A2998">
              <w:rPr>
                <w:rFonts w:ascii="Times New Roman" w:eastAsia="Times New Roman" w:hAnsi="Times New Roman" w:cs="Times New Roman"/>
                <w:sz w:val="24"/>
                <w:szCs w:val="24"/>
              </w:rPr>
              <w:t>доставления в ОВД правонарушителей</w:t>
            </w:r>
          </w:p>
          <w:p w:rsidR="00582811" w:rsidRPr="005A2998" w:rsidRDefault="00582811" w:rsidP="006D1642">
            <w:pPr>
              <w:jc w:val="both"/>
              <w:rPr>
                <w:rFonts w:ascii="Times New Roman" w:eastAsia="Times New Roman" w:hAnsi="Times New Roman" w:cs="Times New Roman"/>
                <w:b/>
                <w:sz w:val="24"/>
                <w:szCs w:val="24"/>
              </w:rPr>
            </w:pPr>
            <w:r w:rsidRPr="005A2998">
              <w:rPr>
                <w:rFonts w:ascii="Times New Roman" w:eastAsia="Times New Roman" w:hAnsi="Times New Roman" w:cs="Times New Roman"/>
                <w:sz w:val="24"/>
                <w:szCs w:val="24"/>
              </w:rPr>
              <w:t xml:space="preserve"> </w:t>
            </w:r>
            <w:r w:rsidRPr="005A2998">
              <w:rPr>
                <w:rFonts w:ascii="Times New Roman" w:eastAsia="Times New Roman" w:hAnsi="Times New Roman" w:cs="Times New Roman"/>
                <w:b/>
                <w:sz w:val="24"/>
                <w:szCs w:val="24"/>
              </w:rPr>
              <w:t xml:space="preserve"> Задание на </w:t>
            </w:r>
            <w:proofErr w:type="gramStart"/>
            <w:r w:rsidRPr="005A2998">
              <w:rPr>
                <w:rFonts w:ascii="Times New Roman" w:eastAsia="Times New Roman" w:hAnsi="Times New Roman" w:cs="Times New Roman"/>
                <w:b/>
                <w:sz w:val="24"/>
                <w:szCs w:val="24"/>
              </w:rPr>
              <w:t>дом :</w:t>
            </w:r>
            <w:proofErr w:type="gramEnd"/>
            <w:r w:rsidRPr="005A2998">
              <w:rPr>
                <w:rFonts w:ascii="Times New Roman" w:eastAsia="Times New Roman" w:hAnsi="Times New Roman" w:cs="Times New Roman"/>
                <w:b/>
                <w:sz w:val="24"/>
                <w:szCs w:val="24"/>
              </w:rPr>
              <w:t xml:space="preserve"> </w:t>
            </w:r>
            <w:r w:rsidRPr="005A2998">
              <w:rPr>
                <w:rFonts w:ascii="Times New Roman" w:eastAsia="Times New Roman" w:hAnsi="Times New Roman" w:cs="Times New Roman"/>
                <w:sz w:val="24"/>
                <w:szCs w:val="24"/>
              </w:rPr>
              <w:t xml:space="preserve"> Представить тактику доставления в ОВД правонарушителей в конкретной ситуации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2/2</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tcBorders>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53" w:type="dxa"/>
            <w:tcBorders>
              <w:top w:val="single" w:sz="4" w:space="0" w:color="000000"/>
              <w:left w:val="single" w:sz="4" w:space="0" w:color="000000"/>
              <w:bottom w:val="single" w:sz="4" w:space="0" w:color="000000"/>
              <w:right w:val="nil"/>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3</w:t>
            </w:r>
          </w:p>
        </w:tc>
        <w:tc>
          <w:tcPr>
            <w:tcW w:w="8236" w:type="dxa"/>
            <w:gridSpan w:val="3"/>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sz w:val="24"/>
                <w:szCs w:val="24"/>
              </w:rPr>
            </w:pPr>
            <w:r w:rsidRPr="005A2998">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20</w:t>
            </w:r>
            <w:r w:rsidRPr="005A2998">
              <w:rPr>
                <w:rFonts w:ascii="Times New Roman" w:eastAsia="Times New Roman" w:hAnsi="Times New Roman" w:cs="Times New Roman"/>
                <w:b/>
                <w:sz w:val="24"/>
                <w:szCs w:val="24"/>
              </w:rPr>
              <w:t xml:space="preserve">. Досмотр/ </w:t>
            </w:r>
            <w:r w:rsidRPr="005A2998">
              <w:rPr>
                <w:rFonts w:ascii="Times New Roman" w:eastAsia="Times New Roman" w:hAnsi="Times New Roman" w:cs="Times New Roman"/>
                <w:sz w:val="24"/>
                <w:szCs w:val="24"/>
              </w:rPr>
              <w:t xml:space="preserve">Тактика проведения личного </w:t>
            </w:r>
            <w:r w:rsidRPr="005A2998">
              <w:rPr>
                <w:rFonts w:ascii="Times New Roman" w:eastAsia="Times New Roman" w:hAnsi="Times New Roman" w:cs="Times New Roman"/>
                <w:sz w:val="24"/>
                <w:szCs w:val="24"/>
              </w:rPr>
              <w:lastRenderedPageBreak/>
              <w:t xml:space="preserve">досмотра, досмотра вещей и предметов; находящимся при физическом лице. </w:t>
            </w:r>
          </w:p>
          <w:p w:rsidR="00582811" w:rsidRPr="005A2998" w:rsidRDefault="00582811" w:rsidP="006D1642">
            <w:pPr>
              <w:jc w:val="both"/>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 xml:space="preserve">Задание на </w:t>
            </w:r>
            <w:proofErr w:type="gramStart"/>
            <w:r w:rsidRPr="005A2998">
              <w:rPr>
                <w:rFonts w:ascii="Times New Roman" w:eastAsia="Times New Roman" w:hAnsi="Times New Roman" w:cs="Times New Roman"/>
                <w:b/>
                <w:sz w:val="24"/>
                <w:szCs w:val="24"/>
              </w:rPr>
              <w:t xml:space="preserve">дом: </w:t>
            </w:r>
            <w:r w:rsidRPr="005A2998">
              <w:rPr>
                <w:rFonts w:ascii="Times New Roman" w:eastAsia="Times New Roman" w:hAnsi="Times New Roman" w:cs="Times New Roman"/>
                <w:sz w:val="24"/>
                <w:szCs w:val="24"/>
              </w:rPr>
              <w:t xml:space="preserve"> Решить</w:t>
            </w:r>
            <w:proofErr w:type="gramEnd"/>
            <w:r w:rsidRPr="005A2998">
              <w:rPr>
                <w:rFonts w:ascii="Times New Roman" w:eastAsia="Times New Roman" w:hAnsi="Times New Roman" w:cs="Times New Roman"/>
                <w:sz w:val="24"/>
                <w:szCs w:val="24"/>
              </w:rPr>
              <w:t xml:space="preserve"> кейс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lastRenderedPageBreak/>
              <w:t>2/2</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tcBorders>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789" w:type="dxa"/>
            <w:gridSpan w:val="4"/>
            <w:tcBorders>
              <w:top w:val="single" w:sz="4" w:space="0" w:color="000000"/>
              <w:left w:val="single" w:sz="4" w:space="0" w:color="000000"/>
              <w:bottom w:val="single" w:sz="4" w:space="0" w:color="000000"/>
              <w:right w:val="nil"/>
            </w:tcBorders>
            <w:shd w:val="clear" w:color="auto" w:fill="auto"/>
            <w:vAlign w:val="center"/>
          </w:tcPr>
          <w:p w:rsidR="00582811" w:rsidRPr="005A2998" w:rsidRDefault="00582811" w:rsidP="006D164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D70CE4" w:rsidRDefault="00582811" w:rsidP="006D1642">
            <w:pPr>
              <w:jc w:val="center"/>
              <w:rPr>
                <w:rFonts w:ascii="Times New Roman" w:eastAsia="Times New Roman" w:hAnsi="Times New Roman" w:cs="Times New Roman"/>
                <w:b/>
                <w:sz w:val="24"/>
                <w:szCs w:val="24"/>
              </w:rPr>
            </w:pPr>
            <w:r w:rsidRPr="00D70CE4">
              <w:rPr>
                <w:rFonts w:ascii="Times New Roman" w:eastAsia="Times New Roman" w:hAnsi="Times New Roman" w:cs="Times New Roman"/>
                <w:b/>
                <w:sz w:val="24"/>
                <w:szCs w:val="24"/>
              </w:rPr>
              <w:t>2</w:t>
            </w:r>
          </w:p>
        </w:tc>
        <w:tc>
          <w:tcPr>
            <w:tcW w:w="1842" w:type="dxa"/>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tcBorders>
              <w:left w:val="single" w:sz="4" w:space="0" w:color="000000"/>
              <w:bottom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53" w:type="dxa"/>
            <w:tcBorders>
              <w:top w:val="single" w:sz="4" w:space="0" w:color="000000"/>
              <w:left w:val="single" w:sz="4" w:space="0" w:color="000000"/>
              <w:bottom w:val="single" w:sz="4" w:space="0" w:color="000000"/>
              <w:right w:val="nil"/>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36" w:type="dxa"/>
            <w:gridSpan w:val="3"/>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Подготовить презентацию «Дежурная часть»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val="restart"/>
            <w:tcBorders>
              <w:top w:val="single" w:sz="4" w:space="0" w:color="000000"/>
              <w:left w:val="single" w:sz="4" w:space="0" w:color="000000"/>
              <w:bottom w:val="single" w:sz="4" w:space="0" w:color="000000"/>
              <w:right w:val="nil"/>
            </w:tcBorders>
            <w:shd w:val="clear" w:color="auto" w:fill="auto"/>
            <w:vAlign w:val="center"/>
          </w:tcPr>
          <w:p w:rsidR="00582811" w:rsidRPr="005A2998" w:rsidRDefault="00582811" w:rsidP="006D1642">
            <w:pP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 xml:space="preserve"> Тема 2.2</w:t>
            </w:r>
          </w:p>
          <w:p w:rsidR="00582811" w:rsidRPr="005A2998" w:rsidRDefault="00582811" w:rsidP="006D1642">
            <w:pP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Организация работы дежурной части органов внутренних дел</w:t>
            </w:r>
          </w:p>
        </w:tc>
        <w:tc>
          <w:tcPr>
            <w:tcW w:w="8789" w:type="dxa"/>
            <w:gridSpan w:val="4"/>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Содержание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6/4</w:t>
            </w:r>
          </w:p>
        </w:tc>
        <w:tc>
          <w:tcPr>
            <w:tcW w:w="1842" w:type="dxa"/>
            <w:vMerge w:val="restart"/>
            <w:tcBorders>
              <w:left w:val="single" w:sz="4" w:space="0" w:color="000000"/>
              <w:right w:val="single" w:sz="4" w:space="0" w:color="000000"/>
            </w:tcBorders>
          </w:tcPr>
          <w:p w:rsidR="00582811" w:rsidRPr="005A2998" w:rsidRDefault="00582811" w:rsidP="006D1642">
            <w:pPr>
              <w:jc w:val="center"/>
              <w:rPr>
                <w:rFonts w:ascii="Times New Roman" w:eastAsia="Times New Roman" w:hAnsi="Times New Roman" w:cs="Times New Roman"/>
                <w:sz w:val="24"/>
                <w:szCs w:val="24"/>
              </w:rPr>
            </w:pPr>
          </w:p>
          <w:p w:rsidR="00582811" w:rsidRPr="005A2998" w:rsidRDefault="00582811" w:rsidP="006D1642">
            <w:pPr>
              <w:rPr>
                <w:rFonts w:ascii="Times New Roman" w:eastAsia="Times New Roman" w:hAnsi="Times New Roman" w:cs="Times New Roman"/>
                <w:sz w:val="24"/>
                <w:szCs w:val="24"/>
              </w:rPr>
            </w:pPr>
            <w:r w:rsidRPr="008B7873">
              <w:rPr>
                <w:rFonts w:ascii="Times New Roman" w:eastAsia="Times New Roman" w:hAnsi="Times New Roman" w:cs="Times New Roman"/>
              </w:rPr>
              <w:t>ОК 01, ОК 05, ПК 3.3, ПК 3.4, ПК 3.5</w:t>
            </w:r>
          </w:p>
        </w:tc>
      </w:tr>
      <w:tr w:rsidR="00582811" w:rsidRPr="005A2998" w:rsidTr="006D1642">
        <w:trPr>
          <w:trHeight w:val="20"/>
        </w:trPr>
        <w:tc>
          <w:tcPr>
            <w:tcW w:w="2263" w:type="dxa"/>
            <w:vMerge/>
            <w:tcBorders>
              <w:top w:val="single" w:sz="4" w:space="0" w:color="000000"/>
              <w:left w:val="single" w:sz="4" w:space="0" w:color="000000"/>
              <w:bottom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73" w:type="dxa"/>
            <w:gridSpan w:val="2"/>
            <w:tcBorders>
              <w:top w:val="single" w:sz="4" w:space="0" w:color="000000"/>
              <w:left w:val="single" w:sz="4" w:space="0" w:color="000000"/>
              <w:bottom w:val="nil"/>
              <w:right w:val="nil"/>
            </w:tcBorders>
            <w:shd w:val="clear" w:color="auto" w:fill="auto"/>
            <w:vAlign w:val="center"/>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1</w:t>
            </w:r>
          </w:p>
        </w:tc>
        <w:tc>
          <w:tcPr>
            <w:tcW w:w="8216"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b/>
                <w:sz w:val="24"/>
                <w:szCs w:val="24"/>
              </w:rPr>
              <w:t>Дежурная часть/</w:t>
            </w:r>
            <w:r w:rsidRPr="005A2998">
              <w:rPr>
                <w:rFonts w:ascii="Times New Roman" w:eastAsia="Times New Roman" w:hAnsi="Times New Roman" w:cs="Times New Roman"/>
                <w:sz w:val="24"/>
                <w:szCs w:val="24"/>
              </w:rPr>
              <w:t xml:space="preserve"> Состав и обязанности дежурной смены. Документация дежурной части. Порядок приема, регистрации и разрешения в территориальных органах МВД России заявлений, сообщений и иной информации о преступлениях, об административных правонарушениях, а происшествиях</w:t>
            </w:r>
          </w:p>
          <w:p w:rsidR="00582811" w:rsidRPr="005A2998" w:rsidRDefault="00582811" w:rsidP="006D1642">
            <w:pPr>
              <w:rPr>
                <w:rFonts w:ascii="Times New Roman" w:eastAsia="Times New Roman" w:hAnsi="Times New Roman" w:cs="Times New Roman"/>
                <w:sz w:val="24"/>
                <w:szCs w:val="24"/>
              </w:rPr>
            </w:pPr>
            <w:r w:rsidRPr="005A2998">
              <w:rPr>
                <w:rFonts w:ascii="Times New Roman" w:eastAsia="Times New Roman" w:hAnsi="Times New Roman" w:cs="Times New Roman"/>
                <w:b/>
                <w:sz w:val="24"/>
                <w:szCs w:val="24"/>
              </w:rPr>
              <w:t xml:space="preserve">Задание на </w:t>
            </w:r>
            <w:proofErr w:type="gramStart"/>
            <w:r w:rsidRPr="005A2998">
              <w:rPr>
                <w:rFonts w:ascii="Times New Roman" w:eastAsia="Times New Roman" w:hAnsi="Times New Roman" w:cs="Times New Roman"/>
                <w:b/>
                <w:sz w:val="24"/>
                <w:szCs w:val="24"/>
              </w:rPr>
              <w:t>дом :</w:t>
            </w:r>
            <w:proofErr w:type="gramEnd"/>
            <w:r w:rsidRPr="005A2998">
              <w:rPr>
                <w:rFonts w:ascii="Times New Roman" w:eastAsia="Times New Roman" w:hAnsi="Times New Roman" w:cs="Times New Roman"/>
                <w:b/>
                <w:sz w:val="24"/>
                <w:szCs w:val="24"/>
              </w:rPr>
              <w:t xml:space="preserve"> </w:t>
            </w:r>
            <w:r w:rsidRPr="005A2998">
              <w:rPr>
                <w:rFonts w:ascii="Times New Roman" w:eastAsia="Times New Roman" w:hAnsi="Times New Roman" w:cs="Times New Roman"/>
                <w:sz w:val="24"/>
                <w:szCs w:val="24"/>
              </w:rPr>
              <w:t xml:space="preserve"> Решить кейс</w:t>
            </w:r>
          </w:p>
        </w:tc>
        <w:tc>
          <w:tcPr>
            <w:tcW w:w="2552" w:type="dxa"/>
            <w:tcBorders>
              <w:top w:val="single" w:sz="4" w:space="0" w:color="000000"/>
              <w:left w:val="single" w:sz="4" w:space="0" w:color="000000"/>
              <w:bottom w:val="nil"/>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2/2</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
        </w:trPr>
        <w:tc>
          <w:tcPr>
            <w:tcW w:w="2263" w:type="dxa"/>
            <w:vMerge/>
            <w:tcBorders>
              <w:top w:val="single" w:sz="4" w:space="0" w:color="000000"/>
              <w:left w:val="single" w:sz="4" w:space="0" w:color="000000"/>
              <w:bottom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789" w:type="dxa"/>
            <w:gridSpan w:val="4"/>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sz w:val="24"/>
                <w:szCs w:val="24"/>
              </w:rPr>
            </w:pPr>
            <w:r w:rsidRPr="005A2998">
              <w:rPr>
                <w:rFonts w:ascii="Times New Roman" w:eastAsia="Times New Roman" w:hAnsi="Times New Roman" w:cs="Times New Roman"/>
                <w:b/>
                <w:sz w:val="24"/>
                <w:szCs w:val="24"/>
              </w:rPr>
              <w:t>В том числе практических и лабораторных занятий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4/2</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r>
      <w:tr w:rsidR="00582811" w:rsidRPr="005A2998" w:rsidTr="006D1642">
        <w:trPr>
          <w:trHeight w:val="20"/>
        </w:trPr>
        <w:tc>
          <w:tcPr>
            <w:tcW w:w="2263" w:type="dxa"/>
            <w:vMerge/>
            <w:tcBorders>
              <w:top w:val="single" w:sz="4" w:space="0" w:color="000000"/>
              <w:left w:val="single" w:sz="4" w:space="0" w:color="000000"/>
              <w:bottom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73"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1</w:t>
            </w:r>
          </w:p>
        </w:tc>
        <w:tc>
          <w:tcPr>
            <w:tcW w:w="8216"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sz w:val="24"/>
                <w:szCs w:val="24"/>
              </w:rPr>
            </w:pPr>
            <w:r w:rsidRPr="005A2998">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21</w:t>
            </w:r>
            <w:r w:rsidRPr="005A2998">
              <w:rPr>
                <w:rFonts w:ascii="Times New Roman" w:eastAsia="Times New Roman" w:hAnsi="Times New Roman" w:cs="Times New Roman"/>
                <w:b/>
                <w:sz w:val="24"/>
                <w:szCs w:val="24"/>
              </w:rPr>
              <w:t>. Организация работы дежурной части /</w:t>
            </w:r>
            <w:r w:rsidRPr="005A2998">
              <w:rPr>
                <w:rFonts w:ascii="Times New Roman" w:eastAsia="Times New Roman" w:hAnsi="Times New Roman" w:cs="Times New Roman"/>
                <w:sz w:val="24"/>
                <w:szCs w:val="24"/>
              </w:rPr>
              <w:t>Организация работы дежурной части по раскрытию преступлений «по горячим следам». Организация разбирательства с лицами, доставленными и дежурную часть</w:t>
            </w:r>
          </w:p>
          <w:p w:rsidR="00582811" w:rsidRPr="005A2998" w:rsidRDefault="00582811" w:rsidP="006D1642">
            <w:pPr>
              <w:jc w:val="both"/>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 xml:space="preserve">Задание на дом: </w:t>
            </w:r>
            <w:r w:rsidRPr="005A2998">
              <w:rPr>
                <w:rFonts w:ascii="Times New Roman" w:eastAsia="Times New Roman" w:hAnsi="Times New Roman" w:cs="Times New Roman"/>
                <w:sz w:val="24"/>
                <w:szCs w:val="24"/>
              </w:rPr>
              <w:t>повторить конспект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5A2998">
              <w:rPr>
                <w:rFonts w:ascii="Times New Roman" w:eastAsia="Times New Roman" w:hAnsi="Times New Roman" w:cs="Times New Roman"/>
                <w:sz w:val="24"/>
                <w:szCs w:val="24"/>
              </w:rPr>
              <w:t xml:space="preserve"> </w:t>
            </w:r>
          </w:p>
          <w:p w:rsidR="00582811" w:rsidRPr="005A2998" w:rsidRDefault="00582811" w:rsidP="006D1642">
            <w:pPr>
              <w:jc w:val="center"/>
              <w:rPr>
                <w:rFonts w:ascii="Times New Roman" w:eastAsia="Times New Roman" w:hAnsi="Times New Roman" w:cs="Times New Roman"/>
                <w:sz w:val="24"/>
                <w:szCs w:val="24"/>
              </w:rPr>
            </w:pP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569"/>
        </w:trPr>
        <w:tc>
          <w:tcPr>
            <w:tcW w:w="2263" w:type="dxa"/>
            <w:vMerge/>
            <w:tcBorders>
              <w:top w:val="single" w:sz="4" w:space="0" w:color="000000"/>
              <w:left w:val="single" w:sz="4" w:space="0" w:color="000000"/>
              <w:bottom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w:t>
            </w:r>
          </w:p>
        </w:tc>
        <w:tc>
          <w:tcPr>
            <w:tcW w:w="8216"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22</w:t>
            </w:r>
            <w:r w:rsidRPr="005A2998">
              <w:rPr>
                <w:rFonts w:ascii="Times New Roman" w:eastAsia="Times New Roman" w:hAnsi="Times New Roman" w:cs="Times New Roman"/>
                <w:b/>
                <w:sz w:val="24"/>
                <w:szCs w:val="24"/>
              </w:rPr>
              <w:t xml:space="preserve">. Прием заявлений/ </w:t>
            </w:r>
            <w:r w:rsidRPr="005A2998">
              <w:rPr>
                <w:rFonts w:ascii="Times New Roman" w:eastAsia="Times New Roman" w:hAnsi="Times New Roman" w:cs="Times New Roman"/>
                <w:sz w:val="24"/>
                <w:szCs w:val="24"/>
              </w:rPr>
              <w:t>Прием письменного заявления, поступившим в дежурную часть от заявителя, и устного заявления о совершенном преступлении, поступившим в дежурную часть по телефону, по почте, по телеграфу, факсимильным или иным видом связи. Прием устного заявления о совершенном преступлении, поступившем сотруднику полиции от заявителя на улице, в транспорте; во вне служебного времени</w:t>
            </w:r>
          </w:p>
          <w:p w:rsidR="00582811" w:rsidRPr="005A2998" w:rsidRDefault="00582811" w:rsidP="006D1642">
            <w:pPr>
              <w:jc w:val="both"/>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 xml:space="preserve">Задание на </w:t>
            </w:r>
            <w:proofErr w:type="gramStart"/>
            <w:r w:rsidRPr="005A2998">
              <w:rPr>
                <w:rFonts w:ascii="Times New Roman" w:eastAsia="Times New Roman" w:hAnsi="Times New Roman" w:cs="Times New Roman"/>
                <w:b/>
                <w:sz w:val="24"/>
                <w:szCs w:val="24"/>
              </w:rPr>
              <w:t>дом :</w:t>
            </w:r>
            <w:proofErr w:type="gramEnd"/>
            <w:r w:rsidRPr="005A2998">
              <w:rPr>
                <w:rFonts w:ascii="Times New Roman" w:eastAsia="Times New Roman" w:hAnsi="Times New Roman" w:cs="Times New Roman"/>
                <w:b/>
                <w:sz w:val="24"/>
                <w:szCs w:val="24"/>
              </w:rPr>
              <w:t xml:space="preserve"> </w:t>
            </w:r>
            <w:r w:rsidRPr="005A2998">
              <w:rPr>
                <w:rFonts w:ascii="Times New Roman" w:eastAsia="Times New Roman" w:hAnsi="Times New Roman" w:cs="Times New Roman"/>
                <w:sz w:val="24"/>
                <w:szCs w:val="24"/>
              </w:rPr>
              <w:t>Описать требования к действиям лица, принимающего заявление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2/2</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70"/>
        </w:trPr>
        <w:tc>
          <w:tcPr>
            <w:tcW w:w="2263" w:type="dxa"/>
            <w:vMerge w:val="restart"/>
            <w:tcBorders>
              <w:top w:val="single" w:sz="4" w:space="0" w:color="000000"/>
              <w:left w:val="single" w:sz="4" w:space="0" w:color="000000"/>
              <w:right w:val="nil"/>
            </w:tcBorders>
            <w:shd w:val="clear" w:color="auto" w:fill="auto"/>
            <w:vAlign w:val="center"/>
          </w:tcPr>
          <w:p w:rsidR="00582811" w:rsidRPr="005A2998" w:rsidRDefault="00582811" w:rsidP="006D1642">
            <w:pP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 xml:space="preserve">Тема 2.3 Осмотр нарядами полиции мест возможного укрытия лиц, совершивших </w:t>
            </w:r>
            <w:r w:rsidRPr="005A2998">
              <w:rPr>
                <w:rFonts w:ascii="Times New Roman" w:eastAsia="Times New Roman" w:hAnsi="Times New Roman" w:cs="Times New Roman"/>
                <w:b/>
                <w:sz w:val="24"/>
                <w:szCs w:val="24"/>
              </w:rPr>
              <w:lastRenderedPageBreak/>
              <w:t>преступления и административные правонарушения</w:t>
            </w:r>
          </w:p>
          <w:p w:rsidR="00582811" w:rsidRPr="005A2998" w:rsidRDefault="00582811" w:rsidP="006D1642">
            <w:pPr>
              <w:rPr>
                <w:rFonts w:ascii="Times New Roman" w:eastAsia="Times New Roman" w:hAnsi="Times New Roman" w:cs="Times New Roman"/>
                <w:b/>
                <w:sz w:val="24"/>
                <w:szCs w:val="24"/>
              </w:rPr>
            </w:pPr>
          </w:p>
        </w:tc>
        <w:tc>
          <w:tcPr>
            <w:tcW w:w="8789" w:type="dxa"/>
            <w:gridSpan w:val="4"/>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lastRenderedPageBreak/>
              <w:t>Содержание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6/6</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r>
      <w:tr w:rsidR="00582811" w:rsidRPr="005A2998" w:rsidTr="006D1642">
        <w:trPr>
          <w:trHeight w:val="765"/>
        </w:trPr>
        <w:tc>
          <w:tcPr>
            <w:tcW w:w="2263" w:type="dxa"/>
            <w:vMerge/>
            <w:tcBorders>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73"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1.</w:t>
            </w:r>
          </w:p>
        </w:tc>
        <w:tc>
          <w:tcPr>
            <w:tcW w:w="8216"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 xml:space="preserve">Обязанности нарядов полиции/ </w:t>
            </w:r>
            <w:r w:rsidRPr="005A2998">
              <w:rPr>
                <w:rFonts w:ascii="Times New Roman" w:eastAsia="Times New Roman" w:hAnsi="Times New Roman" w:cs="Times New Roman"/>
                <w:sz w:val="24"/>
                <w:szCs w:val="24"/>
              </w:rPr>
              <w:t>Тактика осмотра мест возможного укрытия лиц, совершивших преступления и административные правонарушения.</w:t>
            </w:r>
            <w:r w:rsidRPr="005A2998">
              <w:rPr>
                <w:rFonts w:ascii="Times New Roman" w:eastAsia="Times New Roman" w:hAnsi="Times New Roman" w:cs="Times New Roman"/>
                <w:b/>
                <w:sz w:val="24"/>
                <w:szCs w:val="24"/>
              </w:rPr>
              <w:t xml:space="preserve"> </w:t>
            </w:r>
          </w:p>
          <w:p w:rsidR="00582811" w:rsidRPr="005A2998" w:rsidRDefault="00582811" w:rsidP="006D1642">
            <w:pPr>
              <w:jc w:val="both"/>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 xml:space="preserve">Задание на </w:t>
            </w:r>
            <w:proofErr w:type="gramStart"/>
            <w:r w:rsidRPr="005A2998">
              <w:rPr>
                <w:rFonts w:ascii="Times New Roman" w:eastAsia="Times New Roman" w:hAnsi="Times New Roman" w:cs="Times New Roman"/>
                <w:b/>
                <w:sz w:val="24"/>
                <w:szCs w:val="24"/>
              </w:rPr>
              <w:t>дом</w:t>
            </w:r>
            <w:r w:rsidRPr="005A2998">
              <w:rPr>
                <w:rFonts w:ascii="Times New Roman" w:eastAsia="Times New Roman" w:hAnsi="Times New Roman" w:cs="Times New Roman"/>
                <w:sz w:val="24"/>
                <w:szCs w:val="24"/>
              </w:rPr>
              <w:t>:  заполнить</w:t>
            </w:r>
            <w:proofErr w:type="gramEnd"/>
            <w:r w:rsidRPr="005A2998">
              <w:rPr>
                <w:rFonts w:ascii="Times New Roman" w:eastAsia="Times New Roman" w:hAnsi="Times New Roman" w:cs="Times New Roman"/>
                <w:sz w:val="24"/>
                <w:szCs w:val="24"/>
              </w:rPr>
              <w:t xml:space="preserve"> таблицу «Обязанности и права нарядов полиции»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2/2</w:t>
            </w:r>
          </w:p>
        </w:tc>
        <w:tc>
          <w:tcPr>
            <w:tcW w:w="1842" w:type="dxa"/>
            <w:vMerge w:val="restart"/>
            <w:tcBorders>
              <w:top w:val="single" w:sz="4" w:space="0" w:color="000000"/>
              <w:left w:val="single" w:sz="4" w:space="0" w:color="000000"/>
              <w:right w:val="single" w:sz="4" w:space="0" w:color="000000"/>
            </w:tcBorders>
          </w:tcPr>
          <w:p w:rsidR="00582811" w:rsidRPr="005A2998" w:rsidRDefault="00582811" w:rsidP="006D1642">
            <w:pPr>
              <w:jc w:val="center"/>
              <w:rPr>
                <w:rFonts w:ascii="Times New Roman" w:eastAsia="Times New Roman" w:hAnsi="Times New Roman" w:cs="Times New Roman"/>
                <w:sz w:val="24"/>
                <w:szCs w:val="24"/>
              </w:rPr>
            </w:pPr>
          </w:p>
        </w:tc>
      </w:tr>
      <w:tr w:rsidR="00582811" w:rsidRPr="005A2998" w:rsidTr="006D1642">
        <w:trPr>
          <w:trHeight w:val="360"/>
        </w:trPr>
        <w:tc>
          <w:tcPr>
            <w:tcW w:w="2263" w:type="dxa"/>
            <w:vMerge/>
            <w:tcBorders>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789" w:type="dxa"/>
            <w:gridSpan w:val="4"/>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В том числе практических и лабораторных занятий</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582811" w:rsidRPr="00347237" w:rsidRDefault="00582811" w:rsidP="006D1642">
            <w:pPr>
              <w:jc w:val="center"/>
              <w:rPr>
                <w:rFonts w:ascii="Times New Roman" w:eastAsia="Times New Roman" w:hAnsi="Times New Roman" w:cs="Times New Roman"/>
                <w:b/>
                <w:sz w:val="24"/>
                <w:szCs w:val="24"/>
              </w:rPr>
            </w:pPr>
            <w:r w:rsidRPr="00347237">
              <w:rPr>
                <w:rFonts w:ascii="Times New Roman" w:eastAsia="Times New Roman" w:hAnsi="Times New Roman" w:cs="Times New Roman"/>
                <w:b/>
                <w:sz w:val="24"/>
                <w:szCs w:val="24"/>
              </w:rPr>
              <w:t>4/4</w:t>
            </w:r>
          </w:p>
        </w:tc>
        <w:tc>
          <w:tcPr>
            <w:tcW w:w="1842" w:type="dxa"/>
            <w:vMerge/>
            <w:tcBorders>
              <w:top w:val="single" w:sz="4" w:space="0" w:color="000000"/>
              <w:left w:val="single" w:sz="4" w:space="0" w:color="000000"/>
              <w:bottom w:val="single" w:sz="4" w:space="0" w:color="auto"/>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2055"/>
        </w:trPr>
        <w:tc>
          <w:tcPr>
            <w:tcW w:w="2263" w:type="dxa"/>
            <w:vMerge/>
            <w:tcBorders>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1.</w:t>
            </w:r>
          </w:p>
          <w:p w:rsidR="00582811" w:rsidRPr="005A2998" w:rsidRDefault="00582811" w:rsidP="006D1642">
            <w:pPr>
              <w:jc w:val="both"/>
              <w:rPr>
                <w:rFonts w:ascii="Times New Roman" w:eastAsia="Times New Roman" w:hAnsi="Times New Roman" w:cs="Times New Roman"/>
                <w:sz w:val="24"/>
                <w:szCs w:val="24"/>
              </w:rPr>
            </w:pPr>
          </w:p>
        </w:tc>
        <w:tc>
          <w:tcPr>
            <w:tcW w:w="8216"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sz w:val="24"/>
                <w:szCs w:val="24"/>
              </w:rPr>
            </w:pPr>
            <w:r w:rsidRPr="005A2998">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23</w:t>
            </w:r>
            <w:r w:rsidRPr="005A2998">
              <w:rPr>
                <w:rFonts w:ascii="Times New Roman" w:eastAsia="Times New Roman" w:hAnsi="Times New Roman" w:cs="Times New Roman"/>
                <w:b/>
                <w:sz w:val="24"/>
                <w:szCs w:val="24"/>
              </w:rPr>
              <w:t>.  Особенности индивидуальной тактической подготовки и тактика действий в составе малых групп /</w:t>
            </w:r>
            <w:r w:rsidRPr="005A2998">
              <w:rPr>
                <w:rFonts w:ascii="Times New Roman" w:eastAsia="Times New Roman" w:hAnsi="Times New Roman" w:cs="Times New Roman"/>
                <w:sz w:val="24"/>
                <w:szCs w:val="24"/>
              </w:rPr>
              <w:t>Тактика осмотра зданий (жилые помещения, чердаки, подвалы, лестницы) - мест возможного укрытия правонарушителей. Тактика осмотра сооружений, объектов транспорта, открытой местности др. объектов -</w:t>
            </w:r>
            <w:r>
              <w:rPr>
                <w:rFonts w:ascii="Times New Roman" w:eastAsia="Times New Roman" w:hAnsi="Times New Roman" w:cs="Times New Roman"/>
                <w:sz w:val="24"/>
                <w:szCs w:val="24"/>
              </w:rPr>
              <w:t xml:space="preserve"> </w:t>
            </w:r>
            <w:r w:rsidRPr="005A2998">
              <w:rPr>
                <w:rFonts w:ascii="Times New Roman" w:eastAsia="Times New Roman" w:hAnsi="Times New Roman" w:cs="Times New Roman"/>
                <w:sz w:val="24"/>
                <w:szCs w:val="24"/>
              </w:rPr>
              <w:t>мест возможного укрытия правонарушителей.</w:t>
            </w:r>
          </w:p>
          <w:p w:rsidR="00582811" w:rsidRPr="005A2998" w:rsidRDefault="00582811" w:rsidP="006D1642">
            <w:pPr>
              <w:jc w:val="both"/>
              <w:rPr>
                <w:rFonts w:ascii="Times New Roman" w:eastAsia="Times New Roman" w:hAnsi="Times New Roman" w:cs="Times New Roman"/>
                <w:sz w:val="24"/>
                <w:szCs w:val="24"/>
              </w:rPr>
            </w:pPr>
            <w:r w:rsidRPr="005A2998">
              <w:rPr>
                <w:rFonts w:ascii="Times New Roman" w:eastAsia="Times New Roman" w:hAnsi="Times New Roman" w:cs="Times New Roman"/>
                <w:b/>
                <w:sz w:val="24"/>
                <w:szCs w:val="24"/>
              </w:rPr>
              <w:t xml:space="preserve">Задание на </w:t>
            </w:r>
            <w:proofErr w:type="gramStart"/>
            <w:r w:rsidRPr="005A2998">
              <w:rPr>
                <w:rFonts w:ascii="Times New Roman" w:eastAsia="Times New Roman" w:hAnsi="Times New Roman" w:cs="Times New Roman"/>
                <w:b/>
                <w:sz w:val="24"/>
                <w:szCs w:val="24"/>
              </w:rPr>
              <w:t>дом :</w:t>
            </w:r>
            <w:proofErr w:type="gramEnd"/>
            <w:r w:rsidRPr="005A2998">
              <w:rPr>
                <w:rFonts w:ascii="Times New Roman" w:eastAsia="Times New Roman" w:hAnsi="Times New Roman" w:cs="Times New Roman"/>
                <w:b/>
                <w:sz w:val="24"/>
                <w:szCs w:val="24"/>
              </w:rPr>
              <w:t xml:space="preserve"> </w:t>
            </w:r>
            <w:r w:rsidRPr="005A2998">
              <w:rPr>
                <w:rFonts w:ascii="Times New Roman" w:eastAsia="Times New Roman" w:hAnsi="Times New Roman" w:cs="Times New Roman"/>
                <w:sz w:val="24"/>
                <w:szCs w:val="24"/>
              </w:rPr>
              <w:t xml:space="preserve"> составить схему « Тактика осмотра сооружений»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p>
          <w:p w:rsidR="00582811" w:rsidRPr="005A2998" w:rsidRDefault="00582811" w:rsidP="006D1642">
            <w:pPr>
              <w:jc w:val="center"/>
              <w:rPr>
                <w:rFonts w:ascii="Times New Roman" w:eastAsia="Times New Roman" w:hAnsi="Times New Roman" w:cs="Times New Roman"/>
                <w:sz w:val="24"/>
                <w:szCs w:val="24"/>
              </w:rPr>
            </w:pPr>
          </w:p>
          <w:p w:rsidR="00582811" w:rsidRPr="005A2998" w:rsidRDefault="00582811" w:rsidP="006D1642">
            <w:pPr>
              <w:jc w:val="center"/>
              <w:rPr>
                <w:rFonts w:ascii="Times New Roman" w:eastAsia="Times New Roman" w:hAnsi="Times New Roman" w:cs="Times New Roman"/>
                <w:sz w:val="24"/>
                <w:szCs w:val="24"/>
              </w:rPr>
            </w:pPr>
          </w:p>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2/2</w:t>
            </w:r>
          </w:p>
          <w:p w:rsidR="00582811" w:rsidRPr="005A2998" w:rsidRDefault="00582811" w:rsidP="006D1642">
            <w:pPr>
              <w:jc w:val="center"/>
              <w:rPr>
                <w:rFonts w:ascii="Times New Roman" w:eastAsia="Times New Roman" w:hAnsi="Times New Roman" w:cs="Times New Roman"/>
                <w:sz w:val="24"/>
                <w:szCs w:val="24"/>
              </w:rPr>
            </w:pPr>
          </w:p>
          <w:p w:rsidR="00582811" w:rsidRPr="005A2998" w:rsidRDefault="00582811" w:rsidP="006D1642">
            <w:pPr>
              <w:jc w:val="center"/>
              <w:rPr>
                <w:rFonts w:ascii="Times New Roman" w:eastAsia="Times New Roman" w:hAnsi="Times New Roman" w:cs="Times New Roman"/>
                <w:sz w:val="24"/>
                <w:szCs w:val="24"/>
              </w:rPr>
            </w:pPr>
          </w:p>
          <w:p w:rsidR="00582811" w:rsidRPr="005A2998" w:rsidRDefault="00582811" w:rsidP="006D1642">
            <w:pPr>
              <w:jc w:val="center"/>
              <w:rPr>
                <w:rFonts w:ascii="Times New Roman" w:eastAsia="Times New Roman" w:hAnsi="Times New Roman" w:cs="Times New Roman"/>
                <w:b/>
                <w:sz w:val="24"/>
                <w:szCs w:val="24"/>
              </w:rPr>
            </w:pPr>
          </w:p>
        </w:tc>
        <w:tc>
          <w:tcPr>
            <w:tcW w:w="1842" w:type="dxa"/>
            <w:vMerge w:val="restart"/>
            <w:tcBorders>
              <w:top w:val="single" w:sz="4" w:space="0" w:color="auto"/>
              <w:left w:val="single" w:sz="4" w:space="0" w:color="000000"/>
              <w:right w:val="single" w:sz="4" w:space="0" w:color="000000"/>
            </w:tcBorders>
          </w:tcPr>
          <w:p w:rsidR="00582811" w:rsidRPr="005A2998" w:rsidRDefault="00582811" w:rsidP="006D1642">
            <w:pPr>
              <w:jc w:val="center"/>
              <w:rPr>
                <w:rFonts w:ascii="Times New Roman" w:eastAsia="Times New Roman" w:hAnsi="Times New Roman" w:cs="Times New Roman"/>
                <w:b/>
                <w:sz w:val="24"/>
                <w:szCs w:val="24"/>
              </w:rPr>
            </w:pPr>
            <w:r w:rsidRPr="008B7873">
              <w:rPr>
                <w:rFonts w:ascii="Times New Roman" w:eastAsia="Times New Roman" w:hAnsi="Times New Roman" w:cs="Times New Roman"/>
              </w:rPr>
              <w:t>ОК 01, ОК 05, ПК 3.3, ПК 3.4, ПК 3.5</w:t>
            </w:r>
          </w:p>
        </w:tc>
      </w:tr>
      <w:tr w:rsidR="00582811" w:rsidRPr="005A2998" w:rsidTr="006D1642">
        <w:trPr>
          <w:trHeight w:val="414"/>
        </w:trPr>
        <w:tc>
          <w:tcPr>
            <w:tcW w:w="2263" w:type="dxa"/>
            <w:vMerge/>
            <w:tcBorders>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73" w:type="dxa"/>
            <w:gridSpan w:val="2"/>
            <w:tcBorders>
              <w:top w:val="single" w:sz="4" w:space="0" w:color="000000"/>
              <w:left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sz w:val="24"/>
                <w:szCs w:val="24"/>
              </w:rPr>
            </w:pPr>
          </w:p>
          <w:p w:rsidR="00582811" w:rsidRPr="005A2998" w:rsidRDefault="00582811" w:rsidP="006D1642">
            <w:pPr>
              <w:jc w:val="both"/>
              <w:rPr>
                <w:rFonts w:ascii="Times New Roman" w:eastAsia="Times New Roman" w:hAnsi="Times New Roman" w:cs="Times New Roman"/>
                <w:sz w:val="24"/>
                <w:szCs w:val="24"/>
              </w:rPr>
            </w:pPr>
          </w:p>
          <w:p w:rsidR="00582811" w:rsidRPr="005A2998" w:rsidRDefault="00582811" w:rsidP="006D1642">
            <w:pPr>
              <w:jc w:val="both"/>
              <w:rPr>
                <w:rFonts w:ascii="Times New Roman" w:eastAsia="Times New Roman" w:hAnsi="Times New Roman" w:cs="Times New Roman"/>
                <w:b/>
                <w:sz w:val="24"/>
                <w:szCs w:val="24"/>
              </w:rPr>
            </w:pPr>
            <w:r w:rsidRPr="005A2998">
              <w:rPr>
                <w:rFonts w:ascii="Times New Roman" w:eastAsia="Times New Roman" w:hAnsi="Times New Roman" w:cs="Times New Roman"/>
                <w:sz w:val="24"/>
                <w:szCs w:val="24"/>
              </w:rPr>
              <w:t>2</w:t>
            </w:r>
          </w:p>
        </w:tc>
        <w:tc>
          <w:tcPr>
            <w:tcW w:w="8216"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b/>
              </w:rPr>
            </w:pPr>
            <w:r w:rsidRPr="005A2998">
              <w:rPr>
                <w:rFonts w:ascii="Times New Roman" w:eastAsia="Times New Roman" w:hAnsi="Times New Roman" w:cs="Times New Roman"/>
                <w:b/>
              </w:rPr>
              <w:t xml:space="preserve">Практическая работа № </w:t>
            </w:r>
            <w:r>
              <w:rPr>
                <w:rFonts w:ascii="Times New Roman" w:eastAsia="Times New Roman" w:hAnsi="Times New Roman" w:cs="Times New Roman"/>
                <w:b/>
              </w:rPr>
              <w:t>24</w:t>
            </w:r>
            <w:r w:rsidRPr="005A2998">
              <w:rPr>
                <w:rFonts w:ascii="Times New Roman" w:eastAsia="Times New Roman" w:hAnsi="Times New Roman" w:cs="Times New Roman"/>
                <w:b/>
              </w:rPr>
              <w:t xml:space="preserve">. Оформление документов / </w:t>
            </w:r>
            <w:r w:rsidRPr="005A2998">
              <w:rPr>
                <w:rFonts w:ascii="Times New Roman" w:eastAsia="Times New Roman" w:hAnsi="Times New Roman" w:cs="Times New Roman"/>
              </w:rPr>
              <w:t>Оформление документов в ОВД после задержания и доставления лиц, подозреваемых в совершении преступления</w:t>
            </w:r>
          </w:p>
          <w:p w:rsidR="00582811" w:rsidRPr="005A2998" w:rsidRDefault="00582811" w:rsidP="006D1642">
            <w:pPr>
              <w:jc w:val="both"/>
              <w:rPr>
                <w:rFonts w:ascii="Times New Roman" w:eastAsia="Times New Roman" w:hAnsi="Times New Roman" w:cs="Times New Roman"/>
              </w:rPr>
            </w:pPr>
            <w:r w:rsidRPr="005A2998">
              <w:rPr>
                <w:rFonts w:ascii="Times New Roman" w:eastAsia="Times New Roman" w:hAnsi="Times New Roman" w:cs="Times New Roman"/>
                <w:b/>
                <w:sz w:val="24"/>
                <w:szCs w:val="24"/>
              </w:rPr>
              <w:t xml:space="preserve">Задание на </w:t>
            </w:r>
            <w:proofErr w:type="gramStart"/>
            <w:r w:rsidRPr="005A2998">
              <w:rPr>
                <w:rFonts w:ascii="Times New Roman" w:eastAsia="Times New Roman" w:hAnsi="Times New Roman" w:cs="Times New Roman"/>
                <w:b/>
                <w:sz w:val="24"/>
                <w:szCs w:val="24"/>
              </w:rPr>
              <w:t>дом</w:t>
            </w:r>
            <w:r w:rsidRPr="005A2998">
              <w:rPr>
                <w:rFonts w:ascii="Times New Roman" w:eastAsia="Times New Roman" w:hAnsi="Times New Roman" w:cs="Times New Roman"/>
                <w:b/>
              </w:rPr>
              <w:t xml:space="preserve"> :</w:t>
            </w:r>
            <w:proofErr w:type="gramEnd"/>
            <w:r w:rsidRPr="005A2998">
              <w:rPr>
                <w:rFonts w:ascii="Times New Roman" w:eastAsia="Times New Roman" w:hAnsi="Times New Roman" w:cs="Times New Roman"/>
                <w:b/>
              </w:rPr>
              <w:t xml:space="preserve"> </w:t>
            </w:r>
            <w:r w:rsidRPr="005A2998">
              <w:rPr>
                <w:rFonts w:ascii="Times New Roman" w:eastAsia="Times New Roman" w:hAnsi="Times New Roman" w:cs="Times New Roman"/>
              </w:rPr>
              <w:t xml:space="preserve"> заполнить бланк документа</w:t>
            </w:r>
          </w:p>
        </w:tc>
        <w:tc>
          <w:tcPr>
            <w:tcW w:w="2552" w:type="dxa"/>
            <w:tcBorders>
              <w:top w:val="single" w:sz="4" w:space="0" w:color="000000"/>
              <w:left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p>
          <w:p w:rsidR="00582811" w:rsidRPr="005A2998" w:rsidRDefault="00582811" w:rsidP="006D1642">
            <w:pPr>
              <w:jc w:val="center"/>
              <w:rPr>
                <w:rFonts w:ascii="Times New Roman" w:eastAsia="Times New Roman" w:hAnsi="Times New Roman" w:cs="Times New Roman"/>
                <w:sz w:val="24"/>
                <w:szCs w:val="24"/>
              </w:rPr>
            </w:pPr>
          </w:p>
          <w:p w:rsidR="00582811" w:rsidRPr="005A2998" w:rsidRDefault="00582811" w:rsidP="006D1642">
            <w:pPr>
              <w:jc w:val="center"/>
              <w:rPr>
                <w:rFonts w:ascii="Times New Roman" w:eastAsia="Times New Roman" w:hAnsi="Times New Roman" w:cs="Times New Roman"/>
                <w:b/>
                <w:sz w:val="24"/>
                <w:szCs w:val="24"/>
              </w:rPr>
            </w:pPr>
            <w:r w:rsidRPr="005A2998">
              <w:rPr>
                <w:rFonts w:ascii="Times New Roman" w:eastAsia="Times New Roman" w:hAnsi="Times New Roman" w:cs="Times New Roman"/>
                <w:sz w:val="24"/>
                <w:szCs w:val="24"/>
              </w:rPr>
              <w:t>2/2</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r>
      <w:tr w:rsidR="00582811" w:rsidRPr="005A2998" w:rsidTr="006D1642">
        <w:trPr>
          <w:trHeight w:val="330"/>
        </w:trPr>
        <w:tc>
          <w:tcPr>
            <w:tcW w:w="2263" w:type="dxa"/>
            <w:vMerge w:val="restart"/>
            <w:tcBorders>
              <w:top w:val="single" w:sz="4" w:space="0" w:color="000000"/>
              <w:left w:val="single" w:sz="4" w:space="0" w:color="000000"/>
              <w:right w:val="nil"/>
            </w:tcBorders>
            <w:shd w:val="clear" w:color="auto" w:fill="auto"/>
            <w:vAlign w:val="center"/>
          </w:tcPr>
          <w:p w:rsidR="00582811" w:rsidRPr="005A2998" w:rsidRDefault="00582811" w:rsidP="006D1642">
            <w:pP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Тема 2.4 Взаимодействие нарядов полиции с другими службами органов внутренних дел, общественностью и гражданами</w:t>
            </w:r>
          </w:p>
        </w:tc>
        <w:tc>
          <w:tcPr>
            <w:tcW w:w="8789" w:type="dxa"/>
            <w:gridSpan w:val="4"/>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b/>
              </w:rPr>
            </w:pPr>
            <w:r w:rsidRPr="005A2998">
              <w:rPr>
                <w:rFonts w:ascii="Times New Roman" w:eastAsia="Times New Roman" w:hAnsi="Times New Roman" w:cs="Times New Roman"/>
                <w:b/>
              </w:rPr>
              <w:t>Содержание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4/4</w:t>
            </w:r>
          </w:p>
        </w:tc>
        <w:tc>
          <w:tcPr>
            <w:tcW w:w="1842" w:type="dxa"/>
            <w:tcBorders>
              <w:top w:val="single" w:sz="4" w:space="0" w:color="000000"/>
              <w:left w:val="single" w:sz="4" w:space="0" w:color="000000"/>
              <w:bottom w:val="single" w:sz="4" w:space="0" w:color="000000"/>
              <w:right w:val="single" w:sz="4" w:space="0" w:color="000000"/>
            </w:tcBorders>
          </w:tcPr>
          <w:p w:rsidR="00582811" w:rsidRPr="005A2998" w:rsidRDefault="00582811" w:rsidP="006D1642">
            <w:pPr>
              <w:jc w:val="center"/>
              <w:rPr>
                <w:rFonts w:ascii="Times New Roman" w:eastAsia="Times New Roman" w:hAnsi="Times New Roman" w:cs="Times New Roman"/>
                <w:b/>
                <w:sz w:val="24"/>
                <w:szCs w:val="24"/>
              </w:rPr>
            </w:pPr>
          </w:p>
        </w:tc>
      </w:tr>
      <w:tr w:rsidR="00582811" w:rsidRPr="005A2998" w:rsidTr="006D1642">
        <w:trPr>
          <w:trHeight w:val="765"/>
        </w:trPr>
        <w:tc>
          <w:tcPr>
            <w:tcW w:w="2263" w:type="dxa"/>
            <w:vMerge/>
            <w:tcBorders>
              <w:top w:val="single" w:sz="4" w:space="0" w:color="000000"/>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73"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1</w:t>
            </w:r>
          </w:p>
        </w:tc>
        <w:tc>
          <w:tcPr>
            <w:tcW w:w="8216" w:type="dxa"/>
            <w:gridSpan w:val="2"/>
            <w:tcBorders>
              <w:top w:val="single" w:sz="4" w:space="0" w:color="000000"/>
              <w:left w:val="single" w:sz="4" w:space="0" w:color="000000"/>
              <w:bottom w:val="single" w:sz="4" w:space="0" w:color="000000"/>
              <w:right w:val="nil"/>
            </w:tcBorders>
            <w:shd w:val="clear" w:color="auto" w:fill="auto"/>
          </w:tcPr>
          <w:p w:rsidR="00582811" w:rsidRPr="00B55679" w:rsidRDefault="00582811" w:rsidP="006D1642">
            <w:pPr>
              <w:jc w:val="both"/>
              <w:rPr>
                <w:rFonts w:ascii="Times New Roman" w:eastAsia="Times New Roman" w:hAnsi="Times New Roman" w:cs="Times New Roman"/>
              </w:rPr>
            </w:pPr>
            <w:r w:rsidRPr="005A2998">
              <w:rPr>
                <w:rFonts w:ascii="Times New Roman" w:eastAsia="Times New Roman" w:hAnsi="Times New Roman" w:cs="Times New Roman"/>
                <w:b/>
              </w:rPr>
              <w:t>Взаимодействие нарядов полиции /</w:t>
            </w:r>
            <w:r w:rsidRPr="005A2998">
              <w:rPr>
                <w:rFonts w:ascii="Times New Roman" w:eastAsia="Times New Roman" w:hAnsi="Times New Roman" w:cs="Times New Roman"/>
              </w:rPr>
              <w:t xml:space="preserve">Порядок обращения сотрудников ППСП с гражданами, и организация взаимодействия с сотрудниками других служб и подразделений. </w:t>
            </w:r>
            <w:r>
              <w:t xml:space="preserve"> П</w:t>
            </w:r>
            <w:r w:rsidRPr="00B55679">
              <w:rPr>
                <w:rFonts w:ascii="Times New Roman" w:eastAsia="Times New Roman" w:hAnsi="Times New Roman" w:cs="Times New Roman"/>
              </w:rPr>
              <w:t>атрулировани</w:t>
            </w:r>
            <w:r>
              <w:rPr>
                <w:rFonts w:ascii="Times New Roman" w:eastAsia="Times New Roman" w:hAnsi="Times New Roman" w:cs="Times New Roman"/>
              </w:rPr>
              <w:t>е</w:t>
            </w:r>
            <w:r w:rsidRPr="00B55679">
              <w:rPr>
                <w:rFonts w:ascii="Times New Roman" w:eastAsia="Times New Roman" w:hAnsi="Times New Roman" w:cs="Times New Roman"/>
              </w:rPr>
              <w:t xml:space="preserve"> отдельных территорий в</w:t>
            </w:r>
            <w:r>
              <w:rPr>
                <w:rFonts w:ascii="Times New Roman" w:eastAsia="Times New Roman" w:hAnsi="Times New Roman" w:cs="Times New Roman"/>
              </w:rPr>
              <w:t xml:space="preserve"> </w:t>
            </w:r>
            <w:r w:rsidRPr="00B55679">
              <w:rPr>
                <w:rFonts w:ascii="Times New Roman" w:eastAsia="Times New Roman" w:hAnsi="Times New Roman" w:cs="Times New Roman"/>
              </w:rPr>
              <w:t>целях</w:t>
            </w:r>
            <w:r>
              <w:rPr>
                <w:rFonts w:ascii="Times New Roman" w:eastAsia="Times New Roman" w:hAnsi="Times New Roman" w:cs="Times New Roman"/>
              </w:rPr>
              <w:t xml:space="preserve"> </w:t>
            </w:r>
            <w:r w:rsidRPr="00B55679">
              <w:rPr>
                <w:rFonts w:ascii="Times New Roman" w:eastAsia="Times New Roman" w:hAnsi="Times New Roman" w:cs="Times New Roman"/>
              </w:rPr>
              <w:t>поддержания</w:t>
            </w:r>
          </w:p>
          <w:p w:rsidR="00582811" w:rsidRPr="00B55679" w:rsidRDefault="00582811" w:rsidP="006D1642">
            <w:pPr>
              <w:jc w:val="both"/>
              <w:rPr>
                <w:rFonts w:ascii="Times New Roman" w:eastAsia="Times New Roman" w:hAnsi="Times New Roman" w:cs="Times New Roman"/>
              </w:rPr>
            </w:pPr>
            <w:r>
              <w:rPr>
                <w:rFonts w:ascii="Times New Roman" w:eastAsia="Times New Roman" w:hAnsi="Times New Roman" w:cs="Times New Roman"/>
              </w:rPr>
              <w:t>о</w:t>
            </w:r>
            <w:r w:rsidRPr="00B55679">
              <w:rPr>
                <w:rFonts w:ascii="Times New Roman" w:eastAsia="Times New Roman" w:hAnsi="Times New Roman" w:cs="Times New Roman"/>
              </w:rPr>
              <w:t>бщественного</w:t>
            </w:r>
            <w:r>
              <w:rPr>
                <w:rFonts w:ascii="Times New Roman" w:eastAsia="Times New Roman" w:hAnsi="Times New Roman" w:cs="Times New Roman"/>
              </w:rPr>
              <w:t xml:space="preserve"> </w:t>
            </w:r>
            <w:r w:rsidRPr="00B55679">
              <w:rPr>
                <w:rFonts w:ascii="Times New Roman" w:eastAsia="Times New Roman" w:hAnsi="Times New Roman" w:cs="Times New Roman"/>
              </w:rPr>
              <w:t>порядка, реагирования на чрезвычайные</w:t>
            </w:r>
            <w:r>
              <w:rPr>
                <w:rFonts w:ascii="Times New Roman" w:eastAsia="Times New Roman" w:hAnsi="Times New Roman" w:cs="Times New Roman"/>
              </w:rPr>
              <w:t xml:space="preserve"> </w:t>
            </w:r>
            <w:r w:rsidRPr="00B55679">
              <w:rPr>
                <w:rFonts w:ascii="Times New Roman" w:eastAsia="Times New Roman" w:hAnsi="Times New Roman" w:cs="Times New Roman"/>
              </w:rPr>
              <w:t>ситуации, защиты людей и имущества</w:t>
            </w:r>
            <w:r>
              <w:rPr>
                <w:rFonts w:ascii="Times New Roman" w:eastAsia="Times New Roman" w:hAnsi="Times New Roman" w:cs="Times New Roman"/>
              </w:rPr>
              <w:t>.</w:t>
            </w:r>
          </w:p>
          <w:p w:rsidR="00582811" w:rsidRPr="005A2998" w:rsidRDefault="00582811" w:rsidP="006D1642">
            <w:pPr>
              <w:jc w:val="both"/>
              <w:rPr>
                <w:rFonts w:ascii="Times New Roman" w:eastAsia="Times New Roman" w:hAnsi="Times New Roman" w:cs="Times New Roman"/>
                <w:b/>
              </w:rPr>
            </w:pPr>
            <w:r w:rsidRPr="005A2998">
              <w:rPr>
                <w:rFonts w:ascii="Times New Roman" w:eastAsia="Times New Roman" w:hAnsi="Times New Roman" w:cs="Times New Roman"/>
                <w:b/>
                <w:sz w:val="24"/>
                <w:szCs w:val="24"/>
              </w:rPr>
              <w:t xml:space="preserve">Задание на </w:t>
            </w:r>
            <w:proofErr w:type="gramStart"/>
            <w:r w:rsidRPr="005A2998">
              <w:rPr>
                <w:rFonts w:ascii="Times New Roman" w:eastAsia="Times New Roman" w:hAnsi="Times New Roman" w:cs="Times New Roman"/>
                <w:b/>
                <w:sz w:val="24"/>
                <w:szCs w:val="24"/>
              </w:rPr>
              <w:t>дом</w:t>
            </w:r>
            <w:r w:rsidRPr="005A2998">
              <w:rPr>
                <w:rFonts w:ascii="Times New Roman" w:eastAsia="Times New Roman" w:hAnsi="Times New Roman" w:cs="Times New Roman"/>
                <w:b/>
              </w:rPr>
              <w:t xml:space="preserve"> :</w:t>
            </w:r>
            <w:proofErr w:type="gramEnd"/>
            <w:r w:rsidRPr="005A2998">
              <w:rPr>
                <w:rFonts w:ascii="Times New Roman" w:eastAsia="Times New Roman" w:hAnsi="Times New Roman" w:cs="Times New Roman"/>
                <w:b/>
              </w:rPr>
              <w:t xml:space="preserve"> </w:t>
            </w:r>
            <w:r w:rsidRPr="005A2998">
              <w:rPr>
                <w:rFonts w:ascii="Times New Roman" w:eastAsia="Times New Roman" w:hAnsi="Times New Roman" w:cs="Times New Roman"/>
              </w:rPr>
              <w:t>схематически изобразить взаимодействие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2/2</w:t>
            </w:r>
          </w:p>
        </w:tc>
        <w:tc>
          <w:tcPr>
            <w:tcW w:w="1842" w:type="dxa"/>
            <w:vMerge w:val="restart"/>
            <w:tcBorders>
              <w:top w:val="single" w:sz="4" w:space="0" w:color="000000"/>
              <w:left w:val="single" w:sz="4" w:space="0" w:color="000000"/>
              <w:right w:val="single" w:sz="4" w:space="0" w:color="000000"/>
            </w:tcBorders>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 xml:space="preserve">     </w:t>
            </w:r>
            <w:r w:rsidRPr="008B7873">
              <w:rPr>
                <w:rFonts w:ascii="Times New Roman" w:eastAsia="Times New Roman" w:hAnsi="Times New Roman" w:cs="Times New Roman"/>
              </w:rPr>
              <w:t xml:space="preserve"> ОК 01, ОК 05, ПК 3.3, ПК 3.4, ПК 3.5</w:t>
            </w:r>
          </w:p>
          <w:p w:rsidR="00582811" w:rsidRPr="005A2998" w:rsidRDefault="00582811" w:rsidP="006D1642">
            <w:pPr>
              <w:jc w:val="center"/>
              <w:rPr>
                <w:rFonts w:ascii="Times New Roman" w:eastAsia="Times New Roman" w:hAnsi="Times New Roman" w:cs="Times New Roman"/>
                <w:sz w:val="24"/>
                <w:szCs w:val="24"/>
              </w:rPr>
            </w:pPr>
          </w:p>
          <w:p w:rsidR="00582811" w:rsidRPr="005A2998" w:rsidRDefault="00582811" w:rsidP="006D1642">
            <w:pPr>
              <w:jc w:val="center"/>
              <w:rPr>
                <w:rFonts w:ascii="Times New Roman" w:eastAsia="Times New Roman" w:hAnsi="Times New Roman" w:cs="Times New Roman"/>
                <w:sz w:val="24"/>
                <w:szCs w:val="24"/>
              </w:rPr>
            </w:pPr>
          </w:p>
          <w:p w:rsidR="00582811" w:rsidRPr="005A2998" w:rsidRDefault="00582811" w:rsidP="006D1642">
            <w:pPr>
              <w:jc w:val="center"/>
              <w:rPr>
                <w:rFonts w:ascii="Times New Roman" w:eastAsia="Times New Roman" w:hAnsi="Times New Roman" w:cs="Times New Roman"/>
                <w:sz w:val="24"/>
                <w:szCs w:val="24"/>
              </w:rPr>
            </w:pPr>
          </w:p>
        </w:tc>
      </w:tr>
      <w:tr w:rsidR="00582811" w:rsidRPr="005A2998" w:rsidTr="006D1642">
        <w:trPr>
          <w:trHeight w:val="360"/>
        </w:trPr>
        <w:tc>
          <w:tcPr>
            <w:tcW w:w="2263" w:type="dxa"/>
            <w:vMerge/>
            <w:tcBorders>
              <w:top w:val="single" w:sz="4" w:space="0" w:color="000000"/>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789" w:type="dxa"/>
            <w:gridSpan w:val="4"/>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b/>
              </w:rPr>
            </w:pPr>
            <w:r w:rsidRPr="005A2998">
              <w:rPr>
                <w:rFonts w:ascii="Times New Roman" w:eastAsia="Times New Roman" w:hAnsi="Times New Roman" w:cs="Times New Roman"/>
                <w:b/>
              </w:rPr>
              <w:t>В том числе практических и лабораторных занятий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2/2</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990"/>
        </w:trPr>
        <w:tc>
          <w:tcPr>
            <w:tcW w:w="2263" w:type="dxa"/>
            <w:vMerge/>
            <w:tcBorders>
              <w:top w:val="single" w:sz="4" w:space="0" w:color="000000"/>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3"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w:t>
            </w:r>
          </w:p>
        </w:tc>
        <w:tc>
          <w:tcPr>
            <w:tcW w:w="8216"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rPr>
            </w:pPr>
            <w:r w:rsidRPr="005A2998">
              <w:rPr>
                <w:rFonts w:ascii="Times New Roman" w:eastAsia="Times New Roman" w:hAnsi="Times New Roman" w:cs="Times New Roman"/>
                <w:b/>
              </w:rPr>
              <w:t>Практическая работа № 2</w:t>
            </w:r>
            <w:r>
              <w:rPr>
                <w:rFonts w:ascii="Times New Roman" w:eastAsia="Times New Roman" w:hAnsi="Times New Roman" w:cs="Times New Roman"/>
                <w:b/>
              </w:rPr>
              <w:t>5</w:t>
            </w:r>
            <w:r w:rsidRPr="005A2998">
              <w:rPr>
                <w:rFonts w:ascii="Times New Roman" w:eastAsia="Times New Roman" w:hAnsi="Times New Roman" w:cs="Times New Roman"/>
                <w:b/>
              </w:rPr>
              <w:t xml:space="preserve">.  Взаимодействие нарядов полиции/ </w:t>
            </w:r>
            <w:r w:rsidRPr="005A2998">
              <w:rPr>
                <w:rFonts w:ascii="Times New Roman" w:eastAsia="Times New Roman" w:hAnsi="Times New Roman" w:cs="Times New Roman"/>
              </w:rPr>
              <w:t>Изучение порядка взаимодействия сотрудников ППСП с представителями других служб и подразделений ОВД.</w:t>
            </w:r>
          </w:p>
          <w:p w:rsidR="00582811" w:rsidRPr="005A2998" w:rsidRDefault="00582811" w:rsidP="006D1642">
            <w:pPr>
              <w:jc w:val="both"/>
              <w:rPr>
                <w:rFonts w:ascii="Times New Roman" w:eastAsia="Times New Roman" w:hAnsi="Times New Roman" w:cs="Times New Roman"/>
                <w:b/>
              </w:rPr>
            </w:pPr>
            <w:r w:rsidRPr="005A2998">
              <w:rPr>
                <w:rFonts w:ascii="Times New Roman" w:eastAsia="Times New Roman" w:hAnsi="Times New Roman" w:cs="Times New Roman"/>
                <w:b/>
                <w:sz w:val="24"/>
                <w:szCs w:val="24"/>
              </w:rPr>
              <w:t xml:space="preserve">Задание на </w:t>
            </w:r>
            <w:proofErr w:type="gramStart"/>
            <w:r w:rsidRPr="005A2998">
              <w:rPr>
                <w:rFonts w:ascii="Times New Roman" w:eastAsia="Times New Roman" w:hAnsi="Times New Roman" w:cs="Times New Roman"/>
                <w:b/>
                <w:sz w:val="24"/>
                <w:szCs w:val="24"/>
              </w:rPr>
              <w:t>дом</w:t>
            </w:r>
            <w:r w:rsidRPr="005A2998">
              <w:rPr>
                <w:rFonts w:ascii="Times New Roman" w:eastAsia="Times New Roman" w:hAnsi="Times New Roman" w:cs="Times New Roman"/>
                <w:b/>
              </w:rPr>
              <w:t xml:space="preserve"> :</w:t>
            </w:r>
            <w:proofErr w:type="gramEnd"/>
            <w:r w:rsidRPr="005A2998">
              <w:rPr>
                <w:rFonts w:ascii="Times New Roman" w:eastAsia="Times New Roman" w:hAnsi="Times New Roman" w:cs="Times New Roman"/>
                <w:b/>
              </w:rPr>
              <w:t xml:space="preserve"> </w:t>
            </w:r>
            <w:r w:rsidRPr="005A2998">
              <w:rPr>
                <w:rFonts w:ascii="Times New Roman" w:eastAsia="Times New Roman" w:hAnsi="Times New Roman" w:cs="Times New Roman"/>
              </w:rPr>
              <w:t>схематически изобразить взаимодействие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2/2</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330"/>
        </w:trPr>
        <w:tc>
          <w:tcPr>
            <w:tcW w:w="2263" w:type="dxa"/>
            <w:vMerge w:val="restart"/>
            <w:tcBorders>
              <w:top w:val="single" w:sz="4" w:space="0" w:color="000000"/>
              <w:left w:val="single" w:sz="4" w:space="0" w:color="000000"/>
              <w:right w:val="nil"/>
            </w:tcBorders>
            <w:shd w:val="clear" w:color="auto" w:fill="auto"/>
            <w:vAlign w:val="center"/>
          </w:tcPr>
          <w:p w:rsidR="00582811" w:rsidRPr="005A2998" w:rsidRDefault="00582811" w:rsidP="006D1642">
            <w:pPr>
              <w:jc w:val="center"/>
              <w:rPr>
                <w:rFonts w:ascii="Times New Roman" w:eastAsia="Times New Roman" w:hAnsi="Times New Roman" w:cs="Times New Roman"/>
                <w:b/>
                <w:sz w:val="24"/>
                <w:szCs w:val="24"/>
              </w:rPr>
            </w:pPr>
          </w:p>
          <w:p w:rsidR="00582811" w:rsidRPr="005A2998" w:rsidRDefault="00582811" w:rsidP="006D1642">
            <w:pP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Тема 2.5 Деятельность полиции по профилактике безнадзорности и правонарушений несовершеннолетн</w:t>
            </w:r>
            <w:r w:rsidRPr="005A2998">
              <w:rPr>
                <w:rFonts w:ascii="Times New Roman" w:eastAsia="Times New Roman" w:hAnsi="Times New Roman" w:cs="Times New Roman"/>
                <w:b/>
                <w:sz w:val="24"/>
                <w:szCs w:val="24"/>
              </w:rPr>
              <w:lastRenderedPageBreak/>
              <w:t>их</w:t>
            </w:r>
          </w:p>
        </w:tc>
        <w:tc>
          <w:tcPr>
            <w:tcW w:w="8789" w:type="dxa"/>
            <w:gridSpan w:val="4"/>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rPr>
                <w:rFonts w:ascii="Times New Roman" w:eastAsia="Times New Roman" w:hAnsi="Times New Roman" w:cs="Times New Roman"/>
                <w:b/>
              </w:rPr>
            </w:pPr>
            <w:r w:rsidRPr="005A2998">
              <w:rPr>
                <w:rFonts w:ascii="Times New Roman" w:eastAsia="Times New Roman" w:hAnsi="Times New Roman" w:cs="Times New Roman"/>
                <w:b/>
              </w:rPr>
              <w:lastRenderedPageBreak/>
              <w:t>Содержание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6/6</w:t>
            </w:r>
          </w:p>
        </w:tc>
        <w:tc>
          <w:tcPr>
            <w:tcW w:w="1842" w:type="dxa"/>
            <w:vMerge w:val="restart"/>
            <w:tcBorders>
              <w:top w:val="single" w:sz="4" w:space="0" w:color="000000"/>
              <w:left w:val="single" w:sz="4" w:space="0" w:color="000000"/>
              <w:right w:val="single" w:sz="4" w:space="0" w:color="000000"/>
            </w:tcBorders>
          </w:tcPr>
          <w:p w:rsidR="00582811" w:rsidRPr="005A2998" w:rsidRDefault="00582811" w:rsidP="006D1642">
            <w:pPr>
              <w:jc w:val="center"/>
              <w:rPr>
                <w:rFonts w:ascii="Times New Roman" w:eastAsia="Times New Roman" w:hAnsi="Times New Roman" w:cs="Times New Roman"/>
                <w:sz w:val="24"/>
                <w:szCs w:val="24"/>
              </w:rPr>
            </w:pPr>
          </w:p>
          <w:p w:rsidR="00582811" w:rsidRPr="005A2998" w:rsidRDefault="00582811" w:rsidP="006D1642">
            <w:pPr>
              <w:jc w:val="center"/>
              <w:rPr>
                <w:rFonts w:ascii="Times New Roman" w:eastAsia="Times New Roman" w:hAnsi="Times New Roman" w:cs="Times New Roman"/>
                <w:sz w:val="24"/>
                <w:szCs w:val="24"/>
              </w:rPr>
            </w:pPr>
          </w:p>
          <w:p w:rsidR="00582811" w:rsidRPr="005A2998" w:rsidRDefault="00582811" w:rsidP="006D1642">
            <w:pPr>
              <w:jc w:val="center"/>
              <w:rPr>
                <w:rFonts w:ascii="Times New Roman" w:eastAsia="Times New Roman" w:hAnsi="Times New Roman" w:cs="Times New Roman"/>
                <w:sz w:val="24"/>
                <w:szCs w:val="24"/>
              </w:rPr>
            </w:pPr>
          </w:p>
          <w:p w:rsidR="00582811" w:rsidRPr="005A2998" w:rsidRDefault="00582811" w:rsidP="006D1642">
            <w:pPr>
              <w:jc w:val="center"/>
              <w:rPr>
                <w:rFonts w:ascii="Times New Roman" w:eastAsia="Times New Roman" w:hAnsi="Times New Roman" w:cs="Times New Roman"/>
                <w:sz w:val="24"/>
                <w:szCs w:val="24"/>
              </w:rPr>
            </w:pPr>
          </w:p>
          <w:p w:rsidR="00582811" w:rsidRPr="005A2998" w:rsidRDefault="00582811" w:rsidP="006D1642">
            <w:pPr>
              <w:jc w:val="center"/>
              <w:rPr>
                <w:rFonts w:ascii="Times New Roman" w:eastAsia="Times New Roman" w:hAnsi="Times New Roman" w:cs="Times New Roman"/>
                <w:sz w:val="24"/>
                <w:szCs w:val="24"/>
              </w:rPr>
            </w:pPr>
          </w:p>
          <w:p w:rsidR="00582811" w:rsidRPr="005A2998" w:rsidRDefault="00582811" w:rsidP="006D1642">
            <w:pPr>
              <w:jc w:val="center"/>
              <w:rPr>
                <w:rFonts w:ascii="Times New Roman" w:eastAsia="Times New Roman" w:hAnsi="Times New Roman" w:cs="Times New Roman"/>
                <w:b/>
                <w:sz w:val="24"/>
                <w:szCs w:val="24"/>
              </w:rPr>
            </w:pPr>
            <w:r w:rsidRPr="008B7873">
              <w:rPr>
                <w:rFonts w:ascii="Times New Roman" w:eastAsia="Times New Roman" w:hAnsi="Times New Roman" w:cs="Times New Roman"/>
              </w:rPr>
              <w:t>ОК 01, ОК 05, ПК 3.3, ПК 3.4, ПК 3.5</w:t>
            </w:r>
          </w:p>
        </w:tc>
      </w:tr>
      <w:tr w:rsidR="00582811" w:rsidRPr="005A2998" w:rsidTr="006D1642">
        <w:trPr>
          <w:trHeight w:val="765"/>
        </w:trPr>
        <w:tc>
          <w:tcPr>
            <w:tcW w:w="2263" w:type="dxa"/>
            <w:vMerge/>
            <w:tcBorders>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73"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1</w:t>
            </w:r>
          </w:p>
        </w:tc>
        <w:tc>
          <w:tcPr>
            <w:tcW w:w="8216"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rPr>
                <w:rFonts w:ascii="Times New Roman" w:eastAsia="Times New Roman" w:hAnsi="Times New Roman" w:cs="Times New Roman"/>
              </w:rPr>
            </w:pPr>
            <w:r w:rsidRPr="005A2998">
              <w:rPr>
                <w:rFonts w:ascii="Times New Roman" w:eastAsia="Times New Roman" w:hAnsi="Times New Roman" w:cs="Times New Roman"/>
                <w:b/>
              </w:rPr>
              <w:t>Деятельность полиции по профилактике /</w:t>
            </w:r>
            <w:r w:rsidRPr="005A2998">
              <w:rPr>
                <w:rFonts w:ascii="Times New Roman" w:eastAsia="Times New Roman" w:hAnsi="Times New Roman" w:cs="Times New Roman"/>
              </w:rPr>
              <w:t xml:space="preserve">Организация деятельности подразделений по делам несовершеннолетних: Полномочия нарядов ППСП по предупреждению и пресечению правонарушений среди несовершеннолетних. </w:t>
            </w:r>
          </w:p>
          <w:p w:rsidR="00582811" w:rsidRPr="005A2998" w:rsidRDefault="00582811" w:rsidP="006D1642">
            <w:pPr>
              <w:rPr>
                <w:rFonts w:ascii="Times New Roman" w:eastAsia="Times New Roman" w:hAnsi="Times New Roman" w:cs="Times New Roman"/>
                <w:b/>
              </w:rPr>
            </w:pPr>
            <w:r w:rsidRPr="005A2998">
              <w:rPr>
                <w:rFonts w:ascii="Times New Roman" w:eastAsia="Times New Roman" w:hAnsi="Times New Roman" w:cs="Times New Roman"/>
                <w:b/>
              </w:rPr>
              <w:t>Задание на дом</w:t>
            </w:r>
            <w:proofErr w:type="gramStart"/>
            <w:r w:rsidRPr="005A2998">
              <w:rPr>
                <w:rFonts w:ascii="Times New Roman" w:eastAsia="Times New Roman" w:hAnsi="Times New Roman" w:cs="Times New Roman"/>
              </w:rPr>
              <w:t>: Составить</w:t>
            </w:r>
            <w:proofErr w:type="gramEnd"/>
            <w:r w:rsidRPr="005A2998">
              <w:rPr>
                <w:rFonts w:ascii="Times New Roman" w:eastAsia="Times New Roman" w:hAnsi="Times New Roman" w:cs="Times New Roman"/>
              </w:rPr>
              <w:t xml:space="preserve"> интеллект-карту иных субъектов профилактики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sz w:val="24"/>
                <w:szCs w:val="24"/>
              </w:rPr>
            </w:pPr>
            <w:r w:rsidRPr="005A2998">
              <w:rPr>
                <w:rFonts w:ascii="Times New Roman" w:eastAsia="Times New Roman" w:hAnsi="Times New Roman" w:cs="Times New Roman"/>
                <w:sz w:val="24"/>
                <w:szCs w:val="24"/>
              </w:rPr>
              <w:t>2/2</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360"/>
        </w:trPr>
        <w:tc>
          <w:tcPr>
            <w:tcW w:w="2263" w:type="dxa"/>
            <w:vMerge/>
            <w:tcBorders>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789" w:type="dxa"/>
            <w:gridSpan w:val="4"/>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rPr>
                <w:rFonts w:ascii="Times New Roman" w:eastAsia="Times New Roman" w:hAnsi="Times New Roman" w:cs="Times New Roman"/>
                <w:b/>
              </w:rPr>
            </w:pPr>
            <w:r w:rsidRPr="005A2998">
              <w:rPr>
                <w:rFonts w:ascii="Times New Roman" w:eastAsia="Times New Roman" w:hAnsi="Times New Roman" w:cs="Times New Roman"/>
                <w:b/>
              </w:rPr>
              <w:t>В том числе практических и лабораторных занятий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4/4</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82811" w:rsidRPr="005A2998" w:rsidTr="006D1642">
        <w:trPr>
          <w:trHeight w:val="525"/>
        </w:trPr>
        <w:tc>
          <w:tcPr>
            <w:tcW w:w="2263" w:type="dxa"/>
            <w:vMerge/>
            <w:tcBorders>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both"/>
              <w:rPr>
                <w:rFonts w:ascii="Times New Roman" w:eastAsia="Times New Roman" w:hAnsi="Times New Roman" w:cs="Times New Roman"/>
              </w:rPr>
            </w:pPr>
            <w:r w:rsidRPr="005A2998">
              <w:rPr>
                <w:rFonts w:ascii="Times New Roman" w:eastAsia="Times New Roman" w:hAnsi="Times New Roman" w:cs="Times New Roman"/>
              </w:rPr>
              <w:t>1</w:t>
            </w:r>
          </w:p>
        </w:tc>
        <w:tc>
          <w:tcPr>
            <w:tcW w:w="8216"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rPr>
                <w:rFonts w:ascii="Times New Roman" w:eastAsia="Times New Roman" w:hAnsi="Times New Roman" w:cs="Times New Roman"/>
              </w:rPr>
            </w:pPr>
            <w:r w:rsidRPr="005A2998">
              <w:rPr>
                <w:rFonts w:ascii="Times New Roman" w:eastAsia="Times New Roman" w:hAnsi="Times New Roman" w:cs="Times New Roman"/>
                <w:b/>
              </w:rPr>
              <w:t>Практическая работа № 2</w:t>
            </w:r>
            <w:r>
              <w:rPr>
                <w:rFonts w:ascii="Times New Roman" w:eastAsia="Times New Roman" w:hAnsi="Times New Roman" w:cs="Times New Roman"/>
                <w:b/>
              </w:rPr>
              <w:t>6</w:t>
            </w:r>
            <w:r w:rsidRPr="005A2998">
              <w:rPr>
                <w:rFonts w:ascii="Times New Roman" w:eastAsia="Times New Roman" w:hAnsi="Times New Roman" w:cs="Times New Roman"/>
                <w:b/>
              </w:rPr>
              <w:t xml:space="preserve">.  Деятельность полиции по профилактике/ </w:t>
            </w:r>
            <w:r w:rsidRPr="005A2998">
              <w:rPr>
                <w:rFonts w:ascii="Times New Roman" w:eastAsia="Times New Roman" w:hAnsi="Times New Roman" w:cs="Times New Roman"/>
              </w:rPr>
              <w:t>Тактика предупреждения и пресечения правонарушений несовершеннолетними лицами.</w:t>
            </w:r>
          </w:p>
          <w:p w:rsidR="00582811" w:rsidRPr="005A2998" w:rsidRDefault="00582811" w:rsidP="006D1642">
            <w:pPr>
              <w:rPr>
                <w:rFonts w:ascii="Times New Roman" w:eastAsia="Times New Roman" w:hAnsi="Times New Roman" w:cs="Times New Roman"/>
                <w:b/>
              </w:rPr>
            </w:pPr>
            <w:r w:rsidRPr="005A2998">
              <w:rPr>
                <w:rFonts w:ascii="Times New Roman" w:eastAsia="Times New Roman" w:hAnsi="Times New Roman" w:cs="Times New Roman"/>
                <w:b/>
              </w:rPr>
              <w:lastRenderedPageBreak/>
              <w:t xml:space="preserve">Задание на </w:t>
            </w:r>
            <w:proofErr w:type="gramStart"/>
            <w:r w:rsidRPr="005A2998">
              <w:rPr>
                <w:rFonts w:ascii="Times New Roman" w:eastAsia="Times New Roman" w:hAnsi="Times New Roman" w:cs="Times New Roman"/>
                <w:b/>
              </w:rPr>
              <w:t>дом</w:t>
            </w:r>
            <w:r w:rsidRPr="005A2998">
              <w:rPr>
                <w:rFonts w:ascii="Times New Roman" w:eastAsia="Times New Roman" w:hAnsi="Times New Roman" w:cs="Times New Roman"/>
              </w:rPr>
              <w:t>:  Описать</w:t>
            </w:r>
            <w:proofErr w:type="gramEnd"/>
            <w:r w:rsidRPr="005A2998">
              <w:rPr>
                <w:rFonts w:ascii="Times New Roman" w:eastAsia="Times New Roman" w:hAnsi="Times New Roman" w:cs="Times New Roman"/>
              </w:rPr>
              <w:t xml:space="preserve"> меры пресечения и основания их применения</w:t>
            </w:r>
          </w:p>
        </w:tc>
        <w:tc>
          <w:tcPr>
            <w:tcW w:w="2552" w:type="dxa"/>
            <w:vMerge w:val="restart"/>
            <w:tcBorders>
              <w:top w:val="single" w:sz="4" w:space="0" w:color="000000"/>
              <w:left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rPr>
            </w:pPr>
            <w:r w:rsidRPr="005A2998">
              <w:rPr>
                <w:rFonts w:ascii="Times New Roman" w:eastAsia="Times New Roman" w:hAnsi="Times New Roman" w:cs="Times New Roman"/>
              </w:rPr>
              <w:lastRenderedPageBreak/>
              <w:t>2/2</w:t>
            </w:r>
          </w:p>
          <w:p w:rsidR="00582811" w:rsidRPr="005A2998" w:rsidRDefault="00582811" w:rsidP="006D1642">
            <w:pPr>
              <w:jc w:val="center"/>
              <w:rPr>
                <w:rFonts w:ascii="Times New Roman" w:eastAsia="Times New Roman" w:hAnsi="Times New Roman" w:cs="Times New Roman"/>
              </w:rPr>
            </w:pPr>
          </w:p>
          <w:p w:rsidR="00582811" w:rsidRPr="005A2998" w:rsidRDefault="00582811" w:rsidP="006D1642">
            <w:pPr>
              <w:jc w:val="center"/>
              <w:rPr>
                <w:rFonts w:ascii="Times New Roman" w:eastAsia="Times New Roman" w:hAnsi="Times New Roman" w:cs="Times New Roman"/>
              </w:rPr>
            </w:pPr>
          </w:p>
          <w:p w:rsidR="00582811" w:rsidRPr="005A2998" w:rsidRDefault="00582811" w:rsidP="006D1642">
            <w:pPr>
              <w:jc w:val="center"/>
              <w:rPr>
                <w:rFonts w:ascii="Times New Roman" w:eastAsia="Times New Roman" w:hAnsi="Times New Roman" w:cs="Times New Roman"/>
              </w:rPr>
            </w:pPr>
            <w:r w:rsidRPr="005A2998">
              <w:rPr>
                <w:rFonts w:ascii="Times New Roman" w:eastAsia="Times New Roman" w:hAnsi="Times New Roman" w:cs="Times New Roman"/>
              </w:rPr>
              <w:t>2</w:t>
            </w:r>
            <w:r w:rsidRPr="005A2998">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276"/>
        </w:trPr>
        <w:tc>
          <w:tcPr>
            <w:tcW w:w="2263" w:type="dxa"/>
            <w:vMerge/>
            <w:tcBorders>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both"/>
              <w:rPr>
                <w:rFonts w:ascii="Times New Roman" w:eastAsia="Times New Roman" w:hAnsi="Times New Roman" w:cs="Times New Roman"/>
              </w:rPr>
            </w:pPr>
            <w:r w:rsidRPr="005A2998">
              <w:rPr>
                <w:rFonts w:ascii="Times New Roman" w:eastAsia="Times New Roman" w:hAnsi="Times New Roman" w:cs="Times New Roman"/>
              </w:rPr>
              <w:t>2</w:t>
            </w:r>
          </w:p>
        </w:tc>
        <w:tc>
          <w:tcPr>
            <w:tcW w:w="8216"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rPr>
                <w:rFonts w:ascii="Times New Roman" w:eastAsia="Times New Roman" w:hAnsi="Times New Roman" w:cs="Times New Roman"/>
              </w:rPr>
            </w:pPr>
            <w:r w:rsidRPr="005A2998">
              <w:rPr>
                <w:rFonts w:ascii="Times New Roman" w:eastAsia="Times New Roman" w:hAnsi="Times New Roman" w:cs="Times New Roman"/>
                <w:b/>
              </w:rPr>
              <w:t>Практическая работа № 2</w:t>
            </w:r>
            <w:r>
              <w:rPr>
                <w:rFonts w:ascii="Times New Roman" w:eastAsia="Times New Roman" w:hAnsi="Times New Roman" w:cs="Times New Roman"/>
                <w:b/>
              </w:rPr>
              <w:t>7</w:t>
            </w:r>
            <w:r w:rsidRPr="005A2998">
              <w:rPr>
                <w:rFonts w:ascii="Times New Roman" w:eastAsia="Times New Roman" w:hAnsi="Times New Roman" w:cs="Times New Roman"/>
                <w:b/>
              </w:rPr>
              <w:t xml:space="preserve">.  </w:t>
            </w:r>
            <w:r w:rsidRPr="005A2998">
              <w:rPr>
                <w:rFonts w:ascii="Times New Roman" w:eastAsia="Times New Roman" w:hAnsi="Times New Roman" w:cs="Times New Roman"/>
              </w:rPr>
              <w:t>Оформление документов в ОВД после задержания и доставления несовершеннолетних лиц.</w:t>
            </w:r>
          </w:p>
          <w:p w:rsidR="00582811" w:rsidRPr="005A2998" w:rsidRDefault="00582811" w:rsidP="006D1642">
            <w:pPr>
              <w:rPr>
                <w:rFonts w:ascii="Times New Roman" w:eastAsia="Times New Roman" w:hAnsi="Times New Roman" w:cs="Times New Roman"/>
              </w:rPr>
            </w:pPr>
            <w:r w:rsidRPr="005A2998">
              <w:rPr>
                <w:rFonts w:ascii="Times New Roman" w:eastAsia="Times New Roman" w:hAnsi="Times New Roman" w:cs="Times New Roman"/>
                <w:b/>
              </w:rPr>
              <w:t>Задание на дом</w:t>
            </w:r>
            <w:proofErr w:type="gramStart"/>
            <w:r w:rsidRPr="005A2998">
              <w:rPr>
                <w:rFonts w:ascii="Times New Roman" w:eastAsia="Times New Roman" w:hAnsi="Times New Roman" w:cs="Times New Roman"/>
              </w:rPr>
              <w:t>: Оформить</w:t>
            </w:r>
            <w:proofErr w:type="gramEnd"/>
            <w:r w:rsidRPr="005A2998">
              <w:rPr>
                <w:rFonts w:ascii="Times New Roman" w:eastAsia="Times New Roman" w:hAnsi="Times New Roman" w:cs="Times New Roman"/>
              </w:rPr>
              <w:t xml:space="preserve"> документы на доставленного</w:t>
            </w:r>
          </w:p>
        </w:tc>
        <w:tc>
          <w:tcPr>
            <w:tcW w:w="2552" w:type="dxa"/>
            <w:vMerge/>
            <w:tcBorders>
              <w:top w:val="single" w:sz="4" w:space="0" w:color="000000"/>
              <w:left w:val="single" w:sz="4" w:space="0" w:color="000000"/>
              <w:right w:val="single" w:sz="4" w:space="0" w:color="000000"/>
            </w:tcBorders>
            <w:shd w:val="clear" w:color="auto" w:fill="auto"/>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330"/>
        </w:trPr>
        <w:tc>
          <w:tcPr>
            <w:tcW w:w="2263" w:type="dxa"/>
            <w:vMerge w:val="restart"/>
            <w:tcBorders>
              <w:top w:val="single" w:sz="4" w:space="0" w:color="000000"/>
              <w:left w:val="single" w:sz="4" w:space="0" w:color="000000"/>
              <w:right w:val="nil"/>
            </w:tcBorders>
            <w:shd w:val="clear" w:color="auto" w:fill="auto"/>
            <w:vAlign w:val="center"/>
          </w:tcPr>
          <w:p w:rsidR="00582811" w:rsidRPr="005A2998" w:rsidRDefault="00582811" w:rsidP="006D1642">
            <w:pPr>
              <w:rPr>
                <w:rFonts w:ascii="Times New Roman" w:eastAsia="Times New Roman" w:hAnsi="Times New Roman" w:cs="Times New Roman"/>
                <w:b/>
              </w:rPr>
            </w:pPr>
            <w:r w:rsidRPr="005A2998">
              <w:rPr>
                <w:rFonts w:ascii="Times New Roman" w:eastAsia="Times New Roman" w:hAnsi="Times New Roman" w:cs="Times New Roman"/>
                <w:b/>
              </w:rPr>
              <w:t>Тема 2.6 Предупреждение и пресечение сотрудниками ППСП административных правонарушений</w:t>
            </w:r>
          </w:p>
        </w:tc>
        <w:tc>
          <w:tcPr>
            <w:tcW w:w="8789" w:type="dxa"/>
            <w:gridSpan w:val="4"/>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rPr>
                <w:rFonts w:ascii="Times New Roman" w:eastAsia="Times New Roman" w:hAnsi="Times New Roman" w:cs="Times New Roman"/>
                <w:b/>
              </w:rPr>
            </w:pPr>
            <w:r w:rsidRPr="005A2998">
              <w:rPr>
                <w:rFonts w:ascii="Times New Roman" w:eastAsia="Times New Roman" w:hAnsi="Times New Roman" w:cs="Times New Roman"/>
                <w:b/>
              </w:rPr>
              <w:t>Содержание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b/>
              </w:rPr>
            </w:pPr>
            <w:r w:rsidRPr="005A2998">
              <w:rPr>
                <w:rFonts w:ascii="Times New Roman" w:eastAsia="Times New Roman" w:hAnsi="Times New Roman" w:cs="Times New Roman"/>
                <w:b/>
              </w:rPr>
              <w:t>6/6</w:t>
            </w:r>
          </w:p>
        </w:tc>
        <w:tc>
          <w:tcPr>
            <w:tcW w:w="1842" w:type="dxa"/>
            <w:tcBorders>
              <w:top w:val="single" w:sz="4" w:space="0" w:color="000000"/>
              <w:left w:val="single" w:sz="4" w:space="0" w:color="000000"/>
              <w:bottom w:val="single" w:sz="4" w:space="0" w:color="000000"/>
              <w:right w:val="single" w:sz="4" w:space="0" w:color="000000"/>
            </w:tcBorders>
          </w:tcPr>
          <w:p w:rsidR="00582811" w:rsidRPr="005A2998" w:rsidRDefault="00582811" w:rsidP="006D1642">
            <w:pPr>
              <w:jc w:val="center"/>
              <w:rPr>
                <w:rFonts w:ascii="Times New Roman" w:eastAsia="Times New Roman" w:hAnsi="Times New Roman" w:cs="Times New Roman"/>
                <w:b/>
              </w:rPr>
            </w:pPr>
          </w:p>
        </w:tc>
      </w:tr>
      <w:tr w:rsidR="00582811" w:rsidRPr="005A2998" w:rsidTr="006D1642">
        <w:trPr>
          <w:trHeight w:val="765"/>
        </w:trPr>
        <w:tc>
          <w:tcPr>
            <w:tcW w:w="2263" w:type="dxa"/>
            <w:vMerge/>
            <w:tcBorders>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573"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rPr>
            </w:pPr>
            <w:r w:rsidRPr="005A2998">
              <w:rPr>
                <w:rFonts w:ascii="Times New Roman" w:eastAsia="Times New Roman" w:hAnsi="Times New Roman" w:cs="Times New Roman"/>
              </w:rPr>
              <w:t>1</w:t>
            </w:r>
          </w:p>
        </w:tc>
        <w:tc>
          <w:tcPr>
            <w:tcW w:w="8216"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rPr>
                <w:rFonts w:ascii="Times New Roman" w:eastAsia="Times New Roman" w:hAnsi="Times New Roman" w:cs="Times New Roman"/>
              </w:rPr>
            </w:pPr>
            <w:r w:rsidRPr="005A2998">
              <w:rPr>
                <w:rFonts w:ascii="Times New Roman" w:eastAsia="Times New Roman" w:hAnsi="Times New Roman" w:cs="Times New Roman"/>
                <w:b/>
              </w:rPr>
              <w:t>Деятельность ППСП</w:t>
            </w:r>
            <w:r w:rsidRPr="005A2998">
              <w:rPr>
                <w:rFonts w:ascii="Times New Roman" w:eastAsia="Times New Roman" w:hAnsi="Times New Roman" w:cs="Times New Roman"/>
              </w:rPr>
              <w:t xml:space="preserve">/ Действия патрульно-постовых нарядов по предупреждению, и пресечению административных правонарушений. Действия нарядов полиции в обеспечении безопасности дорожного движения. </w:t>
            </w:r>
          </w:p>
          <w:p w:rsidR="00582811" w:rsidRPr="005A2998" w:rsidRDefault="00582811" w:rsidP="006D1642">
            <w:pPr>
              <w:rPr>
                <w:rFonts w:ascii="Times New Roman" w:eastAsia="Times New Roman" w:hAnsi="Times New Roman" w:cs="Times New Roman"/>
                <w:b/>
              </w:rPr>
            </w:pPr>
            <w:r w:rsidRPr="005A2998">
              <w:rPr>
                <w:rFonts w:ascii="Times New Roman" w:eastAsia="Times New Roman" w:hAnsi="Times New Roman" w:cs="Times New Roman"/>
                <w:b/>
              </w:rPr>
              <w:t xml:space="preserve">  Задание на </w:t>
            </w:r>
            <w:proofErr w:type="gramStart"/>
            <w:r w:rsidRPr="005A2998">
              <w:rPr>
                <w:rFonts w:ascii="Times New Roman" w:eastAsia="Times New Roman" w:hAnsi="Times New Roman" w:cs="Times New Roman"/>
                <w:b/>
              </w:rPr>
              <w:t xml:space="preserve">дом: </w:t>
            </w:r>
            <w:r w:rsidRPr="005A2998">
              <w:rPr>
                <w:rFonts w:ascii="Times New Roman" w:eastAsia="Times New Roman" w:hAnsi="Times New Roman" w:cs="Times New Roman"/>
              </w:rPr>
              <w:t xml:space="preserve"> Определить</w:t>
            </w:r>
            <w:proofErr w:type="gramEnd"/>
            <w:r w:rsidRPr="005A2998">
              <w:rPr>
                <w:rFonts w:ascii="Times New Roman" w:eastAsia="Times New Roman" w:hAnsi="Times New Roman" w:cs="Times New Roman"/>
              </w:rPr>
              <w:t xml:space="preserve"> правомерность действий в заданной ситуации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rPr>
            </w:pPr>
            <w:r w:rsidRPr="005A2998">
              <w:rPr>
                <w:rFonts w:ascii="Times New Roman" w:eastAsia="Times New Roman" w:hAnsi="Times New Roman" w:cs="Times New Roman"/>
              </w:rPr>
              <w:t>2</w:t>
            </w:r>
            <w:r w:rsidRPr="005A2998">
              <w:rPr>
                <w:rFonts w:ascii="Times New Roman" w:eastAsia="Times New Roman" w:hAnsi="Times New Roman" w:cs="Times New Roman"/>
                <w:sz w:val="24"/>
                <w:szCs w:val="24"/>
              </w:rPr>
              <w:t>/2</w:t>
            </w:r>
          </w:p>
        </w:tc>
        <w:tc>
          <w:tcPr>
            <w:tcW w:w="1842" w:type="dxa"/>
            <w:vMerge w:val="restart"/>
            <w:tcBorders>
              <w:top w:val="single" w:sz="4" w:space="0" w:color="000000"/>
              <w:left w:val="single" w:sz="4" w:space="0" w:color="000000"/>
              <w:right w:val="single" w:sz="4" w:space="0" w:color="000000"/>
            </w:tcBorders>
          </w:tcPr>
          <w:p w:rsidR="00582811" w:rsidRPr="005A2998" w:rsidRDefault="00582811" w:rsidP="006D1642">
            <w:pPr>
              <w:jc w:val="center"/>
              <w:rPr>
                <w:rFonts w:ascii="Times New Roman" w:eastAsia="Times New Roman" w:hAnsi="Times New Roman" w:cs="Times New Roman"/>
              </w:rPr>
            </w:pPr>
          </w:p>
          <w:p w:rsidR="00582811" w:rsidRPr="005A2998" w:rsidRDefault="00582811" w:rsidP="006D1642">
            <w:pPr>
              <w:jc w:val="center"/>
              <w:rPr>
                <w:rFonts w:ascii="Times New Roman" w:eastAsia="Times New Roman" w:hAnsi="Times New Roman" w:cs="Times New Roman"/>
              </w:rPr>
            </w:pPr>
          </w:p>
          <w:p w:rsidR="00582811" w:rsidRPr="005A2998" w:rsidRDefault="00582811" w:rsidP="006D1642">
            <w:pPr>
              <w:jc w:val="center"/>
              <w:rPr>
                <w:rFonts w:ascii="Times New Roman" w:eastAsia="Times New Roman" w:hAnsi="Times New Roman" w:cs="Times New Roman"/>
              </w:rPr>
            </w:pPr>
          </w:p>
          <w:p w:rsidR="00582811" w:rsidRPr="005A2998" w:rsidRDefault="00582811" w:rsidP="006D1642">
            <w:pPr>
              <w:jc w:val="center"/>
              <w:rPr>
                <w:rFonts w:ascii="Times New Roman" w:eastAsia="Times New Roman" w:hAnsi="Times New Roman" w:cs="Times New Roman"/>
              </w:rPr>
            </w:pPr>
            <w:r w:rsidRPr="008B7873">
              <w:rPr>
                <w:rFonts w:ascii="Times New Roman" w:eastAsia="Times New Roman" w:hAnsi="Times New Roman" w:cs="Times New Roman"/>
              </w:rPr>
              <w:t>ОК 01, ОК 05, ПК 3.3, ПК 3.4, ПК 3.5</w:t>
            </w:r>
          </w:p>
        </w:tc>
      </w:tr>
      <w:tr w:rsidR="00582811" w:rsidRPr="005A2998" w:rsidTr="006D1642">
        <w:trPr>
          <w:trHeight w:val="360"/>
        </w:trPr>
        <w:tc>
          <w:tcPr>
            <w:tcW w:w="2263" w:type="dxa"/>
            <w:vMerge/>
            <w:tcBorders>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789" w:type="dxa"/>
            <w:gridSpan w:val="4"/>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rPr>
                <w:rFonts w:ascii="Times New Roman" w:eastAsia="Times New Roman" w:hAnsi="Times New Roman" w:cs="Times New Roman"/>
                <w:b/>
              </w:rPr>
            </w:pPr>
            <w:r w:rsidRPr="005A2998">
              <w:rPr>
                <w:rFonts w:ascii="Times New Roman" w:eastAsia="Times New Roman" w:hAnsi="Times New Roman" w:cs="Times New Roman"/>
                <w:b/>
              </w:rPr>
              <w:t>В том числе практических и лабораторных занятий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b/>
              </w:rPr>
            </w:pPr>
            <w:r w:rsidRPr="005A2998">
              <w:rPr>
                <w:rFonts w:ascii="Times New Roman" w:eastAsia="Times New Roman" w:hAnsi="Times New Roman" w:cs="Times New Roman"/>
                <w:b/>
              </w:rPr>
              <w:t>4/4</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615"/>
        </w:trPr>
        <w:tc>
          <w:tcPr>
            <w:tcW w:w="2263" w:type="dxa"/>
            <w:vMerge/>
            <w:tcBorders>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73"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rPr>
            </w:pPr>
            <w:r w:rsidRPr="005A2998">
              <w:rPr>
                <w:rFonts w:ascii="Times New Roman" w:eastAsia="Times New Roman" w:hAnsi="Times New Roman" w:cs="Times New Roman"/>
              </w:rPr>
              <w:t>1</w:t>
            </w:r>
          </w:p>
        </w:tc>
        <w:tc>
          <w:tcPr>
            <w:tcW w:w="8216"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rPr>
            </w:pPr>
            <w:r w:rsidRPr="005A2998">
              <w:rPr>
                <w:rFonts w:ascii="Times New Roman" w:eastAsia="Times New Roman" w:hAnsi="Times New Roman" w:cs="Times New Roman"/>
                <w:b/>
              </w:rPr>
              <w:t>Практическая работа № 2</w:t>
            </w:r>
            <w:r>
              <w:rPr>
                <w:rFonts w:ascii="Times New Roman" w:eastAsia="Times New Roman" w:hAnsi="Times New Roman" w:cs="Times New Roman"/>
                <w:b/>
              </w:rPr>
              <w:t>8</w:t>
            </w:r>
            <w:r w:rsidRPr="005A2998">
              <w:rPr>
                <w:rFonts w:ascii="Times New Roman" w:eastAsia="Times New Roman" w:hAnsi="Times New Roman" w:cs="Times New Roman"/>
                <w:b/>
              </w:rPr>
              <w:t>.  Деятельность ППСП</w:t>
            </w:r>
            <w:r w:rsidRPr="005A2998">
              <w:rPr>
                <w:rFonts w:ascii="Times New Roman" w:eastAsia="Times New Roman" w:hAnsi="Times New Roman" w:cs="Times New Roman"/>
              </w:rPr>
              <w:t xml:space="preserve"> /Тактика действий нарядов полиции по предупреждению и пресечению мелкого хулиганства и неповиновения законному распоряжению сотрудника полиции.</w:t>
            </w:r>
          </w:p>
          <w:p w:rsidR="00582811" w:rsidRPr="005A2998" w:rsidRDefault="00582811" w:rsidP="006D1642">
            <w:pPr>
              <w:jc w:val="both"/>
              <w:rPr>
                <w:rFonts w:ascii="Times New Roman" w:eastAsia="Times New Roman" w:hAnsi="Times New Roman" w:cs="Times New Roman"/>
                <w:b/>
              </w:rPr>
            </w:pPr>
            <w:r w:rsidRPr="005A2998">
              <w:rPr>
                <w:rFonts w:ascii="Times New Roman" w:eastAsia="Times New Roman" w:hAnsi="Times New Roman" w:cs="Times New Roman"/>
                <w:b/>
              </w:rPr>
              <w:t>Задание на дом</w:t>
            </w:r>
            <w:proofErr w:type="gramStart"/>
            <w:r w:rsidRPr="005A2998">
              <w:rPr>
                <w:rFonts w:ascii="Times New Roman" w:eastAsia="Times New Roman" w:hAnsi="Times New Roman" w:cs="Times New Roman"/>
              </w:rPr>
              <w:t>: Заполнить</w:t>
            </w:r>
            <w:proofErr w:type="gramEnd"/>
            <w:r w:rsidRPr="005A2998">
              <w:rPr>
                <w:rFonts w:ascii="Times New Roman" w:eastAsia="Times New Roman" w:hAnsi="Times New Roman" w:cs="Times New Roman"/>
              </w:rPr>
              <w:t xml:space="preserve"> документы</w:t>
            </w:r>
          </w:p>
        </w:tc>
        <w:tc>
          <w:tcPr>
            <w:tcW w:w="2552" w:type="dxa"/>
            <w:vMerge w:val="restart"/>
            <w:tcBorders>
              <w:top w:val="single" w:sz="4" w:space="0" w:color="000000"/>
              <w:left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rPr>
            </w:pPr>
            <w:r w:rsidRPr="005A2998">
              <w:rPr>
                <w:rFonts w:ascii="Times New Roman" w:eastAsia="Times New Roman" w:hAnsi="Times New Roman" w:cs="Times New Roman"/>
              </w:rPr>
              <w:t>2</w:t>
            </w:r>
            <w:r w:rsidRPr="005A2998">
              <w:rPr>
                <w:rFonts w:ascii="Times New Roman" w:eastAsia="Times New Roman" w:hAnsi="Times New Roman" w:cs="Times New Roman"/>
                <w:sz w:val="24"/>
                <w:szCs w:val="24"/>
              </w:rPr>
              <w:t>/2</w:t>
            </w:r>
          </w:p>
          <w:p w:rsidR="00582811" w:rsidRPr="005A2998" w:rsidRDefault="00582811" w:rsidP="006D1642">
            <w:pPr>
              <w:jc w:val="center"/>
              <w:rPr>
                <w:rFonts w:ascii="Times New Roman" w:eastAsia="Times New Roman" w:hAnsi="Times New Roman" w:cs="Times New Roman"/>
              </w:rPr>
            </w:pPr>
          </w:p>
          <w:p w:rsidR="00582811" w:rsidRPr="005A2998" w:rsidRDefault="00582811" w:rsidP="006D1642">
            <w:pPr>
              <w:jc w:val="center"/>
              <w:rPr>
                <w:rFonts w:ascii="Times New Roman" w:eastAsia="Times New Roman" w:hAnsi="Times New Roman" w:cs="Times New Roman"/>
              </w:rPr>
            </w:pPr>
          </w:p>
          <w:p w:rsidR="00582811" w:rsidRPr="005A2998" w:rsidRDefault="00582811" w:rsidP="006D1642">
            <w:pPr>
              <w:jc w:val="center"/>
              <w:rPr>
                <w:rFonts w:ascii="Times New Roman" w:eastAsia="Times New Roman" w:hAnsi="Times New Roman" w:cs="Times New Roman"/>
              </w:rPr>
            </w:pPr>
          </w:p>
          <w:p w:rsidR="00582811" w:rsidRPr="005A2998" w:rsidRDefault="00582811" w:rsidP="006D1642">
            <w:pPr>
              <w:jc w:val="center"/>
              <w:rPr>
                <w:rFonts w:ascii="Times New Roman" w:eastAsia="Times New Roman" w:hAnsi="Times New Roman" w:cs="Times New Roman"/>
              </w:rPr>
            </w:pPr>
          </w:p>
          <w:p w:rsidR="00582811" w:rsidRPr="005A2998" w:rsidRDefault="00582811" w:rsidP="006D1642">
            <w:pPr>
              <w:jc w:val="center"/>
              <w:rPr>
                <w:rFonts w:ascii="Times New Roman" w:eastAsia="Times New Roman" w:hAnsi="Times New Roman" w:cs="Times New Roman"/>
              </w:rPr>
            </w:pPr>
            <w:r w:rsidRPr="005A2998">
              <w:rPr>
                <w:rFonts w:ascii="Times New Roman" w:eastAsia="Times New Roman" w:hAnsi="Times New Roman" w:cs="Times New Roman"/>
              </w:rPr>
              <w:t>2/2</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540"/>
        </w:trPr>
        <w:tc>
          <w:tcPr>
            <w:tcW w:w="2263" w:type="dxa"/>
            <w:vMerge/>
            <w:tcBorders>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73"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rPr>
            </w:pPr>
            <w:r w:rsidRPr="005A2998">
              <w:rPr>
                <w:rFonts w:ascii="Times New Roman" w:eastAsia="Times New Roman" w:hAnsi="Times New Roman" w:cs="Times New Roman"/>
              </w:rPr>
              <w:t>2</w:t>
            </w:r>
          </w:p>
        </w:tc>
        <w:tc>
          <w:tcPr>
            <w:tcW w:w="8216"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rPr>
            </w:pPr>
            <w:r w:rsidRPr="005A2998">
              <w:rPr>
                <w:rFonts w:ascii="Times New Roman" w:eastAsia="Times New Roman" w:hAnsi="Times New Roman" w:cs="Times New Roman"/>
                <w:b/>
              </w:rPr>
              <w:t>Практическая работа № 2</w:t>
            </w:r>
            <w:r>
              <w:rPr>
                <w:rFonts w:ascii="Times New Roman" w:eastAsia="Times New Roman" w:hAnsi="Times New Roman" w:cs="Times New Roman"/>
                <w:b/>
              </w:rPr>
              <w:t>9</w:t>
            </w:r>
            <w:r w:rsidRPr="005A2998">
              <w:rPr>
                <w:rFonts w:ascii="Times New Roman" w:eastAsia="Times New Roman" w:hAnsi="Times New Roman" w:cs="Times New Roman"/>
                <w:b/>
              </w:rPr>
              <w:t>.  Деятельность ППСП</w:t>
            </w:r>
            <w:r w:rsidRPr="005A2998">
              <w:rPr>
                <w:rFonts w:ascii="Times New Roman" w:eastAsia="Times New Roman" w:hAnsi="Times New Roman" w:cs="Times New Roman"/>
              </w:rPr>
              <w:t xml:space="preserve"> / Оформление документов в ОВД после задержания и доставления лиц, совершивших административные правонарушения</w:t>
            </w:r>
          </w:p>
          <w:p w:rsidR="00582811" w:rsidRPr="005A2998" w:rsidRDefault="00582811" w:rsidP="006D1642">
            <w:pPr>
              <w:jc w:val="both"/>
              <w:rPr>
                <w:rFonts w:ascii="Times New Roman" w:eastAsia="Times New Roman" w:hAnsi="Times New Roman" w:cs="Times New Roman"/>
              </w:rPr>
            </w:pPr>
            <w:r w:rsidRPr="005A2998">
              <w:rPr>
                <w:rFonts w:ascii="Times New Roman" w:eastAsia="Times New Roman" w:hAnsi="Times New Roman" w:cs="Times New Roman"/>
                <w:b/>
              </w:rPr>
              <w:t xml:space="preserve">Задание на </w:t>
            </w:r>
            <w:proofErr w:type="gramStart"/>
            <w:r w:rsidRPr="005A2998">
              <w:rPr>
                <w:rFonts w:ascii="Times New Roman" w:eastAsia="Times New Roman" w:hAnsi="Times New Roman" w:cs="Times New Roman"/>
                <w:b/>
              </w:rPr>
              <w:t>дом</w:t>
            </w:r>
            <w:r w:rsidRPr="005A2998">
              <w:rPr>
                <w:rFonts w:ascii="Times New Roman" w:eastAsia="Times New Roman" w:hAnsi="Times New Roman" w:cs="Times New Roman"/>
              </w:rPr>
              <w:t>:  Определить</w:t>
            </w:r>
            <w:proofErr w:type="gramEnd"/>
            <w:r w:rsidRPr="005A2998">
              <w:rPr>
                <w:rFonts w:ascii="Times New Roman" w:eastAsia="Times New Roman" w:hAnsi="Times New Roman" w:cs="Times New Roman"/>
              </w:rPr>
              <w:t xml:space="preserve"> правомерность действий в заданной ситуации</w:t>
            </w:r>
          </w:p>
        </w:tc>
        <w:tc>
          <w:tcPr>
            <w:tcW w:w="2552" w:type="dxa"/>
            <w:vMerge/>
            <w:tcBorders>
              <w:top w:val="single" w:sz="4" w:space="0" w:color="000000"/>
              <w:left w:val="single" w:sz="4" w:space="0" w:color="000000"/>
              <w:right w:val="single" w:sz="4" w:space="0" w:color="000000"/>
            </w:tcBorders>
            <w:shd w:val="clear" w:color="auto" w:fill="auto"/>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330"/>
        </w:trPr>
        <w:tc>
          <w:tcPr>
            <w:tcW w:w="2263" w:type="dxa"/>
            <w:vMerge w:val="restart"/>
            <w:tcBorders>
              <w:top w:val="single" w:sz="4" w:space="0" w:color="000000"/>
              <w:left w:val="single" w:sz="4" w:space="0" w:color="000000"/>
              <w:right w:val="nil"/>
            </w:tcBorders>
            <w:shd w:val="clear" w:color="auto" w:fill="auto"/>
            <w:vAlign w:val="center"/>
          </w:tcPr>
          <w:p w:rsidR="00582811" w:rsidRPr="005A2998" w:rsidRDefault="00582811" w:rsidP="006D1642">
            <w:pPr>
              <w:rPr>
                <w:rFonts w:ascii="Times New Roman" w:eastAsia="Times New Roman" w:hAnsi="Times New Roman" w:cs="Times New Roman"/>
                <w:b/>
              </w:rPr>
            </w:pPr>
            <w:r w:rsidRPr="005A2998">
              <w:rPr>
                <w:rFonts w:ascii="Times New Roman" w:eastAsia="Times New Roman" w:hAnsi="Times New Roman" w:cs="Times New Roman"/>
                <w:b/>
              </w:rPr>
              <w:t>Тема 2.7 Деятельность службы участковых уполномоченных полиции</w:t>
            </w:r>
          </w:p>
        </w:tc>
        <w:tc>
          <w:tcPr>
            <w:tcW w:w="8789" w:type="dxa"/>
            <w:gridSpan w:val="4"/>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rPr>
                <w:rFonts w:ascii="Times New Roman" w:eastAsia="Times New Roman" w:hAnsi="Times New Roman" w:cs="Times New Roman"/>
                <w:b/>
              </w:rPr>
            </w:pPr>
            <w:r w:rsidRPr="005A2998">
              <w:rPr>
                <w:rFonts w:ascii="Times New Roman" w:eastAsia="Times New Roman" w:hAnsi="Times New Roman" w:cs="Times New Roman"/>
                <w:b/>
              </w:rPr>
              <w:t>Содержание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b/>
              </w:rPr>
            </w:pPr>
            <w:r w:rsidRPr="005A2998">
              <w:rPr>
                <w:rFonts w:ascii="Times New Roman" w:eastAsia="Times New Roman" w:hAnsi="Times New Roman" w:cs="Times New Roman"/>
                <w:b/>
              </w:rPr>
              <w:t>18/1</w:t>
            </w:r>
            <w:r>
              <w:rPr>
                <w:rFonts w:ascii="Times New Roman" w:eastAsia="Times New Roman" w:hAnsi="Times New Roman" w:cs="Times New Roman"/>
                <w:b/>
              </w:rPr>
              <w:t>8</w:t>
            </w:r>
          </w:p>
        </w:tc>
        <w:tc>
          <w:tcPr>
            <w:tcW w:w="1842" w:type="dxa"/>
            <w:tcBorders>
              <w:top w:val="single" w:sz="4" w:space="0" w:color="000000"/>
              <w:left w:val="single" w:sz="4" w:space="0" w:color="000000"/>
              <w:bottom w:val="single" w:sz="4" w:space="0" w:color="000000"/>
              <w:right w:val="single" w:sz="4" w:space="0" w:color="000000"/>
            </w:tcBorders>
          </w:tcPr>
          <w:p w:rsidR="00582811" w:rsidRPr="005A2998" w:rsidRDefault="00582811" w:rsidP="006D1642">
            <w:pPr>
              <w:jc w:val="center"/>
              <w:rPr>
                <w:rFonts w:ascii="Times New Roman" w:eastAsia="Times New Roman" w:hAnsi="Times New Roman" w:cs="Times New Roman"/>
                <w:b/>
              </w:rPr>
            </w:pPr>
          </w:p>
        </w:tc>
      </w:tr>
      <w:tr w:rsidR="00582811" w:rsidRPr="005A2998" w:rsidTr="006D1642">
        <w:trPr>
          <w:trHeight w:val="765"/>
        </w:trPr>
        <w:tc>
          <w:tcPr>
            <w:tcW w:w="2263" w:type="dxa"/>
            <w:vMerge/>
            <w:tcBorders>
              <w:top w:val="single" w:sz="4" w:space="0" w:color="000000"/>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573"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rPr>
            </w:pPr>
            <w:r w:rsidRPr="005A2998">
              <w:rPr>
                <w:rFonts w:ascii="Times New Roman" w:eastAsia="Times New Roman" w:hAnsi="Times New Roman" w:cs="Times New Roman"/>
              </w:rPr>
              <w:t>1</w:t>
            </w:r>
          </w:p>
        </w:tc>
        <w:tc>
          <w:tcPr>
            <w:tcW w:w="8216"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rPr>
                <w:rFonts w:ascii="Times New Roman" w:eastAsia="Times New Roman" w:hAnsi="Times New Roman" w:cs="Times New Roman"/>
              </w:rPr>
            </w:pPr>
            <w:r w:rsidRPr="005A2998">
              <w:rPr>
                <w:rFonts w:ascii="Times New Roman" w:eastAsia="Times New Roman" w:hAnsi="Times New Roman" w:cs="Times New Roman"/>
                <w:b/>
              </w:rPr>
              <w:t>Общие положения и организация работы УУП</w:t>
            </w:r>
            <w:r w:rsidRPr="005A2998">
              <w:rPr>
                <w:rFonts w:ascii="Times New Roman" w:eastAsia="Times New Roman" w:hAnsi="Times New Roman" w:cs="Times New Roman"/>
              </w:rPr>
              <w:t xml:space="preserve">/ Действия УУП по выявлению и пресечению административных правонарушений на территории обслуживаемого административного участка: Действия УУП по выявлению, пресечению и раскрытию преступлений на территории обслуживаемого административного участка. </w:t>
            </w:r>
          </w:p>
          <w:p w:rsidR="00582811" w:rsidRPr="005A2998" w:rsidRDefault="00582811" w:rsidP="006D1642">
            <w:pPr>
              <w:rPr>
                <w:rFonts w:ascii="Times New Roman" w:eastAsia="Times New Roman" w:hAnsi="Times New Roman" w:cs="Times New Roman"/>
                <w:b/>
              </w:rPr>
            </w:pPr>
            <w:r w:rsidRPr="005A2998">
              <w:rPr>
                <w:rFonts w:ascii="Times New Roman" w:eastAsia="Times New Roman" w:hAnsi="Times New Roman" w:cs="Times New Roman"/>
                <w:b/>
              </w:rPr>
              <w:t xml:space="preserve">Задание на </w:t>
            </w:r>
            <w:proofErr w:type="gramStart"/>
            <w:r w:rsidRPr="005A2998">
              <w:rPr>
                <w:rFonts w:ascii="Times New Roman" w:eastAsia="Times New Roman" w:hAnsi="Times New Roman" w:cs="Times New Roman"/>
                <w:b/>
              </w:rPr>
              <w:t>дом</w:t>
            </w:r>
            <w:r w:rsidRPr="005A2998">
              <w:rPr>
                <w:rFonts w:ascii="Times New Roman" w:eastAsia="Times New Roman" w:hAnsi="Times New Roman" w:cs="Times New Roman"/>
              </w:rPr>
              <w:t>:  Описать</w:t>
            </w:r>
            <w:proofErr w:type="gramEnd"/>
            <w:r w:rsidRPr="005A2998">
              <w:rPr>
                <w:rFonts w:ascii="Times New Roman" w:eastAsia="Times New Roman" w:hAnsi="Times New Roman" w:cs="Times New Roman"/>
              </w:rPr>
              <w:t xml:space="preserve"> действия УУП по профилактике административных правонарушений на территории обслуживаемого административного участка.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rPr>
            </w:pPr>
            <w:r w:rsidRPr="005A2998">
              <w:rPr>
                <w:rFonts w:ascii="Times New Roman" w:eastAsia="Times New Roman" w:hAnsi="Times New Roman" w:cs="Times New Roman"/>
              </w:rPr>
              <w:t>2</w:t>
            </w:r>
            <w:r w:rsidRPr="005A2998">
              <w:rPr>
                <w:rFonts w:ascii="Times New Roman" w:eastAsia="Times New Roman" w:hAnsi="Times New Roman" w:cs="Times New Roman"/>
                <w:sz w:val="24"/>
                <w:szCs w:val="24"/>
              </w:rPr>
              <w:t>/2</w:t>
            </w:r>
          </w:p>
        </w:tc>
        <w:tc>
          <w:tcPr>
            <w:tcW w:w="1842" w:type="dxa"/>
            <w:vMerge w:val="restart"/>
            <w:tcBorders>
              <w:top w:val="single" w:sz="4" w:space="0" w:color="000000"/>
              <w:left w:val="single" w:sz="4" w:space="0" w:color="000000"/>
              <w:right w:val="single" w:sz="4" w:space="0" w:color="000000"/>
            </w:tcBorders>
          </w:tcPr>
          <w:p w:rsidR="00582811" w:rsidRPr="005A2998" w:rsidRDefault="00582811" w:rsidP="006D1642">
            <w:pPr>
              <w:jc w:val="center"/>
              <w:rPr>
                <w:rFonts w:ascii="Times New Roman" w:eastAsia="Times New Roman" w:hAnsi="Times New Roman" w:cs="Times New Roman"/>
              </w:rPr>
            </w:pPr>
            <w:r w:rsidRPr="008B7873">
              <w:rPr>
                <w:rFonts w:ascii="Times New Roman" w:eastAsia="Times New Roman" w:hAnsi="Times New Roman" w:cs="Times New Roman"/>
              </w:rPr>
              <w:t>ОК 01, ОК 05, ПК 3.3, ПК 3.4, ПК 3.5</w:t>
            </w:r>
          </w:p>
        </w:tc>
      </w:tr>
      <w:tr w:rsidR="00582811" w:rsidRPr="005A2998" w:rsidTr="006D1642">
        <w:trPr>
          <w:trHeight w:val="60"/>
        </w:trPr>
        <w:tc>
          <w:tcPr>
            <w:tcW w:w="2263" w:type="dxa"/>
            <w:vMerge/>
            <w:tcBorders>
              <w:top w:val="single" w:sz="4" w:space="0" w:color="000000"/>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789" w:type="dxa"/>
            <w:gridSpan w:val="4"/>
            <w:tcBorders>
              <w:top w:val="single" w:sz="4" w:space="0" w:color="000000"/>
              <w:left w:val="single" w:sz="4" w:space="0" w:color="000000"/>
              <w:bottom w:val="single" w:sz="4" w:space="0" w:color="auto"/>
              <w:right w:val="nil"/>
            </w:tcBorders>
            <w:shd w:val="clear" w:color="auto" w:fill="auto"/>
          </w:tcPr>
          <w:p w:rsidR="00582811" w:rsidRPr="005A2998" w:rsidRDefault="00582811" w:rsidP="006D1642">
            <w:pPr>
              <w:rPr>
                <w:rFonts w:ascii="Times New Roman" w:eastAsia="Times New Roman" w:hAnsi="Times New Roman" w:cs="Times New Roman"/>
                <w:b/>
              </w:rPr>
            </w:pPr>
            <w:r w:rsidRPr="005A2998">
              <w:rPr>
                <w:rFonts w:ascii="Times New Roman" w:eastAsia="Times New Roman" w:hAnsi="Times New Roman" w:cs="Times New Roman"/>
                <w:b/>
              </w:rPr>
              <w:t>В том числе практических и лабораторных занятий</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b/>
              </w:rPr>
            </w:pPr>
            <w:r w:rsidRPr="005A2998">
              <w:rPr>
                <w:rFonts w:ascii="Times New Roman" w:eastAsia="Times New Roman" w:hAnsi="Times New Roman" w:cs="Times New Roman"/>
                <w:b/>
              </w:rPr>
              <w:t>16/1</w:t>
            </w:r>
            <w:r>
              <w:rPr>
                <w:rFonts w:ascii="Times New Roman" w:eastAsia="Times New Roman" w:hAnsi="Times New Roman" w:cs="Times New Roman"/>
                <w:b/>
              </w:rPr>
              <w:t>6</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675"/>
        </w:trPr>
        <w:tc>
          <w:tcPr>
            <w:tcW w:w="2263" w:type="dxa"/>
            <w:vMerge/>
            <w:tcBorders>
              <w:top w:val="single" w:sz="4" w:space="0" w:color="000000"/>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73"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rPr>
            </w:pPr>
            <w:r w:rsidRPr="005A2998">
              <w:rPr>
                <w:rFonts w:ascii="Times New Roman" w:eastAsia="Times New Roman" w:hAnsi="Times New Roman" w:cs="Times New Roman"/>
              </w:rPr>
              <w:t>1</w:t>
            </w:r>
          </w:p>
        </w:tc>
        <w:tc>
          <w:tcPr>
            <w:tcW w:w="8216" w:type="dxa"/>
            <w:gridSpan w:val="2"/>
            <w:tcBorders>
              <w:top w:val="single" w:sz="4" w:space="0" w:color="000000"/>
              <w:left w:val="single" w:sz="4" w:space="0" w:color="000000"/>
              <w:bottom w:val="single" w:sz="4" w:space="0" w:color="auto"/>
              <w:right w:val="nil"/>
            </w:tcBorders>
            <w:shd w:val="clear" w:color="auto" w:fill="auto"/>
          </w:tcPr>
          <w:p w:rsidR="00582811" w:rsidRPr="005A2998" w:rsidRDefault="00582811" w:rsidP="006D1642">
            <w:pPr>
              <w:rPr>
                <w:rFonts w:ascii="Times New Roman" w:eastAsia="Times New Roman" w:hAnsi="Times New Roman" w:cs="Times New Roman"/>
              </w:rPr>
            </w:pPr>
            <w:r w:rsidRPr="005A2998">
              <w:rPr>
                <w:rFonts w:ascii="Times New Roman" w:eastAsia="Times New Roman" w:hAnsi="Times New Roman" w:cs="Times New Roman"/>
                <w:b/>
              </w:rPr>
              <w:t xml:space="preserve">Практическая работа № </w:t>
            </w:r>
            <w:r>
              <w:rPr>
                <w:rFonts w:ascii="Times New Roman" w:eastAsia="Times New Roman" w:hAnsi="Times New Roman" w:cs="Times New Roman"/>
                <w:b/>
              </w:rPr>
              <w:t>30</w:t>
            </w:r>
            <w:r w:rsidRPr="005A2998">
              <w:rPr>
                <w:rFonts w:ascii="Times New Roman" w:eastAsia="Times New Roman" w:hAnsi="Times New Roman" w:cs="Times New Roman"/>
                <w:b/>
              </w:rPr>
              <w:t xml:space="preserve">.  Организация работы УУП/ </w:t>
            </w:r>
            <w:r w:rsidRPr="005A2998">
              <w:rPr>
                <w:rFonts w:ascii="Times New Roman" w:eastAsia="Times New Roman" w:hAnsi="Times New Roman" w:cs="Times New Roman"/>
              </w:rPr>
              <w:t>Составление УУП индивидуального плана работы на месяц (день).</w:t>
            </w:r>
          </w:p>
          <w:p w:rsidR="00582811" w:rsidRPr="005A2998" w:rsidRDefault="00582811" w:rsidP="006D1642">
            <w:pPr>
              <w:rPr>
                <w:rFonts w:ascii="Times New Roman" w:eastAsia="Times New Roman" w:hAnsi="Times New Roman" w:cs="Times New Roman"/>
                <w:b/>
              </w:rPr>
            </w:pPr>
            <w:r w:rsidRPr="005A2998">
              <w:rPr>
                <w:rFonts w:ascii="Times New Roman" w:eastAsia="Times New Roman" w:hAnsi="Times New Roman" w:cs="Times New Roman"/>
                <w:b/>
              </w:rPr>
              <w:t>Задание на дом</w:t>
            </w:r>
            <w:r w:rsidRPr="005A2998">
              <w:rPr>
                <w:rFonts w:ascii="Times New Roman" w:eastAsia="Times New Roman" w:hAnsi="Times New Roman" w:cs="Times New Roman"/>
              </w:rPr>
              <w:t>: повторить тему</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rPr>
            </w:pPr>
            <w:r w:rsidRPr="005A2998">
              <w:rPr>
                <w:rFonts w:ascii="Times New Roman" w:eastAsia="Times New Roman" w:hAnsi="Times New Roman" w:cs="Times New Roman"/>
              </w:rPr>
              <w:t>2</w:t>
            </w:r>
            <w:r w:rsidRPr="005A2998">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auto"/>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660"/>
        </w:trPr>
        <w:tc>
          <w:tcPr>
            <w:tcW w:w="2263" w:type="dxa"/>
            <w:vMerge/>
            <w:tcBorders>
              <w:top w:val="single" w:sz="4" w:space="0" w:color="000000"/>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auto"/>
          </w:tcPr>
          <w:p w:rsidR="00582811" w:rsidRPr="005A2998" w:rsidRDefault="00582811" w:rsidP="006D1642">
            <w:pPr>
              <w:jc w:val="both"/>
              <w:rPr>
                <w:rFonts w:ascii="Times New Roman" w:eastAsia="Times New Roman" w:hAnsi="Times New Roman" w:cs="Times New Roman"/>
              </w:rPr>
            </w:pPr>
            <w:r w:rsidRPr="005A2998">
              <w:rPr>
                <w:rFonts w:ascii="Times New Roman" w:eastAsia="Times New Roman" w:hAnsi="Times New Roman" w:cs="Times New Roman"/>
              </w:rPr>
              <w:t>2</w:t>
            </w:r>
          </w:p>
        </w:tc>
        <w:tc>
          <w:tcPr>
            <w:tcW w:w="8216" w:type="dxa"/>
            <w:gridSpan w:val="2"/>
            <w:tcBorders>
              <w:top w:val="single" w:sz="4" w:space="0" w:color="auto"/>
              <w:left w:val="single" w:sz="4" w:space="0" w:color="auto"/>
              <w:bottom w:val="single" w:sz="4" w:space="0" w:color="auto"/>
              <w:right w:val="single" w:sz="4" w:space="0" w:color="auto"/>
            </w:tcBorders>
            <w:shd w:val="clear" w:color="auto" w:fill="auto"/>
          </w:tcPr>
          <w:p w:rsidR="00582811" w:rsidRPr="005A2998" w:rsidRDefault="00582811" w:rsidP="006D1642">
            <w:pPr>
              <w:rPr>
                <w:rFonts w:ascii="Times New Roman" w:eastAsia="Times New Roman" w:hAnsi="Times New Roman" w:cs="Times New Roman"/>
              </w:rPr>
            </w:pPr>
            <w:r w:rsidRPr="005A2998">
              <w:rPr>
                <w:rFonts w:ascii="Times New Roman" w:eastAsia="Times New Roman" w:hAnsi="Times New Roman" w:cs="Times New Roman"/>
                <w:b/>
              </w:rPr>
              <w:t xml:space="preserve">Практическая работа № </w:t>
            </w:r>
            <w:r>
              <w:rPr>
                <w:rFonts w:ascii="Times New Roman" w:eastAsia="Times New Roman" w:hAnsi="Times New Roman" w:cs="Times New Roman"/>
                <w:b/>
              </w:rPr>
              <w:t>31</w:t>
            </w:r>
            <w:r w:rsidRPr="005A2998">
              <w:rPr>
                <w:rFonts w:ascii="Times New Roman" w:eastAsia="Times New Roman" w:hAnsi="Times New Roman" w:cs="Times New Roman"/>
                <w:b/>
              </w:rPr>
              <w:t xml:space="preserve">.  Организация работы УУП/ </w:t>
            </w:r>
            <w:r w:rsidRPr="005A2998">
              <w:rPr>
                <w:rFonts w:ascii="Times New Roman" w:eastAsia="Times New Roman" w:hAnsi="Times New Roman" w:cs="Times New Roman"/>
              </w:rPr>
              <w:t xml:space="preserve">Работа УУП с </w:t>
            </w:r>
            <w:proofErr w:type="spellStart"/>
            <w:r w:rsidRPr="005A2998">
              <w:rPr>
                <w:rFonts w:ascii="Times New Roman" w:eastAsia="Times New Roman" w:hAnsi="Times New Roman" w:cs="Times New Roman"/>
              </w:rPr>
              <w:t>подучетными</w:t>
            </w:r>
            <w:proofErr w:type="spellEnd"/>
            <w:r w:rsidRPr="005A2998">
              <w:rPr>
                <w:rFonts w:ascii="Times New Roman" w:eastAsia="Times New Roman" w:hAnsi="Times New Roman" w:cs="Times New Roman"/>
              </w:rPr>
              <w:t xml:space="preserve"> категориями граждан.</w:t>
            </w:r>
          </w:p>
          <w:p w:rsidR="00582811" w:rsidRPr="005A2998" w:rsidRDefault="00582811" w:rsidP="006D1642">
            <w:pPr>
              <w:rPr>
                <w:rFonts w:ascii="Times New Roman" w:eastAsia="Times New Roman" w:hAnsi="Times New Roman" w:cs="Times New Roman"/>
              </w:rPr>
            </w:pPr>
            <w:r w:rsidRPr="005A2998">
              <w:rPr>
                <w:rFonts w:ascii="Times New Roman" w:eastAsia="Times New Roman" w:hAnsi="Times New Roman" w:cs="Times New Roman"/>
                <w:b/>
              </w:rPr>
              <w:t>Задание на дом</w:t>
            </w:r>
            <w:r w:rsidRPr="005A2998">
              <w:rPr>
                <w:rFonts w:ascii="Times New Roman" w:eastAsia="Times New Roman" w:hAnsi="Times New Roman" w:cs="Times New Roman"/>
              </w:rPr>
              <w:t xml:space="preserve">: составить алгоритм работы с </w:t>
            </w:r>
            <w:proofErr w:type="spellStart"/>
            <w:r w:rsidRPr="005A2998">
              <w:rPr>
                <w:rFonts w:ascii="Times New Roman" w:eastAsia="Times New Roman" w:hAnsi="Times New Roman" w:cs="Times New Roman"/>
              </w:rPr>
              <w:t>подучетным</w:t>
            </w:r>
            <w:proofErr w:type="spellEnd"/>
            <w:r w:rsidRPr="005A2998">
              <w:rPr>
                <w:rFonts w:ascii="Times New Roman" w:eastAsia="Times New Roman" w:hAnsi="Times New Roman" w:cs="Times New Roman"/>
              </w:rPr>
              <w:t xml:space="preserve"> лицом</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582811" w:rsidRPr="005A2998" w:rsidRDefault="00582811" w:rsidP="006D1642">
            <w:pPr>
              <w:jc w:val="center"/>
              <w:rPr>
                <w:rFonts w:ascii="Times New Roman" w:eastAsia="Times New Roman" w:hAnsi="Times New Roman" w:cs="Times New Roman"/>
              </w:rPr>
            </w:pPr>
            <w:r w:rsidRPr="005A2998">
              <w:rPr>
                <w:rFonts w:ascii="Times New Roman" w:eastAsia="Times New Roman" w:hAnsi="Times New Roman" w:cs="Times New Roman"/>
              </w:rPr>
              <w:t>2</w:t>
            </w:r>
            <w:r w:rsidRPr="005A2998">
              <w:rPr>
                <w:rFonts w:ascii="Times New Roman" w:eastAsia="Times New Roman" w:hAnsi="Times New Roman" w:cs="Times New Roman"/>
                <w:sz w:val="24"/>
                <w:szCs w:val="24"/>
              </w:rPr>
              <w:t>/2</w:t>
            </w:r>
          </w:p>
          <w:p w:rsidR="00582811" w:rsidRPr="005A2998" w:rsidRDefault="00582811" w:rsidP="006D1642">
            <w:pPr>
              <w:jc w:val="center"/>
              <w:rPr>
                <w:rFonts w:ascii="Times New Roman" w:eastAsia="Times New Roman" w:hAnsi="Times New Roman" w:cs="Times New Roman"/>
              </w:rPr>
            </w:pPr>
          </w:p>
          <w:p w:rsidR="00582811" w:rsidRPr="005A2998" w:rsidRDefault="00582811" w:rsidP="006D1642">
            <w:pPr>
              <w:jc w:val="center"/>
              <w:rPr>
                <w:rFonts w:ascii="Times New Roman" w:eastAsia="Times New Roman" w:hAnsi="Times New Roman" w:cs="Times New Roman"/>
              </w:rPr>
            </w:pPr>
          </w:p>
          <w:p w:rsidR="00582811" w:rsidRPr="005A2998" w:rsidRDefault="00582811" w:rsidP="006D1642">
            <w:pPr>
              <w:jc w:val="center"/>
              <w:rPr>
                <w:rFonts w:ascii="Times New Roman" w:eastAsia="Times New Roman" w:hAnsi="Times New Roman" w:cs="Times New Roman"/>
              </w:rPr>
            </w:pPr>
          </w:p>
          <w:p w:rsidR="00582811" w:rsidRPr="005A2998" w:rsidRDefault="00582811" w:rsidP="006D1642">
            <w:pPr>
              <w:jc w:val="center"/>
              <w:rPr>
                <w:rFonts w:ascii="Times New Roman" w:eastAsia="Times New Roman" w:hAnsi="Times New Roman" w:cs="Times New Roman"/>
              </w:rPr>
            </w:pPr>
            <w:r w:rsidRPr="005A2998">
              <w:rPr>
                <w:rFonts w:ascii="Times New Roman" w:eastAsia="Times New Roman" w:hAnsi="Times New Roman" w:cs="Times New Roman"/>
              </w:rPr>
              <w:t>2</w:t>
            </w:r>
            <w:r w:rsidRPr="005A2998">
              <w:rPr>
                <w:rFonts w:ascii="Times New Roman" w:eastAsia="Times New Roman" w:hAnsi="Times New Roman" w:cs="Times New Roman"/>
                <w:sz w:val="24"/>
                <w:szCs w:val="24"/>
              </w:rPr>
              <w:t>/2</w:t>
            </w:r>
          </w:p>
        </w:tc>
        <w:tc>
          <w:tcPr>
            <w:tcW w:w="1842" w:type="dxa"/>
            <w:vMerge w:val="restart"/>
            <w:tcBorders>
              <w:top w:val="single" w:sz="4" w:space="0" w:color="auto"/>
              <w:left w:val="single" w:sz="4" w:space="0" w:color="auto"/>
              <w:bottom w:val="single" w:sz="4" w:space="0" w:color="auto"/>
              <w:right w:val="single" w:sz="4" w:space="0" w:color="auto"/>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794"/>
        </w:trPr>
        <w:tc>
          <w:tcPr>
            <w:tcW w:w="2263" w:type="dxa"/>
            <w:vMerge/>
            <w:tcBorders>
              <w:top w:val="single" w:sz="4" w:space="0" w:color="000000"/>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73"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rPr>
            </w:pPr>
            <w:r w:rsidRPr="005A2998">
              <w:rPr>
                <w:rFonts w:ascii="Times New Roman" w:eastAsia="Times New Roman" w:hAnsi="Times New Roman" w:cs="Times New Roman"/>
              </w:rPr>
              <w:t>3</w:t>
            </w:r>
          </w:p>
        </w:tc>
        <w:tc>
          <w:tcPr>
            <w:tcW w:w="8216" w:type="dxa"/>
            <w:gridSpan w:val="2"/>
            <w:tcBorders>
              <w:top w:val="single" w:sz="4" w:space="0" w:color="auto"/>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rPr>
            </w:pPr>
            <w:r w:rsidRPr="005A2998">
              <w:rPr>
                <w:rFonts w:ascii="Times New Roman" w:eastAsia="Times New Roman" w:hAnsi="Times New Roman" w:cs="Times New Roman"/>
                <w:b/>
              </w:rPr>
              <w:t xml:space="preserve">Практическая работа № </w:t>
            </w:r>
            <w:r>
              <w:rPr>
                <w:rFonts w:ascii="Times New Roman" w:eastAsia="Times New Roman" w:hAnsi="Times New Roman" w:cs="Times New Roman"/>
                <w:b/>
              </w:rPr>
              <w:t>32</w:t>
            </w:r>
            <w:r w:rsidRPr="005A2998">
              <w:rPr>
                <w:rFonts w:ascii="Times New Roman" w:eastAsia="Times New Roman" w:hAnsi="Times New Roman" w:cs="Times New Roman"/>
                <w:b/>
              </w:rPr>
              <w:t xml:space="preserve">. Организация работы УУП/ </w:t>
            </w:r>
            <w:r w:rsidRPr="005A2998">
              <w:rPr>
                <w:rFonts w:ascii="Times New Roman" w:eastAsia="Times New Roman" w:hAnsi="Times New Roman" w:cs="Times New Roman"/>
              </w:rPr>
              <w:t>Оформление контрольных карточек и учетно-профилактических дел.</w:t>
            </w:r>
          </w:p>
          <w:p w:rsidR="00582811" w:rsidRPr="005A2998" w:rsidRDefault="00582811" w:rsidP="006D1642">
            <w:pPr>
              <w:jc w:val="both"/>
              <w:rPr>
                <w:rFonts w:ascii="Times New Roman" w:eastAsia="Times New Roman" w:hAnsi="Times New Roman" w:cs="Times New Roman"/>
              </w:rPr>
            </w:pPr>
            <w:r w:rsidRPr="005A2998">
              <w:rPr>
                <w:rFonts w:ascii="Times New Roman" w:eastAsia="Times New Roman" w:hAnsi="Times New Roman" w:cs="Times New Roman"/>
                <w:b/>
              </w:rPr>
              <w:t xml:space="preserve">Задание на </w:t>
            </w:r>
            <w:proofErr w:type="gramStart"/>
            <w:r w:rsidRPr="005A2998">
              <w:rPr>
                <w:rFonts w:ascii="Times New Roman" w:eastAsia="Times New Roman" w:hAnsi="Times New Roman" w:cs="Times New Roman"/>
                <w:b/>
              </w:rPr>
              <w:t>дом</w:t>
            </w:r>
            <w:r w:rsidRPr="005A2998">
              <w:rPr>
                <w:rFonts w:ascii="Times New Roman" w:eastAsia="Times New Roman" w:hAnsi="Times New Roman" w:cs="Times New Roman"/>
              </w:rPr>
              <w:t>:  Определить</w:t>
            </w:r>
            <w:proofErr w:type="gramEnd"/>
            <w:r w:rsidRPr="005A2998">
              <w:rPr>
                <w:rFonts w:ascii="Times New Roman" w:eastAsia="Times New Roman" w:hAnsi="Times New Roman" w:cs="Times New Roman"/>
              </w:rPr>
              <w:t xml:space="preserve"> органы и учреждения, необходимые для задействования при выявлении фактов неисполнения родителями или иными законными представителями несовершеннолетних обязанностей по содержанию и воспитанию несовершеннолетних.</w:t>
            </w:r>
          </w:p>
        </w:tc>
        <w:tc>
          <w:tcPr>
            <w:tcW w:w="2552" w:type="dxa"/>
            <w:vMerge/>
            <w:tcBorders>
              <w:top w:val="single" w:sz="4" w:space="0" w:color="auto"/>
              <w:left w:val="single" w:sz="4" w:space="0" w:color="000000"/>
              <w:bottom w:val="single" w:sz="4" w:space="0" w:color="auto"/>
              <w:right w:val="single" w:sz="4" w:space="0" w:color="000000"/>
            </w:tcBorders>
            <w:shd w:val="clear" w:color="auto" w:fill="auto"/>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842" w:type="dxa"/>
            <w:vMerge/>
            <w:tcBorders>
              <w:top w:val="single" w:sz="4" w:space="0" w:color="auto"/>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1414"/>
        </w:trPr>
        <w:tc>
          <w:tcPr>
            <w:tcW w:w="2263" w:type="dxa"/>
            <w:vMerge/>
            <w:tcBorders>
              <w:top w:val="single" w:sz="4" w:space="0" w:color="000000"/>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73"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rPr>
            </w:pPr>
            <w:r w:rsidRPr="005A2998">
              <w:rPr>
                <w:rFonts w:ascii="Times New Roman" w:eastAsia="Times New Roman" w:hAnsi="Times New Roman" w:cs="Times New Roman"/>
              </w:rPr>
              <w:t>4</w:t>
            </w:r>
          </w:p>
        </w:tc>
        <w:tc>
          <w:tcPr>
            <w:tcW w:w="8216"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rPr>
            </w:pPr>
            <w:r w:rsidRPr="005A2998">
              <w:rPr>
                <w:rFonts w:ascii="Times New Roman" w:eastAsia="Times New Roman" w:hAnsi="Times New Roman" w:cs="Times New Roman"/>
                <w:b/>
              </w:rPr>
              <w:t xml:space="preserve">Практическая работа № </w:t>
            </w:r>
            <w:r>
              <w:rPr>
                <w:rFonts w:ascii="Times New Roman" w:eastAsia="Times New Roman" w:hAnsi="Times New Roman" w:cs="Times New Roman"/>
                <w:b/>
              </w:rPr>
              <w:t>33</w:t>
            </w:r>
            <w:r w:rsidRPr="005A2998">
              <w:rPr>
                <w:rFonts w:ascii="Times New Roman" w:eastAsia="Times New Roman" w:hAnsi="Times New Roman" w:cs="Times New Roman"/>
                <w:b/>
              </w:rPr>
              <w:t xml:space="preserve">.  Организация работы УУП/ </w:t>
            </w:r>
            <w:r w:rsidRPr="005A2998">
              <w:rPr>
                <w:rFonts w:ascii="Times New Roman" w:eastAsia="Times New Roman" w:hAnsi="Times New Roman" w:cs="Times New Roman"/>
              </w:rPr>
              <w:t>Действия УУП при выявлении фактов неисполнения родителями или иными законными представителями несовершеннолетних обязанностей па содержанию и воспитанию несовершеннолетних.</w:t>
            </w:r>
          </w:p>
          <w:p w:rsidR="00582811" w:rsidRPr="005A2998" w:rsidRDefault="00582811" w:rsidP="006D1642">
            <w:pPr>
              <w:jc w:val="both"/>
              <w:rPr>
                <w:rFonts w:ascii="Times New Roman" w:eastAsia="Times New Roman" w:hAnsi="Times New Roman" w:cs="Times New Roman"/>
              </w:rPr>
            </w:pPr>
            <w:r w:rsidRPr="005A2998">
              <w:rPr>
                <w:rFonts w:ascii="Times New Roman" w:eastAsia="Times New Roman" w:hAnsi="Times New Roman" w:cs="Times New Roman"/>
                <w:b/>
              </w:rPr>
              <w:t xml:space="preserve">Задание на </w:t>
            </w:r>
            <w:proofErr w:type="gramStart"/>
            <w:r w:rsidRPr="005A2998">
              <w:rPr>
                <w:rFonts w:ascii="Times New Roman" w:eastAsia="Times New Roman" w:hAnsi="Times New Roman" w:cs="Times New Roman"/>
                <w:b/>
              </w:rPr>
              <w:t>дом</w:t>
            </w:r>
            <w:r w:rsidRPr="005A2998">
              <w:rPr>
                <w:rFonts w:ascii="Times New Roman" w:eastAsia="Times New Roman" w:hAnsi="Times New Roman" w:cs="Times New Roman"/>
              </w:rPr>
              <w:t>:  Заполнить</w:t>
            </w:r>
            <w:proofErr w:type="gramEnd"/>
            <w:r w:rsidRPr="005A2998">
              <w:rPr>
                <w:rFonts w:ascii="Times New Roman" w:eastAsia="Times New Roman" w:hAnsi="Times New Roman" w:cs="Times New Roman"/>
              </w:rPr>
              <w:t xml:space="preserve"> контрольно-учетную карточку</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rsidR="00582811" w:rsidRPr="005A2998" w:rsidRDefault="00582811" w:rsidP="006D1642">
            <w:pPr>
              <w:widowControl w:val="0"/>
              <w:pBdr>
                <w:top w:val="nil"/>
                <w:left w:val="nil"/>
                <w:bottom w:val="nil"/>
                <w:right w:val="nil"/>
                <w:between w:val="nil"/>
              </w:pBdr>
              <w:spacing w:line="276" w:lineRule="auto"/>
              <w:jc w:val="center"/>
              <w:rPr>
                <w:rFonts w:ascii="Times New Roman" w:eastAsia="Times New Roman" w:hAnsi="Times New Roman" w:cs="Times New Roman"/>
              </w:rPr>
            </w:pPr>
            <w:r w:rsidRPr="005A2998">
              <w:rPr>
                <w:rFonts w:ascii="Times New Roman" w:eastAsia="Times New Roman" w:hAnsi="Times New Roman" w:cs="Times New Roman"/>
              </w:rPr>
              <w:t>2</w:t>
            </w:r>
            <w:r w:rsidRPr="005A2998">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1265"/>
        </w:trPr>
        <w:tc>
          <w:tcPr>
            <w:tcW w:w="2263" w:type="dxa"/>
            <w:vMerge/>
            <w:tcBorders>
              <w:top w:val="single" w:sz="4" w:space="0" w:color="000000"/>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73" w:type="dxa"/>
            <w:gridSpan w:val="2"/>
            <w:tcBorders>
              <w:top w:val="single" w:sz="4" w:space="0" w:color="000000"/>
              <w:left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rPr>
            </w:pPr>
            <w:r w:rsidRPr="005A2998">
              <w:rPr>
                <w:rFonts w:ascii="Times New Roman" w:eastAsia="Times New Roman" w:hAnsi="Times New Roman" w:cs="Times New Roman"/>
              </w:rPr>
              <w:t>5</w:t>
            </w:r>
          </w:p>
        </w:tc>
        <w:tc>
          <w:tcPr>
            <w:tcW w:w="8216" w:type="dxa"/>
            <w:gridSpan w:val="2"/>
            <w:tcBorders>
              <w:top w:val="single" w:sz="4" w:space="0" w:color="000000"/>
              <w:left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b/>
              </w:rPr>
            </w:pPr>
            <w:r w:rsidRPr="005A2998">
              <w:rPr>
                <w:rFonts w:ascii="Times New Roman" w:eastAsia="Times New Roman" w:hAnsi="Times New Roman" w:cs="Times New Roman"/>
                <w:b/>
              </w:rPr>
              <w:t xml:space="preserve">Практическая работа № </w:t>
            </w:r>
            <w:r>
              <w:rPr>
                <w:rFonts w:ascii="Times New Roman" w:eastAsia="Times New Roman" w:hAnsi="Times New Roman" w:cs="Times New Roman"/>
                <w:b/>
              </w:rPr>
              <w:t>34</w:t>
            </w:r>
            <w:r w:rsidRPr="005A2998">
              <w:rPr>
                <w:rFonts w:ascii="Times New Roman" w:eastAsia="Times New Roman" w:hAnsi="Times New Roman" w:cs="Times New Roman"/>
                <w:b/>
              </w:rPr>
              <w:t xml:space="preserve">.  Организация работы УУП/ </w:t>
            </w:r>
            <w:r w:rsidRPr="005A2998">
              <w:rPr>
                <w:rFonts w:ascii="Times New Roman" w:eastAsia="Times New Roman" w:hAnsi="Times New Roman" w:cs="Times New Roman"/>
              </w:rPr>
              <w:t xml:space="preserve">Действия УУП </w:t>
            </w:r>
          </w:p>
          <w:p w:rsidR="00582811" w:rsidRPr="005A2998" w:rsidRDefault="00582811" w:rsidP="006D1642">
            <w:pPr>
              <w:jc w:val="both"/>
              <w:rPr>
                <w:rFonts w:ascii="Times New Roman" w:eastAsia="Times New Roman" w:hAnsi="Times New Roman" w:cs="Times New Roman"/>
              </w:rPr>
            </w:pPr>
            <w:r w:rsidRPr="005A2998">
              <w:rPr>
                <w:rFonts w:ascii="Times New Roman" w:eastAsia="Times New Roman" w:hAnsi="Times New Roman" w:cs="Times New Roman"/>
              </w:rPr>
              <w:t>при приеме административного участка. Составление, ведение и учет служебной документации. Организация и проведение приема граждан на участковом пункте полиции.</w:t>
            </w:r>
          </w:p>
          <w:p w:rsidR="00582811" w:rsidRPr="005A2998" w:rsidRDefault="00582811" w:rsidP="006D1642">
            <w:pPr>
              <w:jc w:val="both"/>
              <w:rPr>
                <w:rFonts w:ascii="Times New Roman" w:eastAsia="Times New Roman" w:hAnsi="Times New Roman" w:cs="Times New Roman"/>
                <w:b/>
              </w:rPr>
            </w:pPr>
            <w:r w:rsidRPr="005A2998">
              <w:rPr>
                <w:rFonts w:ascii="Times New Roman" w:eastAsia="Times New Roman" w:hAnsi="Times New Roman" w:cs="Times New Roman"/>
                <w:b/>
              </w:rPr>
              <w:t>Задание на дом</w:t>
            </w:r>
            <w:r w:rsidRPr="005A2998">
              <w:rPr>
                <w:rFonts w:ascii="Times New Roman" w:eastAsia="Times New Roman" w:hAnsi="Times New Roman" w:cs="Times New Roman"/>
              </w:rPr>
              <w:t>: определить документы учета</w:t>
            </w:r>
          </w:p>
        </w:tc>
        <w:tc>
          <w:tcPr>
            <w:tcW w:w="2552" w:type="dxa"/>
            <w:tcBorders>
              <w:top w:val="single" w:sz="4" w:space="0" w:color="auto"/>
              <w:left w:val="single" w:sz="4" w:space="0" w:color="000000"/>
              <w:right w:val="single" w:sz="4" w:space="0" w:color="000000"/>
            </w:tcBorders>
            <w:shd w:val="clear" w:color="auto" w:fill="auto"/>
          </w:tcPr>
          <w:p w:rsidR="00582811" w:rsidRPr="005A2998" w:rsidRDefault="00582811" w:rsidP="006D1642">
            <w:pPr>
              <w:widowControl w:val="0"/>
              <w:pBdr>
                <w:top w:val="nil"/>
                <w:left w:val="nil"/>
                <w:bottom w:val="nil"/>
                <w:right w:val="nil"/>
                <w:between w:val="nil"/>
              </w:pBdr>
              <w:spacing w:line="276" w:lineRule="auto"/>
              <w:jc w:val="center"/>
              <w:rPr>
                <w:rFonts w:ascii="Times New Roman" w:eastAsia="Times New Roman" w:hAnsi="Times New Roman" w:cs="Times New Roman"/>
                <w:b/>
              </w:rPr>
            </w:pPr>
            <w:r w:rsidRPr="005A2998">
              <w:rPr>
                <w:rFonts w:ascii="Times New Roman" w:eastAsia="Times New Roman" w:hAnsi="Times New Roman" w:cs="Times New Roman"/>
              </w:rPr>
              <w:t>2/2</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582811" w:rsidRPr="005A2998" w:rsidTr="006D1642">
        <w:trPr>
          <w:trHeight w:val="1020"/>
        </w:trPr>
        <w:tc>
          <w:tcPr>
            <w:tcW w:w="2263" w:type="dxa"/>
            <w:vMerge/>
            <w:tcBorders>
              <w:top w:val="single" w:sz="4" w:space="0" w:color="000000"/>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573"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rPr>
            </w:pPr>
            <w:r w:rsidRPr="005A2998">
              <w:rPr>
                <w:rFonts w:ascii="Times New Roman" w:eastAsia="Times New Roman" w:hAnsi="Times New Roman" w:cs="Times New Roman"/>
              </w:rPr>
              <w:t>6</w:t>
            </w:r>
          </w:p>
        </w:tc>
        <w:tc>
          <w:tcPr>
            <w:tcW w:w="8216"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b/>
              </w:rPr>
            </w:pPr>
            <w:r w:rsidRPr="005A2998">
              <w:rPr>
                <w:rFonts w:ascii="Times New Roman" w:eastAsia="Times New Roman" w:hAnsi="Times New Roman" w:cs="Times New Roman"/>
                <w:b/>
              </w:rPr>
              <w:t xml:space="preserve">Практическая работа № </w:t>
            </w:r>
            <w:r>
              <w:rPr>
                <w:rFonts w:ascii="Times New Roman" w:eastAsia="Times New Roman" w:hAnsi="Times New Roman" w:cs="Times New Roman"/>
                <w:b/>
              </w:rPr>
              <w:t>35</w:t>
            </w:r>
            <w:r w:rsidRPr="005A2998">
              <w:rPr>
                <w:rFonts w:ascii="Times New Roman" w:eastAsia="Times New Roman" w:hAnsi="Times New Roman" w:cs="Times New Roman"/>
                <w:b/>
              </w:rPr>
              <w:t>. Организация работы УУП/ Действия</w:t>
            </w:r>
            <w:r w:rsidRPr="005A2998">
              <w:rPr>
                <w:rFonts w:ascii="Times New Roman" w:eastAsia="Times New Roman" w:hAnsi="Times New Roman" w:cs="Times New Roman"/>
              </w:rPr>
              <w:t xml:space="preserve"> УПП па выявлению преступлений. Действия УУП по раскрытию преступлений; по делам о которых предварительное расследование проводится в форме дознания.</w:t>
            </w:r>
          </w:p>
          <w:p w:rsidR="00582811" w:rsidRPr="005A2998" w:rsidRDefault="00582811" w:rsidP="006D1642">
            <w:pPr>
              <w:jc w:val="both"/>
              <w:rPr>
                <w:rFonts w:ascii="Times New Roman" w:eastAsia="Times New Roman" w:hAnsi="Times New Roman" w:cs="Times New Roman"/>
              </w:rPr>
            </w:pPr>
            <w:r w:rsidRPr="005A2998">
              <w:rPr>
                <w:rFonts w:ascii="Times New Roman" w:eastAsia="Times New Roman" w:hAnsi="Times New Roman" w:cs="Times New Roman"/>
                <w:b/>
              </w:rPr>
              <w:t>Задание на дом</w:t>
            </w:r>
            <w:r w:rsidRPr="005A2998">
              <w:rPr>
                <w:rFonts w:ascii="Times New Roman" w:eastAsia="Times New Roman" w:hAnsi="Times New Roman" w:cs="Times New Roman"/>
              </w:rPr>
              <w:t>: заполнить таблицу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rPr>
            </w:pPr>
            <w:r w:rsidRPr="005A2998">
              <w:rPr>
                <w:rFonts w:ascii="Times New Roman" w:eastAsia="Times New Roman" w:hAnsi="Times New Roman" w:cs="Times New Roman"/>
              </w:rPr>
              <w:t>2</w:t>
            </w:r>
            <w:r w:rsidRPr="005A2998">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450"/>
        </w:trPr>
        <w:tc>
          <w:tcPr>
            <w:tcW w:w="2263" w:type="dxa"/>
            <w:vMerge/>
            <w:tcBorders>
              <w:top w:val="single" w:sz="4" w:space="0" w:color="000000"/>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73"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rPr>
            </w:pPr>
            <w:r w:rsidRPr="005A2998">
              <w:rPr>
                <w:rFonts w:ascii="Times New Roman" w:eastAsia="Times New Roman" w:hAnsi="Times New Roman" w:cs="Times New Roman"/>
              </w:rPr>
              <w:t>7</w:t>
            </w:r>
          </w:p>
        </w:tc>
        <w:tc>
          <w:tcPr>
            <w:tcW w:w="8216"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b/>
              </w:rPr>
            </w:pPr>
            <w:r w:rsidRPr="005A2998">
              <w:rPr>
                <w:rFonts w:ascii="Times New Roman" w:eastAsia="Times New Roman" w:hAnsi="Times New Roman" w:cs="Times New Roman"/>
                <w:b/>
              </w:rPr>
              <w:t xml:space="preserve">Практическая работа № </w:t>
            </w:r>
            <w:r>
              <w:rPr>
                <w:rFonts w:ascii="Times New Roman" w:eastAsia="Times New Roman" w:hAnsi="Times New Roman" w:cs="Times New Roman"/>
                <w:b/>
              </w:rPr>
              <w:t>36</w:t>
            </w:r>
            <w:r w:rsidRPr="005A2998">
              <w:rPr>
                <w:rFonts w:ascii="Times New Roman" w:eastAsia="Times New Roman" w:hAnsi="Times New Roman" w:cs="Times New Roman"/>
                <w:b/>
              </w:rPr>
              <w:t>. Организация работы УУП/ Проведение</w:t>
            </w:r>
            <w:r w:rsidRPr="005A2998">
              <w:rPr>
                <w:rFonts w:ascii="Times New Roman" w:eastAsia="Times New Roman" w:hAnsi="Times New Roman" w:cs="Times New Roman"/>
              </w:rPr>
              <w:t xml:space="preserve"> опроса свидетелей и потерпевших.</w:t>
            </w:r>
          </w:p>
          <w:p w:rsidR="00582811" w:rsidRPr="005A2998" w:rsidRDefault="00582811" w:rsidP="006D1642">
            <w:pPr>
              <w:jc w:val="both"/>
              <w:rPr>
                <w:rFonts w:ascii="Times New Roman" w:eastAsia="Times New Roman" w:hAnsi="Times New Roman" w:cs="Times New Roman"/>
                <w:b/>
              </w:rPr>
            </w:pPr>
            <w:r w:rsidRPr="005A2998">
              <w:rPr>
                <w:rFonts w:ascii="Times New Roman" w:eastAsia="Times New Roman" w:hAnsi="Times New Roman" w:cs="Times New Roman"/>
                <w:b/>
              </w:rPr>
              <w:t>Задание на дом</w:t>
            </w:r>
            <w:r w:rsidRPr="005A2998">
              <w:rPr>
                <w:rFonts w:ascii="Times New Roman" w:eastAsia="Times New Roman" w:hAnsi="Times New Roman" w:cs="Times New Roman"/>
              </w:rPr>
              <w:t>: решить кейс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widowControl w:val="0"/>
              <w:pBdr>
                <w:top w:val="nil"/>
                <w:left w:val="nil"/>
                <w:bottom w:val="nil"/>
                <w:right w:val="nil"/>
                <w:between w:val="nil"/>
              </w:pBdr>
              <w:spacing w:line="276" w:lineRule="auto"/>
              <w:jc w:val="center"/>
              <w:rPr>
                <w:rFonts w:ascii="Times New Roman" w:eastAsia="Times New Roman" w:hAnsi="Times New Roman" w:cs="Times New Roman"/>
              </w:rPr>
            </w:pPr>
            <w:r w:rsidRPr="005A2998">
              <w:rPr>
                <w:rFonts w:ascii="Times New Roman" w:eastAsia="Times New Roman" w:hAnsi="Times New Roman" w:cs="Times New Roman"/>
              </w:rPr>
              <w:t>2/2</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405"/>
        </w:trPr>
        <w:tc>
          <w:tcPr>
            <w:tcW w:w="2263" w:type="dxa"/>
            <w:vMerge/>
            <w:tcBorders>
              <w:top w:val="single" w:sz="4" w:space="0" w:color="000000"/>
              <w:left w:val="single" w:sz="4" w:space="0" w:color="000000"/>
              <w:right w:val="nil"/>
            </w:tcBorders>
            <w:shd w:val="clear" w:color="auto" w:fill="auto"/>
            <w:vAlign w:val="center"/>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73"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rPr>
            </w:pPr>
            <w:r w:rsidRPr="005A2998">
              <w:rPr>
                <w:rFonts w:ascii="Times New Roman" w:eastAsia="Times New Roman" w:hAnsi="Times New Roman" w:cs="Times New Roman"/>
              </w:rPr>
              <w:t>8</w:t>
            </w:r>
          </w:p>
        </w:tc>
        <w:tc>
          <w:tcPr>
            <w:tcW w:w="8216" w:type="dxa"/>
            <w:gridSpan w:val="2"/>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rPr>
            </w:pPr>
            <w:r w:rsidRPr="005A2998">
              <w:rPr>
                <w:rFonts w:ascii="Times New Roman" w:eastAsia="Times New Roman" w:hAnsi="Times New Roman" w:cs="Times New Roman"/>
                <w:b/>
              </w:rPr>
              <w:t xml:space="preserve">Практическая работа № </w:t>
            </w:r>
            <w:r>
              <w:rPr>
                <w:rFonts w:ascii="Times New Roman" w:eastAsia="Times New Roman" w:hAnsi="Times New Roman" w:cs="Times New Roman"/>
                <w:b/>
              </w:rPr>
              <w:t>37</w:t>
            </w:r>
            <w:r w:rsidRPr="005A2998">
              <w:rPr>
                <w:rFonts w:ascii="Times New Roman" w:eastAsia="Times New Roman" w:hAnsi="Times New Roman" w:cs="Times New Roman"/>
                <w:b/>
              </w:rPr>
              <w:t xml:space="preserve">. Организация работы УУП/ </w:t>
            </w:r>
            <w:r w:rsidRPr="005A2998">
              <w:rPr>
                <w:rFonts w:ascii="Times New Roman" w:eastAsia="Times New Roman" w:hAnsi="Times New Roman" w:cs="Times New Roman"/>
              </w:rPr>
              <w:t>Действия УУП па формированию дел административного надзора.</w:t>
            </w:r>
          </w:p>
          <w:p w:rsidR="00582811" w:rsidRPr="005A2998" w:rsidRDefault="00582811" w:rsidP="006D1642">
            <w:pPr>
              <w:jc w:val="both"/>
              <w:rPr>
                <w:rFonts w:ascii="Times New Roman" w:eastAsia="Times New Roman" w:hAnsi="Times New Roman" w:cs="Times New Roman"/>
                <w:b/>
              </w:rPr>
            </w:pPr>
            <w:r w:rsidRPr="005A2998">
              <w:rPr>
                <w:rFonts w:ascii="Times New Roman" w:eastAsia="Times New Roman" w:hAnsi="Times New Roman" w:cs="Times New Roman"/>
                <w:b/>
              </w:rPr>
              <w:t xml:space="preserve">Задание на </w:t>
            </w:r>
            <w:proofErr w:type="gramStart"/>
            <w:r w:rsidRPr="005A2998">
              <w:rPr>
                <w:rFonts w:ascii="Times New Roman" w:eastAsia="Times New Roman" w:hAnsi="Times New Roman" w:cs="Times New Roman"/>
                <w:b/>
              </w:rPr>
              <w:t>дом</w:t>
            </w:r>
            <w:r w:rsidRPr="005A2998">
              <w:rPr>
                <w:rFonts w:ascii="Times New Roman" w:eastAsia="Times New Roman" w:hAnsi="Times New Roman" w:cs="Times New Roman"/>
              </w:rPr>
              <w:t>:  Описать</w:t>
            </w:r>
            <w:proofErr w:type="gramEnd"/>
            <w:r w:rsidRPr="005A2998">
              <w:rPr>
                <w:rFonts w:ascii="Times New Roman" w:eastAsia="Times New Roman" w:hAnsi="Times New Roman" w:cs="Times New Roman"/>
              </w:rPr>
              <w:t xml:space="preserve"> документы для формирования дела административного надзора.</w:t>
            </w:r>
          </w:p>
        </w:tc>
        <w:tc>
          <w:tcPr>
            <w:tcW w:w="2552" w:type="dxa"/>
            <w:tcBorders>
              <w:top w:val="single" w:sz="4" w:space="0" w:color="000000"/>
              <w:left w:val="single" w:sz="4" w:space="0" w:color="000000"/>
              <w:right w:val="single" w:sz="4" w:space="0" w:color="000000"/>
            </w:tcBorders>
            <w:shd w:val="clear" w:color="auto" w:fill="auto"/>
          </w:tcPr>
          <w:p w:rsidR="00582811" w:rsidRPr="005A2998" w:rsidRDefault="00582811" w:rsidP="006D1642">
            <w:pPr>
              <w:widowControl w:val="0"/>
              <w:pBdr>
                <w:top w:val="nil"/>
                <w:left w:val="nil"/>
                <w:bottom w:val="nil"/>
                <w:right w:val="nil"/>
                <w:between w:val="nil"/>
              </w:pBdr>
              <w:spacing w:line="276" w:lineRule="auto"/>
              <w:jc w:val="center"/>
              <w:rPr>
                <w:rFonts w:ascii="Times New Roman" w:eastAsia="Times New Roman" w:hAnsi="Times New Roman" w:cs="Times New Roman"/>
              </w:rPr>
            </w:pPr>
            <w:r w:rsidRPr="005A2998">
              <w:rPr>
                <w:rFonts w:ascii="Times New Roman" w:eastAsia="Times New Roman" w:hAnsi="Times New Roman" w:cs="Times New Roman"/>
              </w:rPr>
              <w:t>2</w:t>
            </w:r>
            <w:r>
              <w:rPr>
                <w:rFonts w:ascii="Times New Roman" w:eastAsia="Times New Roman" w:hAnsi="Times New Roman" w:cs="Times New Roman"/>
              </w:rPr>
              <w:t>/2</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137"/>
        </w:trPr>
        <w:tc>
          <w:tcPr>
            <w:tcW w:w="11052" w:type="dxa"/>
            <w:gridSpan w:val="5"/>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both"/>
              <w:rPr>
                <w:rFonts w:ascii="Times New Roman" w:eastAsia="Times New Roman" w:hAnsi="Times New Roman" w:cs="Times New Roman"/>
                <w:b/>
              </w:rPr>
            </w:pPr>
            <w:r w:rsidRPr="005A2998">
              <w:rPr>
                <w:rFonts w:ascii="Times New Roman" w:eastAsia="Times New Roman" w:hAnsi="Times New Roman" w:cs="Times New Roman"/>
                <w:b/>
              </w:rPr>
              <w:t>Дифференцированный зачет по МДК 03.01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1842" w:type="dxa"/>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582811" w:rsidRPr="005A2998" w:rsidTr="006D1642">
        <w:trPr>
          <w:trHeight w:val="20"/>
        </w:trPr>
        <w:tc>
          <w:tcPr>
            <w:tcW w:w="11052" w:type="dxa"/>
            <w:gridSpan w:val="5"/>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widowControl w:val="0"/>
              <w:shd w:val="clear" w:color="auto" w:fill="FFFFFF"/>
              <w:tabs>
                <w:tab w:val="left" w:pos="394"/>
                <w:tab w:val="left" w:pos="1080"/>
              </w:tabs>
              <w:jc w:val="both"/>
              <w:rPr>
                <w:rFonts w:ascii="Times New Roman" w:eastAsia="Times New Roman" w:hAnsi="Times New Roman" w:cs="Times New Roman"/>
                <w:b/>
              </w:rPr>
            </w:pPr>
            <w:r w:rsidRPr="005A2998">
              <w:rPr>
                <w:rFonts w:ascii="Times New Roman" w:eastAsia="Times New Roman" w:hAnsi="Times New Roman" w:cs="Times New Roman"/>
                <w:b/>
              </w:rPr>
              <w:t>Производственная практика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b/>
              </w:rPr>
            </w:pPr>
            <w:r>
              <w:rPr>
                <w:rFonts w:ascii="Times New Roman" w:eastAsia="Times New Roman" w:hAnsi="Times New Roman" w:cs="Times New Roman"/>
                <w:b/>
              </w:rPr>
              <w:t>170/170</w:t>
            </w:r>
          </w:p>
        </w:tc>
        <w:tc>
          <w:tcPr>
            <w:tcW w:w="1842" w:type="dxa"/>
            <w:vMerge w:val="restart"/>
            <w:tcBorders>
              <w:top w:val="single" w:sz="4" w:space="0" w:color="000000"/>
              <w:left w:val="single" w:sz="4" w:space="0" w:color="000000"/>
              <w:right w:val="single" w:sz="4" w:space="0" w:color="000000"/>
            </w:tcBorders>
          </w:tcPr>
          <w:p w:rsidR="00582811" w:rsidRPr="005A2998" w:rsidRDefault="00582811" w:rsidP="006D1642">
            <w:pPr>
              <w:jc w:val="center"/>
              <w:rPr>
                <w:rFonts w:ascii="Times New Roman" w:eastAsia="Times New Roman" w:hAnsi="Times New Roman" w:cs="Times New Roman"/>
              </w:rPr>
            </w:pPr>
            <w:r>
              <w:rPr>
                <w:rFonts w:ascii="Times New Roman" w:eastAsia="Times New Roman" w:hAnsi="Times New Roman" w:cs="Times New Roman"/>
              </w:rPr>
              <w:t xml:space="preserve"> </w:t>
            </w:r>
            <w:r w:rsidRPr="008B7873">
              <w:rPr>
                <w:rFonts w:ascii="Times New Roman" w:eastAsia="Times New Roman" w:hAnsi="Times New Roman" w:cs="Times New Roman"/>
              </w:rPr>
              <w:t xml:space="preserve"> ОК 01, ОК 05,</w:t>
            </w:r>
            <w:r>
              <w:rPr>
                <w:rFonts w:ascii="Times New Roman" w:eastAsia="Times New Roman" w:hAnsi="Times New Roman" w:cs="Times New Roman"/>
              </w:rPr>
              <w:t xml:space="preserve"> ОК </w:t>
            </w:r>
            <w:proofErr w:type="gramStart"/>
            <w:r>
              <w:rPr>
                <w:rFonts w:ascii="Times New Roman" w:eastAsia="Times New Roman" w:hAnsi="Times New Roman" w:cs="Times New Roman"/>
              </w:rPr>
              <w:t>08,</w:t>
            </w:r>
            <w:r w:rsidRPr="008B7873">
              <w:rPr>
                <w:rFonts w:ascii="Times New Roman" w:eastAsia="Times New Roman" w:hAnsi="Times New Roman" w:cs="Times New Roman"/>
              </w:rPr>
              <w:t xml:space="preserve">  ПК</w:t>
            </w:r>
            <w:proofErr w:type="gramEnd"/>
            <w:r w:rsidRPr="008B7873">
              <w:rPr>
                <w:rFonts w:ascii="Times New Roman" w:eastAsia="Times New Roman" w:hAnsi="Times New Roman" w:cs="Times New Roman"/>
              </w:rPr>
              <w:t xml:space="preserve"> 3.</w:t>
            </w:r>
            <w:r>
              <w:rPr>
                <w:rFonts w:ascii="Times New Roman" w:eastAsia="Times New Roman" w:hAnsi="Times New Roman" w:cs="Times New Roman"/>
              </w:rPr>
              <w:t xml:space="preserve">1, </w:t>
            </w:r>
            <w:r w:rsidRPr="008B7873">
              <w:rPr>
                <w:rFonts w:ascii="Times New Roman" w:eastAsia="Times New Roman" w:hAnsi="Times New Roman" w:cs="Times New Roman"/>
              </w:rPr>
              <w:t xml:space="preserve"> </w:t>
            </w:r>
            <w:r w:rsidRPr="008B7873">
              <w:rPr>
                <w:rFonts w:ascii="Times New Roman" w:eastAsia="Times New Roman" w:hAnsi="Times New Roman" w:cs="Times New Roman"/>
              </w:rPr>
              <w:lastRenderedPageBreak/>
              <w:t>ПК 3.</w:t>
            </w:r>
            <w:r>
              <w:rPr>
                <w:rFonts w:ascii="Times New Roman" w:eastAsia="Times New Roman" w:hAnsi="Times New Roman" w:cs="Times New Roman"/>
              </w:rPr>
              <w:t xml:space="preserve">2, </w:t>
            </w:r>
            <w:r w:rsidRPr="008B7873">
              <w:rPr>
                <w:rFonts w:ascii="Times New Roman" w:eastAsia="Times New Roman" w:hAnsi="Times New Roman" w:cs="Times New Roman"/>
              </w:rPr>
              <w:t>ПК 3.3, ПК 3.4, ПК 3.5</w:t>
            </w:r>
          </w:p>
        </w:tc>
      </w:tr>
      <w:tr w:rsidR="00582811" w:rsidRPr="005A2998" w:rsidTr="006D1642">
        <w:trPr>
          <w:trHeight w:val="20"/>
        </w:trPr>
        <w:tc>
          <w:tcPr>
            <w:tcW w:w="11052" w:type="dxa"/>
            <w:gridSpan w:val="5"/>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jc w:val="both"/>
              <w:rPr>
                <w:rFonts w:ascii="Times New Roman" w:eastAsia="Times New Roman" w:hAnsi="Times New Roman" w:cs="Times New Roman"/>
                <w:b/>
              </w:rPr>
            </w:pPr>
            <w:r w:rsidRPr="005A2998">
              <w:rPr>
                <w:rFonts w:ascii="Times New Roman" w:eastAsia="Times New Roman" w:hAnsi="Times New Roman" w:cs="Times New Roman"/>
                <w:b/>
              </w:rPr>
              <w:t>Виды работ: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rPr>
            </w:pP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20"/>
        </w:trPr>
        <w:tc>
          <w:tcPr>
            <w:tcW w:w="11052" w:type="dxa"/>
            <w:gridSpan w:val="5"/>
            <w:tcBorders>
              <w:top w:val="single" w:sz="4" w:space="0" w:color="000000"/>
              <w:left w:val="single" w:sz="4" w:space="0" w:color="000000"/>
              <w:bottom w:val="single" w:sz="4" w:space="0" w:color="000000"/>
              <w:right w:val="nil"/>
            </w:tcBorders>
            <w:shd w:val="clear" w:color="auto" w:fill="auto"/>
          </w:tcPr>
          <w:p w:rsidR="00582811" w:rsidRPr="005A2998" w:rsidRDefault="00582811" w:rsidP="00582811">
            <w:pPr>
              <w:numPr>
                <w:ilvl w:val="0"/>
                <w:numId w:val="16"/>
              </w:numPr>
              <w:jc w:val="both"/>
              <w:rPr>
                <w:rFonts w:ascii="Times New Roman" w:eastAsia="Times New Roman" w:hAnsi="Times New Roman" w:cs="Times New Roman"/>
              </w:rPr>
            </w:pPr>
            <w:r w:rsidRPr="007D793D">
              <w:rPr>
                <w:rFonts w:ascii="Times New Roman" w:eastAsia="Times New Roman" w:hAnsi="Times New Roman" w:cs="Times New Roman"/>
                <w:sz w:val="24"/>
                <w:szCs w:val="24"/>
                <w:highlight w:val="white"/>
              </w:rPr>
              <w:lastRenderedPageBreak/>
              <w:t>Сбор информации о работе организации и отдельных ее подразделений. Изучение организационной структуры подразделения, описание выполняемых задач и видов деятельности, должностных инструкций сотрудников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rPr>
            </w:pPr>
            <w:r>
              <w:rPr>
                <w:rFonts w:ascii="Times New Roman" w:eastAsia="Times New Roman" w:hAnsi="Times New Roman" w:cs="Times New Roman"/>
              </w:rPr>
              <w:t>24/24</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20"/>
        </w:trPr>
        <w:tc>
          <w:tcPr>
            <w:tcW w:w="11052" w:type="dxa"/>
            <w:gridSpan w:val="5"/>
            <w:tcBorders>
              <w:top w:val="single" w:sz="4" w:space="0" w:color="000000"/>
              <w:left w:val="single" w:sz="4" w:space="0" w:color="000000"/>
              <w:bottom w:val="single" w:sz="4" w:space="0" w:color="000000"/>
              <w:right w:val="nil"/>
            </w:tcBorders>
            <w:shd w:val="clear" w:color="auto" w:fill="auto"/>
          </w:tcPr>
          <w:p w:rsidR="00582811" w:rsidRPr="005A2998" w:rsidRDefault="00582811" w:rsidP="00582811">
            <w:pPr>
              <w:numPr>
                <w:ilvl w:val="0"/>
                <w:numId w:val="16"/>
              </w:numPr>
              <w:jc w:val="both"/>
              <w:rPr>
                <w:rFonts w:ascii="Times New Roman" w:eastAsia="Times New Roman" w:hAnsi="Times New Roman" w:cs="Times New Roman"/>
              </w:rPr>
            </w:pPr>
            <w:r w:rsidRPr="007D793D">
              <w:rPr>
                <w:rFonts w:ascii="Times New Roman" w:eastAsia="Times New Roman" w:hAnsi="Times New Roman" w:cs="Times New Roman"/>
                <w:sz w:val="24"/>
                <w:szCs w:val="24"/>
                <w:highlight w:val="white"/>
              </w:rPr>
              <w:t>Проведение опроса граждан в связи с различными ситуациями и написание рапорта о проделанной работе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rPr>
            </w:pPr>
            <w:r>
              <w:rPr>
                <w:rFonts w:ascii="Times New Roman" w:eastAsia="Times New Roman" w:hAnsi="Times New Roman" w:cs="Times New Roman"/>
              </w:rPr>
              <w:t>12/12</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20"/>
        </w:trPr>
        <w:tc>
          <w:tcPr>
            <w:tcW w:w="11052" w:type="dxa"/>
            <w:gridSpan w:val="5"/>
            <w:tcBorders>
              <w:top w:val="single" w:sz="4" w:space="0" w:color="000000"/>
              <w:left w:val="single" w:sz="4" w:space="0" w:color="000000"/>
              <w:bottom w:val="single" w:sz="4" w:space="0" w:color="000000"/>
              <w:right w:val="nil"/>
            </w:tcBorders>
            <w:shd w:val="clear" w:color="auto" w:fill="auto"/>
          </w:tcPr>
          <w:p w:rsidR="00582811" w:rsidRPr="005A2998" w:rsidRDefault="00582811" w:rsidP="00582811">
            <w:pPr>
              <w:numPr>
                <w:ilvl w:val="0"/>
                <w:numId w:val="16"/>
              </w:numPr>
              <w:jc w:val="both"/>
              <w:rPr>
                <w:rFonts w:ascii="Times New Roman" w:eastAsia="Times New Roman" w:hAnsi="Times New Roman" w:cs="Times New Roman"/>
              </w:rPr>
            </w:pPr>
            <w:r w:rsidRPr="007D793D">
              <w:rPr>
                <w:rFonts w:ascii="Times New Roman" w:eastAsia="Times New Roman" w:hAnsi="Times New Roman" w:cs="Times New Roman"/>
                <w:sz w:val="24"/>
                <w:szCs w:val="24"/>
                <w:highlight w:val="white"/>
              </w:rPr>
              <w:t>Грамотно оформить разные документы, в том числе процессуальные: протокол административного задержания, протокол об административном правонарушении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rPr>
            </w:pPr>
            <w:r>
              <w:rPr>
                <w:rFonts w:ascii="Times New Roman" w:eastAsia="Times New Roman" w:hAnsi="Times New Roman" w:cs="Times New Roman"/>
              </w:rPr>
              <w:t>14/14</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20"/>
        </w:trPr>
        <w:tc>
          <w:tcPr>
            <w:tcW w:w="11052" w:type="dxa"/>
            <w:gridSpan w:val="5"/>
            <w:tcBorders>
              <w:top w:val="single" w:sz="4" w:space="0" w:color="000000"/>
              <w:left w:val="single" w:sz="4" w:space="0" w:color="000000"/>
              <w:bottom w:val="single" w:sz="4" w:space="0" w:color="000000"/>
              <w:right w:val="nil"/>
            </w:tcBorders>
            <w:shd w:val="clear" w:color="auto" w:fill="auto"/>
          </w:tcPr>
          <w:p w:rsidR="00582811" w:rsidRPr="005A2998" w:rsidRDefault="00582811" w:rsidP="00582811">
            <w:pPr>
              <w:numPr>
                <w:ilvl w:val="0"/>
                <w:numId w:val="16"/>
              </w:numPr>
              <w:jc w:val="both"/>
              <w:rPr>
                <w:rFonts w:ascii="Times New Roman" w:eastAsia="Times New Roman" w:hAnsi="Times New Roman" w:cs="Times New Roman"/>
              </w:rPr>
            </w:pPr>
            <w:r w:rsidRPr="007D793D">
              <w:rPr>
                <w:rFonts w:ascii="Times New Roman" w:eastAsia="Times New Roman" w:hAnsi="Times New Roman" w:cs="Times New Roman"/>
                <w:sz w:val="24"/>
                <w:szCs w:val="24"/>
                <w:highlight w:val="white"/>
              </w:rPr>
              <w:t>Грамотно оформить разные документы, в том числе процессуальные: протокол осмотра места происшествия, протокол изъятия вещей (документов)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rPr>
            </w:pPr>
            <w:r>
              <w:rPr>
                <w:rFonts w:ascii="Times New Roman" w:eastAsia="Times New Roman" w:hAnsi="Times New Roman" w:cs="Times New Roman"/>
              </w:rPr>
              <w:t>14/14</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20"/>
        </w:trPr>
        <w:tc>
          <w:tcPr>
            <w:tcW w:w="11052" w:type="dxa"/>
            <w:gridSpan w:val="5"/>
            <w:tcBorders>
              <w:top w:val="single" w:sz="4" w:space="0" w:color="000000"/>
              <w:left w:val="single" w:sz="4" w:space="0" w:color="000000"/>
              <w:bottom w:val="single" w:sz="4" w:space="0" w:color="000000"/>
              <w:right w:val="nil"/>
            </w:tcBorders>
            <w:shd w:val="clear" w:color="auto" w:fill="auto"/>
          </w:tcPr>
          <w:p w:rsidR="00582811" w:rsidRPr="005A2998" w:rsidRDefault="00582811" w:rsidP="00582811">
            <w:pPr>
              <w:numPr>
                <w:ilvl w:val="0"/>
                <w:numId w:val="16"/>
              </w:numPr>
              <w:jc w:val="both"/>
              <w:rPr>
                <w:rFonts w:ascii="Times New Roman" w:eastAsia="Times New Roman" w:hAnsi="Times New Roman" w:cs="Times New Roman"/>
              </w:rPr>
            </w:pPr>
            <w:r w:rsidRPr="007D793D">
              <w:rPr>
                <w:rFonts w:ascii="Times New Roman" w:eastAsia="Times New Roman" w:hAnsi="Times New Roman" w:cs="Times New Roman"/>
                <w:sz w:val="24"/>
                <w:szCs w:val="24"/>
                <w:highlight w:val="white"/>
              </w:rPr>
              <w:t>Грамотно оформить разные документы, в том числе процессуальные: протокол допроса различных категорий лиц: в качестве подозреваемого, в качестве потерпевшего, в качестве свидетеля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rPr>
            </w:pPr>
            <w:r>
              <w:rPr>
                <w:rFonts w:ascii="Times New Roman" w:eastAsia="Times New Roman" w:hAnsi="Times New Roman" w:cs="Times New Roman"/>
              </w:rPr>
              <w:t>14/14</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20"/>
        </w:trPr>
        <w:tc>
          <w:tcPr>
            <w:tcW w:w="11052" w:type="dxa"/>
            <w:gridSpan w:val="5"/>
            <w:tcBorders>
              <w:top w:val="single" w:sz="4" w:space="0" w:color="000000"/>
              <w:left w:val="single" w:sz="4" w:space="0" w:color="000000"/>
              <w:bottom w:val="single" w:sz="4" w:space="0" w:color="000000"/>
              <w:right w:val="nil"/>
            </w:tcBorders>
            <w:shd w:val="clear" w:color="auto" w:fill="auto"/>
          </w:tcPr>
          <w:p w:rsidR="00582811" w:rsidRPr="005A2998" w:rsidRDefault="00582811" w:rsidP="00582811">
            <w:pPr>
              <w:numPr>
                <w:ilvl w:val="0"/>
                <w:numId w:val="16"/>
              </w:numPr>
              <w:jc w:val="both"/>
              <w:rPr>
                <w:rFonts w:ascii="Times New Roman" w:eastAsia="Times New Roman" w:hAnsi="Times New Roman" w:cs="Times New Roman"/>
              </w:rPr>
            </w:pPr>
            <w:r w:rsidRPr="007D793D">
              <w:rPr>
                <w:rFonts w:ascii="Times New Roman" w:eastAsia="Times New Roman" w:hAnsi="Times New Roman" w:cs="Times New Roman"/>
                <w:sz w:val="24"/>
                <w:szCs w:val="24"/>
                <w:highlight w:val="white"/>
              </w:rPr>
              <w:t xml:space="preserve">Грамотно оформить разные документы, в том числе процессуальные: постановление об отказе в возбуждении уголовного дела, постановление о возбуждении уголовного дела, постановление о направлении материала по подследственности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rPr>
            </w:pPr>
            <w:r>
              <w:rPr>
                <w:rFonts w:ascii="Times New Roman" w:eastAsia="Times New Roman" w:hAnsi="Times New Roman" w:cs="Times New Roman"/>
              </w:rPr>
              <w:t>14/14</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20"/>
        </w:trPr>
        <w:tc>
          <w:tcPr>
            <w:tcW w:w="11052" w:type="dxa"/>
            <w:gridSpan w:val="5"/>
            <w:tcBorders>
              <w:top w:val="single" w:sz="4" w:space="0" w:color="000000"/>
              <w:left w:val="single" w:sz="4" w:space="0" w:color="000000"/>
              <w:bottom w:val="single" w:sz="4" w:space="0" w:color="000000"/>
              <w:right w:val="nil"/>
            </w:tcBorders>
            <w:shd w:val="clear" w:color="auto" w:fill="auto"/>
          </w:tcPr>
          <w:p w:rsidR="00582811" w:rsidRPr="00147380" w:rsidRDefault="00582811" w:rsidP="00582811">
            <w:pPr>
              <w:numPr>
                <w:ilvl w:val="0"/>
                <w:numId w:val="16"/>
              </w:numPr>
              <w:tabs>
                <w:tab w:val="left" w:pos="284"/>
              </w:tabs>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highlight w:val="white"/>
              </w:rPr>
              <w:t>Освоить порядок действий, особенности тактики осмотра места происшествия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rPr>
            </w:pPr>
            <w:r>
              <w:rPr>
                <w:rFonts w:ascii="Times New Roman" w:eastAsia="Times New Roman" w:hAnsi="Times New Roman" w:cs="Times New Roman"/>
              </w:rPr>
              <w:t>14/14</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20"/>
        </w:trPr>
        <w:tc>
          <w:tcPr>
            <w:tcW w:w="11052" w:type="dxa"/>
            <w:gridSpan w:val="5"/>
            <w:tcBorders>
              <w:top w:val="single" w:sz="4" w:space="0" w:color="000000"/>
              <w:left w:val="single" w:sz="4" w:space="0" w:color="000000"/>
              <w:bottom w:val="single" w:sz="4" w:space="0" w:color="000000"/>
              <w:right w:val="nil"/>
            </w:tcBorders>
            <w:shd w:val="clear" w:color="auto" w:fill="auto"/>
          </w:tcPr>
          <w:p w:rsidR="00582811" w:rsidRPr="00147380" w:rsidRDefault="00582811" w:rsidP="00582811">
            <w:pPr>
              <w:widowControl w:val="0"/>
              <w:numPr>
                <w:ilvl w:val="0"/>
                <w:numId w:val="16"/>
              </w:numPr>
              <w:shd w:val="clear" w:color="auto" w:fill="FFFFFF"/>
              <w:tabs>
                <w:tab w:val="left" w:pos="394"/>
              </w:tabs>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highlight w:val="white"/>
              </w:rPr>
              <w:t>Освоить порядок действий, особенности приемов самообороны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rPr>
            </w:pPr>
            <w:r>
              <w:rPr>
                <w:rFonts w:ascii="Times New Roman" w:eastAsia="Times New Roman" w:hAnsi="Times New Roman" w:cs="Times New Roman"/>
              </w:rPr>
              <w:t>14/14</w:t>
            </w:r>
          </w:p>
        </w:tc>
        <w:tc>
          <w:tcPr>
            <w:tcW w:w="1842" w:type="dxa"/>
            <w:vMerge/>
            <w:tcBorders>
              <w:top w:val="single" w:sz="4" w:space="0" w:color="000000"/>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585"/>
        </w:trPr>
        <w:tc>
          <w:tcPr>
            <w:tcW w:w="11052" w:type="dxa"/>
            <w:gridSpan w:val="5"/>
            <w:tcBorders>
              <w:top w:val="single" w:sz="4" w:space="0" w:color="000000"/>
              <w:left w:val="single" w:sz="4" w:space="0" w:color="000000"/>
              <w:bottom w:val="single" w:sz="4" w:space="0" w:color="000000"/>
              <w:right w:val="nil"/>
            </w:tcBorders>
            <w:shd w:val="clear" w:color="auto" w:fill="auto"/>
          </w:tcPr>
          <w:p w:rsidR="00582811" w:rsidRPr="00147380" w:rsidRDefault="00582811" w:rsidP="00582811">
            <w:pPr>
              <w:numPr>
                <w:ilvl w:val="0"/>
                <w:numId w:val="16"/>
              </w:numPr>
              <w:pBdr>
                <w:top w:val="nil"/>
                <w:left w:val="nil"/>
                <w:bottom w:val="nil"/>
                <w:right w:val="nil"/>
                <w:between w:val="nil"/>
              </w:pBdr>
              <w:jc w:val="both"/>
              <w:rPr>
                <w:rFonts w:ascii="Times New Roman" w:eastAsia="Times New Roman" w:hAnsi="Times New Roman" w:cs="Times New Roman"/>
                <w:sz w:val="24"/>
                <w:szCs w:val="24"/>
                <w:highlight w:val="white"/>
              </w:rPr>
            </w:pPr>
            <w:r w:rsidRPr="00147380">
              <w:rPr>
                <w:rFonts w:ascii="Times New Roman" w:eastAsia="Times New Roman" w:hAnsi="Times New Roman" w:cs="Times New Roman"/>
                <w:sz w:val="24"/>
                <w:szCs w:val="24"/>
                <w:highlight w:val="white"/>
              </w:rPr>
              <w:t>Рассмотреть общие тенденции в криминогенной ситуации последних лет согласно статистике УМВД России по г. Екатеринбургу.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rPr>
            </w:pPr>
            <w:r w:rsidRPr="005A2998">
              <w:rPr>
                <w:rFonts w:ascii="Times New Roman" w:eastAsia="Times New Roman" w:hAnsi="Times New Roman" w:cs="Times New Roman"/>
              </w:rPr>
              <w:t>6/6</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20"/>
        </w:trPr>
        <w:tc>
          <w:tcPr>
            <w:tcW w:w="11052" w:type="dxa"/>
            <w:gridSpan w:val="5"/>
            <w:tcBorders>
              <w:top w:val="single" w:sz="4" w:space="0" w:color="000000"/>
              <w:left w:val="single" w:sz="4" w:space="0" w:color="000000"/>
              <w:bottom w:val="single" w:sz="4" w:space="0" w:color="000000"/>
              <w:right w:val="nil"/>
            </w:tcBorders>
            <w:shd w:val="clear" w:color="auto" w:fill="auto"/>
          </w:tcPr>
          <w:p w:rsidR="00582811" w:rsidRPr="00147380" w:rsidRDefault="00582811" w:rsidP="00582811">
            <w:pPr>
              <w:widowControl w:val="0"/>
              <w:numPr>
                <w:ilvl w:val="0"/>
                <w:numId w:val="16"/>
              </w:numPr>
              <w:shd w:val="clear" w:color="auto" w:fill="FFFFFF"/>
              <w:tabs>
                <w:tab w:val="left" w:pos="394"/>
                <w:tab w:val="left" w:pos="426"/>
              </w:tabs>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highlight w:val="white"/>
              </w:rPr>
              <w:t>Изучить особенности взаимодействия дознавателей и сотрудников других служб ОВД при расследовании преступлений компетенции дознания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rPr>
            </w:pPr>
            <w:r w:rsidRPr="005A2998">
              <w:rPr>
                <w:rFonts w:ascii="Times New Roman" w:eastAsia="Times New Roman" w:hAnsi="Times New Roman" w:cs="Times New Roman"/>
              </w:rPr>
              <w:t>6/6</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20"/>
        </w:trPr>
        <w:tc>
          <w:tcPr>
            <w:tcW w:w="11052" w:type="dxa"/>
            <w:gridSpan w:val="5"/>
            <w:tcBorders>
              <w:top w:val="single" w:sz="4" w:space="0" w:color="000000"/>
              <w:left w:val="single" w:sz="4" w:space="0" w:color="000000"/>
              <w:bottom w:val="single" w:sz="4" w:space="0" w:color="000000"/>
              <w:right w:val="nil"/>
            </w:tcBorders>
            <w:shd w:val="clear" w:color="auto" w:fill="auto"/>
          </w:tcPr>
          <w:p w:rsidR="00582811" w:rsidRPr="00147380" w:rsidRDefault="00582811" w:rsidP="00582811">
            <w:pPr>
              <w:pStyle w:val="a8"/>
              <w:widowControl w:val="0"/>
              <w:numPr>
                <w:ilvl w:val="0"/>
                <w:numId w:val="16"/>
              </w:numPr>
              <w:shd w:val="clear" w:color="auto" w:fill="FFFFFF"/>
              <w:tabs>
                <w:tab w:val="left" w:pos="394"/>
                <w:tab w:val="left" w:pos="426"/>
              </w:tabs>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Патрулирование отдельных территорий в целях поддержания общественного порядка, реагирования на чрезвычайные ситуации, защиты людей и имущества.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rPr>
            </w:pPr>
            <w:r w:rsidRPr="005A2998">
              <w:rPr>
                <w:rFonts w:ascii="Times New Roman" w:eastAsia="Times New Roman" w:hAnsi="Times New Roman" w:cs="Times New Roman"/>
              </w:rPr>
              <w:t>6/6</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20"/>
        </w:trPr>
        <w:tc>
          <w:tcPr>
            <w:tcW w:w="11052" w:type="dxa"/>
            <w:gridSpan w:val="5"/>
            <w:tcBorders>
              <w:top w:val="single" w:sz="4" w:space="0" w:color="000000"/>
              <w:left w:val="single" w:sz="4" w:space="0" w:color="000000"/>
              <w:bottom w:val="single" w:sz="4" w:space="0" w:color="000000"/>
              <w:right w:val="nil"/>
            </w:tcBorders>
            <w:shd w:val="clear" w:color="auto" w:fill="auto"/>
          </w:tcPr>
          <w:p w:rsidR="00582811" w:rsidRPr="00147380" w:rsidRDefault="00582811" w:rsidP="00582811">
            <w:pPr>
              <w:widowControl w:val="0"/>
              <w:numPr>
                <w:ilvl w:val="0"/>
                <w:numId w:val="16"/>
              </w:numPr>
              <w:shd w:val="clear" w:color="auto" w:fill="FFFFFF"/>
              <w:tabs>
                <w:tab w:val="left" w:pos="394"/>
                <w:tab w:val="left" w:pos="426"/>
              </w:tabs>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highlight w:val="white"/>
              </w:rPr>
              <w:t>Рассмотреть наиболее оптимальные формы и методы взаимодействия органов следствия и оперативных служб в ходе раскрытия и расследования преступлений с учетом специфики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rPr>
            </w:pPr>
            <w:r w:rsidRPr="005A2998">
              <w:rPr>
                <w:rFonts w:ascii="Times New Roman" w:eastAsia="Times New Roman" w:hAnsi="Times New Roman" w:cs="Times New Roman"/>
              </w:rPr>
              <w:t>6/6</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20"/>
        </w:trPr>
        <w:tc>
          <w:tcPr>
            <w:tcW w:w="11052" w:type="dxa"/>
            <w:gridSpan w:val="5"/>
            <w:tcBorders>
              <w:top w:val="single" w:sz="4" w:space="0" w:color="000000"/>
              <w:left w:val="single" w:sz="4" w:space="0" w:color="000000"/>
              <w:bottom w:val="single" w:sz="4" w:space="0" w:color="000000"/>
              <w:right w:val="nil"/>
            </w:tcBorders>
            <w:shd w:val="clear" w:color="auto" w:fill="auto"/>
          </w:tcPr>
          <w:p w:rsidR="00582811" w:rsidRPr="00147380" w:rsidRDefault="00582811" w:rsidP="00582811">
            <w:pPr>
              <w:widowControl w:val="0"/>
              <w:numPr>
                <w:ilvl w:val="0"/>
                <w:numId w:val="16"/>
              </w:numPr>
              <w:shd w:val="clear" w:color="auto" w:fill="FFFFFF"/>
              <w:tabs>
                <w:tab w:val="left" w:pos="394"/>
                <w:tab w:val="left" w:pos="426"/>
              </w:tabs>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highlight w:val="white"/>
              </w:rPr>
              <w:t>Рассмотреть наиболее оптимальные методы выявления правонарушений и преступлений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rPr>
            </w:pPr>
            <w:r w:rsidRPr="005A2998">
              <w:rPr>
                <w:rFonts w:ascii="Times New Roman" w:eastAsia="Times New Roman" w:hAnsi="Times New Roman" w:cs="Times New Roman"/>
              </w:rPr>
              <w:t>6/6</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20"/>
        </w:trPr>
        <w:tc>
          <w:tcPr>
            <w:tcW w:w="11052" w:type="dxa"/>
            <w:gridSpan w:val="5"/>
            <w:tcBorders>
              <w:top w:val="single" w:sz="4" w:space="0" w:color="000000"/>
              <w:left w:val="single" w:sz="4" w:space="0" w:color="000000"/>
              <w:bottom w:val="single" w:sz="4" w:space="0" w:color="000000"/>
              <w:right w:val="nil"/>
            </w:tcBorders>
            <w:shd w:val="clear" w:color="auto" w:fill="auto"/>
          </w:tcPr>
          <w:p w:rsidR="00582811" w:rsidRPr="00147380" w:rsidRDefault="00582811" w:rsidP="00582811">
            <w:pPr>
              <w:widowControl w:val="0"/>
              <w:numPr>
                <w:ilvl w:val="0"/>
                <w:numId w:val="16"/>
              </w:numPr>
              <w:shd w:val="clear" w:color="auto" w:fill="FFFFFF"/>
              <w:tabs>
                <w:tab w:val="left" w:pos="394"/>
                <w:tab w:val="left" w:pos="426"/>
              </w:tabs>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Практическая работа «Осмотр места происшествия по разбойным нападениям. Методика раскрытия преступлений.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rPr>
            </w:pPr>
            <w:r w:rsidRPr="005A2998">
              <w:rPr>
                <w:rFonts w:ascii="Times New Roman" w:eastAsia="Times New Roman" w:hAnsi="Times New Roman" w:cs="Times New Roman"/>
              </w:rPr>
              <w:t>6/6</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20"/>
        </w:trPr>
        <w:tc>
          <w:tcPr>
            <w:tcW w:w="11052" w:type="dxa"/>
            <w:gridSpan w:val="5"/>
            <w:tcBorders>
              <w:top w:val="single" w:sz="4" w:space="0" w:color="000000"/>
              <w:left w:val="single" w:sz="4" w:space="0" w:color="000000"/>
              <w:bottom w:val="single" w:sz="4" w:space="0" w:color="000000"/>
              <w:right w:val="nil"/>
            </w:tcBorders>
            <w:shd w:val="clear" w:color="auto" w:fill="auto"/>
          </w:tcPr>
          <w:p w:rsidR="00582811" w:rsidRPr="00147380" w:rsidRDefault="00582811" w:rsidP="00582811">
            <w:pPr>
              <w:widowControl w:val="0"/>
              <w:numPr>
                <w:ilvl w:val="0"/>
                <w:numId w:val="16"/>
              </w:numPr>
              <w:shd w:val="clear" w:color="auto" w:fill="FFFFFF"/>
              <w:tabs>
                <w:tab w:val="left" w:pos="394"/>
                <w:tab w:val="left" w:pos="426"/>
              </w:tabs>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 xml:space="preserve">Приобретение навыков выполнения оперативно-служебных задач в соответствии с профилем деятельности правоохранительного органа в условиях режима чрезвычайного положения, с использованием специальной техники, вооружения, с соблюдением требований делопроизводства </w:t>
            </w:r>
            <w:r w:rsidRPr="00147380">
              <w:rPr>
                <w:rFonts w:ascii="Times New Roman" w:eastAsia="Times New Roman" w:hAnsi="Times New Roman" w:cs="Times New Roman"/>
                <w:sz w:val="24"/>
                <w:szCs w:val="24"/>
              </w:rPr>
              <w:lastRenderedPageBreak/>
              <w:t>и режима секретности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rPr>
            </w:pPr>
            <w:r w:rsidRPr="005A2998">
              <w:rPr>
                <w:rFonts w:ascii="Times New Roman" w:eastAsia="Times New Roman" w:hAnsi="Times New Roman" w:cs="Times New Roman"/>
              </w:rPr>
              <w:lastRenderedPageBreak/>
              <w:t>6/6</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20"/>
        </w:trPr>
        <w:tc>
          <w:tcPr>
            <w:tcW w:w="11052" w:type="dxa"/>
            <w:gridSpan w:val="5"/>
            <w:tcBorders>
              <w:top w:val="single" w:sz="4" w:space="0" w:color="000000"/>
              <w:left w:val="single" w:sz="4" w:space="0" w:color="000000"/>
              <w:bottom w:val="single" w:sz="4" w:space="0" w:color="000000"/>
              <w:right w:val="nil"/>
            </w:tcBorders>
            <w:shd w:val="clear" w:color="auto" w:fill="auto"/>
          </w:tcPr>
          <w:p w:rsidR="00582811" w:rsidRPr="00147380" w:rsidRDefault="00582811" w:rsidP="00582811">
            <w:pPr>
              <w:widowControl w:val="0"/>
              <w:numPr>
                <w:ilvl w:val="0"/>
                <w:numId w:val="16"/>
              </w:numPr>
              <w:shd w:val="clear" w:color="auto" w:fill="FFFFFF"/>
              <w:tabs>
                <w:tab w:val="left" w:pos="394"/>
                <w:tab w:val="left" w:pos="426"/>
              </w:tabs>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Подготовка и оформление дневника и отчета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rPr>
            </w:pPr>
            <w:r w:rsidRPr="005A2998">
              <w:rPr>
                <w:rFonts w:ascii="Times New Roman" w:eastAsia="Times New Roman" w:hAnsi="Times New Roman" w:cs="Times New Roman"/>
              </w:rPr>
              <w:t>6/6</w:t>
            </w:r>
          </w:p>
        </w:tc>
        <w:tc>
          <w:tcPr>
            <w:tcW w:w="1842" w:type="dxa"/>
            <w:vMerge w:val="restart"/>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20"/>
        </w:trPr>
        <w:tc>
          <w:tcPr>
            <w:tcW w:w="11052" w:type="dxa"/>
            <w:gridSpan w:val="5"/>
            <w:tcBorders>
              <w:top w:val="single" w:sz="4" w:space="0" w:color="000000"/>
              <w:left w:val="single" w:sz="4" w:space="0" w:color="000000"/>
              <w:bottom w:val="single" w:sz="4" w:space="0" w:color="000000"/>
              <w:right w:val="nil"/>
            </w:tcBorders>
            <w:shd w:val="clear" w:color="auto" w:fill="auto"/>
          </w:tcPr>
          <w:p w:rsidR="00582811" w:rsidRPr="00147380" w:rsidRDefault="00582811" w:rsidP="00582811">
            <w:pPr>
              <w:widowControl w:val="0"/>
              <w:numPr>
                <w:ilvl w:val="0"/>
                <w:numId w:val="16"/>
              </w:numPr>
              <w:shd w:val="clear" w:color="auto" w:fill="FFFFFF"/>
              <w:tabs>
                <w:tab w:val="left" w:pos="394"/>
                <w:tab w:val="left" w:pos="426"/>
              </w:tabs>
              <w:jc w:val="both"/>
              <w:rPr>
                <w:rFonts w:ascii="Times New Roman" w:eastAsia="Times New Roman" w:hAnsi="Times New Roman" w:cs="Times New Roman"/>
                <w:sz w:val="24"/>
                <w:szCs w:val="24"/>
              </w:rPr>
            </w:pPr>
            <w:r w:rsidRPr="00147380">
              <w:rPr>
                <w:rFonts w:ascii="Times New Roman" w:eastAsia="Times New Roman" w:hAnsi="Times New Roman" w:cs="Times New Roman"/>
                <w:sz w:val="24"/>
                <w:szCs w:val="24"/>
              </w:rPr>
              <w:t>Подготовка и оформление дневника и отчета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rPr>
            </w:pPr>
            <w:r>
              <w:rPr>
                <w:rFonts w:ascii="Times New Roman" w:eastAsia="Times New Roman" w:hAnsi="Times New Roman" w:cs="Times New Roman"/>
              </w:rPr>
              <w:t>2</w:t>
            </w:r>
            <w:r w:rsidRPr="005A2998">
              <w:rPr>
                <w:rFonts w:ascii="Times New Roman" w:eastAsia="Times New Roman" w:hAnsi="Times New Roman" w:cs="Times New Roman"/>
              </w:rPr>
              <w:t>/</w:t>
            </w:r>
            <w:r>
              <w:rPr>
                <w:rFonts w:ascii="Times New Roman" w:eastAsia="Times New Roman" w:hAnsi="Times New Roman" w:cs="Times New Roman"/>
              </w:rPr>
              <w:t>2</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82811" w:rsidRPr="005A2998" w:rsidTr="006D1642">
        <w:trPr>
          <w:trHeight w:val="20"/>
        </w:trPr>
        <w:tc>
          <w:tcPr>
            <w:tcW w:w="11052" w:type="dxa"/>
            <w:gridSpan w:val="5"/>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widowControl w:val="0"/>
              <w:shd w:val="clear" w:color="auto" w:fill="FFFFFF"/>
              <w:tabs>
                <w:tab w:val="left" w:pos="394"/>
                <w:tab w:val="left" w:pos="1080"/>
              </w:tabs>
              <w:jc w:val="both"/>
              <w:rPr>
                <w:rFonts w:ascii="Times New Roman" w:eastAsia="Times New Roman" w:hAnsi="Times New Roman" w:cs="Times New Roman"/>
              </w:rPr>
            </w:pPr>
            <w:r w:rsidRPr="005A2998">
              <w:rPr>
                <w:rFonts w:ascii="Times New Roman" w:eastAsia="Times New Roman" w:hAnsi="Times New Roman" w:cs="Times New Roman"/>
                <w:b/>
              </w:rPr>
              <w:t>Дифференцированный зачет по практике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582811" w:rsidRPr="005A2998" w:rsidTr="006D1642">
        <w:trPr>
          <w:trHeight w:val="20"/>
        </w:trPr>
        <w:tc>
          <w:tcPr>
            <w:tcW w:w="11052" w:type="dxa"/>
            <w:gridSpan w:val="5"/>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widowControl w:val="0"/>
              <w:shd w:val="clear" w:color="auto" w:fill="FFFFFF"/>
              <w:tabs>
                <w:tab w:val="left" w:pos="394"/>
                <w:tab w:val="left" w:pos="1080"/>
              </w:tabs>
              <w:jc w:val="both"/>
              <w:rPr>
                <w:rFonts w:ascii="Times New Roman" w:eastAsia="Times New Roman" w:hAnsi="Times New Roman" w:cs="Times New Roman"/>
                <w:b/>
              </w:rPr>
            </w:pPr>
            <w:r w:rsidRPr="005A2998">
              <w:rPr>
                <w:rFonts w:ascii="Times New Roman" w:eastAsia="Times New Roman" w:hAnsi="Times New Roman" w:cs="Times New Roman"/>
                <w:b/>
              </w:rPr>
              <w:t>Консультация перед экзаменом</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b/>
              </w:rPr>
            </w:pPr>
            <w:r w:rsidRPr="005A2998">
              <w:rPr>
                <w:rFonts w:ascii="Times New Roman" w:eastAsia="Times New Roman" w:hAnsi="Times New Roman" w:cs="Times New Roman"/>
                <w:b/>
              </w:rPr>
              <w:t>8</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582811" w:rsidRPr="005A2998" w:rsidTr="006D1642">
        <w:trPr>
          <w:trHeight w:val="20"/>
        </w:trPr>
        <w:tc>
          <w:tcPr>
            <w:tcW w:w="11052" w:type="dxa"/>
            <w:gridSpan w:val="5"/>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widowControl w:val="0"/>
              <w:shd w:val="clear" w:color="auto" w:fill="FFFFFF"/>
              <w:tabs>
                <w:tab w:val="left" w:pos="394"/>
                <w:tab w:val="left" w:pos="1080"/>
              </w:tabs>
              <w:jc w:val="both"/>
              <w:rPr>
                <w:rFonts w:ascii="Times New Roman" w:eastAsia="Times New Roman" w:hAnsi="Times New Roman" w:cs="Times New Roman"/>
                <w:b/>
              </w:rPr>
            </w:pPr>
            <w:r w:rsidRPr="005A2998">
              <w:rPr>
                <w:rFonts w:ascii="Times New Roman" w:eastAsia="Times New Roman" w:hAnsi="Times New Roman" w:cs="Times New Roman"/>
                <w:b/>
              </w:rPr>
              <w:t>Промежуточная аттестация в форме экзамена (квалификационного)</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b/>
              </w:rPr>
            </w:pPr>
            <w:r w:rsidRPr="005A2998">
              <w:rPr>
                <w:rFonts w:ascii="Times New Roman" w:eastAsia="Times New Roman" w:hAnsi="Times New Roman" w:cs="Times New Roman"/>
                <w:b/>
              </w:rPr>
              <w:t>8</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582811" w:rsidRPr="005A2998" w:rsidTr="006D1642">
        <w:trPr>
          <w:trHeight w:val="20"/>
        </w:trPr>
        <w:tc>
          <w:tcPr>
            <w:tcW w:w="11052" w:type="dxa"/>
            <w:gridSpan w:val="5"/>
            <w:tcBorders>
              <w:top w:val="single" w:sz="4" w:space="0" w:color="000000"/>
              <w:left w:val="single" w:sz="4" w:space="0" w:color="000000"/>
              <w:bottom w:val="single" w:sz="4" w:space="0" w:color="000000"/>
              <w:right w:val="nil"/>
            </w:tcBorders>
            <w:shd w:val="clear" w:color="auto" w:fill="auto"/>
          </w:tcPr>
          <w:p w:rsidR="00582811" w:rsidRPr="005A2998" w:rsidRDefault="00582811" w:rsidP="006D1642">
            <w:pPr>
              <w:rPr>
                <w:rFonts w:ascii="Times New Roman" w:eastAsia="Times New Roman" w:hAnsi="Times New Roman" w:cs="Times New Roman"/>
                <w:b/>
                <w:sz w:val="24"/>
                <w:szCs w:val="24"/>
              </w:rPr>
            </w:pPr>
            <w:r w:rsidRPr="005A2998">
              <w:rPr>
                <w:rFonts w:ascii="Times New Roman" w:eastAsia="Times New Roman" w:hAnsi="Times New Roman" w:cs="Times New Roman"/>
                <w:b/>
                <w:sz w:val="24"/>
                <w:szCs w:val="24"/>
              </w:rPr>
              <w:t>Всего</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82811" w:rsidRPr="005A2998" w:rsidRDefault="00582811" w:rsidP="006D16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318</w:t>
            </w:r>
            <w:r w:rsidRPr="005A2998">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76</w:t>
            </w:r>
          </w:p>
        </w:tc>
        <w:tc>
          <w:tcPr>
            <w:tcW w:w="1842" w:type="dxa"/>
            <w:vMerge/>
            <w:tcBorders>
              <w:left w:val="single" w:sz="4" w:space="0" w:color="000000"/>
              <w:right w:val="single" w:sz="4" w:space="0" w:color="000000"/>
            </w:tcBorders>
          </w:tcPr>
          <w:p w:rsidR="00582811" w:rsidRPr="005A2998" w:rsidRDefault="00582811" w:rsidP="006D164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r>
    </w:tbl>
    <w:p w:rsidR="00582811" w:rsidRDefault="00582811" w:rsidP="00582811">
      <w:pPr>
        <w:pBdr>
          <w:top w:val="nil"/>
          <w:left w:val="nil"/>
          <w:bottom w:val="nil"/>
          <w:right w:val="nil"/>
          <w:between w:val="nil"/>
        </w:pBdr>
        <w:spacing w:after="120" w:line="276" w:lineRule="auto"/>
        <w:ind w:firstLine="709"/>
        <w:jc w:val="both"/>
        <w:rPr>
          <w:rFonts w:ascii="Times New Roman" w:eastAsia="Times New Roman" w:hAnsi="Times New Roman" w:cs="Times New Roman"/>
          <w:b/>
          <w:color w:val="000000"/>
          <w:sz w:val="24"/>
          <w:szCs w:val="24"/>
        </w:rPr>
        <w:sectPr w:rsidR="00582811" w:rsidSect="006F5E41">
          <w:headerReference w:type="even" r:id="rId110"/>
          <w:pgSz w:w="16838" w:h="11906" w:orient="landscape"/>
          <w:pgMar w:top="1701" w:right="1134" w:bottom="567" w:left="1134" w:header="709" w:footer="709" w:gutter="0"/>
          <w:cols w:space="720"/>
          <w:docGrid w:linePitch="299"/>
        </w:sectPr>
      </w:pPr>
      <w:r>
        <w:rPr>
          <w:rFonts w:ascii="Times New Roman" w:eastAsia="Times New Roman" w:hAnsi="Times New Roman" w:cs="Times New Roman"/>
          <w:b/>
          <w:color w:val="000000"/>
          <w:sz w:val="24"/>
          <w:szCs w:val="24"/>
        </w:rPr>
        <w:br/>
      </w:r>
    </w:p>
    <w:p w:rsidR="00582811" w:rsidRDefault="00582811" w:rsidP="00582811"/>
    <w:bookmarkEnd w:id="110"/>
    <w:p w:rsidR="006F5E41" w:rsidRDefault="006F5E41" w:rsidP="006F5E41">
      <w:pPr>
        <w:pBdr>
          <w:top w:val="nil"/>
          <w:left w:val="nil"/>
          <w:bottom w:val="nil"/>
          <w:right w:val="nil"/>
          <w:between w:val="nil"/>
        </w:pBdr>
        <w:spacing w:after="120" w:line="276" w:lineRule="auto"/>
        <w:ind w:firstLine="709"/>
        <w:jc w:val="both"/>
        <w:rPr>
          <w:rFonts w:ascii="Times New Roman" w:eastAsia="Times New Roman" w:hAnsi="Times New Roman" w:cs="Times New Roman"/>
          <w:b/>
          <w:color w:val="000000"/>
          <w:sz w:val="24"/>
          <w:szCs w:val="24"/>
        </w:rPr>
      </w:pPr>
    </w:p>
    <w:p w:rsidR="006F5E41" w:rsidRPr="009474CC" w:rsidRDefault="006F5E41" w:rsidP="006F5E41">
      <w:pPr>
        <w:pStyle w:val="1f1"/>
        <w:rPr>
          <w:rFonts w:ascii="Times New Roman" w:hAnsi="Times New Roman"/>
        </w:rPr>
      </w:pPr>
      <w:bookmarkStart w:id="111" w:name="_4i7ojhp" w:colFirst="0" w:colLast="0"/>
      <w:bookmarkStart w:id="112" w:name="_Toc198031497"/>
      <w:bookmarkEnd w:id="111"/>
      <w:r w:rsidRPr="009474CC">
        <w:rPr>
          <w:rFonts w:ascii="Times New Roman" w:hAnsi="Times New Roman"/>
        </w:rPr>
        <w:t>3. Условия реализации профессионального модуля</w:t>
      </w:r>
      <w:bookmarkEnd w:id="112"/>
    </w:p>
    <w:p w:rsidR="006F5E41" w:rsidRPr="009474CC" w:rsidRDefault="006F5E41" w:rsidP="006F5E41">
      <w:pPr>
        <w:pStyle w:val="114"/>
        <w:rPr>
          <w:rFonts w:ascii="Times New Roman" w:hAnsi="Times New Roman"/>
        </w:rPr>
      </w:pPr>
      <w:bookmarkStart w:id="113" w:name="_2xcytpi" w:colFirst="0" w:colLast="0"/>
      <w:bookmarkStart w:id="114" w:name="_Toc198031498"/>
      <w:bookmarkEnd w:id="113"/>
      <w:r w:rsidRPr="009474CC">
        <w:rPr>
          <w:rFonts w:ascii="Times New Roman" w:hAnsi="Times New Roman"/>
        </w:rPr>
        <w:t>3.1. Материально-техническое обеспечение</w:t>
      </w:r>
      <w:bookmarkEnd w:id="114"/>
    </w:p>
    <w:p w:rsidR="006F5E41" w:rsidRPr="00AF54E6" w:rsidRDefault="006F5E41" w:rsidP="006F5E41">
      <w:pPr>
        <w:suppressAutoHyphens/>
        <w:ind w:firstLine="709"/>
        <w:jc w:val="both"/>
        <w:rPr>
          <w:rFonts w:ascii="Times New Roman" w:eastAsia="Times New Roman" w:hAnsi="Times New Roman" w:cs="Times New Roman"/>
          <w:sz w:val="24"/>
          <w:szCs w:val="24"/>
        </w:rPr>
      </w:pPr>
      <w:r w:rsidRPr="00AF54E6">
        <w:rPr>
          <w:rFonts w:ascii="Times New Roman" w:eastAsia="Times New Roman" w:hAnsi="Times New Roman" w:cs="Times New Roman"/>
          <w:sz w:val="24"/>
          <w:szCs w:val="24"/>
        </w:rPr>
        <w:t>Кабинет «</w:t>
      </w:r>
      <w:r w:rsidRPr="00AF54E6">
        <w:rPr>
          <w:rFonts w:ascii="Times New Roman" w:eastAsia="Times New Roman" w:hAnsi="Times New Roman" w:cs="Times New Roman"/>
          <w:iCs/>
          <w:sz w:val="24"/>
          <w:szCs w:val="24"/>
        </w:rPr>
        <w:t>Первой медицинской помощи</w:t>
      </w:r>
      <w:r w:rsidRPr="00AF54E6">
        <w:rPr>
          <w:rFonts w:ascii="Times New Roman" w:eastAsia="Times New Roman" w:hAnsi="Times New Roman" w:cs="Times New Roman"/>
          <w:sz w:val="24"/>
          <w:szCs w:val="24"/>
        </w:rPr>
        <w:t>» оснащенны</w:t>
      </w:r>
      <w:r>
        <w:rPr>
          <w:rFonts w:ascii="Times New Roman" w:eastAsia="Times New Roman" w:hAnsi="Times New Roman" w:cs="Times New Roman"/>
          <w:sz w:val="24"/>
          <w:szCs w:val="24"/>
        </w:rPr>
        <w:t>й</w:t>
      </w:r>
      <w:r w:rsidRPr="00AF54E6">
        <w:rPr>
          <w:rFonts w:ascii="Times New Roman" w:eastAsia="Times New Roman" w:hAnsi="Times New Roman" w:cs="Times New Roman"/>
          <w:sz w:val="24"/>
          <w:szCs w:val="24"/>
        </w:rPr>
        <w:t xml:space="preserve"> в соответствии с приложением </w:t>
      </w:r>
      <w:r>
        <w:rPr>
          <w:rFonts w:ascii="Times New Roman" w:eastAsia="Times New Roman" w:hAnsi="Times New Roman" w:cs="Times New Roman"/>
          <w:sz w:val="24"/>
          <w:szCs w:val="24"/>
        </w:rPr>
        <w:t>4</w:t>
      </w:r>
      <w:r w:rsidRPr="00AF54E6">
        <w:rPr>
          <w:rFonts w:ascii="Times New Roman" w:eastAsia="Times New Roman" w:hAnsi="Times New Roman" w:cs="Times New Roman"/>
          <w:sz w:val="24"/>
          <w:szCs w:val="24"/>
        </w:rPr>
        <w:t xml:space="preserve"> ОПОП-П. </w:t>
      </w:r>
    </w:p>
    <w:p w:rsidR="006F5E41" w:rsidRPr="00763ECE" w:rsidRDefault="006F5E41" w:rsidP="006F5E41">
      <w:pPr>
        <w:ind w:firstLine="709"/>
        <w:rPr>
          <w:rFonts w:ascii="Times New Roman" w:hAnsi="Times New Roman"/>
          <w:bCs/>
          <w:sz w:val="24"/>
          <w:szCs w:val="24"/>
        </w:rPr>
      </w:pPr>
      <w:r w:rsidRPr="00763ECE">
        <w:rPr>
          <w:rFonts w:ascii="Times New Roman" w:hAnsi="Times New Roman"/>
          <w:sz w:val="24"/>
          <w:szCs w:val="24"/>
        </w:rPr>
        <w:t>Зоны по видам работ «</w:t>
      </w:r>
      <w:r w:rsidRPr="00763ECE">
        <w:rPr>
          <w:rFonts w:ascii="Times New Roman" w:hAnsi="Times New Roman"/>
          <w:iCs/>
          <w:sz w:val="24"/>
          <w:szCs w:val="24"/>
        </w:rPr>
        <w:t>Управленческая деятельность в правоохранительных органах</w:t>
      </w:r>
      <w:r w:rsidRPr="00763ECE">
        <w:rPr>
          <w:rFonts w:ascii="Times New Roman" w:hAnsi="Times New Roman"/>
          <w:sz w:val="24"/>
          <w:szCs w:val="24"/>
        </w:rPr>
        <w:t>», «</w:t>
      </w:r>
      <w:r w:rsidRPr="00763ECE">
        <w:rPr>
          <w:rFonts w:ascii="Times New Roman" w:hAnsi="Times New Roman"/>
          <w:iCs/>
          <w:sz w:val="24"/>
          <w:szCs w:val="24"/>
        </w:rPr>
        <w:t>Огневая подготовка</w:t>
      </w:r>
      <w:r w:rsidRPr="00763ECE">
        <w:rPr>
          <w:rFonts w:ascii="Times New Roman" w:hAnsi="Times New Roman"/>
          <w:sz w:val="24"/>
          <w:szCs w:val="24"/>
        </w:rPr>
        <w:t>», «</w:t>
      </w:r>
      <w:r w:rsidRPr="00763ECE">
        <w:rPr>
          <w:rFonts w:ascii="Times New Roman" w:hAnsi="Times New Roman"/>
          <w:iCs/>
          <w:sz w:val="24"/>
          <w:szCs w:val="24"/>
        </w:rPr>
        <w:t>Деловые игры (выявление, раскрытие и расследование преступлений)</w:t>
      </w:r>
      <w:r w:rsidRPr="00763ECE">
        <w:rPr>
          <w:rFonts w:ascii="Times New Roman" w:hAnsi="Times New Roman"/>
          <w:sz w:val="24"/>
          <w:szCs w:val="24"/>
        </w:rPr>
        <w:t>» «Криминалистический полигон», Зона по видам работ «</w:t>
      </w:r>
      <w:r w:rsidRPr="00763ECE">
        <w:rPr>
          <w:rFonts w:ascii="Times New Roman" w:hAnsi="Times New Roman"/>
          <w:iCs/>
          <w:sz w:val="24"/>
          <w:szCs w:val="24"/>
        </w:rPr>
        <w:t>Полигон отработки навыков оперативно-служебной деятельности</w:t>
      </w:r>
      <w:r w:rsidRPr="00763ECE">
        <w:rPr>
          <w:rFonts w:ascii="Times New Roman" w:hAnsi="Times New Roman"/>
          <w:sz w:val="24"/>
          <w:szCs w:val="24"/>
        </w:rPr>
        <w:t>»</w:t>
      </w:r>
      <w:r w:rsidRPr="00763ECE">
        <w:rPr>
          <w:rFonts w:ascii="Times New Roman" w:hAnsi="Times New Roman"/>
          <w:bCs/>
          <w:sz w:val="24"/>
          <w:szCs w:val="24"/>
        </w:rPr>
        <w:t xml:space="preserve"> оснащённые в соответствии с приложением 4 ОПОП-П.</w:t>
      </w:r>
    </w:p>
    <w:p w:rsidR="006F5E41" w:rsidRPr="00763ECE" w:rsidRDefault="006F5E41" w:rsidP="006F5E41">
      <w:pPr>
        <w:ind w:firstLine="709"/>
        <w:rPr>
          <w:rFonts w:ascii="Times New Roman" w:hAnsi="Times New Roman"/>
          <w:bCs/>
          <w:sz w:val="24"/>
          <w:szCs w:val="24"/>
        </w:rPr>
      </w:pPr>
      <w:r w:rsidRPr="00763ECE">
        <w:rPr>
          <w:rFonts w:ascii="Times New Roman" w:hAnsi="Times New Roman"/>
          <w:bCs/>
          <w:sz w:val="24"/>
          <w:szCs w:val="24"/>
        </w:rPr>
        <w:t>Стрелковый тир (лазерный), Актовый зал, Библиотека</w:t>
      </w:r>
      <w:r>
        <w:rPr>
          <w:rFonts w:ascii="Times New Roman" w:hAnsi="Times New Roman"/>
          <w:bCs/>
          <w:sz w:val="24"/>
          <w:szCs w:val="24"/>
        </w:rPr>
        <w:t>,</w:t>
      </w:r>
      <w:r w:rsidRPr="00763ECE">
        <w:rPr>
          <w:rFonts w:ascii="Times New Roman" w:hAnsi="Times New Roman"/>
          <w:bCs/>
          <w:sz w:val="24"/>
          <w:szCs w:val="24"/>
        </w:rPr>
        <w:t xml:space="preserve"> оснащённые в соответствии с приложением 4 ОПОП-П.</w:t>
      </w:r>
    </w:p>
    <w:p w:rsidR="006F5E41" w:rsidRDefault="006F5E41" w:rsidP="006F5E41">
      <w:pPr>
        <w:suppressAutoHyphens/>
        <w:ind w:firstLine="709"/>
        <w:jc w:val="both"/>
        <w:rPr>
          <w:rFonts w:ascii="Times New Roman" w:hAnsi="Times New Roman"/>
        </w:rPr>
      </w:pPr>
    </w:p>
    <w:p w:rsidR="006F5E41" w:rsidRPr="00BC7916" w:rsidRDefault="006F5E41" w:rsidP="006F5E41">
      <w:pPr>
        <w:suppressAutoHyphens/>
        <w:ind w:firstLine="709"/>
        <w:jc w:val="both"/>
        <w:rPr>
          <w:rFonts w:ascii="Times New Roman" w:hAnsi="Times New Roman"/>
          <w:bCs/>
        </w:rPr>
      </w:pPr>
    </w:p>
    <w:p w:rsidR="006F5E41" w:rsidRPr="009474CC" w:rsidRDefault="006F5E41" w:rsidP="006F5E41">
      <w:pPr>
        <w:pStyle w:val="114"/>
        <w:rPr>
          <w:rFonts w:ascii="Times New Roman" w:hAnsi="Times New Roman"/>
        </w:rPr>
      </w:pPr>
      <w:bookmarkStart w:id="115" w:name="_1ci93xb" w:colFirst="0" w:colLast="0"/>
      <w:bookmarkStart w:id="116" w:name="_Toc198031499"/>
      <w:bookmarkEnd w:id="115"/>
      <w:r w:rsidRPr="009474CC">
        <w:rPr>
          <w:rFonts w:ascii="Times New Roman" w:hAnsi="Times New Roman"/>
        </w:rPr>
        <w:t>3.2. Учебно-методическое обеспечение</w:t>
      </w:r>
      <w:bookmarkEnd w:id="116"/>
    </w:p>
    <w:p w:rsidR="006F5E41" w:rsidRDefault="006F5E41" w:rsidP="006F5E41">
      <w:pPr>
        <w:pBdr>
          <w:top w:val="nil"/>
          <w:left w:val="nil"/>
          <w:bottom w:val="nil"/>
          <w:right w:val="nil"/>
          <w:between w:val="nil"/>
        </w:pBdr>
        <w:spacing w:line="276"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3.2.1. Основные печатные и электронные издания</w:t>
      </w:r>
    </w:p>
    <w:p w:rsidR="006F5E41" w:rsidRDefault="006F5E41" w:rsidP="003242AC">
      <w:pPr>
        <w:numPr>
          <w:ilvl w:val="0"/>
          <w:numId w:val="17"/>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Лапин, Е. С.  Теория оперативно-розыскной деятельности: учебник и практикум для вузов / Е. С. Лапин. — 8-е изд., </w:t>
      </w:r>
      <w:proofErr w:type="spellStart"/>
      <w:r>
        <w:rPr>
          <w:rFonts w:ascii="Times New Roman" w:eastAsia="Times New Roman" w:hAnsi="Times New Roman" w:cs="Times New Roman"/>
          <w:color w:val="000000"/>
          <w:sz w:val="24"/>
          <w:szCs w:val="24"/>
        </w:rPr>
        <w:t>перераб</w:t>
      </w:r>
      <w:proofErr w:type="spellEnd"/>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и доп. — Москва: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2024. — 469 с. — (Высшее образование). — ISBN 978-5-534-17797-8. — Текст: электронный // Образовательная платформа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 URL: https://urait.ru/bcode/533750 (дата обращения: 04.05.2024).</w:t>
      </w:r>
    </w:p>
    <w:p w:rsidR="006F5E41" w:rsidRDefault="006F5E41" w:rsidP="003242AC">
      <w:pPr>
        <w:numPr>
          <w:ilvl w:val="0"/>
          <w:numId w:val="17"/>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Матвеев, С. П.  Полицейское право: учебник для вузов / С. П. Матвеев. — 2-е изд., </w:t>
      </w:r>
      <w:proofErr w:type="spellStart"/>
      <w:r>
        <w:rPr>
          <w:rFonts w:ascii="Times New Roman" w:eastAsia="Times New Roman" w:hAnsi="Times New Roman" w:cs="Times New Roman"/>
          <w:color w:val="000000"/>
          <w:sz w:val="24"/>
          <w:szCs w:val="24"/>
        </w:rPr>
        <w:t>перераб</w:t>
      </w:r>
      <w:proofErr w:type="spellEnd"/>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и доп. — Москва: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2024. — 269 с. — (Высшее образование). — ISBN 978-5-534-14343-0. — Текст: электронный // Образовательная платформа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 URL: https://urait.ru/bcode/544243 (дата обращения: 04.05.2024).</w:t>
      </w:r>
    </w:p>
    <w:p w:rsidR="006F5E41" w:rsidRDefault="006F5E41" w:rsidP="003242AC">
      <w:pPr>
        <w:numPr>
          <w:ilvl w:val="0"/>
          <w:numId w:val="17"/>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Талынев</w:t>
      </w:r>
      <w:proofErr w:type="spellEnd"/>
      <w:r>
        <w:rPr>
          <w:rFonts w:ascii="Times New Roman" w:eastAsia="Times New Roman" w:hAnsi="Times New Roman" w:cs="Times New Roman"/>
          <w:color w:val="000000"/>
          <w:sz w:val="24"/>
          <w:szCs w:val="24"/>
        </w:rPr>
        <w:t>, В. Е.  Профессиональная этика и служебный этикет в полиции России: учебное пособие для среднего профессионального образования / В. Е. </w:t>
      </w:r>
      <w:proofErr w:type="spellStart"/>
      <w:r>
        <w:rPr>
          <w:rFonts w:ascii="Times New Roman" w:eastAsia="Times New Roman" w:hAnsi="Times New Roman" w:cs="Times New Roman"/>
          <w:color w:val="000000"/>
          <w:sz w:val="24"/>
          <w:szCs w:val="24"/>
        </w:rPr>
        <w:t>Талынев</w:t>
      </w:r>
      <w:proofErr w:type="spellEnd"/>
      <w:r>
        <w:rPr>
          <w:rFonts w:ascii="Times New Roman" w:eastAsia="Times New Roman" w:hAnsi="Times New Roman" w:cs="Times New Roman"/>
          <w:color w:val="000000"/>
          <w:sz w:val="24"/>
          <w:szCs w:val="24"/>
        </w:rPr>
        <w:t xml:space="preserve">. — 2-е изд. — Москва: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2024. — 153 с. — (Профессиональное образование). — ISBN 978-5-534-11368-6. — Текст: электронный // Образовательная платформа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 URL: https://urait.ru/bcode/542237 (дата обращения: 04.05.2024).</w:t>
      </w:r>
    </w:p>
    <w:p w:rsidR="006F5E41" w:rsidRDefault="006F5E41" w:rsidP="006F5E41">
      <w:pPr>
        <w:spacing w:before="240" w:after="120" w:line="276" w:lineRule="auto"/>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3.2.2. Дополнительные источники</w:t>
      </w:r>
    </w:p>
    <w:p w:rsidR="006F5E41" w:rsidRDefault="006F5E41" w:rsidP="003242AC">
      <w:pPr>
        <w:numPr>
          <w:ilvl w:val="0"/>
          <w:numId w:val="15"/>
        </w:numPr>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Маркушин, А. Г.  Оперативно-розыскная деятельность: учебник и практикум для вузов / А. Г. Маркушин. — 6-е изд., </w:t>
      </w:r>
      <w:proofErr w:type="spellStart"/>
      <w:r>
        <w:rPr>
          <w:rFonts w:ascii="Times New Roman" w:eastAsia="Times New Roman" w:hAnsi="Times New Roman" w:cs="Times New Roman"/>
          <w:sz w:val="24"/>
          <w:szCs w:val="24"/>
        </w:rPr>
        <w:t>перераб</w:t>
      </w:r>
      <w:proofErr w:type="spellEnd"/>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и доп. — Москва: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2024. — 375 с. — (Высшее образование). — ISBN 978-5-534-17930-9. — Текст: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https://urait.ru/bcode/535637 (дата обращения: 04.05.2024).</w:t>
      </w:r>
    </w:p>
    <w:p w:rsidR="006F5E41" w:rsidRDefault="006F5E41" w:rsidP="003242AC">
      <w:pPr>
        <w:numPr>
          <w:ilvl w:val="0"/>
          <w:numId w:val="15"/>
        </w:numPr>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Международное сотрудничество в борьбе с преступностью : учебник для вузов / С. В. Троицкий [и др.] ; ответственный редактор Р. А. </w:t>
      </w:r>
      <w:proofErr w:type="spellStart"/>
      <w:r>
        <w:rPr>
          <w:rFonts w:ascii="Times New Roman" w:eastAsia="Times New Roman" w:hAnsi="Times New Roman" w:cs="Times New Roman"/>
          <w:sz w:val="24"/>
          <w:szCs w:val="24"/>
        </w:rPr>
        <w:t>Каламкарян</w:t>
      </w:r>
      <w:proofErr w:type="spellEnd"/>
      <w:r>
        <w:rPr>
          <w:rFonts w:ascii="Times New Roman" w:eastAsia="Times New Roman" w:hAnsi="Times New Roman" w:cs="Times New Roman"/>
          <w:sz w:val="24"/>
          <w:szCs w:val="24"/>
        </w:rPr>
        <w:t xml:space="preserve">. — Москва: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2024. — 349 с. — (Высшее образование). — ISBN 978-5-534-03351-9. — Текст: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https://urait.ru/bcode/536241 (дата обращения: 04.05.2024).</w:t>
      </w:r>
    </w:p>
    <w:p w:rsidR="006F5E41" w:rsidRDefault="006F5E41" w:rsidP="006F5E41">
      <w:pPr>
        <w:ind w:firstLine="709"/>
        <w:jc w:val="both"/>
        <w:rPr>
          <w:rFonts w:ascii="Times New Roman" w:eastAsia="Times New Roman" w:hAnsi="Times New Roman" w:cs="Times New Roman"/>
          <w:sz w:val="24"/>
          <w:szCs w:val="24"/>
        </w:rPr>
      </w:pPr>
    </w:p>
    <w:p w:rsidR="006F5E41" w:rsidRDefault="006F5E41" w:rsidP="006F5E41">
      <w:pPr>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правовые акты:</w:t>
      </w:r>
    </w:p>
    <w:p w:rsidR="006F5E41" w:rsidRDefault="006F5E41" w:rsidP="003242AC">
      <w:pPr>
        <w:numPr>
          <w:ilvl w:val="0"/>
          <w:numId w:val="3"/>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Трудовой кодекс Российской Федерации от 30.12.2001 N 197-ФЗ </w:t>
      </w:r>
    </w:p>
    <w:p w:rsidR="006F5E41" w:rsidRDefault="006F5E41" w:rsidP="003242AC">
      <w:pPr>
        <w:numPr>
          <w:ilvl w:val="0"/>
          <w:numId w:val="3"/>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Закон РФ от 21.07.1993 N 5485-1 (ред. от 04.08.2023) "О государственной тайне" </w:t>
      </w:r>
    </w:p>
    <w:p w:rsidR="006F5E41" w:rsidRDefault="006F5E41" w:rsidP="003242AC">
      <w:pPr>
        <w:numPr>
          <w:ilvl w:val="0"/>
          <w:numId w:val="3"/>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Федеральный закон "О службе в органах внутренних дел Российской Федерации и внесении изменений в отдельные законодательные акты Российской Федерации" от 30.11.2011 N 342-ФЗ </w:t>
      </w:r>
    </w:p>
    <w:p w:rsidR="006F5E41" w:rsidRDefault="006F5E41" w:rsidP="003242AC">
      <w:pPr>
        <w:numPr>
          <w:ilvl w:val="0"/>
          <w:numId w:val="3"/>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Федеральный закон "О полиции" от 07.02.2011 N 3-ФЗ </w:t>
      </w:r>
    </w:p>
    <w:p w:rsidR="006F5E41" w:rsidRDefault="006F5E41" w:rsidP="003242AC">
      <w:pPr>
        <w:numPr>
          <w:ilvl w:val="0"/>
          <w:numId w:val="3"/>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Федеральный закон № 144-ФЗ от 12.08.1995г.</w:t>
      </w:r>
      <w:r>
        <w:rPr>
          <w:rFonts w:ascii="Times New Roman" w:eastAsia="Times New Roman" w:hAnsi="Times New Roman" w:cs="Times New Roman"/>
          <w:sz w:val="24"/>
          <w:szCs w:val="24"/>
        </w:rPr>
        <w:tab/>
        <w:t>«Об оперативно-розыскной деятельности»</w:t>
      </w:r>
    </w:p>
    <w:p w:rsidR="006F5E41" w:rsidRDefault="006F5E41" w:rsidP="003242AC">
      <w:pPr>
        <w:numPr>
          <w:ilvl w:val="0"/>
          <w:numId w:val="3"/>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Приказ Министерства внутренних дел России от 01.02.2018 N 50 (ред. от 30.01.2023) "Об утверждении Порядка организации прохождения службы в органах внутренних дел Российской Федерации" (Зарегистрировано в Минюсте России 22.03.2018 N 50460)</w:t>
      </w:r>
    </w:p>
    <w:p w:rsidR="006F5E41" w:rsidRDefault="006F5E41" w:rsidP="003242AC">
      <w:pPr>
        <w:numPr>
          <w:ilvl w:val="0"/>
          <w:numId w:val="3"/>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Приказ Министерства внутренних дел России от 29.12.2012 N 1156 "Об утверждении Типовых положений о подразделениях организации применения административного законодательства и подразделениях по исполнению административного законодательства"</w:t>
      </w:r>
    </w:p>
    <w:p w:rsidR="006F5E41" w:rsidRDefault="006F5E41" w:rsidP="003242AC">
      <w:pPr>
        <w:numPr>
          <w:ilvl w:val="0"/>
          <w:numId w:val="3"/>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Приказ Министерства внутренних дел Российской Федерации от 30.01.2023 № 34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"О внесении изменений в Порядок организации прохождения службы в органах внутренних дел Российской Федерации, утвержденный приказом МВД России от 1 февраля 2018 г. № 50"</w:t>
      </w:r>
    </w:p>
    <w:p w:rsidR="006F5E41" w:rsidRDefault="006F5E41" w:rsidP="003242AC">
      <w:pPr>
        <w:numPr>
          <w:ilvl w:val="0"/>
          <w:numId w:val="3"/>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Приказ Министерства внутренних дел Российской Федерации от 19 июня 2012 г. № 608 “О некоторых вопросах организации оперативно-розыскной деятельности в системе Министерства внутренних дел России”</w:t>
      </w:r>
    </w:p>
    <w:p w:rsidR="006F5E41" w:rsidRDefault="006F5E41" w:rsidP="003242AC">
      <w:pPr>
        <w:numPr>
          <w:ilvl w:val="0"/>
          <w:numId w:val="3"/>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Приказ Министерства внутренних дел России от 29 марта 2019 г. № 205 “О несении службы участковым уполномоченным полиции на обслуживаемом административном участке и организации этой деятельности”</w:t>
      </w:r>
    </w:p>
    <w:p w:rsidR="006F5E41" w:rsidRDefault="006F5E41" w:rsidP="003242AC">
      <w:pPr>
        <w:numPr>
          <w:ilvl w:val="0"/>
          <w:numId w:val="3"/>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Приказ Министерства внутренних дел России от 29 марта 2019 г. № 205 “О несении службы участковым уполномоченным полиции на обслуживаемом административном участке и организации этой деятельности»</w:t>
      </w:r>
    </w:p>
    <w:p w:rsidR="006F5E41" w:rsidRDefault="006F5E41" w:rsidP="006F5E41">
      <w:pPr>
        <w:jc w:val="both"/>
        <w:rPr>
          <w:rFonts w:ascii="Times New Roman" w:eastAsia="Times New Roman" w:hAnsi="Times New Roman" w:cs="Times New Roman"/>
          <w:i/>
          <w:sz w:val="24"/>
          <w:szCs w:val="24"/>
        </w:rPr>
      </w:pPr>
    </w:p>
    <w:p w:rsidR="006F5E41" w:rsidRPr="00632CD4" w:rsidRDefault="006F5E41" w:rsidP="006F5E41">
      <w:pPr>
        <w:pStyle w:val="1f1"/>
        <w:rPr>
          <w:rFonts w:ascii="Times New Roman" w:hAnsi="Times New Roman"/>
        </w:rPr>
      </w:pPr>
      <w:bookmarkStart w:id="117" w:name="_3whwml4" w:colFirst="0" w:colLast="0"/>
      <w:bookmarkStart w:id="118" w:name="_Toc198031500"/>
      <w:bookmarkEnd w:id="117"/>
      <w:r w:rsidRPr="00632CD4">
        <w:rPr>
          <w:rFonts w:ascii="Times New Roman" w:hAnsi="Times New Roman"/>
        </w:rPr>
        <w:t>4. Контрол</w:t>
      </w:r>
      <w:r>
        <w:rPr>
          <w:rFonts w:ascii="Times New Roman" w:hAnsi="Times New Roman"/>
        </w:rPr>
        <w:t>ь и оценка результатов освоения</w:t>
      </w:r>
      <w:r>
        <w:rPr>
          <w:rFonts w:ascii="Times New Roman" w:hAnsi="Times New Roman"/>
        </w:rPr>
        <w:br/>
      </w:r>
      <w:r w:rsidRPr="00632CD4">
        <w:rPr>
          <w:rFonts w:ascii="Times New Roman" w:hAnsi="Times New Roman"/>
        </w:rPr>
        <w:t>профессионального модуля</w:t>
      </w:r>
      <w:bookmarkEnd w:id="118"/>
    </w:p>
    <w:tbl>
      <w:tblPr>
        <w:tblW w:w="1012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
        <w:gridCol w:w="5472"/>
        <w:gridCol w:w="3601"/>
      </w:tblGrid>
      <w:tr w:rsidR="006F5E41" w:rsidTr="006F5E41">
        <w:trPr>
          <w:trHeight w:val="23"/>
        </w:trPr>
        <w:tc>
          <w:tcPr>
            <w:tcW w:w="1049" w:type="dxa"/>
          </w:tcPr>
          <w:p w:rsidR="006F5E41" w:rsidRDefault="006F5E41" w:rsidP="006F5E41">
            <w:pPr>
              <w:jc w:val="center"/>
              <w:rPr>
                <w:rFonts w:ascii="Times New Roman" w:eastAsia="Times New Roman" w:hAnsi="Times New Roman" w:cs="Times New Roman"/>
                <w:b/>
                <w:sz w:val="24"/>
                <w:szCs w:val="24"/>
              </w:rPr>
            </w:pPr>
            <w:bookmarkStart w:id="119" w:name="_2bn6wsx" w:colFirst="0" w:colLast="0"/>
            <w:bookmarkEnd w:id="119"/>
            <w:r>
              <w:rPr>
                <w:rFonts w:ascii="Times New Roman" w:eastAsia="Times New Roman" w:hAnsi="Times New Roman" w:cs="Times New Roman"/>
                <w:b/>
                <w:sz w:val="24"/>
                <w:szCs w:val="24"/>
              </w:rPr>
              <w:t>Код ПК, ОК</w:t>
            </w:r>
          </w:p>
        </w:tc>
        <w:tc>
          <w:tcPr>
            <w:tcW w:w="5472" w:type="dxa"/>
            <w:vAlign w:val="center"/>
          </w:tcPr>
          <w:p w:rsidR="006F5E41" w:rsidRDefault="006F5E41" w:rsidP="006F5E4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Критерии оценки результата (показатели освоенности компетенций)</w:t>
            </w:r>
          </w:p>
        </w:tc>
        <w:tc>
          <w:tcPr>
            <w:tcW w:w="3601" w:type="dxa"/>
            <w:vAlign w:val="center"/>
          </w:tcPr>
          <w:p w:rsidR="006F5E41" w:rsidRDefault="006F5E41" w:rsidP="006F5E4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контроля и методы оценки</w:t>
            </w:r>
          </w:p>
        </w:tc>
      </w:tr>
      <w:tr w:rsidR="006F5E41" w:rsidTr="006F5E41">
        <w:trPr>
          <w:trHeight w:val="23"/>
        </w:trPr>
        <w:tc>
          <w:tcPr>
            <w:tcW w:w="1049" w:type="dxa"/>
          </w:tcPr>
          <w:p w:rsidR="006F5E41" w:rsidRDefault="006F5E41" w:rsidP="006F5E41">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tc>
        <w:tc>
          <w:tcPr>
            <w:tcW w:w="5472" w:type="dxa"/>
          </w:tcPr>
          <w:p w:rsidR="006F5E41" w:rsidRDefault="006F5E41" w:rsidP="006F5E4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Сопоставляет профессиональные задачи с нормами морали, профессиональной этики и служебного этикета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соответствующими нормами морали, профессиональной и служебной этики. </w:t>
            </w:r>
          </w:p>
          <w:p w:rsidR="006F5E41" w:rsidRDefault="006F5E41" w:rsidP="006F5E41">
            <w:pPr>
              <w:jc w:val="both"/>
              <w:rPr>
                <w:rFonts w:ascii="Times New Roman" w:eastAsia="Times New Roman" w:hAnsi="Times New Roman" w:cs="Times New Roman"/>
                <w:sz w:val="24"/>
                <w:szCs w:val="24"/>
              </w:rPr>
            </w:pPr>
            <w:r>
              <w:t xml:space="preserve"> </w:t>
            </w:r>
          </w:p>
        </w:tc>
        <w:tc>
          <w:tcPr>
            <w:tcW w:w="3601" w:type="dxa"/>
          </w:tcPr>
          <w:p w:rsidR="006F5E41" w:rsidRDefault="006F5E41" w:rsidP="006F5E4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выполнения практических заданий.</w:t>
            </w:r>
          </w:p>
          <w:p w:rsidR="006F5E41" w:rsidRDefault="006F5E41" w:rsidP="006F5E4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или тестовый контроль теоретических знаний.</w:t>
            </w:r>
          </w:p>
          <w:p w:rsidR="006F5E41" w:rsidRDefault="006F5E41" w:rsidP="006F5E4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и оценка решений проблемных ситуаций.</w:t>
            </w:r>
          </w:p>
        </w:tc>
      </w:tr>
      <w:tr w:rsidR="006F5E41" w:rsidTr="006F5E41">
        <w:trPr>
          <w:trHeight w:val="23"/>
        </w:trPr>
        <w:tc>
          <w:tcPr>
            <w:tcW w:w="1049" w:type="dxa"/>
          </w:tcPr>
          <w:p w:rsidR="006F5E41" w:rsidRDefault="006F5E41" w:rsidP="006F5E41">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05.</w:t>
            </w:r>
          </w:p>
        </w:tc>
        <w:tc>
          <w:tcPr>
            <w:tcW w:w="5472" w:type="dxa"/>
          </w:tcPr>
          <w:p w:rsidR="006F5E41" w:rsidRDefault="006F5E41" w:rsidP="006F5E4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Pr="009065BE">
              <w:rPr>
                <w:rFonts w:ascii="Times New Roman" w:eastAsia="Times New Roman" w:hAnsi="Times New Roman" w:cs="Times New Roman"/>
                <w:sz w:val="24"/>
                <w:szCs w:val="24"/>
              </w:rPr>
              <w:t>рамотно излага</w:t>
            </w:r>
            <w:r>
              <w:rPr>
                <w:rFonts w:ascii="Times New Roman" w:eastAsia="Times New Roman" w:hAnsi="Times New Roman" w:cs="Times New Roman"/>
                <w:sz w:val="24"/>
                <w:szCs w:val="24"/>
              </w:rPr>
              <w:t>ет</w:t>
            </w:r>
            <w:r w:rsidRPr="009065BE">
              <w:rPr>
                <w:rFonts w:ascii="Times New Roman" w:eastAsia="Times New Roman" w:hAnsi="Times New Roman" w:cs="Times New Roman"/>
                <w:sz w:val="24"/>
                <w:szCs w:val="24"/>
              </w:rPr>
              <w:t xml:space="preserve"> свои мысли и оформля</w:t>
            </w:r>
            <w:r>
              <w:rPr>
                <w:rFonts w:ascii="Times New Roman" w:eastAsia="Times New Roman" w:hAnsi="Times New Roman" w:cs="Times New Roman"/>
                <w:sz w:val="24"/>
                <w:szCs w:val="24"/>
              </w:rPr>
              <w:t>ет</w:t>
            </w:r>
            <w:r w:rsidRPr="009065BE">
              <w:rPr>
                <w:rFonts w:ascii="Times New Roman" w:eastAsia="Times New Roman" w:hAnsi="Times New Roman" w:cs="Times New Roman"/>
                <w:sz w:val="24"/>
                <w:szCs w:val="24"/>
              </w:rPr>
              <w:t xml:space="preserve"> документы по профессиональной тематике на государственном языке</w:t>
            </w:r>
            <w:r>
              <w:rPr>
                <w:rFonts w:ascii="Times New Roman" w:eastAsia="Times New Roman" w:hAnsi="Times New Roman" w:cs="Times New Roman"/>
                <w:sz w:val="24"/>
                <w:szCs w:val="24"/>
              </w:rPr>
              <w:t xml:space="preserve">, </w:t>
            </w:r>
            <w:r w:rsidRPr="009065BE">
              <w:rPr>
                <w:rFonts w:ascii="Times New Roman" w:eastAsia="Times New Roman" w:hAnsi="Times New Roman" w:cs="Times New Roman"/>
                <w:sz w:val="24"/>
                <w:szCs w:val="24"/>
              </w:rPr>
              <w:t>проявлять толерантность в рабочем коллективе</w:t>
            </w:r>
            <w:r w:rsidRPr="009065BE">
              <w:rPr>
                <w:rFonts w:ascii="Times New Roman" w:eastAsia="Times New Roman" w:hAnsi="Times New Roman" w:cs="Times New Roman"/>
                <w:sz w:val="24"/>
                <w:szCs w:val="24"/>
              </w:rPr>
              <w:tab/>
            </w:r>
            <w:r w:rsidRPr="009065BE">
              <w:rPr>
                <w:rFonts w:ascii="Times New Roman" w:eastAsia="Times New Roman" w:hAnsi="Times New Roman" w:cs="Times New Roman"/>
                <w:sz w:val="24"/>
                <w:szCs w:val="24"/>
              </w:rPr>
              <w:tab/>
            </w:r>
            <w:r w:rsidRPr="009065BE">
              <w:rPr>
                <w:rFonts w:ascii="Times New Roman" w:eastAsia="Times New Roman" w:hAnsi="Times New Roman" w:cs="Times New Roman"/>
                <w:sz w:val="24"/>
                <w:szCs w:val="24"/>
              </w:rPr>
              <w:tab/>
            </w:r>
            <w:r w:rsidRPr="009065BE">
              <w:rPr>
                <w:rFonts w:ascii="Times New Roman" w:eastAsia="Times New Roman" w:hAnsi="Times New Roman" w:cs="Times New Roman"/>
                <w:sz w:val="24"/>
                <w:szCs w:val="24"/>
              </w:rPr>
              <w:tab/>
            </w:r>
            <w:r w:rsidRPr="009065BE">
              <w:rPr>
                <w:rFonts w:ascii="Times New Roman" w:eastAsia="Times New Roman" w:hAnsi="Times New Roman" w:cs="Times New Roman"/>
                <w:sz w:val="24"/>
                <w:szCs w:val="24"/>
              </w:rPr>
              <w:tab/>
            </w:r>
            <w:r w:rsidRPr="009065BE">
              <w:rPr>
                <w:rFonts w:ascii="Times New Roman" w:eastAsia="Times New Roman" w:hAnsi="Times New Roman" w:cs="Times New Roman"/>
                <w:sz w:val="24"/>
                <w:szCs w:val="24"/>
              </w:rPr>
              <w:tab/>
            </w:r>
            <w:r w:rsidRPr="009065BE">
              <w:rPr>
                <w:rFonts w:ascii="Times New Roman" w:eastAsia="Times New Roman" w:hAnsi="Times New Roman" w:cs="Times New Roman"/>
                <w:sz w:val="24"/>
                <w:szCs w:val="24"/>
              </w:rPr>
              <w:tab/>
            </w:r>
            <w:r w:rsidRPr="009065BE">
              <w:rPr>
                <w:rFonts w:ascii="Times New Roman" w:eastAsia="Times New Roman" w:hAnsi="Times New Roman" w:cs="Times New Roman"/>
                <w:sz w:val="24"/>
                <w:szCs w:val="24"/>
              </w:rPr>
              <w:tab/>
            </w:r>
            <w:r w:rsidRPr="009065BE">
              <w:rPr>
                <w:rFonts w:ascii="Times New Roman" w:eastAsia="Times New Roman" w:hAnsi="Times New Roman" w:cs="Times New Roman"/>
                <w:sz w:val="24"/>
                <w:szCs w:val="24"/>
              </w:rPr>
              <w:tab/>
            </w:r>
            <w:r w:rsidRPr="009065BE">
              <w:rPr>
                <w:rFonts w:ascii="Times New Roman" w:eastAsia="Times New Roman" w:hAnsi="Times New Roman" w:cs="Times New Roman"/>
                <w:sz w:val="24"/>
                <w:szCs w:val="24"/>
              </w:rPr>
              <w:tab/>
            </w:r>
          </w:p>
        </w:tc>
        <w:tc>
          <w:tcPr>
            <w:tcW w:w="3601" w:type="dxa"/>
          </w:tcPr>
          <w:p w:rsidR="006F5E41" w:rsidRDefault="006F5E41" w:rsidP="006F5E4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выполнения практических заданий.</w:t>
            </w:r>
          </w:p>
          <w:p w:rsidR="006F5E41" w:rsidRDefault="006F5E41" w:rsidP="006F5E4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или тестовый контроль теоретических знаний.</w:t>
            </w:r>
          </w:p>
          <w:p w:rsidR="006F5E41" w:rsidRDefault="006F5E41" w:rsidP="006F5E4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и оценка решений проблемных ситуаций.</w:t>
            </w:r>
          </w:p>
        </w:tc>
      </w:tr>
      <w:tr w:rsidR="006F5E41" w:rsidTr="006F5E41">
        <w:trPr>
          <w:trHeight w:val="23"/>
        </w:trPr>
        <w:tc>
          <w:tcPr>
            <w:tcW w:w="1049" w:type="dxa"/>
          </w:tcPr>
          <w:p w:rsidR="006F5E41" w:rsidRDefault="006F5E41" w:rsidP="006F5E41">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08</w:t>
            </w:r>
          </w:p>
        </w:tc>
        <w:tc>
          <w:tcPr>
            <w:tcW w:w="5472" w:type="dxa"/>
          </w:tcPr>
          <w:p w:rsidR="006F5E41" w:rsidRDefault="006F5E41" w:rsidP="006F5E4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Pr="009065BE">
              <w:rPr>
                <w:rFonts w:ascii="Times New Roman" w:eastAsia="Times New Roman" w:hAnsi="Times New Roman" w:cs="Times New Roman"/>
                <w:sz w:val="24"/>
                <w:szCs w:val="24"/>
              </w:rPr>
              <w:t>спольз</w:t>
            </w:r>
            <w:r>
              <w:rPr>
                <w:rFonts w:ascii="Times New Roman" w:eastAsia="Times New Roman" w:hAnsi="Times New Roman" w:cs="Times New Roman"/>
                <w:sz w:val="24"/>
                <w:szCs w:val="24"/>
              </w:rPr>
              <w:t>ует</w:t>
            </w:r>
            <w:r w:rsidRPr="009065BE">
              <w:rPr>
                <w:rFonts w:ascii="Times New Roman" w:eastAsia="Times New Roman" w:hAnsi="Times New Roman" w:cs="Times New Roman"/>
                <w:sz w:val="24"/>
                <w:szCs w:val="24"/>
              </w:rPr>
              <w:t xml:space="preserve"> физкультурно-оздоровительную </w:t>
            </w:r>
            <w:r w:rsidRPr="009065BE">
              <w:rPr>
                <w:rFonts w:ascii="Times New Roman" w:eastAsia="Times New Roman" w:hAnsi="Times New Roman" w:cs="Times New Roman"/>
                <w:sz w:val="24"/>
                <w:szCs w:val="24"/>
              </w:rPr>
              <w:lastRenderedPageBreak/>
              <w:t>деятельность для укрепления здоровья, достижения жизненных и профессиональных целей</w:t>
            </w:r>
            <w:r>
              <w:rPr>
                <w:rFonts w:ascii="Times New Roman" w:eastAsia="Times New Roman" w:hAnsi="Times New Roman" w:cs="Times New Roman"/>
                <w:sz w:val="24"/>
                <w:szCs w:val="24"/>
              </w:rPr>
              <w:t xml:space="preserve">, </w:t>
            </w:r>
            <w:r w:rsidRPr="009065BE">
              <w:rPr>
                <w:rFonts w:ascii="Times New Roman" w:eastAsia="Times New Roman" w:hAnsi="Times New Roman" w:cs="Times New Roman"/>
                <w:sz w:val="24"/>
                <w:szCs w:val="24"/>
              </w:rPr>
              <w:t>применя</w:t>
            </w:r>
            <w:r>
              <w:rPr>
                <w:rFonts w:ascii="Times New Roman" w:eastAsia="Times New Roman" w:hAnsi="Times New Roman" w:cs="Times New Roman"/>
                <w:sz w:val="24"/>
                <w:szCs w:val="24"/>
              </w:rPr>
              <w:t>ет</w:t>
            </w:r>
            <w:r w:rsidRPr="009065BE">
              <w:rPr>
                <w:rFonts w:ascii="Times New Roman" w:eastAsia="Times New Roman" w:hAnsi="Times New Roman" w:cs="Times New Roman"/>
                <w:sz w:val="24"/>
                <w:szCs w:val="24"/>
              </w:rPr>
              <w:t xml:space="preserve"> рациональные приемы двигательных функций в профессиональной деятельности</w:t>
            </w:r>
            <w:r>
              <w:rPr>
                <w:rFonts w:ascii="Times New Roman" w:eastAsia="Times New Roman" w:hAnsi="Times New Roman" w:cs="Times New Roman"/>
                <w:sz w:val="24"/>
                <w:szCs w:val="24"/>
              </w:rPr>
              <w:t xml:space="preserve">, </w:t>
            </w:r>
            <w:r w:rsidRPr="009065BE">
              <w:rPr>
                <w:rFonts w:ascii="Times New Roman" w:eastAsia="Times New Roman" w:hAnsi="Times New Roman" w:cs="Times New Roman"/>
                <w:sz w:val="24"/>
                <w:szCs w:val="24"/>
              </w:rPr>
              <w:t>польз</w:t>
            </w:r>
            <w:r>
              <w:rPr>
                <w:rFonts w:ascii="Times New Roman" w:eastAsia="Times New Roman" w:hAnsi="Times New Roman" w:cs="Times New Roman"/>
                <w:sz w:val="24"/>
                <w:szCs w:val="24"/>
              </w:rPr>
              <w:t>уется</w:t>
            </w:r>
            <w:r w:rsidRPr="009065BE">
              <w:rPr>
                <w:rFonts w:ascii="Times New Roman" w:eastAsia="Times New Roman" w:hAnsi="Times New Roman" w:cs="Times New Roman"/>
                <w:sz w:val="24"/>
                <w:szCs w:val="24"/>
              </w:rPr>
              <w:t xml:space="preserve"> средствами профилактики перенапряжения, характерными для </w:t>
            </w:r>
            <w:proofErr w:type="gramStart"/>
            <w:r w:rsidRPr="009065BE">
              <w:rPr>
                <w:rFonts w:ascii="Times New Roman" w:eastAsia="Times New Roman" w:hAnsi="Times New Roman" w:cs="Times New Roman"/>
                <w:sz w:val="24"/>
                <w:szCs w:val="24"/>
              </w:rPr>
              <w:t>данной  специальности</w:t>
            </w:r>
            <w:proofErr w:type="gramEnd"/>
            <w:r w:rsidRPr="009065BE">
              <w:rPr>
                <w:rFonts w:ascii="Times New Roman" w:eastAsia="Times New Roman" w:hAnsi="Times New Roman" w:cs="Times New Roman"/>
                <w:sz w:val="24"/>
                <w:szCs w:val="24"/>
              </w:rPr>
              <w:tab/>
            </w:r>
            <w:r w:rsidRPr="009065BE">
              <w:rPr>
                <w:rFonts w:ascii="Times New Roman" w:eastAsia="Times New Roman" w:hAnsi="Times New Roman" w:cs="Times New Roman"/>
                <w:sz w:val="24"/>
                <w:szCs w:val="24"/>
              </w:rPr>
              <w:tab/>
            </w:r>
            <w:r w:rsidRPr="009065BE">
              <w:rPr>
                <w:rFonts w:ascii="Times New Roman" w:eastAsia="Times New Roman" w:hAnsi="Times New Roman" w:cs="Times New Roman"/>
                <w:sz w:val="24"/>
                <w:szCs w:val="24"/>
              </w:rPr>
              <w:tab/>
            </w:r>
            <w:r w:rsidRPr="009065BE">
              <w:rPr>
                <w:rFonts w:ascii="Times New Roman" w:eastAsia="Times New Roman" w:hAnsi="Times New Roman" w:cs="Times New Roman"/>
                <w:sz w:val="24"/>
                <w:szCs w:val="24"/>
              </w:rPr>
              <w:tab/>
            </w:r>
            <w:r w:rsidRPr="009065BE">
              <w:rPr>
                <w:rFonts w:ascii="Times New Roman" w:eastAsia="Times New Roman" w:hAnsi="Times New Roman" w:cs="Times New Roman"/>
                <w:sz w:val="24"/>
                <w:szCs w:val="24"/>
              </w:rPr>
              <w:tab/>
            </w:r>
            <w:r w:rsidRPr="009065BE">
              <w:rPr>
                <w:rFonts w:ascii="Times New Roman" w:eastAsia="Times New Roman" w:hAnsi="Times New Roman" w:cs="Times New Roman"/>
                <w:sz w:val="24"/>
                <w:szCs w:val="24"/>
              </w:rPr>
              <w:tab/>
            </w:r>
            <w:r w:rsidRPr="009065BE">
              <w:rPr>
                <w:rFonts w:ascii="Times New Roman" w:eastAsia="Times New Roman" w:hAnsi="Times New Roman" w:cs="Times New Roman"/>
                <w:sz w:val="24"/>
                <w:szCs w:val="24"/>
              </w:rPr>
              <w:tab/>
            </w:r>
            <w:r w:rsidRPr="009065BE">
              <w:rPr>
                <w:rFonts w:ascii="Times New Roman" w:eastAsia="Times New Roman" w:hAnsi="Times New Roman" w:cs="Times New Roman"/>
                <w:sz w:val="24"/>
                <w:szCs w:val="24"/>
              </w:rPr>
              <w:tab/>
            </w:r>
            <w:r w:rsidRPr="009065BE">
              <w:rPr>
                <w:rFonts w:ascii="Times New Roman" w:eastAsia="Times New Roman" w:hAnsi="Times New Roman" w:cs="Times New Roman"/>
                <w:sz w:val="24"/>
                <w:szCs w:val="24"/>
              </w:rPr>
              <w:tab/>
            </w:r>
            <w:r w:rsidRPr="009065BE">
              <w:rPr>
                <w:rFonts w:ascii="Times New Roman" w:eastAsia="Times New Roman" w:hAnsi="Times New Roman" w:cs="Times New Roman"/>
                <w:sz w:val="24"/>
                <w:szCs w:val="24"/>
              </w:rPr>
              <w:tab/>
            </w:r>
            <w:r w:rsidRPr="009065BE">
              <w:rPr>
                <w:rFonts w:ascii="Times New Roman" w:eastAsia="Times New Roman" w:hAnsi="Times New Roman" w:cs="Times New Roman"/>
                <w:sz w:val="24"/>
                <w:szCs w:val="24"/>
              </w:rPr>
              <w:tab/>
            </w:r>
            <w:r w:rsidRPr="009065BE">
              <w:rPr>
                <w:rFonts w:ascii="Times New Roman" w:eastAsia="Times New Roman" w:hAnsi="Times New Roman" w:cs="Times New Roman"/>
                <w:sz w:val="24"/>
                <w:szCs w:val="24"/>
              </w:rPr>
              <w:tab/>
            </w:r>
            <w:r w:rsidRPr="009065BE">
              <w:rPr>
                <w:rFonts w:ascii="Times New Roman" w:eastAsia="Times New Roman" w:hAnsi="Times New Roman" w:cs="Times New Roman"/>
                <w:sz w:val="24"/>
                <w:szCs w:val="24"/>
              </w:rPr>
              <w:tab/>
            </w:r>
            <w:r w:rsidRPr="009065BE">
              <w:rPr>
                <w:rFonts w:ascii="Times New Roman" w:eastAsia="Times New Roman" w:hAnsi="Times New Roman" w:cs="Times New Roman"/>
                <w:sz w:val="24"/>
                <w:szCs w:val="24"/>
              </w:rPr>
              <w:tab/>
            </w:r>
          </w:p>
        </w:tc>
        <w:tc>
          <w:tcPr>
            <w:tcW w:w="3601" w:type="dxa"/>
          </w:tcPr>
          <w:p w:rsidR="006F5E41" w:rsidRDefault="006F5E41" w:rsidP="006F5E4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Контроль выполнения </w:t>
            </w:r>
            <w:r>
              <w:rPr>
                <w:rFonts w:ascii="Times New Roman" w:eastAsia="Times New Roman" w:hAnsi="Times New Roman" w:cs="Times New Roman"/>
                <w:sz w:val="24"/>
                <w:szCs w:val="24"/>
              </w:rPr>
              <w:lastRenderedPageBreak/>
              <w:t>практических заданий.</w:t>
            </w:r>
          </w:p>
          <w:p w:rsidR="006F5E41" w:rsidRDefault="006F5E41" w:rsidP="006F5E4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или тестовый контроль теоретических знаний.</w:t>
            </w:r>
          </w:p>
          <w:p w:rsidR="006F5E41" w:rsidRDefault="006F5E41" w:rsidP="006F5E4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и оценка решений проблемных ситуаций.</w:t>
            </w:r>
          </w:p>
        </w:tc>
      </w:tr>
      <w:tr w:rsidR="006F5E41" w:rsidTr="006F5E41">
        <w:trPr>
          <w:trHeight w:val="23"/>
        </w:trPr>
        <w:tc>
          <w:tcPr>
            <w:tcW w:w="1049" w:type="dxa"/>
          </w:tcPr>
          <w:p w:rsidR="006F5E41" w:rsidRDefault="006F5E41" w:rsidP="006F5E4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ПК 3.1</w:t>
            </w:r>
          </w:p>
        </w:tc>
        <w:tc>
          <w:tcPr>
            <w:tcW w:w="5472" w:type="dxa"/>
          </w:tcPr>
          <w:p w:rsidR="006F5E41" w:rsidRDefault="006F5E41" w:rsidP="006F5E4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Применяет оружие и боеприпасы при осуществлении оперативно-служебной деятельности в строгом соответствии с требованиями.</w:t>
            </w:r>
          </w:p>
        </w:tc>
        <w:tc>
          <w:tcPr>
            <w:tcW w:w="3601" w:type="dxa"/>
          </w:tcPr>
          <w:p w:rsidR="006F5E41" w:rsidRDefault="006F5E41" w:rsidP="006F5E4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выполнения практических заданий.</w:t>
            </w:r>
          </w:p>
          <w:p w:rsidR="006F5E41" w:rsidRDefault="006F5E41" w:rsidP="006F5E4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или тестовый контроль теоретических знаний.</w:t>
            </w:r>
          </w:p>
          <w:p w:rsidR="006F5E41" w:rsidRDefault="006F5E41" w:rsidP="006F5E4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и оценка решений проблемных ситуаций.</w:t>
            </w:r>
          </w:p>
          <w:p w:rsidR="006F5E41" w:rsidRDefault="006F5E41" w:rsidP="006F5E4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Аттестация по учебной и производственной практике.</w:t>
            </w:r>
          </w:p>
        </w:tc>
      </w:tr>
      <w:tr w:rsidR="006F5E41" w:rsidTr="006F5E41">
        <w:trPr>
          <w:trHeight w:val="23"/>
        </w:trPr>
        <w:tc>
          <w:tcPr>
            <w:tcW w:w="1049" w:type="dxa"/>
          </w:tcPr>
          <w:p w:rsidR="006F5E41" w:rsidRDefault="006F5E41" w:rsidP="006F5E4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3.2</w:t>
            </w:r>
          </w:p>
        </w:tc>
        <w:tc>
          <w:tcPr>
            <w:tcW w:w="5472" w:type="dxa"/>
          </w:tcPr>
          <w:p w:rsidR="006F5E41" w:rsidRDefault="006F5E41" w:rsidP="006F5E4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Применяет АДИС “</w:t>
            </w:r>
            <w:proofErr w:type="spellStart"/>
            <w:r>
              <w:rPr>
                <w:rFonts w:ascii="Times New Roman" w:eastAsia="Times New Roman" w:hAnsi="Times New Roman" w:cs="Times New Roman"/>
                <w:color w:val="000000"/>
                <w:sz w:val="24"/>
                <w:szCs w:val="24"/>
              </w:rPr>
              <w:t>Папиллон</w:t>
            </w:r>
            <w:proofErr w:type="spellEnd"/>
            <w:r>
              <w:rPr>
                <w:rFonts w:ascii="Times New Roman" w:eastAsia="Times New Roman" w:hAnsi="Times New Roman" w:cs="Times New Roman"/>
                <w:color w:val="000000"/>
                <w:sz w:val="24"/>
                <w:szCs w:val="24"/>
              </w:rPr>
              <w:t>”, использует беспилотные летательные аппараты при осмотре места происшествия; использует специализированную программу «</w:t>
            </w:r>
            <w:proofErr w:type="spellStart"/>
            <w:r>
              <w:rPr>
                <w:rFonts w:ascii="Times New Roman" w:eastAsia="Times New Roman" w:hAnsi="Times New Roman" w:cs="Times New Roman"/>
                <w:color w:val="000000"/>
                <w:sz w:val="24"/>
                <w:szCs w:val="24"/>
              </w:rPr>
              <w:t>Face</w:t>
            </w:r>
            <w:proofErr w:type="spellEnd"/>
            <w:r>
              <w:rPr>
                <w:rFonts w:ascii="Times New Roman" w:eastAsia="Times New Roman" w:hAnsi="Times New Roman" w:cs="Times New Roman"/>
                <w:color w:val="000000"/>
                <w:sz w:val="24"/>
                <w:szCs w:val="24"/>
              </w:rPr>
              <w:t>»</w:t>
            </w:r>
          </w:p>
        </w:tc>
        <w:tc>
          <w:tcPr>
            <w:tcW w:w="3601" w:type="dxa"/>
          </w:tcPr>
          <w:p w:rsidR="006F5E41" w:rsidRDefault="006F5E41" w:rsidP="006F5E4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выполнения практических заданий.</w:t>
            </w:r>
          </w:p>
          <w:p w:rsidR="006F5E41" w:rsidRDefault="006F5E41" w:rsidP="006F5E4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или тестовый контроль теоретических знаний.</w:t>
            </w:r>
          </w:p>
          <w:p w:rsidR="006F5E41" w:rsidRDefault="006F5E41" w:rsidP="006F5E4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и оценка решений проблемных ситуаций.</w:t>
            </w:r>
          </w:p>
          <w:p w:rsidR="006F5E41" w:rsidRDefault="006F5E41" w:rsidP="006F5E4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Аттестация по учебной и производственной практике.</w:t>
            </w:r>
          </w:p>
        </w:tc>
      </w:tr>
      <w:tr w:rsidR="006F5E41" w:rsidTr="006F5E41">
        <w:trPr>
          <w:trHeight w:val="23"/>
        </w:trPr>
        <w:tc>
          <w:tcPr>
            <w:tcW w:w="1049" w:type="dxa"/>
          </w:tcPr>
          <w:p w:rsidR="006F5E41" w:rsidRDefault="006F5E41" w:rsidP="006F5E4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3.3</w:t>
            </w:r>
          </w:p>
        </w:tc>
        <w:tc>
          <w:tcPr>
            <w:tcW w:w="5472" w:type="dxa"/>
          </w:tcPr>
          <w:p w:rsidR="006F5E41" w:rsidRDefault="006F5E41" w:rsidP="006F5E4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Выполняет физические упражнения физической выносливости, подготовленности организма к серьезным физическим нагрузкам в экстремальных ситуациях в соответствии с нормативами.</w:t>
            </w:r>
          </w:p>
        </w:tc>
        <w:tc>
          <w:tcPr>
            <w:tcW w:w="3601" w:type="dxa"/>
          </w:tcPr>
          <w:p w:rsidR="006F5E41" w:rsidRDefault="006F5E41" w:rsidP="006F5E4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выполнения практических заданий.</w:t>
            </w:r>
          </w:p>
          <w:p w:rsidR="006F5E41" w:rsidRDefault="006F5E41" w:rsidP="006F5E41">
            <w:pPr>
              <w:spacing w:before="40" w:after="40"/>
              <w:jc w:val="both"/>
              <w:rPr>
                <w:rFonts w:ascii="Times New Roman" w:eastAsia="Times New Roman" w:hAnsi="Times New Roman" w:cs="Times New Roman"/>
                <w:sz w:val="24"/>
                <w:szCs w:val="24"/>
              </w:rPr>
            </w:pPr>
          </w:p>
        </w:tc>
      </w:tr>
      <w:tr w:rsidR="006F5E41" w:rsidTr="006F5E41">
        <w:trPr>
          <w:trHeight w:val="23"/>
        </w:trPr>
        <w:tc>
          <w:tcPr>
            <w:tcW w:w="1049" w:type="dxa"/>
          </w:tcPr>
          <w:p w:rsidR="006F5E41" w:rsidRDefault="006F5E41" w:rsidP="006F5E4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3.4</w:t>
            </w:r>
          </w:p>
        </w:tc>
        <w:tc>
          <w:tcPr>
            <w:tcW w:w="5472" w:type="dxa"/>
          </w:tcPr>
          <w:p w:rsidR="006F5E41" w:rsidRDefault="006F5E41" w:rsidP="006F5E4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Применяет нормативно-правовые акты при осуществлении профессиональной деятельности</w:t>
            </w:r>
          </w:p>
        </w:tc>
        <w:tc>
          <w:tcPr>
            <w:tcW w:w="3601" w:type="dxa"/>
          </w:tcPr>
          <w:p w:rsidR="006F5E41" w:rsidRDefault="006F5E41" w:rsidP="006F5E4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выполнения практических заданий.</w:t>
            </w:r>
          </w:p>
          <w:p w:rsidR="006F5E41" w:rsidRDefault="006F5E41" w:rsidP="006F5E4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или тестовый контроль теоретических знаний.</w:t>
            </w:r>
          </w:p>
          <w:p w:rsidR="006F5E41" w:rsidRDefault="006F5E41" w:rsidP="006F5E4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и оценка решений проблемных ситуаций.</w:t>
            </w:r>
          </w:p>
          <w:p w:rsidR="006F5E41" w:rsidRDefault="006F5E41" w:rsidP="006F5E4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Аттестация по учебной и производственной</w:t>
            </w:r>
            <w:r>
              <w:rPr>
                <w:rFonts w:ascii="Times New Roman" w:eastAsia="Times New Roman" w:hAnsi="Times New Roman" w:cs="Times New Roman"/>
                <w:sz w:val="24"/>
                <w:szCs w:val="24"/>
              </w:rPr>
              <w:br/>
              <w:t>практике.</w:t>
            </w:r>
          </w:p>
        </w:tc>
      </w:tr>
      <w:tr w:rsidR="006F5E41" w:rsidTr="006F5E41">
        <w:trPr>
          <w:trHeight w:val="23"/>
        </w:trPr>
        <w:tc>
          <w:tcPr>
            <w:tcW w:w="1049" w:type="dxa"/>
          </w:tcPr>
          <w:p w:rsidR="006F5E41" w:rsidRDefault="006F5E41" w:rsidP="006F5E4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3.5</w:t>
            </w:r>
          </w:p>
        </w:tc>
        <w:tc>
          <w:tcPr>
            <w:tcW w:w="5472" w:type="dxa"/>
          </w:tcPr>
          <w:p w:rsidR="006F5E41" w:rsidRDefault="006F5E41" w:rsidP="006F5E41">
            <w:pPr>
              <w:jc w:val="both"/>
              <w:rPr>
                <w:rFonts w:ascii="Times New Roman" w:eastAsia="Times New Roman" w:hAnsi="Times New Roman" w:cs="Times New Roman"/>
                <w:sz w:val="24"/>
                <w:szCs w:val="24"/>
              </w:rPr>
            </w:pPr>
            <w:r w:rsidRPr="00D43BBB">
              <w:rPr>
                <w:rFonts w:ascii="Times New Roman" w:eastAsia="Times New Roman" w:hAnsi="Times New Roman" w:cs="Times New Roman"/>
                <w:sz w:val="24"/>
                <w:szCs w:val="24"/>
              </w:rPr>
              <w:t>Квалифи</w:t>
            </w:r>
            <w:r>
              <w:rPr>
                <w:rFonts w:ascii="Times New Roman" w:eastAsia="Times New Roman" w:hAnsi="Times New Roman" w:cs="Times New Roman"/>
                <w:sz w:val="24"/>
                <w:szCs w:val="24"/>
              </w:rPr>
              <w:t>цирует деяния</w:t>
            </w:r>
            <w:r w:rsidRPr="00D43BBB">
              <w:rPr>
                <w:rFonts w:ascii="Times New Roman" w:eastAsia="Times New Roman" w:hAnsi="Times New Roman" w:cs="Times New Roman"/>
                <w:sz w:val="24"/>
                <w:szCs w:val="24"/>
              </w:rPr>
              <w:t xml:space="preserve"> и разграничива</w:t>
            </w:r>
            <w:r>
              <w:rPr>
                <w:rFonts w:ascii="Times New Roman" w:eastAsia="Times New Roman" w:hAnsi="Times New Roman" w:cs="Times New Roman"/>
                <w:sz w:val="24"/>
                <w:szCs w:val="24"/>
              </w:rPr>
              <w:t>ет</w:t>
            </w:r>
            <w:r w:rsidRPr="00D43BBB">
              <w:rPr>
                <w:rFonts w:ascii="Times New Roman" w:eastAsia="Times New Roman" w:hAnsi="Times New Roman" w:cs="Times New Roman"/>
                <w:sz w:val="24"/>
                <w:szCs w:val="24"/>
              </w:rPr>
              <w:t xml:space="preserve"> составы друг от друга</w:t>
            </w:r>
          </w:p>
        </w:tc>
        <w:tc>
          <w:tcPr>
            <w:tcW w:w="3601" w:type="dxa"/>
          </w:tcPr>
          <w:p w:rsidR="006F5E41" w:rsidRDefault="006F5E41" w:rsidP="006F5E4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выполнения практических заданий.</w:t>
            </w:r>
          </w:p>
          <w:p w:rsidR="006F5E41" w:rsidRDefault="006F5E41" w:rsidP="006F5E4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или тестовый контроль теоретических знаний.</w:t>
            </w:r>
          </w:p>
          <w:p w:rsidR="006F5E41" w:rsidRDefault="006F5E41" w:rsidP="006F5E4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и оценка решений проблемных ситуаций.</w:t>
            </w:r>
          </w:p>
          <w:p w:rsidR="006F5E41" w:rsidRDefault="006F5E41" w:rsidP="006F5E41">
            <w:pPr>
              <w:rPr>
                <w:rFonts w:ascii="Times New Roman" w:eastAsia="Times New Roman" w:hAnsi="Times New Roman" w:cs="Times New Roman"/>
                <w:sz w:val="24"/>
                <w:szCs w:val="24"/>
              </w:rPr>
            </w:pPr>
            <w:r>
              <w:rPr>
                <w:rFonts w:ascii="Times New Roman" w:eastAsia="Times New Roman" w:hAnsi="Times New Roman" w:cs="Times New Roman"/>
                <w:sz w:val="24"/>
                <w:szCs w:val="24"/>
              </w:rPr>
              <w:t>Аттестация по учебной и производственной</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практике.</w:t>
            </w:r>
          </w:p>
        </w:tc>
      </w:tr>
    </w:tbl>
    <w:p w:rsidR="006F5E41" w:rsidRDefault="006F5E41" w:rsidP="00AB1250">
      <w:pPr>
        <w:rPr>
          <w:rFonts w:ascii="Times New Roman" w:hAnsi="Times New Roman" w:cs="Times New Roman"/>
          <w:b/>
          <w:bCs/>
          <w:sz w:val="24"/>
          <w:szCs w:val="24"/>
        </w:rPr>
      </w:pPr>
    </w:p>
    <w:p w:rsidR="006628F7" w:rsidRPr="0066232B" w:rsidRDefault="006628F7" w:rsidP="006628F7">
      <w:pPr>
        <w:keepNext/>
        <w:ind w:firstLine="709"/>
        <w:contextualSpacing/>
        <w:jc w:val="right"/>
        <w:rPr>
          <w:rFonts w:ascii="Times New Roman" w:hAnsi="Times New Roman"/>
          <w:b/>
          <w:sz w:val="26"/>
          <w:szCs w:val="26"/>
        </w:rPr>
      </w:pPr>
      <w:r>
        <w:rPr>
          <w:rFonts w:ascii="Times New Roman" w:hAnsi="Times New Roman"/>
          <w:b/>
          <w:sz w:val="26"/>
          <w:szCs w:val="26"/>
        </w:rPr>
        <w:t>ПРИЛОЖЕНИЕ 2.1</w:t>
      </w:r>
      <w:r w:rsidRPr="0066232B">
        <w:rPr>
          <w:rFonts w:ascii="Times New Roman" w:hAnsi="Times New Roman"/>
          <w:b/>
          <w:sz w:val="26"/>
          <w:szCs w:val="26"/>
        </w:rPr>
        <w:t>.1</w:t>
      </w:r>
    </w:p>
    <w:p w:rsidR="006628F7" w:rsidRPr="0066232B" w:rsidRDefault="006628F7" w:rsidP="006628F7">
      <w:pPr>
        <w:keepNext/>
        <w:jc w:val="right"/>
        <w:outlineLvl w:val="0"/>
        <w:rPr>
          <w:rFonts w:ascii="Times New Roman" w:hAnsi="Times New Roman"/>
          <w:b/>
          <w:sz w:val="26"/>
          <w:szCs w:val="26"/>
        </w:rPr>
      </w:pPr>
      <w:bookmarkStart w:id="120" w:name="_Toc196744724"/>
      <w:bookmarkStart w:id="121" w:name="_Toc198031501"/>
      <w:r w:rsidRPr="0066232B">
        <w:rPr>
          <w:rFonts w:ascii="Times New Roman" w:hAnsi="Times New Roman"/>
          <w:b/>
          <w:sz w:val="26"/>
          <w:szCs w:val="26"/>
        </w:rPr>
        <w:t xml:space="preserve">к ОПОП-П по специальности </w:t>
      </w:r>
      <w:r w:rsidRPr="0066232B">
        <w:rPr>
          <w:rFonts w:ascii="Times New Roman" w:hAnsi="Times New Roman"/>
          <w:b/>
          <w:sz w:val="26"/>
          <w:szCs w:val="26"/>
        </w:rPr>
        <w:br/>
      </w:r>
      <w:bookmarkEnd w:id="120"/>
      <w:r>
        <w:rPr>
          <w:rFonts w:ascii="Times New Roman" w:hAnsi="Times New Roman"/>
          <w:b/>
          <w:bCs/>
          <w:kern w:val="32"/>
          <w:sz w:val="24"/>
          <w:szCs w:val="24"/>
        </w:rPr>
        <w:t>40.02.02 Правоохранительная деятельность</w:t>
      </w:r>
      <w:bookmarkEnd w:id="121"/>
    </w:p>
    <w:p w:rsidR="006628F7" w:rsidRPr="0066232B" w:rsidRDefault="006628F7" w:rsidP="006628F7">
      <w:pPr>
        <w:contextualSpacing/>
        <w:rPr>
          <w:rFonts w:ascii="Times New Roman" w:hAnsi="Times New Roman"/>
          <w:sz w:val="26"/>
          <w:szCs w:val="26"/>
        </w:rPr>
      </w:pPr>
    </w:p>
    <w:p w:rsidR="006628F7" w:rsidRPr="0066232B" w:rsidRDefault="006628F7" w:rsidP="006628F7">
      <w:pPr>
        <w:contextualSpacing/>
        <w:jc w:val="center"/>
        <w:rPr>
          <w:rFonts w:ascii="Times New Roman" w:hAnsi="Times New Roman"/>
          <w:strike/>
          <w:sz w:val="26"/>
          <w:szCs w:val="26"/>
        </w:rPr>
      </w:pPr>
    </w:p>
    <w:p w:rsidR="006628F7" w:rsidRPr="0066232B" w:rsidRDefault="006628F7" w:rsidP="006628F7">
      <w:pPr>
        <w:contextualSpacing/>
        <w:jc w:val="center"/>
        <w:rPr>
          <w:rFonts w:ascii="Times New Roman" w:hAnsi="Times New Roman"/>
          <w:strike/>
          <w:sz w:val="26"/>
          <w:szCs w:val="26"/>
        </w:rPr>
      </w:pPr>
    </w:p>
    <w:p w:rsidR="006628F7" w:rsidRDefault="006628F7" w:rsidP="006628F7">
      <w:pPr>
        <w:contextualSpacing/>
        <w:jc w:val="center"/>
        <w:rPr>
          <w:rFonts w:ascii="Times New Roman" w:hAnsi="Times New Roman"/>
          <w:strike/>
          <w:sz w:val="26"/>
          <w:szCs w:val="26"/>
        </w:rPr>
      </w:pPr>
    </w:p>
    <w:p w:rsidR="00256BE7" w:rsidRDefault="00256BE7" w:rsidP="006628F7">
      <w:pPr>
        <w:contextualSpacing/>
        <w:jc w:val="center"/>
        <w:rPr>
          <w:rFonts w:ascii="Times New Roman" w:hAnsi="Times New Roman"/>
          <w:strike/>
          <w:sz w:val="26"/>
          <w:szCs w:val="26"/>
        </w:rPr>
      </w:pPr>
    </w:p>
    <w:p w:rsidR="00256BE7" w:rsidRDefault="00256BE7" w:rsidP="006628F7">
      <w:pPr>
        <w:contextualSpacing/>
        <w:jc w:val="center"/>
        <w:rPr>
          <w:rFonts w:ascii="Times New Roman" w:hAnsi="Times New Roman"/>
          <w:strike/>
          <w:sz w:val="26"/>
          <w:szCs w:val="26"/>
        </w:rPr>
      </w:pPr>
    </w:p>
    <w:p w:rsidR="00256BE7" w:rsidRDefault="00256BE7" w:rsidP="006628F7">
      <w:pPr>
        <w:contextualSpacing/>
        <w:jc w:val="center"/>
        <w:rPr>
          <w:rFonts w:ascii="Times New Roman" w:hAnsi="Times New Roman"/>
          <w:strike/>
          <w:sz w:val="26"/>
          <w:szCs w:val="26"/>
        </w:rPr>
      </w:pPr>
    </w:p>
    <w:p w:rsidR="00256BE7" w:rsidRDefault="00256BE7" w:rsidP="006628F7">
      <w:pPr>
        <w:contextualSpacing/>
        <w:jc w:val="center"/>
        <w:rPr>
          <w:rFonts w:ascii="Times New Roman" w:hAnsi="Times New Roman"/>
          <w:strike/>
          <w:sz w:val="26"/>
          <w:szCs w:val="26"/>
        </w:rPr>
      </w:pPr>
    </w:p>
    <w:p w:rsidR="00256BE7" w:rsidRDefault="00256BE7" w:rsidP="006628F7">
      <w:pPr>
        <w:contextualSpacing/>
        <w:jc w:val="center"/>
        <w:rPr>
          <w:rFonts w:ascii="Times New Roman" w:hAnsi="Times New Roman"/>
          <w:strike/>
          <w:sz w:val="26"/>
          <w:szCs w:val="26"/>
        </w:rPr>
      </w:pPr>
    </w:p>
    <w:p w:rsidR="00256BE7" w:rsidRPr="0066232B" w:rsidRDefault="00256BE7" w:rsidP="006628F7">
      <w:pPr>
        <w:contextualSpacing/>
        <w:jc w:val="center"/>
        <w:rPr>
          <w:rFonts w:ascii="Times New Roman" w:hAnsi="Times New Roman"/>
          <w:strike/>
          <w:sz w:val="26"/>
          <w:szCs w:val="26"/>
        </w:rPr>
      </w:pPr>
    </w:p>
    <w:p w:rsidR="006628F7" w:rsidRPr="0066232B" w:rsidRDefault="006628F7" w:rsidP="006628F7">
      <w:pPr>
        <w:contextualSpacing/>
        <w:jc w:val="center"/>
        <w:rPr>
          <w:rFonts w:ascii="Times New Roman" w:hAnsi="Times New Roman"/>
          <w:strike/>
          <w:sz w:val="26"/>
          <w:szCs w:val="26"/>
        </w:rPr>
      </w:pPr>
    </w:p>
    <w:p w:rsidR="00AB1250" w:rsidRPr="008E1B18" w:rsidRDefault="00AB1250" w:rsidP="00AB1250">
      <w:pPr>
        <w:contextualSpacing/>
        <w:jc w:val="center"/>
        <w:rPr>
          <w:rFonts w:ascii="Times New Roman" w:hAnsi="Times New Roman"/>
          <w:sz w:val="24"/>
          <w:szCs w:val="24"/>
        </w:rPr>
      </w:pPr>
      <w:r w:rsidRPr="008E1B18">
        <w:rPr>
          <w:rFonts w:ascii="Times New Roman" w:hAnsi="Times New Roman"/>
          <w:b/>
          <w:sz w:val="24"/>
          <w:szCs w:val="24"/>
        </w:rPr>
        <w:t>РАБОЧАЯ ПРОГРАММА УЧЕБНОЙ И ПРОИЗВОДСТВЕННОЙ ПРАКТИК</w:t>
      </w:r>
    </w:p>
    <w:p w:rsidR="00AB1250" w:rsidRPr="008E1B18" w:rsidRDefault="00AB1250" w:rsidP="00AB1250">
      <w:pPr>
        <w:contextualSpacing/>
        <w:jc w:val="center"/>
        <w:rPr>
          <w:rFonts w:ascii="Times New Roman" w:hAnsi="Times New Roman"/>
          <w:strike/>
          <w:sz w:val="24"/>
          <w:szCs w:val="24"/>
        </w:rPr>
      </w:pPr>
    </w:p>
    <w:p w:rsidR="00AB1250" w:rsidRPr="008E1B18" w:rsidRDefault="00AB1250" w:rsidP="00AB1250">
      <w:pPr>
        <w:contextualSpacing/>
        <w:jc w:val="center"/>
        <w:rPr>
          <w:rFonts w:ascii="Times New Roman" w:hAnsi="Times New Roman"/>
          <w:strike/>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3"/>
        <w:gridCol w:w="2257"/>
        <w:gridCol w:w="2941"/>
        <w:gridCol w:w="1147"/>
        <w:gridCol w:w="1432"/>
      </w:tblGrid>
      <w:tr w:rsidR="00AB1250" w:rsidRPr="008B596F" w:rsidTr="00AB1250">
        <w:trPr>
          <w:trHeight w:val="360"/>
        </w:trPr>
        <w:tc>
          <w:tcPr>
            <w:tcW w:w="1253" w:type="dxa"/>
            <w:tcBorders>
              <w:top w:val="single" w:sz="4" w:space="0" w:color="000000"/>
              <w:left w:val="single" w:sz="4" w:space="0" w:color="000000"/>
              <w:bottom w:val="single" w:sz="4" w:space="0" w:color="000000"/>
              <w:right w:val="single" w:sz="4" w:space="0" w:color="000000"/>
            </w:tcBorders>
          </w:tcPr>
          <w:p w:rsidR="00AB1250" w:rsidRPr="008B596F" w:rsidRDefault="00AB1250" w:rsidP="00AB1250">
            <w:pPr>
              <w:contextualSpacing/>
              <w:jc w:val="center"/>
              <w:rPr>
                <w:rFonts w:ascii="Times New Roman" w:hAnsi="Times New Roman"/>
                <w:b/>
                <w:sz w:val="24"/>
                <w:szCs w:val="24"/>
              </w:rPr>
            </w:pPr>
            <w:r w:rsidRPr="008B596F">
              <w:rPr>
                <w:rFonts w:ascii="Times New Roman" w:hAnsi="Times New Roman"/>
                <w:b/>
                <w:sz w:val="24"/>
                <w:szCs w:val="24"/>
              </w:rPr>
              <w:t>Индекс УП/ПП</w:t>
            </w:r>
          </w:p>
        </w:tc>
        <w:tc>
          <w:tcPr>
            <w:tcW w:w="2257" w:type="dxa"/>
            <w:tcBorders>
              <w:top w:val="single" w:sz="4" w:space="0" w:color="000000"/>
              <w:left w:val="single" w:sz="4" w:space="0" w:color="000000"/>
              <w:bottom w:val="single" w:sz="4" w:space="0" w:color="000000"/>
              <w:right w:val="single" w:sz="4" w:space="0" w:color="000000"/>
            </w:tcBorders>
          </w:tcPr>
          <w:p w:rsidR="00AB1250" w:rsidRPr="008B596F" w:rsidRDefault="00AB1250" w:rsidP="00AB1250">
            <w:pPr>
              <w:contextualSpacing/>
              <w:jc w:val="center"/>
              <w:rPr>
                <w:rFonts w:ascii="Times New Roman" w:hAnsi="Times New Roman"/>
                <w:b/>
                <w:sz w:val="24"/>
                <w:szCs w:val="24"/>
              </w:rPr>
            </w:pPr>
            <w:r w:rsidRPr="008B596F">
              <w:rPr>
                <w:rFonts w:ascii="Times New Roman" w:hAnsi="Times New Roman"/>
                <w:b/>
                <w:sz w:val="24"/>
                <w:szCs w:val="24"/>
              </w:rPr>
              <w:t>Вид практики</w:t>
            </w:r>
            <w:r w:rsidRPr="008B596F">
              <w:rPr>
                <w:rFonts w:ascii="Times New Roman" w:hAnsi="Times New Roman"/>
                <w:b/>
                <w:sz w:val="24"/>
                <w:szCs w:val="24"/>
              </w:rPr>
              <w:br/>
              <w:t xml:space="preserve"> (учебная/ производственная </w:t>
            </w:r>
          </w:p>
        </w:tc>
        <w:tc>
          <w:tcPr>
            <w:tcW w:w="2941" w:type="dxa"/>
            <w:tcBorders>
              <w:top w:val="single" w:sz="4" w:space="0" w:color="000000"/>
              <w:left w:val="single" w:sz="4" w:space="0" w:color="000000"/>
              <w:bottom w:val="single" w:sz="4" w:space="0" w:color="000000"/>
              <w:right w:val="single" w:sz="4" w:space="0" w:color="000000"/>
            </w:tcBorders>
          </w:tcPr>
          <w:p w:rsidR="00AB1250" w:rsidRPr="008B596F" w:rsidRDefault="00AB1250" w:rsidP="00AB1250">
            <w:pPr>
              <w:contextualSpacing/>
              <w:jc w:val="center"/>
              <w:rPr>
                <w:rFonts w:ascii="Times New Roman" w:hAnsi="Times New Roman"/>
                <w:sz w:val="24"/>
                <w:szCs w:val="24"/>
              </w:rPr>
            </w:pPr>
            <w:r w:rsidRPr="008B596F">
              <w:rPr>
                <w:rFonts w:ascii="Times New Roman" w:hAnsi="Times New Roman"/>
                <w:b/>
                <w:sz w:val="24"/>
                <w:szCs w:val="24"/>
              </w:rPr>
              <w:t xml:space="preserve">Тип (этап) практики  </w:t>
            </w:r>
            <w:r w:rsidRPr="008B596F">
              <w:rPr>
                <w:rFonts w:ascii="Times New Roman" w:hAnsi="Times New Roman"/>
                <w:b/>
                <w:sz w:val="24"/>
                <w:szCs w:val="24"/>
              </w:rPr>
              <w:br/>
            </w:r>
            <w:r w:rsidRPr="008B596F">
              <w:rPr>
                <w:rFonts w:ascii="Times New Roman" w:hAnsi="Times New Roman"/>
                <w:sz w:val="24"/>
                <w:szCs w:val="24"/>
              </w:rPr>
              <w:t>(при наличии)</w:t>
            </w:r>
          </w:p>
        </w:tc>
        <w:tc>
          <w:tcPr>
            <w:tcW w:w="1147" w:type="dxa"/>
            <w:tcBorders>
              <w:top w:val="single" w:sz="4" w:space="0" w:color="000000"/>
              <w:left w:val="single" w:sz="4" w:space="0" w:color="000000"/>
              <w:bottom w:val="single" w:sz="4" w:space="0" w:color="000000"/>
              <w:right w:val="single" w:sz="4" w:space="0" w:color="000000"/>
            </w:tcBorders>
          </w:tcPr>
          <w:p w:rsidR="00AB1250" w:rsidRPr="008B596F" w:rsidRDefault="00AB1250" w:rsidP="00AB1250">
            <w:pPr>
              <w:contextualSpacing/>
              <w:jc w:val="center"/>
              <w:rPr>
                <w:rFonts w:ascii="Times New Roman" w:hAnsi="Times New Roman"/>
                <w:b/>
                <w:sz w:val="24"/>
                <w:szCs w:val="24"/>
              </w:rPr>
            </w:pPr>
            <w:r w:rsidRPr="008B596F">
              <w:rPr>
                <w:rFonts w:ascii="Times New Roman" w:hAnsi="Times New Roman"/>
                <w:b/>
                <w:sz w:val="24"/>
                <w:szCs w:val="24"/>
              </w:rPr>
              <w:t>Семестр</w:t>
            </w:r>
          </w:p>
        </w:tc>
        <w:tc>
          <w:tcPr>
            <w:tcW w:w="1432" w:type="dxa"/>
            <w:tcBorders>
              <w:top w:val="single" w:sz="4" w:space="0" w:color="000000"/>
              <w:left w:val="single" w:sz="4" w:space="0" w:color="000000"/>
              <w:bottom w:val="single" w:sz="4" w:space="0" w:color="000000"/>
              <w:right w:val="single" w:sz="4" w:space="0" w:color="000000"/>
            </w:tcBorders>
          </w:tcPr>
          <w:p w:rsidR="00AB1250" w:rsidRPr="008B596F" w:rsidRDefault="00AB1250" w:rsidP="00AB1250">
            <w:pPr>
              <w:contextualSpacing/>
              <w:jc w:val="center"/>
              <w:rPr>
                <w:rFonts w:ascii="Times New Roman" w:hAnsi="Times New Roman"/>
                <w:b/>
                <w:sz w:val="24"/>
                <w:szCs w:val="24"/>
              </w:rPr>
            </w:pPr>
            <w:r w:rsidRPr="008B596F">
              <w:rPr>
                <w:rFonts w:ascii="Times New Roman" w:hAnsi="Times New Roman"/>
                <w:b/>
                <w:sz w:val="24"/>
                <w:szCs w:val="24"/>
              </w:rPr>
              <w:t xml:space="preserve">Объем </w:t>
            </w:r>
            <w:r w:rsidRPr="008B596F">
              <w:rPr>
                <w:rFonts w:ascii="Times New Roman" w:hAnsi="Times New Roman"/>
                <w:b/>
                <w:sz w:val="24"/>
                <w:szCs w:val="24"/>
              </w:rPr>
              <w:br/>
              <w:t xml:space="preserve"> в часах</w:t>
            </w:r>
          </w:p>
          <w:p w:rsidR="00AB1250" w:rsidRPr="008B596F" w:rsidRDefault="00AB1250" w:rsidP="00AB1250">
            <w:pPr>
              <w:contextualSpacing/>
              <w:jc w:val="center"/>
              <w:rPr>
                <w:rFonts w:ascii="Times New Roman" w:hAnsi="Times New Roman"/>
                <w:b/>
                <w:sz w:val="24"/>
                <w:szCs w:val="24"/>
              </w:rPr>
            </w:pPr>
          </w:p>
        </w:tc>
      </w:tr>
      <w:tr w:rsidR="00AB1250" w:rsidRPr="008B596F" w:rsidTr="00AB1250">
        <w:trPr>
          <w:trHeight w:val="360"/>
        </w:trPr>
        <w:tc>
          <w:tcPr>
            <w:tcW w:w="1253" w:type="dxa"/>
            <w:tcBorders>
              <w:top w:val="single" w:sz="4" w:space="0" w:color="000000"/>
              <w:left w:val="single" w:sz="4" w:space="0" w:color="000000"/>
              <w:bottom w:val="single" w:sz="4" w:space="0" w:color="000000"/>
              <w:right w:val="single" w:sz="4" w:space="0" w:color="000000"/>
            </w:tcBorders>
          </w:tcPr>
          <w:p w:rsidR="00AB1250" w:rsidRPr="008B596F" w:rsidRDefault="008578DE" w:rsidP="00D72478">
            <w:pPr>
              <w:contextualSpacing/>
              <w:rPr>
                <w:rFonts w:ascii="Times New Roman" w:hAnsi="Times New Roman"/>
                <w:sz w:val="24"/>
                <w:szCs w:val="24"/>
              </w:rPr>
            </w:pPr>
            <w:r>
              <w:rPr>
                <w:rFonts w:ascii="Times New Roman" w:hAnsi="Times New Roman"/>
                <w:sz w:val="24"/>
                <w:szCs w:val="24"/>
              </w:rPr>
              <w:t>УП. 02</w:t>
            </w:r>
          </w:p>
        </w:tc>
        <w:tc>
          <w:tcPr>
            <w:tcW w:w="2257" w:type="dxa"/>
            <w:tcBorders>
              <w:top w:val="single" w:sz="4" w:space="0" w:color="000000"/>
              <w:left w:val="single" w:sz="4" w:space="0" w:color="000000"/>
              <w:bottom w:val="single" w:sz="4" w:space="0" w:color="000000"/>
              <w:right w:val="single" w:sz="4" w:space="0" w:color="000000"/>
            </w:tcBorders>
          </w:tcPr>
          <w:p w:rsidR="00AB1250" w:rsidRPr="008B596F" w:rsidRDefault="00AB1250" w:rsidP="00AB1250">
            <w:pPr>
              <w:contextualSpacing/>
              <w:jc w:val="center"/>
              <w:rPr>
                <w:rFonts w:ascii="Times New Roman" w:hAnsi="Times New Roman"/>
                <w:sz w:val="24"/>
                <w:szCs w:val="24"/>
              </w:rPr>
            </w:pPr>
            <w:r w:rsidRPr="008B596F">
              <w:rPr>
                <w:rFonts w:ascii="Times New Roman" w:hAnsi="Times New Roman"/>
                <w:sz w:val="24"/>
                <w:szCs w:val="24"/>
              </w:rPr>
              <w:t>Учебная практика</w:t>
            </w:r>
          </w:p>
        </w:tc>
        <w:tc>
          <w:tcPr>
            <w:tcW w:w="2941" w:type="dxa"/>
            <w:tcBorders>
              <w:top w:val="single" w:sz="4" w:space="0" w:color="000000"/>
              <w:left w:val="single" w:sz="4" w:space="0" w:color="000000"/>
              <w:bottom w:val="single" w:sz="4" w:space="0" w:color="000000"/>
              <w:right w:val="single" w:sz="4" w:space="0" w:color="000000"/>
            </w:tcBorders>
          </w:tcPr>
          <w:p w:rsidR="00AB1250" w:rsidRPr="008B596F" w:rsidRDefault="00AB1250" w:rsidP="00AB1250">
            <w:pPr>
              <w:contextualSpacing/>
              <w:jc w:val="center"/>
              <w:rPr>
                <w:rFonts w:ascii="Times New Roman" w:hAnsi="Times New Roman"/>
                <w:sz w:val="24"/>
                <w:szCs w:val="24"/>
              </w:rPr>
            </w:pPr>
            <w:r w:rsidRPr="008B596F">
              <w:rPr>
                <w:rFonts w:ascii="Times New Roman" w:hAnsi="Times New Roman"/>
                <w:sz w:val="24"/>
                <w:szCs w:val="24"/>
              </w:rPr>
              <w:t>-</w:t>
            </w:r>
          </w:p>
        </w:tc>
        <w:tc>
          <w:tcPr>
            <w:tcW w:w="1147" w:type="dxa"/>
            <w:tcBorders>
              <w:top w:val="single" w:sz="4" w:space="0" w:color="000000"/>
              <w:left w:val="single" w:sz="4" w:space="0" w:color="000000"/>
              <w:bottom w:val="single" w:sz="4" w:space="0" w:color="000000"/>
              <w:right w:val="single" w:sz="4" w:space="0" w:color="000000"/>
            </w:tcBorders>
          </w:tcPr>
          <w:p w:rsidR="00AB1250" w:rsidRPr="008B596F" w:rsidRDefault="008578DE" w:rsidP="00AB1250">
            <w:pPr>
              <w:contextualSpacing/>
              <w:jc w:val="center"/>
              <w:rPr>
                <w:rFonts w:ascii="Times New Roman" w:hAnsi="Times New Roman"/>
                <w:sz w:val="24"/>
                <w:szCs w:val="24"/>
              </w:rPr>
            </w:pPr>
            <w:r>
              <w:rPr>
                <w:rFonts w:ascii="Times New Roman" w:hAnsi="Times New Roman"/>
                <w:sz w:val="24"/>
                <w:szCs w:val="24"/>
              </w:rPr>
              <w:t>8</w:t>
            </w:r>
          </w:p>
        </w:tc>
        <w:tc>
          <w:tcPr>
            <w:tcW w:w="1432" w:type="dxa"/>
            <w:tcBorders>
              <w:top w:val="single" w:sz="4" w:space="0" w:color="000000"/>
              <w:left w:val="single" w:sz="4" w:space="0" w:color="000000"/>
              <w:bottom w:val="single" w:sz="4" w:space="0" w:color="000000"/>
              <w:right w:val="single" w:sz="4" w:space="0" w:color="000000"/>
            </w:tcBorders>
          </w:tcPr>
          <w:p w:rsidR="00AB1250" w:rsidRPr="008B596F" w:rsidRDefault="00AB1250" w:rsidP="00AB1250">
            <w:pPr>
              <w:contextualSpacing/>
              <w:jc w:val="center"/>
              <w:rPr>
                <w:rFonts w:ascii="Times New Roman" w:hAnsi="Times New Roman"/>
                <w:sz w:val="24"/>
                <w:szCs w:val="24"/>
              </w:rPr>
            </w:pPr>
            <w:r w:rsidRPr="008B596F">
              <w:rPr>
                <w:rFonts w:ascii="Times New Roman" w:hAnsi="Times New Roman"/>
                <w:sz w:val="24"/>
                <w:szCs w:val="24"/>
              </w:rPr>
              <w:t>36</w:t>
            </w:r>
          </w:p>
        </w:tc>
      </w:tr>
      <w:tr w:rsidR="00AB1250" w:rsidRPr="008B596F" w:rsidTr="00AB1250">
        <w:trPr>
          <w:trHeight w:val="360"/>
        </w:trPr>
        <w:tc>
          <w:tcPr>
            <w:tcW w:w="1253" w:type="dxa"/>
            <w:tcBorders>
              <w:top w:val="single" w:sz="4" w:space="0" w:color="000000"/>
              <w:left w:val="single" w:sz="4" w:space="0" w:color="000000"/>
              <w:bottom w:val="single" w:sz="4" w:space="0" w:color="000000"/>
              <w:right w:val="single" w:sz="4" w:space="0" w:color="000000"/>
            </w:tcBorders>
          </w:tcPr>
          <w:p w:rsidR="00AB1250" w:rsidRPr="008B596F" w:rsidRDefault="00AB1250" w:rsidP="00AB1250">
            <w:pPr>
              <w:contextualSpacing/>
              <w:jc w:val="center"/>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rsidR="00AB1250" w:rsidRPr="008B596F" w:rsidRDefault="00AB1250" w:rsidP="00AB1250">
            <w:pPr>
              <w:contextualSpacing/>
              <w:rPr>
                <w:rFonts w:ascii="Times New Roman" w:hAnsi="Times New Roman"/>
                <w:b/>
                <w:sz w:val="24"/>
                <w:szCs w:val="24"/>
              </w:rPr>
            </w:pPr>
            <w:r w:rsidRPr="008B596F">
              <w:rPr>
                <w:rFonts w:ascii="Times New Roman" w:hAnsi="Times New Roman"/>
                <w:b/>
                <w:sz w:val="24"/>
                <w:szCs w:val="24"/>
              </w:rPr>
              <w:t>Всего УП</w:t>
            </w:r>
          </w:p>
        </w:tc>
        <w:tc>
          <w:tcPr>
            <w:tcW w:w="2941" w:type="dxa"/>
            <w:tcBorders>
              <w:top w:val="single" w:sz="4" w:space="0" w:color="000000"/>
              <w:left w:val="single" w:sz="4" w:space="0" w:color="000000"/>
              <w:bottom w:val="single" w:sz="4" w:space="0" w:color="000000"/>
              <w:right w:val="single" w:sz="4" w:space="0" w:color="000000"/>
            </w:tcBorders>
          </w:tcPr>
          <w:p w:rsidR="00AB1250" w:rsidRPr="008B596F" w:rsidRDefault="00AB1250" w:rsidP="00AB1250">
            <w:pPr>
              <w:contextualSpacing/>
              <w:jc w:val="center"/>
              <w:rPr>
                <w:rFonts w:ascii="Times New Roman" w:hAnsi="Times New Roman"/>
                <w:b/>
                <w:sz w:val="24"/>
                <w:szCs w:val="24"/>
              </w:rPr>
            </w:pPr>
            <w:r w:rsidRPr="008B596F">
              <w:rPr>
                <w:rFonts w:ascii="Times New Roman" w:hAnsi="Times New Roman"/>
                <w:b/>
                <w:sz w:val="24"/>
                <w:szCs w:val="24"/>
              </w:rPr>
              <w:t>1</w:t>
            </w:r>
          </w:p>
        </w:tc>
        <w:tc>
          <w:tcPr>
            <w:tcW w:w="1147" w:type="dxa"/>
            <w:tcBorders>
              <w:top w:val="single" w:sz="4" w:space="0" w:color="000000"/>
              <w:left w:val="single" w:sz="4" w:space="0" w:color="000000"/>
              <w:bottom w:val="single" w:sz="4" w:space="0" w:color="000000"/>
              <w:right w:val="single" w:sz="4" w:space="0" w:color="000000"/>
            </w:tcBorders>
          </w:tcPr>
          <w:p w:rsidR="00AB1250" w:rsidRPr="008B596F" w:rsidRDefault="00AB1250" w:rsidP="00AB1250">
            <w:pPr>
              <w:contextualSpacing/>
              <w:jc w:val="center"/>
              <w:rPr>
                <w:rFonts w:ascii="Times New Roman" w:hAnsi="Times New Roman"/>
                <w:b/>
                <w:sz w:val="24"/>
                <w:szCs w:val="24"/>
              </w:rPr>
            </w:pPr>
          </w:p>
        </w:tc>
        <w:tc>
          <w:tcPr>
            <w:tcW w:w="1432" w:type="dxa"/>
            <w:tcBorders>
              <w:top w:val="single" w:sz="4" w:space="0" w:color="000000"/>
              <w:left w:val="single" w:sz="4" w:space="0" w:color="000000"/>
              <w:bottom w:val="single" w:sz="4" w:space="0" w:color="000000"/>
              <w:right w:val="single" w:sz="4" w:space="0" w:color="000000"/>
            </w:tcBorders>
          </w:tcPr>
          <w:p w:rsidR="00AB1250" w:rsidRPr="008B596F" w:rsidRDefault="00AB1250" w:rsidP="00AB1250">
            <w:pPr>
              <w:contextualSpacing/>
              <w:jc w:val="center"/>
              <w:rPr>
                <w:rFonts w:ascii="Times New Roman" w:hAnsi="Times New Roman"/>
                <w:b/>
                <w:sz w:val="24"/>
                <w:szCs w:val="24"/>
              </w:rPr>
            </w:pPr>
            <w:r w:rsidRPr="008B596F">
              <w:rPr>
                <w:rFonts w:ascii="Times New Roman" w:hAnsi="Times New Roman"/>
                <w:b/>
                <w:sz w:val="24"/>
                <w:szCs w:val="24"/>
              </w:rPr>
              <w:t>36</w:t>
            </w:r>
          </w:p>
        </w:tc>
      </w:tr>
      <w:tr w:rsidR="00AB1250" w:rsidRPr="008B596F" w:rsidTr="00AB1250">
        <w:trPr>
          <w:trHeight w:val="360"/>
        </w:trPr>
        <w:tc>
          <w:tcPr>
            <w:tcW w:w="1253" w:type="dxa"/>
            <w:tcBorders>
              <w:top w:val="single" w:sz="4" w:space="0" w:color="000000"/>
              <w:left w:val="single" w:sz="4" w:space="0" w:color="000000"/>
              <w:bottom w:val="single" w:sz="4" w:space="0" w:color="000000"/>
              <w:right w:val="single" w:sz="4" w:space="0" w:color="000000"/>
            </w:tcBorders>
          </w:tcPr>
          <w:p w:rsidR="00AB1250" w:rsidRPr="008B596F" w:rsidRDefault="008578DE" w:rsidP="00AB1250">
            <w:pPr>
              <w:contextualSpacing/>
              <w:rPr>
                <w:rFonts w:ascii="Times New Roman" w:hAnsi="Times New Roman"/>
                <w:sz w:val="24"/>
                <w:szCs w:val="24"/>
              </w:rPr>
            </w:pPr>
            <w:r>
              <w:rPr>
                <w:rFonts w:ascii="Times New Roman" w:hAnsi="Times New Roman"/>
                <w:sz w:val="24"/>
                <w:szCs w:val="24"/>
              </w:rPr>
              <w:t>ПП. 01</w:t>
            </w:r>
          </w:p>
        </w:tc>
        <w:tc>
          <w:tcPr>
            <w:tcW w:w="2257" w:type="dxa"/>
            <w:tcBorders>
              <w:top w:val="single" w:sz="4" w:space="0" w:color="000000"/>
              <w:left w:val="single" w:sz="4" w:space="0" w:color="000000"/>
              <w:bottom w:val="single" w:sz="4" w:space="0" w:color="000000"/>
              <w:right w:val="single" w:sz="4" w:space="0" w:color="000000"/>
            </w:tcBorders>
          </w:tcPr>
          <w:p w:rsidR="00AB1250" w:rsidRPr="008B596F" w:rsidRDefault="00AB1250" w:rsidP="00AB1250">
            <w:pPr>
              <w:contextualSpacing/>
              <w:rPr>
                <w:rFonts w:ascii="Times New Roman" w:hAnsi="Times New Roman"/>
                <w:sz w:val="24"/>
                <w:szCs w:val="24"/>
              </w:rPr>
            </w:pPr>
            <w:r w:rsidRPr="008B596F">
              <w:rPr>
                <w:rFonts w:ascii="Times New Roman" w:hAnsi="Times New Roman"/>
                <w:sz w:val="24"/>
                <w:szCs w:val="24"/>
              </w:rPr>
              <w:t>Производственная практика</w:t>
            </w:r>
          </w:p>
        </w:tc>
        <w:tc>
          <w:tcPr>
            <w:tcW w:w="2941" w:type="dxa"/>
            <w:tcBorders>
              <w:top w:val="single" w:sz="4" w:space="0" w:color="000000"/>
              <w:left w:val="single" w:sz="4" w:space="0" w:color="000000"/>
              <w:bottom w:val="single" w:sz="4" w:space="0" w:color="000000"/>
              <w:right w:val="single" w:sz="4" w:space="0" w:color="000000"/>
            </w:tcBorders>
          </w:tcPr>
          <w:p w:rsidR="00AB1250" w:rsidRPr="008B596F" w:rsidRDefault="00AB1250" w:rsidP="00AB1250">
            <w:pPr>
              <w:contextualSpacing/>
              <w:jc w:val="center"/>
              <w:rPr>
                <w:rFonts w:ascii="Times New Roman" w:hAnsi="Times New Roman"/>
                <w:sz w:val="24"/>
                <w:szCs w:val="24"/>
              </w:rPr>
            </w:pPr>
            <w:r w:rsidRPr="008B596F">
              <w:rPr>
                <w:rFonts w:ascii="Times New Roman" w:hAnsi="Times New Roman"/>
                <w:sz w:val="24"/>
                <w:szCs w:val="24"/>
              </w:rPr>
              <w:t>-</w:t>
            </w:r>
          </w:p>
        </w:tc>
        <w:tc>
          <w:tcPr>
            <w:tcW w:w="1147" w:type="dxa"/>
            <w:tcBorders>
              <w:top w:val="single" w:sz="4" w:space="0" w:color="000000"/>
              <w:left w:val="single" w:sz="4" w:space="0" w:color="000000"/>
              <w:bottom w:val="single" w:sz="4" w:space="0" w:color="000000"/>
              <w:right w:val="single" w:sz="4" w:space="0" w:color="000000"/>
            </w:tcBorders>
          </w:tcPr>
          <w:p w:rsidR="00AB1250" w:rsidRPr="008B596F" w:rsidRDefault="00AB1250" w:rsidP="00AB1250">
            <w:pPr>
              <w:contextualSpacing/>
              <w:jc w:val="center"/>
              <w:rPr>
                <w:rFonts w:ascii="Times New Roman" w:hAnsi="Times New Roman"/>
                <w:sz w:val="24"/>
                <w:szCs w:val="24"/>
              </w:rPr>
            </w:pPr>
            <w:r w:rsidRPr="008B596F">
              <w:rPr>
                <w:rFonts w:ascii="Times New Roman" w:hAnsi="Times New Roman"/>
                <w:sz w:val="24"/>
                <w:szCs w:val="24"/>
              </w:rPr>
              <w:t>5</w:t>
            </w:r>
          </w:p>
        </w:tc>
        <w:tc>
          <w:tcPr>
            <w:tcW w:w="1432" w:type="dxa"/>
            <w:tcBorders>
              <w:top w:val="single" w:sz="4" w:space="0" w:color="000000"/>
              <w:left w:val="single" w:sz="4" w:space="0" w:color="000000"/>
              <w:bottom w:val="single" w:sz="4" w:space="0" w:color="000000"/>
              <w:right w:val="single" w:sz="4" w:space="0" w:color="000000"/>
            </w:tcBorders>
          </w:tcPr>
          <w:p w:rsidR="00AB1250" w:rsidRPr="008B596F" w:rsidRDefault="008578DE" w:rsidP="00AB1250">
            <w:pPr>
              <w:contextualSpacing/>
              <w:jc w:val="center"/>
              <w:rPr>
                <w:rFonts w:ascii="Times New Roman" w:hAnsi="Times New Roman"/>
                <w:sz w:val="24"/>
                <w:szCs w:val="24"/>
              </w:rPr>
            </w:pPr>
            <w:r>
              <w:rPr>
                <w:rFonts w:ascii="Times New Roman" w:hAnsi="Times New Roman"/>
                <w:sz w:val="24"/>
                <w:szCs w:val="24"/>
              </w:rPr>
              <w:t>252</w:t>
            </w:r>
          </w:p>
        </w:tc>
      </w:tr>
      <w:tr w:rsidR="00AB1250" w:rsidRPr="008B596F" w:rsidTr="00AB1250">
        <w:trPr>
          <w:trHeight w:val="360"/>
        </w:trPr>
        <w:tc>
          <w:tcPr>
            <w:tcW w:w="1253" w:type="dxa"/>
            <w:tcBorders>
              <w:top w:val="single" w:sz="4" w:space="0" w:color="000000"/>
              <w:left w:val="single" w:sz="4" w:space="0" w:color="000000"/>
              <w:bottom w:val="single" w:sz="4" w:space="0" w:color="000000"/>
              <w:right w:val="single" w:sz="4" w:space="0" w:color="000000"/>
            </w:tcBorders>
          </w:tcPr>
          <w:p w:rsidR="00AB1250" w:rsidRPr="008B596F" w:rsidRDefault="008578DE" w:rsidP="00AB1250">
            <w:pPr>
              <w:contextualSpacing/>
              <w:rPr>
                <w:rFonts w:ascii="Times New Roman" w:hAnsi="Times New Roman"/>
                <w:sz w:val="24"/>
                <w:szCs w:val="24"/>
              </w:rPr>
            </w:pPr>
            <w:r>
              <w:rPr>
                <w:rFonts w:ascii="Times New Roman" w:hAnsi="Times New Roman"/>
                <w:sz w:val="24"/>
                <w:szCs w:val="24"/>
              </w:rPr>
              <w:t>ПП. 02</w:t>
            </w:r>
          </w:p>
        </w:tc>
        <w:tc>
          <w:tcPr>
            <w:tcW w:w="2257" w:type="dxa"/>
            <w:tcBorders>
              <w:top w:val="single" w:sz="4" w:space="0" w:color="000000"/>
              <w:left w:val="single" w:sz="4" w:space="0" w:color="000000"/>
              <w:bottom w:val="single" w:sz="4" w:space="0" w:color="000000"/>
              <w:right w:val="single" w:sz="4" w:space="0" w:color="000000"/>
            </w:tcBorders>
          </w:tcPr>
          <w:p w:rsidR="00AB1250" w:rsidRPr="008B596F" w:rsidRDefault="00AB1250" w:rsidP="00AB1250">
            <w:pPr>
              <w:contextualSpacing/>
              <w:rPr>
                <w:rFonts w:ascii="Times New Roman" w:hAnsi="Times New Roman"/>
                <w:sz w:val="24"/>
                <w:szCs w:val="24"/>
              </w:rPr>
            </w:pPr>
            <w:r w:rsidRPr="008B596F">
              <w:rPr>
                <w:rFonts w:ascii="Times New Roman" w:hAnsi="Times New Roman"/>
                <w:sz w:val="24"/>
                <w:szCs w:val="24"/>
              </w:rPr>
              <w:t>Производственная практика</w:t>
            </w:r>
          </w:p>
        </w:tc>
        <w:tc>
          <w:tcPr>
            <w:tcW w:w="2941" w:type="dxa"/>
            <w:tcBorders>
              <w:top w:val="single" w:sz="4" w:space="0" w:color="000000"/>
              <w:left w:val="single" w:sz="4" w:space="0" w:color="000000"/>
              <w:bottom w:val="single" w:sz="4" w:space="0" w:color="000000"/>
              <w:right w:val="single" w:sz="4" w:space="0" w:color="000000"/>
            </w:tcBorders>
          </w:tcPr>
          <w:p w:rsidR="00AB1250" w:rsidRPr="008B596F" w:rsidRDefault="00AB1250" w:rsidP="00AB1250">
            <w:pPr>
              <w:contextualSpacing/>
              <w:jc w:val="center"/>
              <w:rPr>
                <w:rFonts w:ascii="Times New Roman" w:hAnsi="Times New Roman"/>
                <w:sz w:val="24"/>
                <w:szCs w:val="24"/>
              </w:rPr>
            </w:pPr>
            <w:r w:rsidRPr="008B596F">
              <w:rPr>
                <w:rFonts w:ascii="Times New Roman" w:hAnsi="Times New Roman"/>
                <w:sz w:val="24"/>
                <w:szCs w:val="24"/>
              </w:rPr>
              <w:t>-</w:t>
            </w:r>
          </w:p>
        </w:tc>
        <w:tc>
          <w:tcPr>
            <w:tcW w:w="1147" w:type="dxa"/>
            <w:tcBorders>
              <w:top w:val="single" w:sz="4" w:space="0" w:color="000000"/>
              <w:left w:val="single" w:sz="4" w:space="0" w:color="000000"/>
              <w:bottom w:val="single" w:sz="4" w:space="0" w:color="000000"/>
              <w:right w:val="single" w:sz="4" w:space="0" w:color="000000"/>
            </w:tcBorders>
          </w:tcPr>
          <w:p w:rsidR="00AB1250" w:rsidRPr="008B596F" w:rsidRDefault="008578DE" w:rsidP="00AB1250">
            <w:pPr>
              <w:contextualSpacing/>
              <w:jc w:val="center"/>
              <w:rPr>
                <w:rFonts w:ascii="Times New Roman" w:hAnsi="Times New Roman"/>
                <w:sz w:val="24"/>
                <w:szCs w:val="24"/>
              </w:rPr>
            </w:pPr>
            <w:r>
              <w:rPr>
                <w:rFonts w:ascii="Times New Roman" w:hAnsi="Times New Roman"/>
                <w:sz w:val="24"/>
                <w:szCs w:val="24"/>
              </w:rPr>
              <w:t>7</w:t>
            </w:r>
          </w:p>
        </w:tc>
        <w:tc>
          <w:tcPr>
            <w:tcW w:w="1432" w:type="dxa"/>
            <w:tcBorders>
              <w:top w:val="single" w:sz="4" w:space="0" w:color="000000"/>
              <w:left w:val="single" w:sz="4" w:space="0" w:color="000000"/>
              <w:bottom w:val="single" w:sz="4" w:space="0" w:color="000000"/>
              <w:right w:val="single" w:sz="4" w:space="0" w:color="000000"/>
            </w:tcBorders>
          </w:tcPr>
          <w:p w:rsidR="00AB1250" w:rsidRPr="008B596F" w:rsidRDefault="008578DE" w:rsidP="00AB1250">
            <w:pPr>
              <w:contextualSpacing/>
              <w:jc w:val="center"/>
              <w:rPr>
                <w:rFonts w:ascii="Times New Roman" w:hAnsi="Times New Roman"/>
                <w:sz w:val="24"/>
                <w:szCs w:val="24"/>
              </w:rPr>
            </w:pPr>
            <w:r>
              <w:rPr>
                <w:rFonts w:ascii="Times New Roman" w:hAnsi="Times New Roman"/>
                <w:sz w:val="24"/>
                <w:szCs w:val="24"/>
              </w:rPr>
              <w:t>180</w:t>
            </w:r>
          </w:p>
        </w:tc>
      </w:tr>
      <w:tr w:rsidR="00AB1250" w:rsidRPr="008B596F" w:rsidTr="00AB1250">
        <w:trPr>
          <w:trHeight w:val="306"/>
        </w:trPr>
        <w:tc>
          <w:tcPr>
            <w:tcW w:w="1253" w:type="dxa"/>
            <w:tcBorders>
              <w:top w:val="single" w:sz="4" w:space="0" w:color="000000"/>
              <w:left w:val="single" w:sz="4" w:space="0" w:color="000000"/>
              <w:bottom w:val="single" w:sz="4" w:space="0" w:color="000000"/>
              <w:right w:val="single" w:sz="4" w:space="0" w:color="000000"/>
            </w:tcBorders>
          </w:tcPr>
          <w:p w:rsidR="00AB1250" w:rsidRPr="008B596F" w:rsidRDefault="008578DE" w:rsidP="00AB1250">
            <w:pPr>
              <w:contextualSpacing/>
              <w:rPr>
                <w:rFonts w:ascii="Times New Roman" w:hAnsi="Times New Roman"/>
                <w:sz w:val="24"/>
                <w:szCs w:val="24"/>
              </w:rPr>
            </w:pPr>
            <w:r>
              <w:rPr>
                <w:rFonts w:ascii="Times New Roman" w:hAnsi="Times New Roman"/>
                <w:sz w:val="24"/>
                <w:szCs w:val="24"/>
              </w:rPr>
              <w:t>ПП. 03</w:t>
            </w:r>
          </w:p>
        </w:tc>
        <w:tc>
          <w:tcPr>
            <w:tcW w:w="2257" w:type="dxa"/>
            <w:tcBorders>
              <w:top w:val="single" w:sz="4" w:space="0" w:color="000000"/>
              <w:left w:val="single" w:sz="4" w:space="0" w:color="000000"/>
              <w:bottom w:val="single" w:sz="4" w:space="0" w:color="000000"/>
              <w:right w:val="single" w:sz="4" w:space="0" w:color="000000"/>
            </w:tcBorders>
          </w:tcPr>
          <w:p w:rsidR="00AB1250" w:rsidRPr="008B596F" w:rsidRDefault="00AB1250" w:rsidP="00AB1250">
            <w:pPr>
              <w:contextualSpacing/>
              <w:rPr>
                <w:rFonts w:ascii="Times New Roman" w:hAnsi="Times New Roman"/>
                <w:sz w:val="24"/>
                <w:szCs w:val="24"/>
              </w:rPr>
            </w:pPr>
            <w:r w:rsidRPr="008B596F">
              <w:rPr>
                <w:rFonts w:ascii="Times New Roman" w:hAnsi="Times New Roman"/>
                <w:sz w:val="24"/>
                <w:szCs w:val="24"/>
              </w:rPr>
              <w:t>Производственная практика</w:t>
            </w:r>
          </w:p>
        </w:tc>
        <w:tc>
          <w:tcPr>
            <w:tcW w:w="2941" w:type="dxa"/>
            <w:tcBorders>
              <w:top w:val="single" w:sz="4" w:space="0" w:color="000000"/>
              <w:left w:val="single" w:sz="4" w:space="0" w:color="000000"/>
              <w:bottom w:val="single" w:sz="4" w:space="0" w:color="000000"/>
              <w:right w:val="single" w:sz="4" w:space="0" w:color="000000"/>
            </w:tcBorders>
          </w:tcPr>
          <w:p w:rsidR="00AB1250" w:rsidRPr="008B596F" w:rsidRDefault="00AB1250" w:rsidP="00AB1250">
            <w:pPr>
              <w:contextualSpacing/>
              <w:jc w:val="center"/>
              <w:rPr>
                <w:rFonts w:ascii="Times New Roman" w:hAnsi="Times New Roman"/>
                <w:sz w:val="24"/>
                <w:szCs w:val="24"/>
              </w:rPr>
            </w:pPr>
            <w:r w:rsidRPr="008B596F">
              <w:rPr>
                <w:rFonts w:ascii="Times New Roman" w:hAnsi="Times New Roman"/>
                <w:sz w:val="24"/>
                <w:szCs w:val="24"/>
              </w:rPr>
              <w:t>-</w:t>
            </w:r>
          </w:p>
        </w:tc>
        <w:tc>
          <w:tcPr>
            <w:tcW w:w="1147" w:type="dxa"/>
            <w:tcBorders>
              <w:top w:val="single" w:sz="4" w:space="0" w:color="000000"/>
              <w:left w:val="single" w:sz="4" w:space="0" w:color="000000"/>
              <w:bottom w:val="single" w:sz="4" w:space="0" w:color="000000"/>
              <w:right w:val="single" w:sz="4" w:space="0" w:color="000000"/>
            </w:tcBorders>
          </w:tcPr>
          <w:p w:rsidR="00AB1250" w:rsidRPr="008B596F" w:rsidRDefault="008578DE" w:rsidP="00AB1250">
            <w:pPr>
              <w:contextualSpacing/>
              <w:jc w:val="center"/>
              <w:rPr>
                <w:rFonts w:ascii="Times New Roman" w:hAnsi="Times New Roman"/>
                <w:sz w:val="24"/>
                <w:szCs w:val="24"/>
              </w:rPr>
            </w:pPr>
            <w:r>
              <w:rPr>
                <w:rFonts w:ascii="Times New Roman" w:hAnsi="Times New Roman"/>
                <w:sz w:val="24"/>
                <w:szCs w:val="24"/>
              </w:rPr>
              <w:t>3</w:t>
            </w:r>
          </w:p>
        </w:tc>
        <w:tc>
          <w:tcPr>
            <w:tcW w:w="1432" w:type="dxa"/>
            <w:tcBorders>
              <w:top w:val="single" w:sz="4" w:space="0" w:color="000000"/>
              <w:left w:val="single" w:sz="4" w:space="0" w:color="000000"/>
              <w:bottom w:val="single" w:sz="4" w:space="0" w:color="000000"/>
              <w:right w:val="single" w:sz="4" w:space="0" w:color="000000"/>
            </w:tcBorders>
          </w:tcPr>
          <w:p w:rsidR="00AB1250" w:rsidRPr="008B596F" w:rsidRDefault="008578DE" w:rsidP="00AB1250">
            <w:pPr>
              <w:contextualSpacing/>
              <w:jc w:val="center"/>
              <w:rPr>
                <w:rFonts w:ascii="Times New Roman" w:hAnsi="Times New Roman"/>
                <w:sz w:val="24"/>
                <w:szCs w:val="24"/>
              </w:rPr>
            </w:pPr>
            <w:r>
              <w:rPr>
                <w:rFonts w:ascii="Times New Roman" w:hAnsi="Times New Roman"/>
                <w:sz w:val="24"/>
                <w:szCs w:val="24"/>
              </w:rPr>
              <w:t>180</w:t>
            </w:r>
          </w:p>
        </w:tc>
      </w:tr>
      <w:tr w:rsidR="00AB1250" w:rsidRPr="008B596F" w:rsidTr="00AB1250">
        <w:trPr>
          <w:trHeight w:val="360"/>
        </w:trPr>
        <w:tc>
          <w:tcPr>
            <w:tcW w:w="1253" w:type="dxa"/>
            <w:tcBorders>
              <w:top w:val="single" w:sz="4" w:space="0" w:color="000000"/>
              <w:left w:val="single" w:sz="4" w:space="0" w:color="000000"/>
              <w:bottom w:val="single" w:sz="4" w:space="0" w:color="000000"/>
              <w:right w:val="single" w:sz="4" w:space="0" w:color="000000"/>
            </w:tcBorders>
          </w:tcPr>
          <w:p w:rsidR="00AB1250" w:rsidRPr="008B596F" w:rsidRDefault="00AB1250" w:rsidP="00AB1250">
            <w:pPr>
              <w:contextualSpacing/>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rsidR="00AB1250" w:rsidRPr="008B596F" w:rsidRDefault="00AB1250" w:rsidP="00AB1250">
            <w:pPr>
              <w:contextualSpacing/>
              <w:rPr>
                <w:rFonts w:ascii="Times New Roman" w:hAnsi="Times New Roman"/>
                <w:b/>
                <w:sz w:val="24"/>
                <w:szCs w:val="24"/>
              </w:rPr>
            </w:pPr>
            <w:r w:rsidRPr="008B596F">
              <w:rPr>
                <w:rFonts w:ascii="Times New Roman" w:hAnsi="Times New Roman"/>
                <w:b/>
                <w:sz w:val="24"/>
                <w:szCs w:val="24"/>
              </w:rPr>
              <w:t>Всего ПП</w:t>
            </w:r>
          </w:p>
        </w:tc>
        <w:tc>
          <w:tcPr>
            <w:tcW w:w="2941" w:type="dxa"/>
            <w:tcBorders>
              <w:top w:val="single" w:sz="4" w:space="0" w:color="000000"/>
              <w:left w:val="single" w:sz="4" w:space="0" w:color="000000"/>
              <w:bottom w:val="single" w:sz="4" w:space="0" w:color="000000"/>
              <w:right w:val="single" w:sz="4" w:space="0" w:color="000000"/>
            </w:tcBorders>
            <w:shd w:val="clear" w:color="auto" w:fill="D8D8D8"/>
          </w:tcPr>
          <w:p w:rsidR="00AB1250" w:rsidRPr="008B596F" w:rsidRDefault="00AB1250" w:rsidP="00AB1250">
            <w:pPr>
              <w:contextualSpacing/>
              <w:jc w:val="center"/>
              <w:rPr>
                <w:rFonts w:ascii="Times New Roman" w:hAnsi="Times New Roman"/>
                <w:b/>
                <w:sz w:val="24"/>
                <w:szCs w:val="24"/>
              </w:rPr>
            </w:pPr>
            <w:r w:rsidRPr="008B596F">
              <w:rPr>
                <w:rFonts w:ascii="Times New Roman" w:hAnsi="Times New Roman"/>
                <w:b/>
                <w:sz w:val="24"/>
                <w:szCs w:val="24"/>
              </w:rPr>
              <w:t>3</w:t>
            </w:r>
          </w:p>
        </w:tc>
        <w:tc>
          <w:tcPr>
            <w:tcW w:w="1147" w:type="dxa"/>
            <w:tcBorders>
              <w:top w:val="single" w:sz="4" w:space="0" w:color="000000"/>
              <w:left w:val="single" w:sz="4" w:space="0" w:color="000000"/>
              <w:bottom w:val="single" w:sz="4" w:space="0" w:color="000000"/>
              <w:right w:val="single" w:sz="4" w:space="0" w:color="000000"/>
            </w:tcBorders>
            <w:shd w:val="clear" w:color="auto" w:fill="D8D8D8"/>
          </w:tcPr>
          <w:p w:rsidR="00AB1250" w:rsidRPr="008B596F" w:rsidRDefault="00AB1250" w:rsidP="00AB1250">
            <w:pPr>
              <w:contextualSpacing/>
              <w:jc w:val="center"/>
              <w:rPr>
                <w:rFonts w:ascii="Times New Roman" w:hAnsi="Times New Roman"/>
                <w:sz w:val="24"/>
                <w:szCs w:val="24"/>
              </w:rPr>
            </w:pPr>
          </w:p>
        </w:tc>
        <w:tc>
          <w:tcPr>
            <w:tcW w:w="1432" w:type="dxa"/>
            <w:tcBorders>
              <w:top w:val="single" w:sz="4" w:space="0" w:color="000000"/>
              <w:left w:val="single" w:sz="4" w:space="0" w:color="000000"/>
              <w:bottom w:val="single" w:sz="4" w:space="0" w:color="000000"/>
              <w:right w:val="single" w:sz="4" w:space="0" w:color="000000"/>
            </w:tcBorders>
          </w:tcPr>
          <w:p w:rsidR="00AB1250" w:rsidRPr="008B596F" w:rsidRDefault="00D72478" w:rsidP="00AB1250">
            <w:pPr>
              <w:contextualSpacing/>
              <w:jc w:val="center"/>
              <w:rPr>
                <w:rFonts w:ascii="Times New Roman" w:hAnsi="Times New Roman"/>
                <w:b/>
                <w:sz w:val="24"/>
                <w:szCs w:val="24"/>
              </w:rPr>
            </w:pPr>
            <w:r>
              <w:rPr>
                <w:rFonts w:ascii="Times New Roman" w:hAnsi="Times New Roman"/>
                <w:b/>
                <w:sz w:val="24"/>
                <w:szCs w:val="24"/>
              </w:rPr>
              <w:t>612</w:t>
            </w:r>
          </w:p>
        </w:tc>
      </w:tr>
      <w:tr w:rsidR="00AB1250" w:rsidRPr="008B596F" w:rsidTr="00AB1250">
        <w:trPr>
          <w:trHeight w:val="360"/>
        </w:trPr>
        <w:tc>
          <w:tcPr>
            <w:tcW w:w="1253" w:type="dxa"/>
            <w:tcBorders>
              <w:top w:val="single" w:sz="4" w:space="0" w:color="000000"/>
              <w:left w:val="single" w:sz="4" w:space="0" w:color="000000"/>
              <w:bottom w:val="single" w:sz="4" w:space="0" w:color="000000"/>
              <w:right w:val="single" w:sz="4" w:space="0" w:color="000000"/>
            </w:tcBorders>
          </w:tcPr>
          <w:p w:rsidR="00AB1250" w:rsidRPr="008B596F" w:rsidRDefault="00AB1250" w:rsidP="00AB1250">
            <w:pPr>
              <w:contextualSpacing/>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rsidR="00AB1250" w:rsidRPr="008B596F" w:rsidRDefault="00AB1250" w:rsidP="00AB1250">
            <w:pPr>
              <w:contextualSpacing/>
              <w:rPr>
                <w:rFonts w:ascii="Times New Roman" w:hAnsi="Times New Roman"/>
                <w:b/>
                <w:sz w:val="24"/>
                <w:szCs w:val="24"/>
              </w:rPr>
            </w:pPr>
            <w:r w:rsidRPr="008B596F">
              <w:rPr>
                <w:rFonts w:ascii="Times New Roman" w:hAnsi="Times New Roman"/>
                <w:b/>
                <w:sz w:val="24"/>
                <w:szCs w:val="24"/>
              </w:rPr>
              <w:t>Итого практики</w:t>
            </w:r>
          </w:p>
        </w:tc>
        <w:tc>
          <w:tcPr>
            <w:tcW w:w="2941" w:type="dxa"/>
            <w:tcBorders>
              <w:top w:val="single" w:sz="4" w:space="0" w:color="000000"/>
              <w:left w:val="single" w:sz="4" w:space="0" w:color="000000"/>
              <w:bottom w:val="single" w:sz="4" w:space="0" w:color="000000"/>
              <w:right w:val="single" w:sz="4" w:space="0" w:color="000000"/>
            </w:tcBorders>
            <w:shd w:val="clear" w:color="auto" w:fill="D8D8D8"/>
          </w:tcPr>
          <w:p w:rsidR="00AB1250" w:rsidRPr="008B596F" w:rsidRDefault="00AB1250" w:rsidP="00AB1250">
            <w:pPr>
              <w:contextualSpacing/>
              <w:jc w:val="center"/>
              <w:rPr>
                <w:rFonts w:ascii="Times New Roman" w:hAnsi="Times New Roman"/>
                <w:b/>
                <w:sz w:val="24"/>
                <w:szCs w:val="24"/>
              </w:rPr>
            </w:pPr>
            <w:r w:rsidRPr="008B596F">
              <w:rPr>
                <w:rFonts w:ascii="Times New Roman" w:hAnsi="Times New Roman"/>
                <w:b/>
                <w:sz w:val="24"/>
                <w:szCs w:val="24"/>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D8D8D8"/>
          </w:tcPr>
          <w:p w:rsidR="00AB1250" w:rsidRPr="008B596F" w:rsidRDefault="00AB1250" w:rsidP="00AB1250">
            <w:pPr>
              <w:contextualSpacing/>
              <w:jc w:val="center"/>
              <w:rPr>
                <w:rFonts w:ascii="Times New Roman" w:hAnsi="Times New Roman"/>
                <w:sz w:val="24"/>
                <w:szCs w:val="24"/>
              </w:rPr>
            </w:pPr>
          </w:p>
        </w:tc>
        <w:tc>
          <w:tcPr>
            <w:tcW w:w="1432" w:type="dxa"/>
            <w:tcBorders>
              <w:top w:val="single" w:sz="4" w:space="0" w:color="000000"/>
              <w:left w:val="single" w:sz="4" w:space="0" w:color="000000"/>
              <w:bottom w:val="single" w:sz="4" w:space="0" w:color="000000"/>
              <w:right w:val="single" w:sz="4" w:space="0" w:color="000000"/>
            </w:tcBorders>
          </w:tcPr>
          <w:p w:rsidR="00AB1250" w:rsidRPr="008B596F" w:rsidRDefault="00D72478" w:rsidP="00AB1250">
            <w:pPr>
              <w:contextualSpacing/>
              <w:jc w:val="center"/>
              <w:rPr>
                <w:rFonts w:ascii="Times New Roman" w:hAnsi="Times New Roman"/>
                <w:b/>
                <w:sz w:val="24"/>
                <w:szCs w:val="24"/>
              </w:rPr>
            </w:pPr>
            <w:r>
              <w:rPr>
                <w:rFonts w:ascii="Times New Roman" w:hAnsi="Times New Roman"/>
                <w:b/>
                <w:sz w:val="24"/>
                <w:szCs w:val="24"/>
              </w:rPr>
              <w:t>648</w:t>
            </w:r>
          </w:p>
        </w:tc>
      </w:tr>
    </w:tbl>
    <w:p w:rsidR="00256BE7" w:rsidRDefault="00256BE7" w:rsidP="00AB1250">
      <w:pPr>
        <w:jc w:val="both"/>
        <w:rPr>
          <w:rFonts w:ascii="Times New Roman" w:hAnsi="Times New Roman"/>
          <w:b/>
          <w:bCs/>
          <w:kern w:val="32"/>
        </w:rPr>
      </w:pPr>
    </w:p>
    <w:p w:rsidR="00256BE7" w:rsidRDefault="00256BE7" w:rsidP="00AB1250">
      <w:pPr>
        <w:jc w:val="both"/>
        <w:rPr>
          <w:rFonts w:ascii="Times New Roman" w:hAnsi="Times New Roman"/>
          <w:b/>
          <w:bCs/>
          <w:kern w:val="32"/>
        </w:rPr>
      </w:pPr>
    </w:p>
    <w:p w:rsidR="00256BE7" w:rsidRDefault="00256BE7" w:rsidP="00AB1250">
      <w:pPr>
        <w:jc w:val="both"/>
        <w:rPr>
          <w:rFonts w:ascii="Times New Roman" w:hAnsi="Times New Roman"/>
          <w:b/>
          <w:bCs/>
          <w:kern w:val="32"/>
        </w:rPr>
      </w:pPr>
    </w:p>
    <w:p w:rsidR="00256BE7" w:rsidRDefault="00256BE7" w:rsidP="00AB1250">
      <w:pPr>
        <w:jc w:val="both"/>
        <w:rPr>
          <w:rFonts w:ascii="Times New Roman" w:hAnsi="Times New Roman"/>
          <w:b/>
          <w:bCs/>
          <w:kern w:val="32"/>
        </w:rPr>
      </w:pPr>
    </w:p>
    <w:p w:rsidR="00256BE7" w:rsidRDefault="00256BE7" w:rsidP="00AB1250">
      <w:pPr>
        <w:jc w:val="both"/>
        <w:rPr>
          <w:rFonts w:ascii="Times New Roman" w:hAnsi="Times New Roman"/>
          <w:b/>
          <w:bCs/>
          <w:kern w:val="32"/>
        </w:rPr>
      </w:pPr>
    </w:p>
    <w:p w:rsidR="00256BE7" w:rsidRDefault="00256BE7" w:rsidP="00AB1250">
      <w:pPr>
        <w:jc w:val="both"/>
        <w:rPr>
          <w:rFonts w:ascii="Times New Roman" w:hAnsi="Times New Roman"/>
          <w:b/>
          <w:bCs/>
          <w:kern w:val="32"/>
        </w:rPr>
      </w:pPr>
    </w:p>
    <w:p w:rsidR="00256BE7" w:rsidRDefault="00256BE7" w:rsidP="00AB1250">
      <w:pPr>
        <w:jc w:val="both"/>
        <w:rPr>
          <w:rFonts w:ascii="Times New Roman" w:hAnsi="Times New Roman"/>
          <w:b/>
          <w:bCs/>
          <w:kern w:val="32"/>
        </w:rPr>
      </w:pPr>
    </w:p>
    <w:p w:rsidR="00256BE7" w:rsidRDefault="00256BE7" w:rsidP="00AB1250">
      <w:pPr>
        <w:jc w:val="both"/>
        <w:rPr>
          <w:rFonts w:ascii="Times New Roman" w:hAnsi="Times New Roman"/>
          <w:b/>
          <w:bCs/>
          <w:kern w:val="32"/>
        </w:rPr>
      </w:pPr>
    </w:p>
    <w:p w:rsidR="00256BE7" w:rsidRDefault="00256BE7" w:rsidP="00AB1250">
      <w:pPr>
        <w:jc w:val="both"/>
        <w:rPr>
          <w:rFonts w:ascii="Times New Roman" w:hAnsi="Times New Roman"/>
          <w:b/>
          <w:bCs/>
          <w:kern w:val="32"/>
        </w:rPr>
      </w:pPr>
    </w:p>
    <w:p w:rsidR="00256BE7" w:rsidRDefault="00256BE7" w:rsidP="00AB1250">
      <w:pPr>
        <w:jc w:val="both"/>
        <w:rPr>
          <w:rFonts w:ascii="Times New Roman" w:hAnsi="Times New Roman"/>
          <w:b/>
          <w:bCs/>
          <w:kern w:val="32"/>
        </w:rPr>
      </w:pPr>
    </w:p>
    <w:p w:rsidR="00256BE7" w:rsidRDefault="00256BE7" w:rsidP="00AB1250">
      <w:pPr>
        <w:jc w:val="both"/>
        <w:rPr>
          <w:rFonts w:ascii="Times New Roman" w:hAnsi="Times New Roman"/>
          <w:b/>
          <w:bCs/>
          <w:kern w:val="32"/>
        </w:rPr>
      </w:pPr>
    </w:p>
    <w:p w:rsidR="00256BE7" w:rsidRDefault="00256BE7" w:rsidP="00AB1250">
      <w:pPr>
        <w:jc w:val="both"/>
        <w:rPr>
          <w:rFonts w:ascii="Times New Roman" w:hAnsi="Times New Roman"/>
          <w:b/>
          <w:bCs/>
          <w:kern w:val="32"/>
        </w:rPr>
      </w:pPr>
    </w:p>
    <w:p w:rsidR="00256BE7" w:rsidRDefault="00256BE7" w:rsidP="00AB1250">
      <w:pPr>
        <w:jc w:val="both"/>
        <w:rPr>
          <w:rFonts w:ascii="Times New Roman" w:hAnsi="Times New Roman"/>
          <w:b/>
          <w:bCs/>
          <w:kern w:val="32"/>
        </w:rPr>
      </w:pPr>
    </w:p>
    <w:p w:rsidR="00256BE7" w:rsidRDefault="00256BE7" w:rsidP="00AB1250">
      <w:pPr>
        <w:jc w:val="both"/>
        <w:rPr>
          <w:rFonts w:ascii="Times New Roman" w:hAnsi="Times New Roman"/>
          <w:b/>
          <w:bCs/>
          <w:kern w:val="32"/>
        </w:rPr>
      </w:pPr>
    </w:p>
    <w:p w:rsidR="00256BE7" w:rsidRDefault="00256BE7" w:rsidP="00AB1250">
      <w:pPr>
        <w:jc w:val="both"/>
        <w:rPr>
          <w:rFonts w:ascii="Times New Roman" w:hAnsi="Times New Roman"/>
          <w:b/>
          <w:bCs/>
          <w:kern w:val="32"/>
        </w:rPr>
      </w:pPr>
    </w:p>
    <w:p w:rsidR="00256BE7" w:rsidRDefault="00256BE7" w:rsidP="00AB1250">
      <w:pPr>
        <w:jc w:val="both"/>
        <w:rPr>
          <w:rFonts w:ascii="Times New Roman" w:hAnsi="Times New Roman"/>
          <w:b/>
          <w:bCs/>
          <w:kern w:val="32"/>
        </w:rPr>
      </w:pPr>
    </w:p>
    <w:p w:rsidR="00AB1250" w:rsidRPr="004938D1" w:rsidRDefault="00912650" w:rsidP="00256BE7">
      <w:pPr>
        <w:jc w:val="center"/>
        <w:rPr>
          <w:rFonts w:ascii="Times New Roman" w:hAnsi="Times New Roman"/>
          <w:b/>
          <w:bCs/>
          <w:kern w:val="32"/>
        </w:rPr>
      </w:pPr>
      <w:r>
        <w:rPr>
          <w:rFonts w:ascii="Times New Roman" w:hAnsi="Times New Roman"/>
          <w:b/>
          <w:bCs/>
          <w:kern w:val="32"/>
        </w:rPr>
        <w:lastRenderedPageBreak/>
        <w:t>2026</w:t>
      </w:r>
    </w:p>
    <w:p w:rsidR="00256BE7" w:rsidRDefault="00256BE7" w:rsidP="00AB1250">
      <w:pPr>
        <w:keepNext/>
        <w:ind w:firstLine="709"/>
        <w:contextualSpacing/>
        <w:jc w:val="right"/>
        <w:rPr>
          <w:rFonts w:ascii="Times New Roman" w:hAnsi="Times New Roman" w:cs="Times New Roman"/>
          <w:b/>
          <w:sz w:val="24"/>
          <w:szCs w:val="24"/>
        </w:rPr>
      </w:pPr>
    </w:p>
    <w:p w:rsidR="00AB1250" w:rsidRPr="00AB1C12" w:rsidRDefault="00AB1250" w:rsidP="00AB1250">
      <w:pPr>
        <w:keepNext/>
        <w:ind w:firstLine="709"/>
        <w:contextualSpacing/>
        <w:jc w:val="right"/>
        <w:rPr>
          <w:rFonts w:ascii="Times New Roman" w:hAnsi="Times New Roman" w:cs="Times New Roman"/>
          <w:b/>
          <w:sz w:val="24"/>
          <w:szCs w:val="24"/>
        </w:rPr>
      </w:pPr>
      <w:r>
        <w:rPr>
          <w:rFonts w:ascii="Times New Roman" w:hAnsi="Times New Roman" w:cs="Times New Roman"/>
          <w:b/>
          <w:sz w:val="24"/>
          <w:szCs w:val="24"/>
        </w:rPr>
        <w:t>ПРИЛОЖЕНИЕ 2.1.1.1</w:t>
      </w:r>
    </w:p>
    <w:p w:rsidR="00AB1250" w:rsidRPr="00AB1C12" w:rsidRDefault="00AB1250" w:rsidP="00AB1250">
      <w:pPr>
        <w:ind w:firstLine="567"/>
        <w:contextualSpacing/>
        <w:jc w:val="right"/>
        <w:rPr>
          <w:rFonts w:ascii="Times New Roman" w:hAnsi="Times New Roman" w:cs="Times New Roman"/>
          <w:b/>
          <w:sz w:val="24"/>
          <w:szCs w:val="24"/>
        </w:rPr>
      </w:pPr>
      <w:r w:rsidRPr="00AB1C12">
        <w:rPr>
          <w:rFonts w:ascii="Times New Roman" w:hAnsi="Times New Roman" w:cs="Times New Roman"/>
          <w:b/>
          <w:sz w:val="24"/>
          <w:szCs w:val="24"/>
        </w:rPr>
        <w:t xml:space="preserve">к ОПОП-П по специальности </w:t>
      </w:r>
    </w:p>
    <w:p w:rsidR="00AB1250" w:rsidRPr="00AB1C12" w:rsidRDefault="00AB1250" w:rsidP="00AB1250">
      <w:pPr>
        <w:ind w:firstLine="567"/>
        <w:contextualSpacing/>
        <w:jc w:val="right"/>
        <w:rPr>
          <w:rFonts w:ascii="Times New Roman" w:hAnsi="Times New Roman" w:cs="Times New Roman"/>
          <w:b/>
          <w:color w:val="FF0000"/>
          <w:sz w:val="24"/>
          <w:szCs w:val="24"/>
        </w:rPr>
      </w:pPr>
      <w:r w:rsidRPr="00AB1C12">
        <w:rPr>
          <w:rFonts w:ascii="Times New Roman" w:hAnsi="Times New Roman" w:cs="Times New Roman"/>
          <w:b/>
          <w:sz w:val="24"/>
          <w:szCs w:val="24"/>
        </w:rPr>
        <w:t>40.02.02 Правоохранительная деятельность</w:t>
      </w:r>
    </w:p>
    <w:p w:rsidR="00AB1250" w:rsidRPr="00AB1C12" w:rsidRDefault="00AB1250" w:rsidP="00AB1250">
      <w:pPr>
        <w:ind w:firstLine="567"/>
        <w:contextualSpacing/>
        <w:jc w:val="right"/>
        <w:rPr>
          <w:rFonts w:ascii="Times New Roman" w:hAnsi="Times New Roman" w:cs="Times New Roman"/>
          <w:b/>
          <w:sz w:val="24"/>
          <w:szCs w:val="24"/>
        </w:rPr>
      </w:pPr>
    </w:p>
    <w:p w:rsidR="00AB1250" w:rsidRPr="00AB1C12" w:rsidRDefault="00AB1250" w:rsidP="00AB1250">
      <w:pPr>
        <w:ind w:firstLine="567"/>
        <w:contextualSpacing/>
        <w:jc w:val="center"/>
        <w:rPr>
          <w:rFonts w:ascii="Times New Roman" w:hAnsi="Times New Roman" w:cs="Times New Roman"/>
          <w:b/>
          <w:sz w:val="24"/>
          <w:szCs w:val="24"/>
        </w:rPr>
      </w:pPr>
    </w:p>
    <w:p w:rsidR="00AB1250" w:rsidRPr="004B1CCE" w:rsidRDefault="00AB1250" w:rsidP="00AB1250">
      <w:pPr>
        <w:ind w:firstLine="567"/>
        <w:contextualSpacing/>
        <w:jc w:val="center"/>
        <w:rPr>
          <w:rFonts w:ascii="Times New Roman" w:hAnsi="Times New Roman" w:cs="Times New Roman"/>
          <w:b/>
          <w:sz w:val="24"/>
          <w:szCs w:val="24"/>
        </w:rPr>
      </w:pPr>
      <w:r w:rsidRPr="004B1CCE">
        <w:rPr>
          <w:rFonts w:ascii="Times New Roman" w:hAnsi="Times New Roman" w:cs="Times New Roman"/>
          <w:b/>
          <w:sz w:val="24"/>
          <w:szCs w:val="24"/>
        </w:rPr>
        <w:t>Рабочая программа учебной практики</w:t>
      </w:r>
    </w:p>
    <w:p w:rsidR="00AB1250" w:rsidRPr="004B1CCE" w:rsidRDefault="00AB1250" w:rsidP="00AB1250">
      <w:pPr>
        <w:ind w:firstLine="567"/>
        <w:contextualSpacing/>
        <w:jc w:val="center"/>
        <w:rPr>
          <w:rFonts w:ascii="Times New Roman" w:hAnsi="Times New Roman" w:cs="Times New Roman"/>
          <w:b/>
          <w:sz w:val="24"/>
          <w:szCs w:val="24"/>
        </w:rPr>
      </w:pPr>
    </w:p>
    <w:p w:rsidR="00AB1250" w:rsidRDefault="00AB1250" w:rsidP="00256BE7">
      <w:pPr>
        <w:pStyle w:val="1"/>
        <w:rPr>
          <w:sz w:val="28"/>
        </w:rPr>
      </w:pPr>
      <w:bookmarkStart w:id="122" w:name="_Toc198031502"/>
      <w:r w:rsidRPr="00B65C99">
        <w:rPr>
          <w:sz w:val="28"/>
        </w:rPr>
        <w:t>УП.02 ПМ 02 Административная деятельность</w:t>
      </w:r>
      <w:bookmarkEnd w:id="122"/>
    </w:p>
    <w:p w:rsidR="00256BE7" w:rsidRDefault="00256BE7" w:rsidP="00256BE7">
      <w:pPr>
        <w:pStyle w:val="1"/>
        <w:rPr>
          <w:sz w:val="28"/>
        </w:rPr>
      </w:pPr>
    </w:p>
    <w:p w:rsidR="00256BE7" w:rsidRDefault="00256BE7" w:rsidP="00256BE7">
      <w:pPr>
        <w:pStyle w:val="1"/>
        <w:rPr>
          <w:sz w:val="28"/>
        </w:rPr>
      </w:pPr>
    </w:p>
    <w:p w:rsidR="00256BE7" w:rsidRDefault="00256BE7" w:rsidP="00256BE7">
      <w:pPr>
        <w:pStyle w:val="1"/>
        <w:rPr>
          <w:sz w:val="28"/>
        </w:rPr>
      </w:pPr>
    </w:p>
    <w:p w:rsidR="00256BE7" w:rsidRDefault="00256BE7" w:rsidP="00256BE7">
      <w:pPr>
        <w:pStyle w:val="1"/>
        <w:rPr>
          <w:sz w:val="28"/>
        </w:rPr>
      </w:pPr>
    </w:p>
    <w:p w:rsidR="00256BE7" w:rsidRDefault="00256BE7" w:rsidP="00256BE7">
      <w:pPr>
        <w:pStyle w:val="1"/>
        <w:rPr>
          <w:sz w:val="28"/>
        </w:rPr>
      </w:pPr>
    </w:p>
    <w:p w:rsidR="00256BE7" w:rsidRDefault="00256BE7" w:rsidP="00256BE7">
      <w:pPr>
        <w:pStyle w:val="1"/>
        <w:rPr>
          <w:sz w:val="28"/>
        </w:rPr>
      </w:pPr>
    </w:p>
    <w:p w:rsidR="00256BE7" w:rsidRDefault="00256BE7" w:rsidP="00256BE7">
      <w:pPr>
        <w:pStyle w:val="1"/>
        <w:rPr>
          <w:sz w:val="28"/>
        </w:rPr>
      </w:pPr>
    </w:p>
    <w:p w:rsidR="00256BE7" w:rsidRDefault="00256BE7" w:rsidP="00256BE7">
      <w:pPr>
        <w:pStyle w:val="1"/>
        <w:rPr>
          <w:sz w:val="28"/>
        </w:rPr>
      </w:pPr>
    </w:p>
    <w:p w:rsidR="00256BE7" w:rsidRDefault="00256BE7" w:rsidP="00256BE7">
      <w:pPr>
        <w:pStyle w:val="1"/>
        <w:rPr>
          <w:sz w:val="28"/>
        </w:rPr>
      </w:pPr>
    </w:p>
    <w:p w:rsidR="00256BE7" w:rsidRDefault="00256BE7" w:rsidP="00256BE7">
      <w:pPr>
        <w:pStyle w:val="1"/>
        <w:rPr>
          <w:sz w:val="28"/>
        </w:rPr>
      </w:pPr>
    </w:p>
    <w:p w:rsidR="00256BE7" w:rsidRDefault="00256BE7" w:rsidP="00256BE7">
      <w:pPr>
        <w:pStyle w:val="1"/>
        <w:rPr>
          <w:sz w:val="28"/>
        </w:rPr>
      </w:pPr>
    </w:p>
    <w:p w:rsidR="00256BE7" w:rsidRDefault="00256BE7" w:rsidP="00256BE7">
      <w:pPr>
        <w:pStyle w:val="1"/>
        <w:rPr>
          <w:sz w:val="28"/>
        </w:rPr>
      </w:pPr>
    </w:p>
    <w:p w:rsidR="00256BE7" w:rsidRDefault="00256BE7" w:rsidP="00256BE7">
      <w:pPr>
        <w:pStyle w:val="1"/>
        <w:rPr>
          <w:sz w:val="28"/>
        </w:rPr>
      </w:pPr>
    </w:p>
    <w:p w:rsidR="00256BE7" w:rsidRDefault="00256BE7" w:rsidP="00256BE7">
      <w:pPr>
        <w:pStyle w:val="1"/>
        <w:rPr>
          <w:sz w:val="28"/>
        </w:rPr>
      </w:pPr>
    </w:p>
    <w:p w:rsidR="00256BE7" w:rsidRPr="00256BE7" w:rsidRDefault="00256BE7" w:rsidP="00256BE7">
      <w:pPr>
        <w:pStyle w:val="1"/>
        <w:rPr>
          <w:sz w:val="28"/>
        </w:rPr>
      </w:pPr>
    </w:p>
    <w:p w:rsidR="00AB1250" w:rsidRPr="00AB1C12" w:rsidRDefault="00AB1250" w:rsidP="00AB1250">
      <w:pPr>
        <w:contextualSpacing/>
        <w:rPr>
          <w:rFonts w:ascii="Times New Roman" w:hAnsi="Times New Roman" w:cs="Times New Roman"/>
          <w:b/>
        </w:rPr>
      </w:pPr>
    </w:p>
    <w:p w:rsidR="00AB1250" w:rsidRPr="00AB1C12" w:rsidRDefault="00912650" w:rsidP="00AB1250">
      <w:pPr>
        <w:jc w:val="center"/>
        <w:rPr>
          <w:rFonts w:ascii="Times New Roman" w:hAnsi="Times New Roman" w:cs="Times New Roman"/>
          <w:b/>
          <w:sz w:val="24"/>
        </w:rPr>
      </w:pPr>
      <w:r>
        <w:rPr>
          <w:rFonts w:ascii="Times New Roman" w:hAnsi="Times New Roman" w:cs="Times New Roman"/>
          <w:b/>
          <w:sz w:val="24"/>
        </w:rPr>
        <w:t>2026</w:t>
      </w:r>
    </w:p>
    <w:p w:rsidR="00AB1250" w:rsidRPr="00AB1C12" w:rsidRDefault="00AB1250" w:rsidP="00AB1250">
      <w:pPr>
        <w:jc w:val="center"/>
        <w:rPr>
          <w:rFonts w:ascii="Times New Roman" w:hAnsi="Times New Roman" w:cs="Times New Roman"/>
          <w:b/>
          <w:sz w:val="24"/>
        </w:rPr>
        <w:sectPr w:rsidR="00AB1250" w:rsidRPr="00AB1C12" w:rsidSect="00AB1C12">
          <w:headerReference w:type="even" r:id="rId111"/>
          <w:pgSz w:w="11910" w:h="16840"/>
          <w:pgMar w:top="1600" w:right="708" w:bottom="280" w:left="1559" w:header="720" w:footer="720" w:gutter="0"/>
          <w:cols w:space="720"/>
        </w:sectPr>
      </w:pPr>
    </w:p>
    <w:p w:rsidR="00AB1250" w:rsidRPr="00AB1C12" w:rsidRDefault="00AB1250" w:rsidP="00AB1250">
      <w:pPr>
        <w:contextualSpacing/>
        <w:jc w:val="center"/>
        <w:rPr>
          <w:rFonts w:ascii="Times New Roman" w:hAnsi="Times New Roman" w:cs="Times New Roman"/>
          <w:b/>
          <w:sz w:val="24"/>
          <w:szCs w:val="24"/>
        </w:rPr>
      </w:pPr>
      <w:r w:rsidRPr="00AB1C12">
        <w:rPr>
          <w:rFonts w:ascii="Times New Roman" w:hAnsi="Times New Roman" w:cs="Times New Roman"/>
          <w:b/>
          <w:sz w:val="24"/>
          <w:szCs w:val="24"/>
        </w:rPr>
        <w:lastRenderedPageBreak/>
        <w:t>СОДЕРЖАНИЕ</w:t>
      </w:r>
    </w:p>
    <w:p w:rsidR="00AB1250" w:rsidRPr="00AB1C12" w:rsidRDefault="00AB1250" w:rsidP="00AB1250">
      <w:pPr>
        <w:pStyle w:val="23"/>
        <w:tabs>
          <w:tab w:val="clear" w:pos="9639"/>
          <w:tab w:val="right" w:leader="dot" w:pos="9628"/>
        </w:tabs>
        <w:spacing w:before="0"/>
        <w:ind w:left="0"/>
        <w:rPr>
          <w:i w:val="0"/>
        </w:rPr>
      </w:pPr>
    </w:p>
    <w:p w:rsidR="00AB1250" w:rsidRPr="00AB1C12" w:rsidRDefault="00AB1250" w:rsidP="00AB1250">
      <w:pPr>
        <w:pStyle w:val="23"/>
        <w:tabs>
          <w:tab w:val="clear" w:pos="9639"/>
          <w:tab w:val="right" w:leader="dot" w:pos="9628"/>
        </w:tabs>
        <w:spacing w:before="0" w:line="360" w:lineRule="auto"/>
        <w:ind w:left="0"/>
      </w:pPr>
      <w:r w:rsidRPr="00AB1C12">
        <w:rPr>
          <w:noProof/>
        </w:rPr>
        <w:fldChar w:fldCharType="begin"/>
      </w:r>
      <w:r w:rsidRPr="00AB1C12">
        <w:instrText xml:space="preserve"> TOC \o "2-2" \h \z </w:instrText>
      </w:r>
      <w:r w:rsidRPr="00AB1C12">
        <w:rPr>
          <w:noProof/>
        </w:rPr>
        <w:fldChar w:fldCharType="separate"/>
      </w:r>
      <w:hyperlink w:anchor="_Toc189836259" w:history="1">
        <w:r w:rsidRPr="00AB1C12">
          <w:rPr>
            <w:rStyle w:val="af4"/>
            <w:rFonts w:eastAsia="Arial"/>
          </w:rPr>
          <w:t>1. ОБЩАЯ ХАРАКТЕРИСТИКА РАБОЧЕЙ ПРОГРАММЫ УЧЕБНОЙ ПРАКТИКИ</w:t>
        </w:r>
        <w:r w:rsidRPr="00AB1C12">
          <w:rPr>
            <w:webHidden/>
          </w:rPr>
          <w:tab/>
        </w:r>
        <w:r w:rsidR="00406480">
          <w:rPr>
            <w:webHidden/>
          </w:rPr>
          <w:t>15</w:t>
        </w:r>
      </w:hyperlink>
      <w:r w:rsidR="00B3626E">
        <w:t>6</w:t>
      </w:r>
    </w:p>
    <w:p w:rsidR="00AB1250" w:rsidRPr="00AB1C12" w:rsidRDefault="008B029D" w:rsidP="00AB1250">
      <w:pPr>
        <w:pStyle w:val="23"/>
        <w:tabs>
          <w:tab w:val="clear" w:pos="9639"/>
          <w:tab w:val="right" w:leader="dot" w:pos="9628"/>
        </w:tabs>
        <w:spacing w:before="0" w:line="360" w:lineRule="auto"/>
        <w:ind w:left="0"/>
      </w:pPr>
      <w:hyperlink w:anchor="_Toc189836260" w:history="1">
        <w:r w:rsidR="00AB1250" w:rsidRPr="00AB1C12">
          <w:rPr>
            <w:rStyle w:val="af4"/>
            <w:rFonts w:eastAsia="Arial"/>
          </w:rPr>
          <w:t>1.1. Цель и место учебной практики в структуре образовательной программы:</w:t>
        </w:r>
        <w:r w:rsidR="00AB1250" w:rsidRPr="00AB1C12">
          <w:rPr>
            <w:webHidden/>
          </w:rPr>
          <w:tab/>
        </w:r>
        <w:r w:rsidR="00406480">
          <w:rPr>
            <w:webHidden/>
          </w:rPr>
          <w:t>15</w:t>
        </w:r>
      </w:hyperlink>
      <w:r w:rsidR="00B3626E">
        <w:t>6</w:t>
      </w:r>
    </w:p>
    <w:p w:rsidR="00AB1250" w:rsidRPr="00AB1C12" w:rsidRDefault="008B029D" w:rsidP="00AB1250">
      <w:pPr>
        <w:pStyle w:val="23"/>
        <w:tabs>
          <w:tab w:val="clear" w:pos="9639"/>
          <w:tab w:val="right" w:leader="dot" w:pos="9628"/>
        </w:tabs>
        <w:spacing w:before="0" w:line="360" w:lineRule="auto"/>
        <w:ind w:left="0"/>
      </w:pPr>
      <w:hyperlink w:anchor="_Toc189836261" w:history="1">
        <w:r w:rsidR="00AB1250" w:rsidRPr="00AB1C12">
          <w:rPr>
            <w:rStyle w:val="af4"/>
            <w:rFonts w:eastAsia="Arial"/>
          </w:rPr>
          <w:t>1.2. Планируемые результаты освоения учебной практики</w:t>
        </w:r>
        <w:r w:rsidR="00AB1250" w:rsidRPr="00AB1C12">
          <w:rPr>
            <w:webHidden/>
          </w:rPr>
          <w:tab/>
        </w:r>
        <w:r w:rsidR="00406480">
          <w:rPr>
            <w:webHidden/>
          </w:rPr>
          <w:t>15</w:t>
        </w:r>
      </w:hyperlink>
      <w:r w:rsidR="00B3626E">
        <w:t>6</w:t>
      </w:r>
    </w:p>
    <w:p w:rsidR="00AB1250" w:rsidRPr="00AB1C12" w:rsidRDefault="008B029D" w:rsidP="00AB1250">
      <w:pPr>
        <w:pStyle w:val="23"/>
        <w:tabs>
          <w:tab w:val="clear" w:pos="9639"/>
          <w:tab w:val="right" w:leader="dot" w:pos="9628"/>
        </w:tabs>
        <w:spacing w:before="0" w:line="360" w:lineRule="auto"/>
        <w:ind w:left="0"/>
      </w:pPr>
      <w:hyperlink w:anchor="_Toc189836262" w:history="1">
        <w:r w:rsidR="00AB1250" w:rsidRPr="00AB1C12">
          <w:rPr>
            <w:rStyle w:val="af4"/>
            <w:rFonts w:eastAsia="Arial"/>
          </w:rPr>
          <w:t>1.3. Обоснование часов учебной практики в рамках вариативной части ОПОП-П</w:t>
        </w:r>
        <w:r w:rsidR="00AB1250" w:rsidRPr="00AB1C12">
          <w:rPr>
            <w:webHidden/>
          </w:rPr>
          <w:tab/>
        </w:r>
        <w:r w:rsidR="00406480">
          <w:rPr>
            <w:webHidden/>
          </w:rPr>
          <w:t>15</w:t>
        </w:r>
      </w:hyperlink>
      <w:r w:rsidR="00B3626E">
        <w:t>6</w:t>
      </w:r>
    </w:p>
    <w:p w:rsidR="00AB1250" w:rsidRPr="00AB1C12" w:rsidRDefault="008B029D" w:rsidP="00AB1250">
      <w:pPr>
        <w:pStyle w:val="23"/>
        <w:tabs>
          <w:tab w:val="clear" w:pos="9639"/>
          <w:tab w:val="right" w:leader="dot" w:pos="9628"/>
        </w:tabs>
        <w:spacing w:before="0" w:line="360" w:lineRule="auto"/>
        <w:ind w:left="0"/>
      </w:pPr>
      <w:hyperlink w:anchor="_Toc189836263" w:history="1">
        <w:r w:rsidR="00AB1250" w:rsidRPr="00AB1C12">
          <w:rPr>
            <w:rStyle w:val="af4"/>
            <w:rFonts w:eastAsia="Arial"/>
          </w:rPr>
          <w:t>2. СТРУКТУРА И СОДЕРЖАНИЕ УЧЕБНОЙ ПРАКТИКИ</w:t>
        </w:r>
        <w:r w:rsidR="00AB1250" w:rsidRPr="00AB1C12">
          <w:rPr>
            <w:webHidden/>
          </w:rPr>
          <w:tab/>
        </w:r>
        <w:r w:rsidR="00AB1250" w:rsidRPr="00AB1C12">
          <w:rPr>
            <w:webHidden/>
          </w:rPr>
          <w:fldChar w:fldCharType="begin"/>
        </w:r>
        <w:r w:rsidR="00AB1250" w:rsidRPr="00AB1C12">
          <w:rPr>
            <w:webHidden/>
          </w:rPr>
          <w:instrText xml:space="preserve"> PAGEREF _Toc189836263 \h </w:instrText>
        </w:r>
        <w:r w:rsidR="00AB1250" w:rsidRPr="00AB1C12">
          <w:rPr>
            <w:webHidden/>
          </w:rPr>
        </w:r>
        <w:r w:rsidR="00AB1250" w:rsidRPr="00AB1C12">
          <w:rPr>
            <w:webHidden/>
          </w:rPr>
          <w:fldChar w:fldCharType="separate"/>
        </w:r>
        <w:r w:rsidR="004B1127">
          <w:rPr>
            <w:noProof/>
            <w:webHidden/>
          </w:rPr>
          <w:t>168</w:t>
        </w:r>
        <w:r w:rsidR="00AB1250" w:rsidRPr="00AB1C12">
          <w:rPr>
            <w:webHidden/>
          </w:rPr>
          <w:fldChar w:fldCharType="end"/>
        </w:r>
      </w:hyperlink>
      <w:r w:rsidR="00B3626E">
        <w:t>7</w:t>
      </w:r>
    </w:p>
    <w:p w:rsidR="00AB1250" w:rsidRPr="00AB1C12" w:rsidRDefault="008B029D" w:rsidP="00AB1250">
      <w:pPr>
        <w:pStyle w:val="23"/>
        <w:tabs>
          <w:tab w:val="clear" w:pos="9639"/>
          <w:tab w:val="right" w:leader="dot" w:pos="9628"/>
        </w:tabs>
        <w:spacing w:before="0" w:line="360" w:lineRule="auto"/>
        <w:ind w:left="0"/>
      </w:pPr>
      <w:hyperlink w:anchor="_Toc189836264" w:history="1">
        <w:r w:rsidR="00AB1250" w:rsidRPr="00AB1C12">
          <w:rPr>
            <w:rStyle w:val="af4"/>
            <w:rFonts w:eastAsia="Arial"/>
          </w:rPr>
          <w:t>2.1. Трудоемкость освоения учебной практики</w:t>
        </w:r>
        <w:r w:rsidR="00AB1250" w:rsidRPr="00AB1C12">
          <w:rPr>
            <w:webHidden/>
          </w:rPr>
          <w:tab/>
        </w:r>
        <w:r w:rsidR="00AB1250" w:rsidRPr="00AB1C12">
          <w:rPr>
            <w:webHidden/>
          </w:rPr>
          <w:fldChar w:fldCharType="begin"/>
        </w:r>
        <w:r w:rsidR="00AB1250" w:rsidRPr="00AB1C12">
          <w:rPr>
            <w:webHidden/>
          </w:rPr>
          <w:instrText xml:space="preserve"> PAGEREF _Toc189836264 \h </w:instrText>
        </w:r>
        <w:r w:rsidR="00AB1250" w:rsidRPr="00AB1C12">
          <w:rPr>
            <w:webHidden/>
          </w:rPr>
        </w:r>
        <w:r w:rsidR="00AB1250" w:rsidRPr="00AB1C12">
          <w:rPr>
            <w:webHidden/>
          </w:rPr>
          <w:fldChar w:fldCharType="separate"/>
        </w:r>
        <w:r w:rsidR="004B1127">
          <w:rPr>
            <w:noProof/>
            <w:webHidden/>
          </w:rPr>
          <w:t>168</w:t>
        </w:r>
        <w:r w:rsidR="00AB1250" w:rsidRPr="00AB1C12">
          <w:rPr>
            <w:webHidden/>
          </w:rPr>
          <w:fldChar w:fldCharType="end"/>
        </w:r>
      </w:hyperlink>
      <w:r w:rsidR="00B3626E">
        <w:t>7</w:t>
      </w:r>
    </w:p>
    <w:p w:rsidR="00AB1250" w:rsidRPr="00AB1C12" w:rsidRDefault="008B029D" w:rsidP="00AB1250">
      <w:pPr>
        <w:pStyle w:val="23"/>
        <w:tabs>
          <w:tab w:val="clear" w:pos="9639"/>
          <w:tab w:val="right" w:leader="dot" w:pos="9628"/>
        </w:tabs>
        <w:spacing w:before="0" w:line="360" w:lineRule="auto"/>
        <w:ind w:left="0"/>
      </w:pPr>
      <w:hyperlink w:anchor="_Toc189836265" w:history="1">
        <w:r w:rsidR="00AB1250" w:rsidRPr="00AB1C12">
          <w:rPr>
            <w:rStyle w:val="af4"/>
            <w:rFonts w:eastAsia="Arial"/>
          </w:rPr>
          <w:t>2.2. Структура учебной практики</w:t>
        </w:r>
        <w:r w:rsidR="00AB1250" w:rsidRPr="00AB1C12">
          <w:rPr>
            <w:webHidden/>
          </w:rPr>
          <w:tab/>
        </w:r>
        <w:r w:rsidR="00AB1250" w:rsidRPr="00AB1C12">
          <w:rPr>
            <w:webHidden/>
          </w:rPr>
          <w:fldChar w:fldCharType="begin"/>
        </w:r>
        <w:r w:rsidR="00AB1250" w:rsidRPr="00AB1C12">
          <w:rPr>
            <w:webHidden/>
          </w:rPr>
          <w:instrText xml:space="preserve"> PAGEREF _Toc189836265 \h </w:instrText>
        </w:r>
        <w:r w:rsidR="00AB1250" w:rsidRPr="00AB1C12">
          <w:rPr>
            <w:webHidden/>
          </w:rPr>
        </w:r>
        <w:r w:rsidR="00AB1250" w:rsidRPr="00AB1C12">
          <w:rPr>
            <w:webHidden/>
          </w:rPr>
          <w:fldChar w:fldCharType="separate"/>
        </w:r>
        <w:r w:rsidR="004B1127">
          <w:rPr>
            <w:noProof/>
            <w:webHidden/>
          </w:rPr>
          <w:t>168</w:t>
        </w:r>
        <w:r w:rsidR="00AB1250" w:rsidRPr="00AB1C12">
          <w:rPr>
            <w:webHidden/>
          </w:rPr>
          <w:fldChar w:fldCharType="end"/>
        </w:r>
      </w:hyperlink>
      <w:r w:rsidR="00B3626E">
        <w:t>7</w:t>
      </w:r>
    </w:p>
    <w:p w:rsidR="00AB1250" w:rsidRPr="00AB1C12" w:rsidRDefault="008B029D" w:rsidP="00AB1250">
      <w:pPr>
        <w:pStyle w:val="23"/>
        <w:tabs>
          <w:tab w:val="clear" w:pos="9639"/>
          <w:tab w:val="right" w:leader="dot" w:pos="9628"/>
        </w:tabs>
        <w:spacing w:before="0" w:line="360" w:lineRule="auto"/>
        <w:ind w:left="0"/>
      </w:pPr>
      <w:hyperlink w:anchor="_Toc189836266" w:history="1">
        <w:r w:rsidR="00AB1250" w:rsidRPr="00AB1C12">
          <w:rPr>
            <w:rStyle w:val="af4"/>
            <w:rFonts w:eastAsia="Arial"/>
          </w:rPr>
          <w:t>2.3. Содержание учебной практики</w:t>
        </w:r>
        <w:r w:rsidR="00AB1250" w:rsidRPr="00AB1C12">
          <w:rPr>
            <w:webHidden/>
          </w:rPr>
          <w:tab/>
        </w:r>
        <w:r w:rsidR="00AB1250" w:rsidRPr="00AB1C12">
          <w:rPr>
            <w:webHidden/>
          </w:rPr>
          <w:fldChar w:fldCharType="begin"/>
        </w:r>
        <w:r w:rsidR="00AB1250" w:rsidRPr="00AB1C12">
          <w:rPr>
            <w:webHidden/>
          </w:rPr>
          <w:instrText xml:space="preserve"> PAGEREF _Toc189836266 \h </w:instrText>
        </w:r>
        <w:r w:rsidR="00AB1250" w:rsidRPr="00AB1C12">
          <w:rPr>
            <w:webHidden/>
          </w:rPr>
        </w:r>
        <w:r w:rsidR="00AB1250" w:rsidRPr="00AB1C12">
          <w:rPr>
            <w:webHidden/>
          </w:rPr>
          <w:fldChar w:fldCharType="separate"/>
        </w:r>
        <w:r w:rsidR="004B1127">
          <w:rPr>
            <w:noProof/>
            <w:webHidden/>
          </w:rPr>
          <w:t>172</w:t>
        </w:r>
        <w:r w:rsidR="00AB1250" w:rsidRPr="00AB1C12">
          <w:rPr>
            <w:webHidden/>
          </w:rPr>
          <w:fldChar w:fldCharType="end"/>
        </w:r>
      </w:hyperlink>
      <w:r w:rsidR="00B3626E">
        <w:t>8</w:t>
      </w:r>
    </w:p>
    <w:p w:rsidR="00AB1250" w:rsidRPr="00AB1C12" w:rsidRDefault="008B029D" w:rsidP="00AB1250">
      <w:pPr>
        <w:pStyle w:val="23"/>
        <w:tabs>
          <w:tab w:val="clear" w:pos="9639"/>
          <w:tab w:val="right" w:leader="dot" w:pos="9628"/>
        </w:tabs>
        <w:spacing w:before="0" w:line="360" w:lineRule="auto"/>
        <w:ind w:left="0"/>
      </w:pPr>
      <w:hyperlink w:anchor="_Toc189836267" w:history="1">
        <w:r w:rsidR="00AB1250" w:rsidRPr="00AB1C12">
          <w:rPr>
            <w:rStyle w:val="af4"/>
            <w:rFonts w:eastAsia="Arial"/>
          </w:rPr>
          <w:t>3. УСЛОВИЯ РЕАЛИЗАЦИИ ПРОГРАММЫ УЧЕБНОЙ ПРАКТИКИ</w:t>
        </w:r>
        <w:r w:rsidR="00AB1250" w:rsidRPr="00AB1C12">
          <w:rPr>
            <w:webHidden/>
          </w:rPr>
          <w:tab/>
        </w:r>
        <w:r w:rsidR="00AB1250" w:rsidRPr="00AB1C12">
          <w:rPr>
            <w:webHidden/>
          </w:rPr>
          <w:fldChar w:fldCharType="begin"/>
        </w:r>
        <w:r w:rsidR="00AB1250" w:rsidRPr="00AB1C12">
          <w:rPr>
            <w:webHidden/>
          </w:rPr>
          <w:instrText xml:space="preserve"> PAGEREF _Toc189836267 \h </w:instrText>
        </w:r>
        <w:r w:rsidR="00AB1250" w:rsidRPr="00AB1C12">
          <w:rPr>
            <w:webHidden/>
          </w:rPr>
        </w:r>
        <w:r w:rsidR="00AB1250" w:rsidRPr="00AB1C12">
          <w:rPr>
            <w:webHidden/>
          </w:rPr>
          <w:fldChar w:fldCharType="separate"/>
        </w:r>
        <w:r w:rsidR="004B1127">
          <w:rPr>
            <w:noProof/>
            <w:webHidden/>
          </w:rPr>
          <w:t>175</w:t>
        </w:r>
        <w:r w:rsidR="00AB1250" w:rsidRPr="00AB1C12">
          <w:rPr>
            <w:webHidden/>
          </w:rPr>
          <w:fldChar w:fldCharType="end"/>
        </w:r>
      </w:hyperlink>
      <w:r w:rsidR="00B3626E">
        <w:t>9</w:t>
      </w:r>
    </w:p>
    <w:p w:rsidR="00AB1250" w:rsidRPr="00AB1C12" w:rsidRDefault="008B029D" w:rsidP="00AB1250">
      <w:pPr>
        <w:pStyle w:val="23"/>
        <w:tabs>
          <w:tab w:val="clear" w:pos="9639"/>
          <w:tab w:val="right" w:leader="dot" w:pos="9628"/>
        </w:tabs>
        <w:spacing w:before="0" w:line="360" w:lineRule="auto"/>
        <w:ind w:left="0"/>
      </w:pPr>
      <w:hyperlink w:anchor="_Toc189836268" w:history="1">
        <w:r w:rsidR="00AB1250" w:rsidRPr="00AB1C12">
          <w:rPr>
            <w:rStyle w:val="af4"/>
            <w:rFonts w:eastAsia="Arial"/>
          </w:rPr>
          <w:t>3.1. Материально-техническое обеспечение учебной практики</w:t>
        </w:r>
        <w:r w:rsidR="00AB1250" w:rsidRPr="00AB1C12">
          <w:rPr>
            <w:webHidden/>
          </w:rPr>
          <w:tab/>
        </w:r>
        <w:r w:rsidR="00AB1250" w:rsidRPr="00AB1C12">
          <w:rPr>
            <w:webHidden/>
          </w:rPr>
          <w:fldChar w:fldCharType="begin"/>
        </w:r>
        <w:r w:rsidR="00AB1250" w:rsidRPr="00AB1C12">
          <w:rPr>
            <w:webHidden/>
          </w:rPr>
          <w:instrText xml:space="preserve"> PAGEREF _Toc189836268 \h </w:instrText>
        </w:r>
        <w:r w:rsidR="00AB1250" w:rsidRPr="00AB1C12">
          <w:rPr>
            <w:webHidden/>
          </w:rPr>
        </w:r>
        <w:r w:rsidR="00AB1250" w:rsidRPr="00AB1C12">
          <w:rPr>
            <w:webHidden/>
          </w:rPr>
          <w:fldChar w:fldCharType="separate"/>
        </w:r>
        <w:r w:rsidR="004B1127">
          <w:rPr>
            <w:noProof/>
            <w:webHidden/>
          </w:rPr>
          <w:t>175</w:t>
        </w:r>
        <w:r w:rsidR="00AB1250" w:rsidRPr="00AB1C12">
          <w:rPr>
            <w:webHidden/>
          </w:rPr>
          <w:fldChar w:fldCharType="end"/>
        </w:r>
      </w:hyperlink>
    </w:p>
    <w:p w:rsidR="00AB1250" w:rsidRPr="00AB1C12" w:rsidRDefault="008B029D" w:rsidP="00AB1250">
      <w:pPr>
        <w:pStyle w:val="23"/>
        <w:tabs>
          <w:tab w:val="clear" w:pos="9639"/>
          <w:tab w:val="right" w:leader="dot" w:pos="9628"/>
        </w:tabs>
        <w:spacing w:before="0" w:line="360" w:lineRule="auto"/>
        <w:ind w:left="0"/>
      </w:pPr>
      <w:hyperlink w:anchor="_Toc189836269" w:history="1">
        <w:r w:rsidR="00AB1250" w:rsidRPr="00AB1C12">
          <w:rPr>
            <w:rStyle w:val="af4"/>
            <w:rFonts w:eastAsia="Arial"/>
          </w:rPr>
          <w:t>3.2. Учебно-методическое обеспечение</w:t>
        </w:r>
        <w:r w:rsidR="00AB1250" w:rsidRPr="00AB1C12">
          <w:rPr>
            <w:webHidden/>
          </w:rPr>
          <w:tab/>
        </w:r>
        <w:r w:rsidR="00AB1250" w:rsidRPr="00AB1C12">
          <w:rPr>
            <w:webHidden/>
          </w:rPr>
          <w:fldChar w:fldCharType="begin"/>
        </w:r>
        <w:r w:rsidR="00AB1250" w:rsidRPr="00AB1C12">
          <w:rPr>
            <w:webHidden/>
          </w:rPr>
          <w:instrText xml:space="preserve"> PAGEREF _Toc189836269 \h </w:instrText>
        </w:r>
        <w:r w:rsidR="00AB1250" w:rsidRPr="00AB1C12">
          <w:rPr>
            <w:webHidden/>
          </w:rPr>
        </w:r>
        <w:r w:rsidR="00AB1250" w:rsidRPr="00AB1C12">
          <w:rPr>
            <w:webHidden/>
          </w:rPr>
          <w:fldChar w:fldCharType="separate"/>
        </w:r>
        <w:r w:rsidR="004B1127">
          <w:rPr>
            <w:noProof/>
            <w:webHidden/>
          </w:rPr>
          <w:t>175</w:t>
        </w:r>
        <w:r w:rsidR="00AB1250" w:rsidRPr="00AB1C12">
          <w:rPr>
            <w:webHidden/>
          </w:rPr>
          <w:fldChar w:fldCharType="end"/>
        </w:r>
      </w:hyperlink>
    </w:p>
    <w:p w:rsidR="00AB1250" w:rsidRPr="00AB1C12" w:rsidRDefault="008B029D" w:rsidP="00AB1250">
      <w:pPr>
        <w:pStyle w:val="23"/>
        <w:tabs>
          <w:tab w:val="clear" w:pos="9639"/>
          <w:tab w:val="right" w:leader="dot" w:pos="9628"/>
        </w:tabs>
        <w:spacing w:before="0" w:line="360" w:lineRule="auto"/>
        <w:ind w:left="0"/>
      </w:pPr>
      <w:hyperlink w:anchor="_Toc189836270" w:history="1">
        <w:r w:rsidR="00AB1250" w:rsidRPr="00AB1C12">
          <w:rPr>
            <w:rStyle w:val="af4"/>
            <w:rFonts w:eastAsia="Arial"/>
          </w:rPr>
          <w:t>3.3. Общие требования к организации учебной практики</w:t>
        </w:r>
        <w:r w:rsidR="00AB1250" w:rsidRPr="00AB1C12">
          <w:rPr>
            <w:webHidden/>
          </w:rPr>
          <w:tab/>
        </w:r>
        <w:r w:rsidR="00406480">
          <w:rPr>
            <w:webHidden/>
          </w:rPr>
          <w:t>16</w:t>
        </w:r>
      </w:hyperlink>
      <w:r w:rsidR="00B3626E">
        <w:t>1</w:t>
      </w:r>
    </w:p>
    <w:p w:rsidR="00AB1250" w:rsidRPr="00AB1C12" w:rsidRDefault="008B029D" w:rsidP="00AB1250">
      <w:pPr>
        <w:pStyle w:val="23"/>
        <w:tabs>
          <w:tab w:val="clear" w:pos="9639"/>
          <w:tab w:val="right" w:leader="dot" w:pos="9628"/>
        </w:tabs>
        <w:spacing w:before="0" w:line="360" w:lineRule="auto"/>
        <w:ind w:left="0"/>
      </w:pPr>
      <w:hyperlink w:anchor="_Toc189836271" w:history="1">
        <w:r w:rsidR="00AB1250" w:rsidRPr="00AB1C12">
          <w:rPr>
            <w:rStyle w:val="af4"/>
            <w:rFonts w:eastAsia="Arial"/>
          </w:rPr>
          <w:t>3.4 Кадровое обеспечение процесса учебной практики</w:t>
        </w:r>
        <w:r w:rsidR="00AB1250" w:rsidRPr="00AB1C12">
          <w:rPr>
            <w:webHidden/>
          </w:rPr>
          <w:tab/>
        </w:r>
        <w:r w:rsidR="00406480">
          <w:rPr>
            <w:webHidden/>
          </w:rPr>
          <w:t>16</w:t>
        </w:r>
      </w:hyperlink>
      <w:r w:rsidR="00B3626E">
        <w:t>1</w:t>
      </w:r>
    </w:p>
    <w:p w:rsidR="00AB1250" w:rsidRPr="00AB1C12" w:rsidRDefault="008B029D" w:rsidP="00AB1250">
      <w:pPr>
        <w:pStyle w:val="23"/>
        <w:tabs>
          <w:tab w:val="clear" w:pos="9639"/>
          <w:tab w:val="right" w:leader="dot" w:pos="9628"/>
        </w:tabs>
        <w:spacing w:before="0" w:line="360" w:lineRule="auto"/>
        <w:ind w:left="0"/>
      </w:pPr>
      <w:hyperlink w:anchor="_Toc189836272" w:history="1">
        <w:r w:rsidR="00AB1250" w:rsidRPr="00AB1C12">
          <w:rPr>
            <w:rStyle w:val="af4"/>
            <w:rFonts w:eastAsia="Arial"/>
          </w:rPr>
          <w:t>4. КОНТРОЛЬ И ОЦЕНКА РЕЗУЛЬТАТОВ ОСВОЕНИЯ УЧЕБНОЙ  ПРАКТИКИ</w:t>
        </w:r>
        <w:r w:rsidR="00AB1250" w:rsidRPr="00AB1C12">
          <w:rPr>
            <w:webHidden/>
          </w:rPr>
          <w:tab/>
        </w:r>
        <w:r w:rsidR="00406480">
          <w:rPr>
            <w:webHidden/>
          </w:rPr>
          <w:t>16</w:t>
        </w:r>
      </w:hyperlink>
      <w:r w:rsidR="00B3626E">
        <w:t>2</w:t>
      </w:r>
    </w:p>
    <w:p w:rsidR="00AB1250" w:rsidRPr="00AB1C12" w:rsidRDefault="00AB1250" w:rsidP="00AB1250">
      <w:pPr>
        <w:spacing w:line="360" w:lineRule="auto"/>
        <w:rPr>
          <w:rFonts w:ascii="Times New Roman" w:hAnsi="Times New Roman" w:cs="Times New Roman"/>
          <w:i/>
          <w:color w:val="FF0000"/>
          <w:sz w:val="24"/>
          <w:szCs w:val="24"/>
        </w:rPr>
      </w:pPr>
      <w:r w:rsidRPr="00AB1C12">
        <w:rPr>
          <w:rFonts w:ascii="Times New Roman" w:hAnsi="Times New Roman" w:cs="Times New Roman"/>
          <w:i/>
          <w:sz w:val="24"/>
          <w:szCs w:val="24"/>
        </w:rPr>
        <w:fldChar w:fldCharType="end"/>
      </w:r>
    </w:p>
    <w:p w:rsidR="00AB1250" w:rsidRPr="00AB1C12" w:rsidRDefault="00AB1250" w:rsidP="00AB1250">
      <w:pPr>
        <w:rPr>
          <w:rFonts w:ascii="Times New Roman" w:hAnsi="Times New Roman" w:cs="Times New Roman"/>
          <w:sz w:val="24"/>
        </w:rPr>
      </w:pPr>
      <w:r w:rsidRPr="00AB1C12">
        <w:rPr>
          <w:rFonts w:ascii="Times New Roman" w:hAnsi="Times New Roman" w:cs="Times New Roman"/>
          <w:sz w:val="24"/>
        </w:rPr>
        <w:br w:type="page"/>
      </w:r>
    </w:p>
    <w:p w:rsidR="00AB1250" w:rsidRPr="00AB1C12" w:rsidRDefault="00AB1250" w:rsidP="00AB1250">
      <w:pPr>
        <w:pStyle w:val="a8"/>
        <w:ind w:left="0"/>
        <w:rPr>
          <w:rFonts w:ascii="Times New Roman" w:hAnsi="Times New Roman" w:cs="Times New Roman"/>
          <w:sz w:val="24"/>
        </w:rPr>
        <w:sectPr w:rsidR="00AB1250" w:rsidRPr="00AB1C12">
          <w:pgSz w:w="11910" w:h="16840"/>
          <w:pgMar w:top="1600" w:right="708" w:bottom="280" w:left="1559" w:header="720" w:footer="720" w:gutter="0"/>
          <w:cols w:space="720"/>
        </w:sectPr>
      </w:pPr>
    </w:p>
    <w:p w:rsidR="00AB1250" w:rsidRPr="00AB1C12" w:rsidRDefault="00AB1250" w:rsidP="00AB1250">
      <w:pPr>
        <w:jc w:val="center"/>
        <w:rPr>
          <w:rFonts w:ascii="Times New Roman" w:hAnsi="Times New Roman" w:cs="Times New Roman"/>
          <w:b/>
        </w:rPr>
      </w:pPr>
      <w:r w:rsidRPr="00AB1C12">
        <w:rPr>
          <w:rFonts w:ascii="Times New Roman" w:hAnsi="Times New Roman" w:cs="Times New Roman"/>
          <w:b/>
        </w:rPr>
        <w:lastRenderedPageBreak/>
        <w:t xml:space="preserve">1. ОБЩАЯ ХАРАКТЕРИСТИКА РАБОЧЕЙ ПРОГРАММЫ УЧЕБНОЙ ПРАКТИКИ </w:t>
      </w:r>
    </w:p>
    <w:p w:rsidR="00AB1250" w:rsidRPr="00AB1C12" w:rsidRDefault="00AB1250" w:rsidP="00AB1250">
      <w:pPr>
        <w:pStyle w:val="af8"/>
        <w:spacing w:before="0" w:after="0"/>
        <w:rPr>
          <w:sz w:val="22"/>
          <w:szCs w:val="22"/>
        </w:rPr>
      </w:pPr>
    </w:p>
    <w:p w:rsidR="00AB1250" w:rsidRPr="00DF7BDB" w:rsidRDefault="00AB1250" w:rsidP="00AB1250">
      <w:pPr>
        <w:pStyle w:val="2"/>
        <w:keepNext w:val="0"/>
        <w:widowControl w:val="0"/>
        <w:numPr>
          <w:ilvl w:val="2"/>
          <w:numId w:val="21"/>
        </w:numPr>
        <w:autoSpaceDE w:val="0"/>
        <w:autoSpaceDN w:val="0"/>
        <w:spacing w:before="0" w:after="0"/>
        <w:ind w:left="0" w:firstLine="709"/>
        <w:jc w:val="both"/>
        <w:rPr>
          <w:rFonts w:ascii="Times New Roman" w:hAnsi="Times New Roman"/>
          <w:i w:val="0"/>
          <w:sz w:val="24"/>
          <w:szCs w:val="24"/>
        </w:rPr>
      </w:pPr>
      <w:bookmarkStart w:id="123" w:name="_Toc198031503"/>
      <w:r w:rsidRPr="00DF7BDB">
        <w:rPr>
          <w:rFonts w:ascii="Times New Roman" w:hAnsi="Times New Roman"/>
          <w:i w:val="0"/>
          <w:sz w:val="24"/>
          <w:szCs w:val="24"/>
        </w:rPr>
        <w:t>Цель и место учебной практики в структуре образовательной программы</w:t>
      </w:r>
      <w:bookmarkEnd w:id="123"/>
    </w:p>
    <w:p w:rsidR="00AB1250" w:rsidRPr="00DF7BDB" w:rsidRDefault="00AB1250" w:rsidP="00AB1250">
      <w:pPr>
        <w:ind w:firstLine="709"/>
        <w:contextualSpacing/>
        <w:jc w:val="both"/>
        <w:rPr>
          <w:rFonts w:ascii="Times New Roman" w:hAnsi="Times New Roman" w:cs="Times New Roman"/>
          <w:sz w:val="24"/>
          <w:szCs w:val="24"/>
        </w:rPr>
      </w:pPr>
      <w:r w:rsidRPr="00DF7BDB">
        <w:rPr>
          <w:rFonts w:ascii="Times New Roman" w:hAnsi="Times New Roman" w:cs="Times New Roman"/>
          <w:sz w:val="24"/>
          <w:szCs w:val="24"/>
        </w:rPr>
        <w:t>Рабочая программа учебной практики является частью программы подготовки специалистов среднего звена в соответствии с ФГОС СПО по специальности 40.02.02 Правоохранительная деятельность 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p w:rsidR="00AB1250" w:rsidRPr="00DF7BDB" w:rsidRDefault="00AB1250" w:rsidP="00AB1250">
      <w:pPr>
        <w:ind w:firstLine="709"/>
        <w:contextualSpacing/>
        <w:rPr>
          <w:rFonts w:ascii="Times New Roman" w:hAnsi="Times New Roman" w:cs="Times New Roman"/>
          <w:sz w:val="24"/>
          <w:szCs w:val="24"/>
        </w:rPr>
      </w:pPr>
      <w:r w:rsidRPr="00DF7BDB">
        <w:rPr>
          <w:rFonts w:ascii="Times New Roman" w:hAnsi="Times New Roman" w:cs="Times New Roman"/>
          <w:sz w:val="24"/>
          <w:szCs w:val="24"/>
        </w:rPr>
        <w:t>ПМ 02 Административная деятельность</w:t>
      </w:r>
    </w:p>
    <w:p w:rsidR="00AB1250" w:rsidRPr="00DF7BDB" w:rsidRDefault="00AB1250" w:rsidP="00AB1250">
      <w:pPr>
        <w:ind w:firstLine="709"/>
        <w:contextualSpacing/>
        <w:rPr>
          <w:rFonts w:ascii="Times New Roman" w:hAnsi="Times New Roman" w:cs="Times New Roman"/>
          <w:sz w:val="24"/>
          <w:szCs w:val="24"/>
        </w:rPr>
      </w:pPr>
      <w:r w:rsidRPr="00DF7BDB">
        <w:rPr>
          <w:rFonts w:ascii="Times New Roman" w:hAnsi="Times New Roman" w:cs="Times New Roman"/>
          <w:sz w:val="24"/>
          <w:szCs w:val="24"/>
        </w:rPr>
        <w:t>МДК 02.01 Административная деятельность правоохранительных органов</w:t>
      </w:r>
    </w:p>
    <w:p w:rsidR="00AB1250" w:rsidRPr="00DF7BDB" w:rsidRDefault="00AB1250" w:rsidP="00AB1250">
      <w:pPr>
        <w:ind w:firstLine="709"/>
        <w:contextualSpacing/>
        <w:rPr>
          <w:rFonts w:ascii="Times New Roman" w:hAnsi="Times New Roman" w:cs="Times New Roman"/>
          <w:sz w:val="24"/>
          <w:szCs w:val="24"/>
        </w:rPr>
      </w:pPr>
      <w:r w:rsidRPr="00DF7BDB">
        <w:rPr>
          <w:rFonts w:ascii="Times New Roman" w:hAnsi="Times New Roman" w:cs="Times New Roman"/>
          <w:sz w:val="24"/>
          <w:szCs w:val="24"/>
        </w:rPr>
        <w:t xml:space="preserve">МДК 02.02 </w:t>
      </w:r>
      <w:proofErr w:type="gramStart"/>
      <w:r w:rsidRPr="00DF7BDB">
        <w:rPr>
          <w:rFonts w:ascii="Times New Roman" w:hAnsi="Times New Roman" w:cs="Times New Roman"/>
          <w:sz w:val="24"/>
          <w:szCs w:val="24"/>
        </w:rPr>
        <w:t>Участие  правоохранительных</w:t>
      </w:r>
      <w:proofErr w:type="gramEnd"/>
      <w:r w:rsidRPr="00DF7BDB">
        <w:rPr>
          <w:rFonts w:ascii="Times New Roman" w:hAnsi="Times New Roman" w:cs="Times New Roman"/>
          <w:sz w:val="24"/>
          <w:szCs w:val="24"/>
        </w:rPr>
        <w:t xml:space="preserve"> органов в реализации специальных административно-правовых режимов</w:t>
      </w:r>
    </w:p>
    <w:p w:rsidR="00AB1250" w:rsidRPr="00DF7BDB" w:rsidRDefault="00AB1250" w:rsidP="00AB1250">
      <w:pPr>
        <w:pStyle w:val="af8"/>
        <w:spacing w:before="0" w:after="0"/>
        <w:ind w:firstLine="709"/>
        <w:rPr>
          <w:szCs w:val="24"/>
        </w:rPr>
      </w:pPr>
      <w:r w:rsidRPr="00DF7BDB">
        <w:rPr>
          <w:szCs w:val="24"/>
        </w:rPr>
        <w:t xml:space="preserve">Учебная практика направлена на развитие общих (ОК) и профессиональных </w:t>
      </w:r>
      <w:hyperlink r:id="rId112" w:anchor="ПК_ПМ3" w:history="1">
        <w:r w:rsidRPr="00DF7BDB">
          <w:rPr>
            <w:color w:val="000000"/>
            <w:szCs w:val="24"/>
          </w:rPr>
          <w:t>компетенций</w:t>
        </w:r>
      </w:hyperlink>
      <w:r w:rsidRPr="00DF7BDB">
        <w:rPr>
          <w:szCs w:val="24"/>
        </w:rPr>
        <w:t xml:space="preserve"> (ПК):</w:t>
      </w:r>
    </w:p>
    <w:p w:rsidR="00AB1250" w:rsidRPr="00AB1C12" w:rsidRDefault="00AB1250" w:rsidP="00AB1250">
      <w:pPr>
        <w:pStyle w:val="af8"/>
        <w:spacing w:before="0" w:after="0"/>
        <w:ind w:firstLine="707"/>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938"/>
      </w:tblGrid>
      <w:tr w:rsidR="00AB1250" w:rsidRPr="00AB1C12" w:rsidTr="00AB1250">
        <w:tc>
          <w:tcPr>
            <w:tcW w:w="1696" w:type="dxa"/>
            <w:vAlign w:val="center"/>
          </w:tcPr>
          <w:p w:rsidR="00AB1250" w:rsidRPr="00AB1C12" w:rsidRDefault="00AB1250" w:rsidP="00AB1250">
            <w:pPr>
              <w:contextualSpacing/>
              <w:rPr>
                <w:rFonts w:ascii="Times New Roman" w:hAnsi="Times New Roman" w:cs="Times New Roman"/>
                <w:b/>
              </w:rPr>
            </w:pPr>
            <w:r w:rsidRPr="00AB1C12">
              <w:rPr>
                <w:rFonts w:ascii="Times New Roman" w:hAnsi="Times New Roman" w:cs="Times New Roman"/>
                <w:b/>
              </w:rPr>
              <w:t>Код ОК / ПК</w:t>
            </w:r>
          </w:p>
        </w:tc>
        <w:tc>
          <w:tcPr>
            <w:tcW w:w="7938" w:type="dxa"/>
            <w:vAlign w:val="center"/>
          </w:tcPr>
          <w:p w:rsidR="00AB1250" w:rsidRPr="00AB1C12" w:rsidRDefault="00AB1250" w:rsidP="00AB1250">
            <w:pPr>
              <w:contextualSpacing/>
              <w:jc w:val="center"/>
              <w:rPr>
                <w:rFonts w:ascii="Times New Roman" w:hAnsi="Times New Roman" w:cs="Times New Roman"/>
                <w:b/>
              </w:rPr>
            </w:pPr>
            <w:r w:rsidRPr="00AB1C12">
              <w:rPr>
                <w:rFonts w:ascii="Times New Roman" w:hAnsi="Times New Roman" w:cs="Times New Roman"/>
                <w:b/>
              </w:rPr>
              <w:t>Наименование ОК / ПК</w:t>
            </w:r>
          </w:p>
        </w:tc>
      </w:tr>
      <w:tr w:rsidR="00AB1250" w:rsidRPr="00AB1C12" w:rsidTr="00AB1250">
        <w:tc>
          <w:tcPr>
            <w:tcW w:w="1696" w:type="dxa"/>
          </w:tcPr>
          <w:p w:rsidR="00AB1250" w:rsidRPr="00AB1C12" w:rsidRDefault="00AB1250" w:rsidP="00AB1250">
            <w:pPr>
              <w:contextualSpacing/>
              <w:outlineLvl w:val="1"/>
              <w:rPr>
                <w:rFonts w:ascii="Times New Roman" w:hAnsi="Times New Roman" w:cs="Times New Roman"/>
              </w:rPr>
            </w:pPr>
            <w:bookmarkStart w:id="124" w:name="_Toc198031504"/>
            <w:r w:rsidRPr="00AB1C12">
              <w:rPr>
                <w:rFonts w:ascii="Times New Roman" w:hAnsi="Times New Roman" w:cs="Times New Roman"/>
              </w:rPr>
              <w:t>ПК 2.1</w:t>
            </w:r>
            <w:bookmarkEnd w:id="124"/>
          </w:p>
        </w:tc>
        <w:tc>
          <w:tcPr>
            <w:tcW w:w="7938" w:type="dxa"/>
          </w:tcPr>
          <w:p w:rsidR="00AB1250" w:rsidRPr="00AB1C12" w:rsidRDefault="00AB1250" w:rsidP="00AB1250">
            <w:pPr>
              <w:adjustRightInd w:val="0"/>
              <w:jc w:val="both"/>
              <w:rPr>
                <w:rFonts w:ascii="Times New Roman" w:hAnsi="Times New Roman" w:cs="Times New Roman"/>
                <w:bCs/>
              </w:rPr>
            </w:pPr>
            <w:r w:rsidRPr="00AB1C12">
              <w:rPr>
                <w:rFonts w:ascii="Times New Roman" w:hAnsi="Times New Roman" w:cs="Times New Roman"/>
                <w:bCs/>
              </w:rPr>
              <w:t>Осуществлять производство по об административных правонарушениях, исполнение административных наказаний.</w:t>
            </w:r>
          </w:p>
        </w:tc>
      </w:tr>
      <w:tr w:rsidR="00AB1250" w:rsidRPr="00AB1C12" w:rsidTr="00AB1250">
        <w:tc>
          <w:tcPr>
            <w:tcW w:w="1696" w:type="dxa"/>
          </w:tcPr>
          <w:p w:rsidR="00AB1250" w:rsidRPr="00AB1C12" w:rsidRDefault="00AB1250" w:rsidP="00AB1250">
            <w:pPr>
              <w:contextualSpacing/>
              <w:outlineLvl w:val="1"/>
              <w:rPr>
                <w:rFonts w:ascii="Times New Roman" w:hAnsi="Times New Roman" w:cs="Times New Roman"/>
              </w:rPr>
            </w:pPr>
            <w:bookmarkStart w:id="125" w:name="_Toc198031505"/>
            <w:r w:rsidRPr="00AB1C12">
              <w:rPr>
                <w:rFonts w:ascii="Times New Roman" w:hAnsi="Times New Roman" w:cs="Times New Roman"/>
              </w:rPr>
              <w:t>ПК 2.2</w:t>
            </w:r>
            <w:bookmarkEnd w:id="125"/>
          </w:p>
        </w:tc>
        <w:tc>
          <w:tcPr>
            <w:tcW w:w="7938" w:type="dxa"/>
          </w:tcPr>
          <w:p w:rsidR="00AB1250" w:rsidRPr="00AB1C12" w:rsidRDefault="00AB1250" w:rsidP="00AB1250">
            <w:pPr>
              <w:adjustRightInd w:val="0"/>
              <w:jc w:val="both"/>
              <w:rPr>
                <w:rFonts w:ascii="Times New Roman" w:hAnsi="Times New Roman" w:cs="Times New Roman"/>
              </w:rPr>
            </w:pPr>
            <w:r w:rsidRPr="00AB1C12">
              <w:rPr>
                <w:rFonts w:ascii="Times New Roman" w:hAnsi="Times New Roman" w:cs="Times New Roman"/>
                <w:iCs/>
              </w:rPr>
              <w:t>Организовывать взаимодействие с органами, организациями и гражданами в обеспечении общественного порядка и безопасности.</w:t>
            </w:r>
          </w:p>
        </w:tc>
      </w:tr>
      <w:tr w:rsidR="00AB1250" w:rsidRPr="00AB1C12" w:rsidTr="00AB1250">
        <w:tc>
          <w:tcPr>
            <w:tcW w:w="1696" w:type="dxa"/>
          </w:tcPr>
          <w:p w:rsidR="00AB1250" w:rsidRPr="00AB1C12" w:rsidRDefault="00AB1250" w:rsidP="00AB1250">
            <w:pPr>
              <w:contextualSpacing/>
              <w:outlineLvl w:val="1"/>
              <w:rPr>
                <w:rFonts w:ascii="Times New Roman" w:hAnsi="Times New Roman" w:cs="Times New Roman"/>
              </w:rPr>
            </w:pPr>
            <w:bookmarkStart w:id="126" w:name="_Toc198031506"/>
            <w:r w:rsidRPr="00AB1C12">
              <w:rPr>
                <w:rFonts w:ascii="Times New Roman" w:hAnsi="Times New Roman" w:cs="Times New Roman"/>
              </w:rPr>
              <w:t>ПК 2.3</w:t>
            </w:r>
            <w:bookmarkEnd w:id="126"/>
          </w:p>
        </w:tc>
        <w:tc>
          <w:tcPr>
            <w:tcW w:w="7938" w:type="dxa"/>
          </w:tcPr>
          <w:p w:rsidR="00AB1250" w:rsidRPr="00AB1C12" w:rsidRDefault="00AB1250" w:rsidP="00AB1250">
            <w:pPr>
              <w:contextualSpacing/>
              <w:jc w:val="both"/>
              <w:outlineLvl w:val="1"/>
              <w:rPr>
                <w:rFonts w:ascii="Times New Roman" w:hAnsi="Times New Roman" w:cs="Times New Roman"/>
              </w:rPr>
            </w:pPr>
            <w:bookmarkStart w:id="127" w:name="_Toc198031507"/>
            <w:r w:rsidRPr="00AB1C12">
              <w:rPr>
                <w:rFonts w:ascii="Times New Roman" w:hAnsi="Times New Roman" w:cs="Times New Roman"/>
                <w:iCs/>
              </w:rPr>
              <w:t>Участвовать в обеспечении специальных административно-правовых режимов.</w:t>
            </w:r>
            <w:bookmarkEnd w:id="127"/>
          </w:p>
        </w:tc>
      </w:tr>
    </w:tbl>
    <w:p w:rsidR="00AB1250" w:rsidRPr="00AB1C12" w:rsidRDefault="00AB1250" w:rsidP="00AB1250">
      <w:pPr>
        <w:pStyle w:val="af8"/>
        <w:spacing w:before="0" w:after="0"/>
        <w:rPr>
          <w:sz w:val="22"/>
          <w:szCs w:val="22"/>
        </w:rPr>
      </w:pPr>
    </w:p>
    <w:p w:rsidR="00AB1250" w:rsidRPr="00DF7BDB" w:rsidRDefault="00AB1250" w:rsidP="00AB1250">
      <w:pPr>
        <w:pStyle w:val="af8"/>
        <w:spacing w:before="0" w:after="0"/>
        <w:ind w:firstLine="709"/>
        <w:rPr>
          <w:szCs w:val="24"/>
        </w:rPr>
      </w:pPr>
      <w:r w:rsidRPr="00DF7BDB">
        <w:rPr>
          <w:szCs w:val="24"/>
        </w:rPr>
        <w:t>Цель учебной практики: приобретение практического опыта в рамках ПМ 02 «Административная деятельность» по видам деятельности: «Правоохранительная деятельность».</w:t>
      </w:r>
    </w:p>
    <w:p w:rsidR="00AB1250" w:rsidRPr="00DF7BDB" w:rsidRDefault="00AB1250" w:rsidP="00AB1250">
      <w:pPr>
        <w:pStyle w:val="2"/>
        <w:spacing w:before="0" w:after="0"/>
        <w:rPr>
          <w:rFonts w:ascii="Times New Roman" w:hAnsi="Times New Roman"/>
          <w:i w:val="0"/>
          <w:sz w:val="24"/>
          <w:szCs w:val="24"/>
        </w:rPr>
      </w:pPr>
    </w:p>
    <w:p w:rsidR="00AB1250" w:rsidRPr="00DF7BDB" w:rsidRDefault="00AB1250" w:rsidP="00AB1250">
      <w:pPr>
        <w:pStyle w:val="2"/>
        <w:spacing w:before="0" w:after="0"/>
        <w:ind w:firstLine="709"/>
        <w:rPr>
          <w:rFonts w:ascii="Times New Roman" w:hAnsi="Times New Roman"/>
          <w:i w:val="0"/>
          <w:sz w:val="24"/>
          <w:szCs w:val="24"/>
        </w:rPr>
      </w:pPr>
      <w:bookmarkStart w:id="128" w:name="_Toc198031508"/>
      <w:r w:rsidRPr="00DF7BDB">
        <w:rPr>
          <w:rFonts w:ascii="Times New Roman" w:hAnsi="Times New Roman"/>
          <w:i w:val="0"/>
          <w:sz w:val="24"/>
          <w:szCs w:val="24"/>
        </w:rPr>
        <w:t>1.2. Планируемые результаты освоения учебной практики</w:t>
      </w:r>
      <w:bookmarkEnd w:id="128"/>
    </w:p>
    <w:p w:rsidR="00AB1250" w:rsidRPr="00DF7BDB" w:rsidRDefault="00AB1250" w:rsidP="00AB1250">
      <w:pPr>
        <w:ind w:firstLine="709"/>
        <w:contextualSpacing/>
        <w:jc w:val="both"/>
        <w:rPr>
          <w:rFonts w:ascii="Times New Roman" w:hAnsi="Times New Roman" w:cs="Times New Roman"/>
          <w:sz w:val="24"/>
          <w:szCs w:val="24"/>
        </w:rPr>
      </w:pPr>
    </w:p>
    <w:p w:rsidR="00AB1250" w:rsidRPr="00DF7BDB" w:rsidRDefault="00AB1250" w:rsidP="00AB1250">
      <w:pPr>
        <w:ind w:firstLine="709"/>
        <w:contextualSpacing/>
        <w:jc w:val="both"/>
        <w:rPr>
          <w:rFonts w:ascii="Times New Roman" w:hAnsi="Times New Roman" w:cs="Times New Roman"/>
          <w:sz w:val="24"/>
          <w:szCs w:val="24"/>
        </w:rPr>
      </w:pPr>
      <w:r w:rsidRPr="00DF7BDB">
        <w:rPr>
          <w:rFonts w:ascii="Times New Roman" w:hAnsi="Times New Roman" w:cs="Times New Roman"/>
          <w:sz w:val="24"/>
          <w:szCs w:val="24"/>
        </w:rPr>
        <w:t>В результате прохождения учебной практики по видам деятельности, предусмотренным ФГОС СПО и запросам работодателей, обучающийся должен иметь:</w:t>
      </w:r>
    </w:p>
    <w:p w:rsidR="00AB1250" w:rsidRPr="00DF7BDB" w:rsidRDefault="00AB1250" w:rsidP="00AB1250">
      <w:pPr>
        <w:ind w:firstLine="709"/>
        <w:contextualSpacing/>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151"/>
      </w:tblGrid>
      <w:tr w:rsidR="00AB1250" w:rsidRPr="00AB1C12" w:rsidTr="00AB1250">
        <w:trPr>
          <w:trHeight w:val="360"/>
        </w:trPr>
        <w:tc>
          <w:tcPr>
            <w:tcW w:w="2547"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b/>
              </w:rPr>
            </w:pPr>
            <w:r w:rsidRPr="00AB1C12">
              <w:rPr>
                <w:rFonts w:ascii="Times New Roman" w:hAnsi="Times New Roman" w:cs="Times New Roman"/>
                <w:b/>
              </w:rPr>
              <w:t>Наименование вида деятельности</w:t>
            </w:r>
          </w:p>
        </w:tc>
        <w:tc>
          <w:tcPr>
            <w:tcW w:w="7151"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b/>
              </w:rPr>
            </w:pPr>
            <w:r w:rsidRPr="00AB1C12">
              <w:rPr>
                <w:rFonts w:ascii="Times New Roman" w:hAnsi="Times New Roman" w:cs="Times New Roman"/>
                <w:b/>
              </w:rPr>
              <w:t>Практический опыт</w:t>
            </w:r>
          </w:p>
        </w:tc>
      </w:tr>
      <w:tr w:rsidR="00AB1250" w:rsidRPr="00AB1C12" w:rsidTr="00AB1250">
        <w:trPr>
          <w:trHeight w:val="360"/>
        </w:trPr>
        <w:tc>
          <w:tcPr>
            <w:tcW w:w="2547"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rPr>
                <w:rFonts w:ascii="Times New Roman" w:hAnsi="Times New Roman" w:cs="Times New Roman"/>
              </w:rPr>
            </w:pPr>
            <w:r w:rsidRPr="00AB1C12">
              <w:rPr>
                <w:rFonts w:ascii="Times New Roman" w:hAnsi="Times New Roman" w:cs="Times New Roman"/>
              </w:rPr>
              <w:t>Административная деятельность</w:t>
            </w:r>
          </w:p>
        </w:tc>
        <w:tc>
          <w:tcPr>
            <w:tcW w:w="7151"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both"/>
              <w:rPr>
                <w:rFonts w:ascii="Times New Roman" w:hAnsi="Times New Roman" w:cs="Times New Roman"/>
              </w:rPr>
            </w:pPr>
            <w:r w:rsidRPr="00AB1C12">
              <w:rPr>
                <w:rFonts w:ascii="Times New Roman" w:hAnsi="Times New Roman" w:cs="Times New Roman"/>
              </w:rPr>
              <w:t>Организации работы с документами организации.</w:t>
            </w:r>
          </w:p>
          <w:p w:rsidR="00AB1250" w:rsidRPr="00AB1C12" w:rsidRDefault="00AB1250" w:rsidP="00AB1250">
            <w:pPr>
              <w:contextualSpacing/>
              <w:jc w:val="both"/>
              <w:rPr>
                <w:rFonts w:ascii="Times New Roman" w:hAnsi="Times New Roman" w:cs="Times New Roman"/>
              </w:rPr>
            </w:pPr>
            <w:r w:rsidRPr="00AB1C12">
              <w:rPr>
                <w:rFonts w:ascii="Times New Roman" w:hAnsi="Times New Roman" w:cs="Times New Roman"/>
              </w:rPr>
              <w:t>Организации текущего хранения документов.</w:t>
            </w:r>
          </w:p>
          <w:p w:rsidR="00AB1250" w:rsidRPr="00AB1C12" w:rsidRDefault="00AB1250" w:rsidP="00AB1250">
            <w:pPr>
              <w:contextualSpacing/>
              <w:jc w:val="both"/>
              <w:rPr>
                <w:rFonts w:ascii="Times New Roman" w:hAnsi="Times New Roman" w:cs="Times New Roman"/>
              </w:rPr>
            </w:pPr>
            <w:r w:rsidRPr="00AB1C12">
              <w:rPr>
                <w:rFonts w:ascii="Times New Roman" w:hAnsi="Times New Roman" w:cs="Times New Roman"/>
              </w:rPr>
              <w:t>Организации обработки дел для последующего хранения.</w:t>
            </w:r>
          </w:p>
          <w:p w:rsidR="00AB1250" w:rsidRDefault="00AB1250" w:rsidP="00AB1250">
            <w:pPr>
              <w:contextualSpacing/>
              <w:jc w:val="both"/>
              <w:rPr>
                <w:rFonts w:ascii="Times New Roman" w:hAnsi="Times New Roman"/>
                <w:sz w:val="24"/>
                <w:szCs w:val="24"/>
              </w:rPr>
            </w:pPr>
            <w:r w:rsidRPr="005D4334">
              <w:rPr>
                <w:rFonts w:ascii="Times New Roman" w:hAnsi="Times New Roman"/>
                <w:sz w:val="24"/>
                <w:szCs w:val="24"/>
              </w:rPr>
              <w:t>Проведение категорирования и разработка (актуализация) паспорта безопасности объекта (территории).</w:t>
            </w:r>
          </w:p>
          <w:p w:rsidR="00AB1250" w:rsidRDefault="00AB1250" w:rsidP="00AB1250">
            <w:pPr>
              <w:contextualSpacing/>
              <w:jc w:val="both"/>
              <w:rPr>
                <w:rFonts w:ascii="Times New Roman" w:hAnsi="Times New Roman"/>
                <w:sz w:val="24"/>
                <w:szCs w:val="24"/>
              </w:rPr>
            </w:pPr>
            <w:r w:rsidRPr="005D4334">
              <w:rPr>
                <w:rFonts w:ascii="Times New Roman" w:hAnsi="Times New Roman"/>
                <w:sz w:val="24"/>
                <w:szCs w:val="24"/>
              </w:rPr>
              <w:t>Осуществление мероприятий, направленных на обеспечение антитеррористической защищенности и безопасности объекта (территории).</w:t>
            </w:r>
          </w:p>
          <w:p w:rsidR="00AB1250" w:rsidRPr="00AB1C12" w:rsidRDefault="00AB1250" w:rsidP="00AB1250">
            <w:pPr>
              <w:contextualSpacing/>
              <w:jc w:val="both"/>
              <w:rPr>
                <w:rFonts w:ascii="Times New Roman" w:hAnsi="Times New Roman" w:cs="Times New Roman"/>
              </w:rPr>
            </w:pPr>
            <w:r w:rsidRPr="005D4334">
              <w:rPr>
                <w:rFonts w:ascii="Times New Roman" w:hAnsi="Times New Roman"/>
                <w:sz w:val="24"/>
                <w:szCs w:val="24"/>
              </w:rPr>
              <w:t>Реализация действий при угрозе совершения или совершении террористического акта на объекте (территории).</w:t>
            </w:r>
          </w:p>
        </w:tc>
      </w:tr>
    </w:tbl>
    <w:p w:rsidR="00AB1250" w:rsidRPr="00AB1C12" w:rsidRDefault="00AB1250" w:rsidP="00AB1250">
      <w:pPr>
        <w:pStyle w:val="af8"/>
        <w:spacing w:before="0" w:after="0"/>
        <w:rPr>
          <w:sz w:val="22"/>
          <w:szCs w:val="22"/>
        </w:rPr>
      </w:pPr>
    </w:p>
    <w:p w:rsidR="00AB1250" w:rsidRPr="00DF7BDB" w:rsidRDefault="00AB1250" w:rsidP="00AB1250">
      <w:pPr>
        <w:pStyle w:val="2"/>
        <w:spacing w:before="0" w:after="0"/>
        <w:jc w:val="both"/>
        <w:rPr>
          <w:rFonts w:ascii="Times New Roman" w:hAnsi="Times New Roman"/>
          <w:i w:val="0"/>
          <w:sz w:val="24"/>
          <w:szCs w:val="24"/>
        </w:rPr>
      </w:pPr>
      <w:bookmarkStart w:id="129" w:name="_Toc198031509"/>
      <w:r w:rsidRPr="00DF7BDB">
        <w:rPr>
          <w:rFonts w:ascii="Times New Roman" w:hAnsi="Times New Roman"/>
          <w:i w:val="0"/>
          <w:sz w:val="24"/>
          <w:szCs w:val="24"/>
        </w:rPr>
        <w:t>1.3. Обоснование часов учебной практики в рамках вариативной части ОПОП-П</w:t>
      </w:r>
      <w:bookmarkEnd w:id="129"/>
    </w:p>
    <w:p w:rsidR="00AB1250" w:rsidRPr="00DF7BDB" w:rsidRDefault="00AB1250" w:rsidP="00AB1250">
      <w:pPr>
        <w:pStyle w:val="2"/>
        <w:spacing w:before="0" w:after="0"/>
        <w:jc w:val="both"/>
        <w:rPr>
          <w:rFonts w:ascii="Times New Roman" w:hAnsi="Times New Roman"/>
          <w:i w:val="0"/>
          <w:sz w:val="24"/>
          <w:szCs w:val="24"/>
        </w:rPr>
      </w:pPr>
    </w:p>
    <w:tbl>
      <w:tblPr>
        <w:tblW w:w="97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856"/>
        <w:gridCol w:w="1971"/>
        <w:gridCol w:w="1809"/>
        <w:gridCol w:w="1034"/>
        <w:gridCol w:w="2045"/>
      </w:tblGrid>
      <w:tr w:rsidR="00AB1250" w:rsidRPr="00AB1C12" w:rsidTr="00AB125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250" w:rsidRPr="00AB1C12" w:rsidRDefault="00AB1250" w:rsidP="00AB1250">
            <w:pPr>
              <w:contextualSpacing/>
              <w:jc w:val="center"/>
              <w:rPr>
                <w:rFonts w:ascii="Times New Roman" w:hAnsi="Times New Roman" w:cs="Times New Roman"/>
                <w:b/>
              </w:rPr>
            </w:pPr>
            <w:r w:rsidRPr="00AB1C12">
              <w:rPr>
                <w:rFonts w:ascii="Times New Roman" w:hAnsi="Times New Roman" w:cs="Times New Roman"/>
                <w:b/>
              </w:rPr>
              <w:t>Код ПМ /ПП</w:t>
            </w:r>
          </w:p>
        </w:tc>
        <w:tc>
          <w:tcPr>
            <w:tcW w:w="1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250" w:rsidRPr="00AB1C12" w:rsidRDefault="00AB1250" w:rsidP="00AB1250">
            <w:pPr>
              <w:contextualSpacing/>
              <w:jc w:val="center"/>
              <w:rPr>
                <w:rFonts w:ascii="Times New Roman" w:hAnsi="Times New Roman" w:cs="Times New Roman"/>
                <w:b/>
              </w:rPr>
            </w:pPr>
            <w:r w:rsidRPr="00AB1C12">
              <w:rPr>
                <w:rFonts w:ascii="Times New Roman" w:hAnsi="Times New Roman" w:cs="Times New Roman"/>
                <w:b/>
              </w:rPr>
              <w:t xml:space="preserve">Код ПК/дополнительные (ПК*, </w:t>
            </w:r>
            <w:proofErr w:type="spellStart"/>
            <w:r w:rsidRPr="00AB1C12">
              <w:rPr>
                <w:rFonts w:ascii="Times New Roman" w:hAnsi="Times New Roman" w:cs="Times New Roman"/>
                <w:b/>
              </w:rPr>
              <w:t>ПКц</w:t>
            </w:r>
            <w:proofErr w:type="spellEnd"/>
            <w:r w:rsidRPr="00AB1C12">
              <w:rPr>
                <w:rFonts w:ascii="Times New Roman" w:hAnsi="Times New Roman" w:cs="Times New Roman"/>
                <w:b/>
              </w:rPr>
              <w:t>)</w:t>
            </w:r>
          </w:p>
        </w:tc>
        <w:tc>
          <w:tcPr>
            <w:tcW w:w="1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250" w:rsidRPr="00AB1C12" w:rsidRDefault="00AB1250" w:rsidP="00AB1250">
            <w:pPr>
              <w:contextualSpacing/>
              <w:jc w:val="center"/>
              <w:rPr>
                <w:rFonts w:ascii="Times New Roman" w:hAnsi="Times New Roman" w:cs="Times New Roman"/>
                <w:b/>
              </w:rPr>
            </w:pPr>
            <w:r w:rsidRPr="00AB1C12">
              <w:rPr>
                <w:rFonts w:ascii="Times New Roman" w:hAnsi="Times New Roman" w:cs="Times New Roman"/>
                <w:b/>
              </w:rPr>
              <w:t>Дополнительные знания, умения, навыки</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250" w:rsidRPr="00AB1C12" w:rsidRDefault="00AB1250" w:rsidP="00AB1250">
            <w:pPr>
              <w:contextualSpacing/>
              <w:jc w:val="center"/>
              <w:rPr>
                <w:rFonts w:ascii="Times New Roman" w:hAnsi="Times New Roman" w:cs="Times New Roman"/>
                <w:b/>
              </w:rPr>
            </w:pPr>
            <w:r w:rsidRPr="00AB1C12">
              <w:rPr>
                <w:rFonts w:ascii="Times New Roman" w:hAnsi="Times New Roman" w:cs="Times New Roman"/>
                <w:b/>
              </w:rPr>
              <w:t>Наименование темы практики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250" w:rsidRPr="00AB1C12" w:rsidRDefault="00AB1250" w:rsidP="00AB1250">
            <w:pPr>
              <w:contextualSpacing/>
              <w:jc w:val="center"/>
              <w:rPr>
                <w:rFonts w:ascii="Times New Roman" w:hAnsi="Times New Roman" w:cs="Times New Roman"/>
                <w:b/>
              </w:rPr>
            </w:pPr>
            <w:r w:rsidRPr="00AB1C12">
              <w:rPr>
                <w:rFonts w:ascii="Times New Roman" w:hAnsi="Times New Roman" w:cs="Times New Roman"/>
                <w:b/>
              </w:rPr>
              <w:t>Объем часов</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250" w:rsidRPr="00AB1C12" w:rsidRDefault="00AB1250" w:rsidP="00AB1250">
            <w:pPr>
              <w:contextualSpacing/>
              <w:jc w:val="center"/>
              <w:rPr>
                <w:rFonts w:ascii="Times New Roman" w:hAnsi="Times New Roman" w:cs="Times New Roman"/>
                <w:b/>
              </w:rPr>
            </w:pPr>
            <w:r w:rsidRPr="00AB1C12">
              <w:rPr>
                <w:rFonts w:ascii="Times New Roman" w:hAnsi="Times New Roman" w:cs="Times New Roman"/>
                <w:b/>
              </w:rPr>
              <w:t>Обоснование увеличения объема практики</w:t>
            </w:r>
          </w:p>
        </w:tc>
      </w:tr>
      <w:tr w:rsidR="00AB1250" w:rsidRPr="00AB1C12" w:rsidTr="00AB1250">
        <w:trPr>
          <w:trHeight w:val="241"/>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250" w:rsidRPr="00AB1C12" w:rsidRDefault="00AB1250" w:rsidP="00AB1250">
            <w:pPr>
              <w:contextualSpacing/>
              <w:rPr>
                <w:rFonts w:ascii="Times New Roman" w:hAnsi="Times New Roman" w:cs="Times New Roman"/>
              </w:rPr>
            </w:pPr>
            <w:r w:rsidRPr="00AB1C12">
              <w:rPr>
                <w:rFonts w:ascii="Times New Roman" w:hAnsi="Times New Roman" w:cs="Times New Roman"/>
              </w:rPr>
              <w:t>ПМ.02/ УП. 02</w:t>
            </w:r>
          </w:p>
        </w:tc>
        <w:tc>
          <w:tcPr>
            <w:tcW w:w="1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250" w:rsidRPr="00AB1C12" w:rsidRDefault="00AB1250" w:rsidP="00AB1250">
            <w:pPr>
              <w:jc w:val="center"/>
              <w:rPr>
                <w:rFonts w:ascii="Times New Roman" w:hAnsi="Times New Roman" w:cs="Times New Roman"/>
                <w:iCs/>
              </w:rPr>
            </w:pPr>
            <w:r w:rsidRPr="00AB1C12">
              <w:rPr>
                <w:rFonts w:ascii="Times New Roman" w:hAnsi="Times New Roman" w:cs="Times New Roman"/>
                <w:iCs/>
              </w:rPr>
              <w:t>-</w:t>
            </w:r>
          </w:p>
        </w:tc>
        <w:tc>
          <w:tcPr>
            <w:tcW w:w="1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250" w:rsidRPr="00AB1C12" w:rsidRDefault="00AB1250" w:rsidP="00AB1250">
            <w:pPr>
              <w:contextualSpacing/>
              <w:jc w:val="center"/>
              <w:rPr>
                <w:rFonts w:ascii="Times New Roman" w:hAnsi="Times New Roman" w:cs="Times New Roman"/>
              </w:rPr>
            </w:pPr>
            <w:r w:rsidRPr="00AB1C12">
              <w:rPr>
                <w:rFonts w:ascii="Times New Roman" w:hAnsi="Times New Roman" w:cs="Times New Roman"/>
              </w:rPr>
              <w:t>-</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250" w:rsidRPr="00AB1C12" w:rsidRDefault="00AB1250" w:rsidP="00AB1250">
            <w:pPr>
              <w:contextualSpacing/>
              <w:jc w:val="center"/>
              <w:rPr>
                <w:rFonts w:ascii="Times New Roman" w:hAnsi="Times New Roman" w:cs="Times New Roman"/>
              </w:rPr>
            </w:pPr>
            <w:r w:rsidRPr="00AB1C12">
              <w:rPr>
                <w:rFonts w:ascii="Times New Roman" w:hAnsi="Times New Roman" w:cs="Times New Roman"/>
              </w:rPr>
              <w:t>-</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250" w:rsidRPr="00AB1C12" w:rsidRDefault="00AB1250" w:rsidP="00AB1250">
            <w:pPr>
              <w:contextualSpacing/>
              <w:jc w:val="center"/>
              <w:rPr>
                <w:rFonts w:ascii="Times New Roman" w:hAnsi="Times New Roman" w:cs="Times New Roman"/>
              </w:rPr>
            </w:pPr>
            <w:r w:rsidRPr="00AB1C12">
              <w:rPr>
                <w:rFonts w:ascii="Times New Roman" w:hAnsi="Times New Roman" w:cs="Times New Roman"/>
              </w:rPr>
              <w:t>0</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250" w:rsidRPr="00AB1C12" w:rsidRDefault="00AB1250" w:rsidP="00AB1250">
            <w:pPr>
              <w:contextualSpacing/>
              <w:jc w:val="center"/>
              <w:rPr>
                <w:rFonts w:ascii="Times New Roman" w:hAnsi="Times New Roman" w:cs="Times New Roman"/>
              </w:rPr>
            </w:pPr>
            <w:r w:rsidRPr="00AB1C12">
              <w:rPr>
                <w:rFonts w:ascii="Times New Roman" w:hAnsi="Times New Roman" w:cs="Times New Roman"/>
              </w:rPr>
              <w:t>-</w:t>
            </w:r>
          </w:p>
        </w:tc>
      </w:tr>
      <w:tr w:rsidR="00AB1250" w:rsidRPr="00AB1C12" w:rsidTr="00AB1250">
        <w:trPr>
          <w:trHeight w:val="241"/>
        </w:trPr>
        <w:tc>
          <w:tcPr>
            <w:tcW w:w="970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250" w:rsidRPr="00AB1C12" w:rsidRDefault="00AB1250" w:rsidP="00AB1250">
            <w:pPr>
              <w:contextualSpacing/>
              <w:jc w:val="center"/>
              <w:rPr>
                <w:rFonts w:ascii="Times New Roman" w:hAnsi="Times New Roman" w:cs="Times New Roman"/>
              </w:rPr>
            </w:pPr>
            <w:r w:rsidRPr="00AB1C12">
              <w:rPr>
                <w:rFonts w:ascii="Times New Roman" w:hAnsi="Times New Roman" w:cs="Times New Roman"/>
              </w:rPr>
              <w:t xml:space="preserve">Всего академических часов учебной практики в рамках вариативной части ОПОП-П - </w:t>
            </w:r>
            <w:r w:rsidRPr="00AB1C12">
              <w:rPr>
                <w:rFonts w:ascii="Times New Roman" w:hAnsi="Times New Roman" w:cs="Times New Roman"/>
                <w:u w:val="single"/>
              </w:rPr>
              <w:t>0</w:t>
            </w:r>
          </w:p>
        </w:tc>
      </w:tr>
    </w:tbl>
    <w:p w:rsidR="00AB1250" w:rsidRDefault="00AB1250" w:rsidP="00AB1250">
      <w:pPr>
        <w:pStyle w:val="1"/>
        <w:tabs>
          <w:tab w:val="left" w:pos="1307"/>
        </w:tabs>
        <w:spacing w:before="0" w:beforeAutospacing="0" w:after="0" w:afterAutospacing="0"/>
        <w:jc w:val="right"/>
        <w:rPr>
          <w:spacing w:val="-2"/>
          <w:sz w:val="22"/>
          <w:szCs w:val="22"/>
        </w:rPr>
      </w:pPr>
    </w:p>
    <w:p w:rsidR="00AB1250" w:rsidRDefault="00AB1250" w:rsidP="00AB1250">
      <w:pPr>
        <w:pStyle w:val="1"/>
        <w:tabs>
          <w:tab w:val="left" w:pos="1307"/>
        </w:tabs>
        <w:spacing w:before="0" w:beforeAutospacing="0" w:after="0" w:afterAutospacing="0"/>
        <w:jc w:val="right"/>
        <w:rPr>
          <w:spacing w:val="-2"/>
          <w:sz w:val="22"/>
          <w:szCs w:val="22"/>
        </w:rPr>
      </w:pPr>
    </w:p>
    <w:p w:rsidR="00AB1250" w:rsidRPr="00AB1C12" w:rsidRDefault="00AB1250" w:rsidP="00AB1250">
      <w:pPr>
        <w:pStyle w:val="1"/>
        <w:tabs>
          <w:tab w:val="left" w:pos="1307"/>
        </w:tabs>
        <w:spacing w:before="0" w:beforeAutospacing="0" w:after="0" w:afterAutospacing="0"/>
        <w:jc w:val="right"/>
        <w:rPr>
          <w:spacing w:val="-2"/>
          <w:sz w:val="22"/>
          <w:szCs w:val="22"/>
        </w:rPr>
      </w:pPr>
    </w:p>
    <w:p w:rsidR="00AB1250" w:rsidRPr="00DF7BDB" w:rsidRDefault="00AB1250" w:rsidP="00AB1250">
      <w:pPr>
        <w:pStyle w:val="1"/>
        <w:spacing w:before="0" w:beforeAutospacing="0" w:after="0" w:afterAutospacing="0"/>
        <w:contextualSpacing/>
      </w:pPr>
      <w:bookmarkStart w:id="130" w:name="_Toc198031510"/>
      <w:r w:rsidRPr="00DF7BDB">
        <w:t>2. СТРУКТУРА И СОДЕРЖАНИЕ УЧЕБНОЙ ПРАКТИКИ</w:t>
      </w:r>
      <w:bookmarkEnd w:id="130"/>
    </w:p>
    <w:p w:rsidR="00AB1250" w:rsidRPr="00DF7BDB" w:rsidRDefault="00AB1250" w:rsidP="00AB1250">
      <w:pPr>
        <w:pStyle w:val="1"/>
        <w:spacing w:before="0" w:beforeAutospacing="0" w:after="0" w:afterAutospacing="0"/>
        <w:contextualSpacing/>
      </w:pPr>
      <w:bookmarkStart w:id="131" w:name="_Toc198031511"/>
      <w:r w:rsidRPr="00DF7BDB">
        <w:t>2.1. Трудоемкость освоения учебной практики</w:t>
      </w:r>
      <w:bookmarkEnd w:id="131"/>
    </w:p>
    <w:p w:rsidR="00AB1250" w:rsidRPr="00AB1C12" w:rsidRDefault="00AB1250" w:rsidP="00AB1250">
      <w:pPr>
        <w:pStyle w:val="1"/>
        <w:spacing w:before="0" w:beforeAutospacing="0" w:after="0" w:afterAutospacing="0"/>
        <w:contextualSpacing/>
        <w:rPr>
          <w:sz w:val="22"/>
          <w:szCs w:val="22"/>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4"/>
        <w:gridCol w:w="1085"/>
        <w:gridCol w:w="3734"/>
        <w:gridCol w:w="1040"/>
        <w:gridCol w:w="2555"/>
      </w:tblGrid>
      <w:tr w:rsidR="00AB1250" w:rsidRPr="00AB1C12" w:rsidTr="00AB1250">
        <w:trPr>
          <w:trHeight w:val="360"/>
        </w:trPr>
        <w:tc>
          <w:tcPr>
            <w:tcW w:w="1224"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b/>
              </w:rPr>
            </w:pPr>
            <w:r w:rsidRPr="00AB1C12">
              <w:rPr>
                <w:rFonts w:ascii="Times New Roman" w:hAnsi="Times New Roman" w:cs="Times New Roman"/>
                <w:b/>
              </w:rPr>
              <w:t>Код ПМ /УП</w:t>
            </w:r>
          </w:p>
        </w:tc>
        <w:tc>
          <w:tcPr>
            <w:tcW w:w="1085"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b/>
              </w:rPr>
            </w:pPr>
            <w:r w:rsidRPr="00AB1C12">
              <w:rPr>
                <w:rFonts w:ascii="Times New Roman" w:hAnsi="Times New Roman" w:cs="Times New Roman"/>
                <w:b/>
              </w:rPr>
              <w:t xml:space="preserve">Объем, </w:t>
            </w:r>
            <w:proofErr w:type="spellStart"/>
            <w:r w:rsidRPr="00AB1C12">
              <w:rPr>
                <w:rFonts w:ascii="Times New Roman" w:hAnsi="Times New Roman" w:cs="Times New Roman"/>
                <w:b/>
              </w:rPr>
              <w:t>ак.ч</w:t>
            </w:r>
            <w:proofErr w:type="spellEnd"/>
            <w:r w:rsidRPr="00AB1C12">
              <w:rPr>
                <w:rFonts w:ascii="Times New Roman" w:hAnsi="Times New Roman" w:cs="Times New Roman"/>
                <w:b/>
              </w:rPr>
              <w:t xml:space="preserve">. </w:t>
            </w:r>
          </w:p>
        </w:tc>
        <w:tc>
          <w:tcPr>
            <w:tcW w:w="3734"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b/>
              </w:rPr>
            </w:pPr>
            <w:r w:rsidRPr="00AB1C12">
              <w:rPr>
                <w:rFonts w:ascii="Times New Roman" w:hAnsi="Times New Roman" w:cs="Times New Roman"/>
                <w:b/>
              </w:rPr>
              <w:t>Форма проведения учебной практики</w:t>
            </w:r>
          </w:p>
          <w:p w:rsidR="00AB1250" w:rsidRPr="00AB1C12" w:rsidRDefault="00AB1250" w:rsidP="00AB1250">
            <w:pPr>
              <w:contextualSpacing/>
              <w:jc w:val="center"/>
              <w:rPr>
                <w:rFonts w:ascii="Times New Roman" w:hAnsi="Times New Roman" w:cs="Times New Roman"/>
                <w:b/>
              </w:rPr>
            </w:pPr>
            <w:r w:rsidRPr="00AB1C12">
              <w:rPr>
                <w:rFonts w:ascii="Times New Roman" w:hAnsi="Times New Roman" w:cs="Times New Roman"/>
              </w:rPr>
              <w:t>(концентрированно/ рассредоточено)</w:t>
            </w:r>
          </w:p>
        </w:tc>
        <w:tc>
          <w:tcPr>
            <w:tcW w:w="1040"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b/>
              </w:rPr>
            </w:pPr>
            <w:r w:rsidRPr="00AB1C12">
              <w:rPr>
                <w:rFonts w:ascii="Times New Roman" w:hAnsi="Times New Roman" w:cs="Times New Roman"/>
                <w:b/>
              </w:rPr>
              <w:t>Курс / семестр</w:t>
            </w:r>
          </w:p>
        </w:tc>
        <w:tc>
          <w:tcPr>
            <w:tcW w:w="2555"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b/>
              </w:rPr>
            </w:pPr>
            <w:r w:rsidRPr="00AB1C12">
              <w:rPr>
                <w:rFonts w:ascii="Times New Roman" w:hAnsi="Times New Roman" w:cs="Times New Roman"/>
                <w:b/>
              </w:rPr>
              <w:t>Форма промежуточной аттестации</w:t>
            </w:r>
          </w:p>
        </w:tc>
      </w:tr>
      <w:tr w:rsidR="00AB1250" w:rsidRPr="00AB1C12" w:rsidTr="00AB1250">
        <w:trPr>
          <w:trHeight w:val="360"/>
        </w:trPr>
        <w:tc>
          <w:tcPr>
            <w:tcW w:w="1224"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rPr>
                <w:rFonts w:ascii="Times New Roman" w:hAnsi="Times New Roman" w:cs="Times New Roman"/>
              </w:rPr>
            </w:pPr>
            <w:r w:rsidRPr="00AB1C12">
              <w:rPr>
                <w:rFonts w:ascii="Times New Roman" w:hAnsi="Times New Roman" w:cs="Times New Roman"/>
              </w:rPr>
              <w:t xml:space="preserve">ПМ. 02 </w:t>
            </w:r>
            <w:r>
              <w:rPr>
                <w:rFonts w:ascii="Times New Roman" w:hAnsi="Times New Roman" w:cs="Times New Roman"/>
              </w:rPr>
              <w:t>/</w:t>
            </w:r>
            <w:r w:rsidRPr="00AB1C12">
              <w:rPr>
                <w:rFonts w:ascii="Times New Roman" w:hAnsi="Times New Roman" w:cs="Times New Roman"/>
              </w:rPr>
              <w:t>УП. 02</w:t>
            </w:r>
          </w:p>
        </w:tc>
        <w:tc>
          <w:tcPr>
            <w:tcW w:w="1085"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rPr>
            </w:pPr>
            <w:r w:rsidRPr="00AB1C12">
              <w:rPr>
                <w:rFonts w:ascii="Times New Roman" w:hAnsi="Times New Roman" w:cs="Times New Roman"/>
              </w:rPr>
              <w:t>36</w:t>
            </w:r>
          </w:p>
        </w:tc>
        <w:tc>
          <w:tcPr>
            <w:tcW w:w="3734" w:type="dxa"/>
            <w:tcBorders>
              <w:top w:val="single" w:sz="4" w:space="0" w:color="000000"/>
              <w:left w:val="single" w:sz="4" w:space="0" w:color="000000"/>
              <w:bottom w:val="single" w:sz="4" w:space="0" w:color="000000"/>
              <w:right w:val="single" w:sz="4" w:space="0" w:color="000000"/>
            </w:tcBorders>
            <w:shd w:val="clear" w:color="auto" w:fill="FFFFFF"/>
          </w:tcPr>
          <w:p w:rsidR="00AB1250" w:rsidRPr="00AB1C12" w:rsidRDefault="00AB1250" w:rsidP="00AB1250">
            <w:pPr>
              <w:contextualSpacing/>
              <w:jc w:val="center"/>
              <w:rPr>
                <w:rFonts w:ascii="Times New Roman" w:hAnsi="Times New Roman" w:cs="Times New Roman"/>
              </w:rPr>
            </w:pPr>
            <w:r w:rsidRPr="00AB1C12">
              <w:rPr>
                <w:rFonts w:ascii="Times New Roman" w:hAnsi="Times New Roman" w:cs="Times New Roman"/>
              </w:rPr>
              <w:t>концентрированно</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cPr>
          <w:p w:rsidR="00AB1250" w:rsidRPr="00AB1C12" w:rsidRDefault="00AB1250" w:rsidP="00AB1250">
            <w:pPr>
              <w:contextualSpacing/>
              <w:jc w:val="center"/>
              <w:rPr>
                <w:rFonts w:ascii="Times New Roman" w:hAnsi="Times New Roman" w:cs="Times New Roman"/>
              </w:rPr>
            </w:pPr>
            <w:r w:rsidRPr="00AB1C12">
              <w:rPr>
                <w:rFonts w:ascii="Times New Roman" w:hAnsi="Times New Roman" w:cs="Times New Roman"/>
              </w:rPr>
              <w:t>2/</w:t>
            </w:r>
            <w:r>
              <w:rPr>
                <w:rFonts w:ascii="Times New Roman" w:hAnsi="Times New Roman" w:cs="Times New Roman"/>
              </w:rPr>
              <w:t>6</w:t>
            </w:r>
          </w:p>
        </w:tc>
        <w:tc>
          <w:tcPr>
            <w:tcW w:w="2555" w:type="dxa"/>
            <w:tcBorders>
              <w:top w:val="single" w:sz="4" w:space="0" w:color="000000"/>
              <w:left w:val="single" w:sz="4" w:space="0" w:color="000000"/>
              <w:bottom w:val="single" w:sz="4" w:space="0" w:color="000000"/>
              <w:right w:val="single" w:sz="4" w:space="0" w:color="000000"/>
            </w:tcBorders>
            <w:shd w:val="clear" w:color="auto" w:fill="FFFFFF"/>
          </w:tcPr>
          <w:p w:rsidR="00AB1250" w:rsidRPr="00AB1C12" w:rsidRDefault="00AB1250" w:rsidP="00AB1250">
            <w:pPr>
              <w:contextualSpacing/>
              <w:jc w:val="center"/>
              <w:rPr>
                <w:rFonts w:ascii="Times New Roman" w:hAnsi="Times New Roman" w:cs="Times New Roman"/>
              </w:rPr>
            </w:pPr>
            <w:r w:rsidRPr="00AB1C12">
              <w:rPr>
                <w:rFonts w:ascii="Times New Roman" w:hAnsi="Times New Roman" w:cs="Times New Roman"/>
              </w:rPr>
              <w:t>Дифференцированный зачет</w:t>
            </w:r>
          </w:p>
        </w:tc>
      </w:tr>
      <w:tr w:rsidR="00AB1250" w:rsidRPr="00AB1C12" w:rsidTr="00AB1250">
        <w:trPr>
          <w:trHeight w:val="302"/>
        </w:trPr>
        <w:tc>
          <w:tcPr>
            <w:tcW w:w="1224"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rPr>
                <w:rFonts w:ascii="Times New Roman" w:hAnsi="Times New Roman" w:cs="Times New Roman"/>
              </w:rPr>
            </w:pPr>
            <w:r w:rsidRPr="00AB1C12">
              <w:rPr>
                <w:rFonts w:ascii="Times New Roman" w:hAnsi="Times New Roman" w:cs="Times New Roman"/>
              </w:rPr>
              <w:t>Всего УП</w:t>
            </w:r>
          </w:p>
        </w:tc>
        <w:tc>
          <w:tcPr>
            <w:tcW w:w="1085"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rPr>
            </w:pPr>
            <w:r w:rsidRPr="00AB1C12">
              <w:rPr>
                <w:rFonts w:ascii="Times New Roman" w:hAnsi="Times New Roman" w:cs="Times New Roman"/>
              </w:rPr>
              <w:t>36</w:t>
            </w:r>
          </w:p>
        </w:tc>
        <w:tc>
          <w:tcPr>
            <w:tcW w:w="3734"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rPr>
            </w:pPr>
            <w:r w:rsidRPr="00AB1C12">
              <w:rPr>
                <w:rFonts w:ascii="Times New Roman" w:hAnsi="Times New Roman" w:cs="Times New Roman"/>
              </w:rPr>
              <w:t>концентрированно</w:t>
            </w:r>
          </w:p>
        </w:tc>
        <w:tc>
          <w:tcPr>
            <w:tcW w:w="1040"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color w:val="FF0000"/>
              </w:rPr>
            </w:pPr>
            <w:r w:rsidRPr="00AB1C12">
              <w:rPr>
                <w:rFonts w:ascii="Times New Roman" w:hAnsi="Times New Roman" w:cs="Times New Roman"/>
              </w:rPr>
              <w:t>2/</w:t>
            </w:r>
            <w:r>
              <w:rPr>
                <w:rFonts w:ascii="Times New Roman" w:hAnsi="Times New Roman" w:cs="Times New Roman"/>
              </w:rPr>
              <w:t>6</w:t>
            </w:r>
          </w:p>
        </w:tc>
        <w:tc>
          <w:tcPr>
            <w:tcW w:w="2555"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rPr>
            </w:pPr>
            <w:r w:rsidRPr="00AB1C12">
              <w:rPr>
                <w:rFonts w:ascii="Times New Roman" w:hAnsi="Times New Roman" w:cs="Times New Roman"/>
              </w:rPr>
              <w:t>Дифференцированный зачет</w:t>
            </w:r>
          </w:p>
        </w:tc>
      </w:tr>
    </w:tbl>
    <w:p w:rsidR="00AB1250" w:rsidRPr="00AB1C12" w:rsidRDefault="00AB1250" w:rsidP="00AB1250">
      <w:pPr>
        <w:contextualSpacing/>
        <w:jc w:val="center"/>
        <w:rPr>
          <w:rFonts w:ascii="Times New Roman" w:hAnsi="Times New Roman" w:cs="Times New Roman"/>
          <w:b/>
          <w:color w:val="C0504D"/>
        </w:rPr>
      </w:pPr>
    </w:p>
    <w:p w:rsidR="00AB1250" w:rsidRPr="00DF7BDB" w:rsidRDefault="00AB1250" w:rsidP="00AB1250">
      <w:pPr>
        <w:pStyle w:val="1"/>
        <w:spacing w:before="0" w:beforeAutospacing="0" w:after="0" w:afterAutospacing="0"/>
        <w:contextualSpacing/>
      </w:pPr>
      <w:bookmarkStart w:id="132" w:name="_Toc198031512"/>
      <w:r w:rsidRPr="00DF7BDB">
        <w:t>2.2. Структура учебной практики</w:t>
      </w:r>
      <w:bookmarkEnd w:id="132"/>
    </w:p>
    <w:p w:rsidR="00AB1250" w:rsidRPr="00AB1C12" w:rsidRDefault="00AB1250" w:rsidP="00AB1250">
      <w:pPr>
        <w:pStyle w:val="1"/>
        <w:spacing w:before="0" w:beforeAutospacing="0" w:after="0" w:afterAutospacing="0"/>
        <w:contextualSpacing/>
        <w:rPr>
          <w:b w:val="0"/>
          <w:sz w:val="22"/>
          <w:szCs w:val="22"/>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701"/>
        <w:gridCol w:w="1559"/>
        <w:gridCol w:w="2410"/>
        <w:gridCol w:w="2268"/>
        <w:gridCol w:w="741"/>
      </w:tblGrid>
      <w:tr w:rsidR="00AB1250" w:rsidRPr="00AB1C12" w:rsidTr="00AB1250">
        <w:trPr>
          <w:trHeight w:val="360"/>
        </w:trPr>
        <w:tc>
          <w:tcPr>
            <w:tcW w:w="959"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jc w:val="center"/>
              <w:rPr>
                <w:rFonts w:ascii="Times New Roman" w:hAnsi="Times New Roman" w:cs="Times New Roman"/>
                <w:b/>
              </w:rPr>
            </w:pPr>
            <w:r w:rsidRPr="00AB1C12">
              <w:rPr>
                <w:rFonts w:ascii="Times New Roman" w:hAnsi="Times New Roman" w:cs="Times New Roman"/>
                <w:b/>
              </w:rPr>
              <w:t>Код ПК</w:t>
            </w:r>
            <w:r w:rsidRPr="00AB1C12">
              <w:rPr>
                <w:rFonts w:ascii="Times New Roman" w:hAnsi="Times New Roman" w:cs="Times New Roman"/>
                <w:b/>
              </w:rPr>
              <w:br/>
            </w:r>
          </w:p>
        </w:tc>
        <w:tc>
          <w:tcPr>
            <w:tcW w:w="1701"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jc w:val="center"/>
              <w:rPr>
                <w:rFonts w:ascii="Times New Roman" w:hAnsi="Times New Roman" w:cs="Times New Roman"/>
                <w:b/>
              </w:rPr>
            </w:pPr>
            <w:r w:rsidRPr="00AB1C12">
              <w:rPr>
                <w:rFonts w:ascii="Times New Roman" w:hAnsi="Times New Roman" w:cs="Times New Roman"/>
                <w:b/>
              </w:rPr>
              <w:t>Наименование разделов профессионального модуля</w:t>
            </w:r>
          </w:p>
        </w:tc>
        <w:tc>
          <w:tcPr>
            <w:tcW w:w="1559"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jc w:val="center"/>
              <w:rPr>
                <w:rFonts w:ascii="Times New Roman" w:hAnsi="Times New Roman" w:cs="Times New Roman"/>
                <w:b/>
              </w:rPr>
            </w:pPr>
            <w:r w:rsidRPr="00AB1C12">
              <w:rPr>
                <w:rFonts w:ascii="Times New Roman" w:hAnsi="Times New Roman" w:cs="Times New Roman"/>
                <w:b/>
              </w:rPr>
              <w:t>Объем часов по ПМ/разделу</w:t>
            </w:r>
          </w:p>
        </w:tc>
        <w:tc>
          <w:tcPr>
            <w:tcW w:w="2410"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jc w:val="center"/>
              <w:rPr>
                <w:rFonts w:ascii="Times New Roman" w:hAnsi="Times New Roman" w:cs="Times New Roman"/>
                <w:b/>
              </w:rPr>
            </w:pPr>
            <w:r w:rsidRPr="00AB1C12">
              <w:rPr>
                <w:rFonts w:ascii="Times New Roman" w:hAnsi="Times New Roman" w:cs="Times New Roman"/>
                <w:b/>
              </w:rPr>
              <w:t>Виды работ</w:t>
            </w:r>
          </w:p>
        </w:tc>
        <w:tc>
          <w:tcPr>
            <w:tcW w:w="2268"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jc w:val="center"/>
              <w:rPr>
                <w:rFonts w:ascii="Times New Roman" w:hAnsi="Times New Roman" w:cs="Times New Roman"/>
                <w:b/>
              </w:rPr>
            </w:pPr>
            <w:r w:rsidRPr="00AB1C12">
              <w:rPr>
                <w:rFonts w:ascii="Times New Roman" w:hAnsi="Times New Roman" w:cs="Times New Roman"/>
                <w:b/>
              </w:rPr>
              <w:t>Наименование тем учебной практики</w:t>
            </w:r>
          </w:p>
        </w:tc>
        <w:tc>
          <w:tcPr>
            <w:tcW w:w="741"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jc w:val="center"/>
              <w:rPr>
                <w:rFonts w:ascii="Times New Roman" w:hAnsi="Times New Roman" w:cs="Times New Roman"/>
                <w:b/>
              </w:rPr>
            </w:pPr>
            <w:r w:rsidRPr="00AB1C12">
              <w:rPr>
                <w:rFonts w:ascii="Times New Roman" w:hAnsi="Times New Roman" w:cs="Times New Roman"/>
                <w:b/>
              </w:rPr>
              <w:t>Объем часов</w:t>
            </w:r>
          </w:p>
        </w:tc>
      </w:tr>
      <w:tr w:rsidR="00AB1250" w:rsidRPr="00AB1C12" w:rsidTr="00AB1250">
        <w:trPr>
          <w:trHeight w:val="360"/>
        </w:trPr>
        <w:tc>
          <w:tcPr>
            <w:tcW w:w="2660" w:type="dxa"/>
            <w:gridSpan w:val="2"/>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rPr>
                <w:rFonts w:ascii="Times New Roman" w:hAnsi="Times New Roman" w:cs="Times New Roman"/>
              </w:rPr>
            </w:pPr>
            <w:r w:rsidRPr="00AB1C12">
              <w:rPr>
                <w:rFonts w:ascii="Times New Roman" w:hAnsi="Times New Roman" w:cs="Times New Roman"/>
              </w:rPr>
              <w:t>УП 02 ПМ 02. Административная деятельность</w:t>
            </w:r>
          </w:p>
        </w:tc>
        <w:tc>
          <w:tcPr>
            <w:tcW w:w="1559"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jc w:val="center"/>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AB1250" w:rsidRPr="00AB1C12" w:rsidRDefault="00AB1250" w:rsidP="00AB1250">
            <w:pPr>
              <w:jc w:val="both"/>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AB1250" w:rsidRPr="00AB1C12" w:rsidRDefault="00AB1250" w:rsidP="00AB1250">
            <w:pPr>
              <w:rPr>
                <w:rFonts w:ascii="Times New Roman" w:hAnsi="Times New Roman" w:cs="Times New Roman"/>
              </w:rPr>
            </w:pPr>
          </w:p>
        </w:tc>
        <w:tc>
          <w:tcPr>
            <w:tcW w:w="741" w:type="dxa"/>
            <w:tcBorders>
              <w:top w:val="single" w:sz="4" w:space="0" w:color="000000"/>
              <w:left w:val="single" w:sz="4" w:space="0" w:color="000000"/>
              <w:bottom w:val="single" w:sz="4" w:space="0" w:color="000000"/>
              <w:right w:val="single" w:sz="4" w:space="0" w:color="000000"/>
            </w:tcBorders>
            <w:shd w:val="clear" w:color="auto" w:fill="FFFFFF"/>
          </w:tcPr>
          <w:p w:rsidR="00AB1250" w:rsidRPr="00AB1C12" w:rsidRDefault="00AB1250" w:rsidP="00AB1250">
            <w:pPr>
              <w:jc w:val="center"/>
              <w:rPr>
                <w:rFonts w:ascii="Times New Roman" w:hAnsi="Times New Roman" w:cs="Times New Roman"/>
              </w:rPr>
            </w:pPr>
          </w:p>
        </w:tc>
      </w:tr>
      <w:tr w:rsidR="00AB1250" w:rsidRPr="00AB1C12" w:rsidTr="00AB1250">
        <w:trPr>
          <w:trHeight w:val="360"/>
        </w:trPr>
        <w:tc>
          <w:tcPr>
            <w:tcW w:w="959" w:type="dxa"/>
            <w:vMerge w:val="restart"/>
            <w:tcBorders>
              <w:top w:val="single" w:sz="4" w:space="0" w:color="000000"/>
              <w:left w:val="single" w:sz="4" w:space="0" w:color="000000"/>
              <w:right w:val="single" w:sz="4" w:space="0" w:color="000000"/>
            </w:tcBorders>
          </w:tcPr>
          <w:p w:rsidR="00AB1250" w:rsidRPr="00AB1C12" w:rsidRDefault="00AB1250" w:rsidP="00AB1250">
            <w:pPr>
              <w:rPr>
                <w:rFonts w:ascii="Times New Roman" w:hAnsi="Times New Roman" w:cs="Times New Roman"/>
              </w:rPr>
            </w:pPr>
            <w:r>
              <w:rPr>
                <w:rFonts w:ascii="Times New Roman" w:hAnsi="Times New Roman" w:cs="Times New Roman"/>
              </w:rPr>
              <w:t>ПК 2.1, 2.2, 2</w:t>
            </w:r>
            <w:r w:rsidRPr="00AB1C12">
              <w:rPr>
                <w:rFonts w:ascii="Times New Roman" w:hAnsi="Times New Roman" w:cs="Times New Roman"/>
              </w:rPr>
              <w:t>.3</w:t>
            </w:r>
          </w:p>
          <w:p w:rsidR="00AB1250" w:rsidRPr="00AB1C12" w:rsidRDefault="00AB1250" w:rsidP="00AB1250">
            <w:pPr>
              <w:rPr>
                <w:rFonts w:ascii="Times New Roman" w:hAnsi="Times New Roman" w:cs="Times New Roman"/>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AB1250" w:rsidRDefault="00AB1250" w:rsidP="00AB1250">
            <w:pPr>
              <w:rPr>
                <w:rFonts w:ascii="Times New Roman" w:hAnsi="Times New Roman" w:cs="Times New Roman"/>
              </w:rPr>
            </w:pPr>
            <w:r w:rsidRPr="00AB1C12">
              <w:rPr>
                <w:rFonts w:ascii="Times New Roman" w:hAnsi="Times New Roman" w:cs="Times New Roman"/>
              </w:rPr>
              <w:t xml:space="preserve">Раздел 1. </w:t>
            </w:r>
            <w:r>
              <w:rPr>
                <w:rFonts w:ascii="Times New Roman" w:hAnsi="Times New Roman" w:cs="Times New Roman"/>
              </w:rPr>
              <w:t>МДК 02.01</w:t>
            </w:r>
          </w:p>
          <w:p w:rsidR="00AB1250" w:rsidRPr="00AB1C12" w:rsidRDefault="00AB1250" w:rsidP="00AB1250">
            <w:pPr>
              <w:rPr>
                <w:rFonts w:ascii="Times New Roman" w:hAnsi="Times New Roman" w:cs="Times New Roman"/>
              </w:rPr>
            </w:pPr>
            <w:r w:rsidRPr="004B6F7A">
              <w:rPr>
                <w:rFonts w:ascii="Times New Roman" w:eastAsia="Times New Roman" w:hAnsi="Times New Roman" w:cs="Times New Roman"/>
                <w:bCs/>
                <w:lang w:eastAsia="ru-RU"/>
              </w:rPr>
              <w:t>Административная деятельность правоохранительных органов</w:t>
            </w:r>
          </w:p>
        </w:tc>
        <w:tc>
          <w:tcPr>
            <w:tcW w:w="1559" w:type="dxa"/>
            <w:vMerge w:val="restart"/>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jc w:val="center"/>
              <w:rPr>
                <w:rFonts w:ascii="Times New Roman" w:hAnsi="Times New Roman" w:cs="Times New Roman"/>
              </w:rPr>
            </w:pPr>
            <w:r>
              <w:rPr>
                <w:rFonts w:ascii="Times New Roman" w:hAnsi="Times New Roman" w:cs="Times New Roman"/>
              </w:rPr>
              <w:t>470/164</w:t>
            </w:r>
          </w:p>
        </w:tc>
        <w:tc>
          <w:tcPr>
            <w:tcW w:w="2410"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jc w:val="both"/>
              <w:rPr>
                <w:rFonts w:ascii="Times New Roman" w:hAnsi="Times New Roman" w:cs="Times New Roman"/>
              </w:rPr>
            </w:pPr>
            <w:r w:rsidRPr="006A6184">
              <w:rPr>
                <w:rFonts w:ascii="Times New Roman" w:eastAsia="Times New Roman" w:hAnsi="Times New Roman" w:cs="Times New Roman"/>
                <w:szCs w:val="24"/>
                <w:highlight w:val="white"/>
              </w:rPr>
              <w:t xml:space="preserve">Урок-экскурсия </w:t>
            </w:r>
            <w:r w:rsidRPr="006A6184">
              <w:rPr>
                <w:rFonts w:ascii="Times New Roman" w:eastAsia="Times New Roman" w:hAnsi="Times New Roman" w:cs="Times New Roman"/>
                <w:szCs w:val="24"/>
              </w:rPr>
              <w:t xml:space="preserve">в УТ МВД РФ по </w:t>
            </w:r>
            <w:proofErr w:type="spellStart"/>
            <w:r w:rsidRPr="006A6184">
              <w:rPr>
                <w:rFonts w:ascii="Times New Roman" w:eastAsia="Times New Roman" w:hAnsi="Times New Roman" w:cs="Times New Roman"/>
                <w:szCs w:val="24"/>
              </w:rPr>
              <w:t>УрФО</w:t>
            </w:r>
            <w:proofErr w:type="spellEnd"/>
            <w:r w:rsidRPr="006A6184">
              <w:rPr>
                <w:rFonts w:ascii="Times New Roman" w:eastAsia="Times New Roman" w:hAnsi="Times New Roman" w:cs="Times New Roman"/>
                <w:szCs w:val="24"/>
              </w:rPr>
              <w:t>, Линейный отдел МВД РФ на станции Екатеринбург</w:t>
            </w:r>
          </w:p>
        </w:tc>
        <w:tc>
          <w:tcPr>
            <w:tcW w:w="2268" w:type="dxa"/>
            <w:tcBorders>
              <w:top w:val="single" w:sz="4" w:space="0" w:color="000000"/>
              <w:left w:val="single" w:sz="4" w:space="0" w:color="000000"/>
              <w:bottom w:val="single" w:sz="4" w:space="0" w:color="000000"/>
              <w:right w:val="single" w:sz="4" w:space="0" w:color="000000"/>
            </w:tcBorders>
          </w:tcPr>
          <w:p w:rsidR="00AB1250" w:rsidRDefault="00AB1250" w:rsidP="00AB1250">
            <w:pPr>
              <w:jc w:val="both"/>
              <w:rPr>
                <w:rFonts w:ascii="Times New Roman" w:hAnsi="Times New Roman" w:cs="Times New Roman"/>
              </w:rPr>
            </w:pPr>
            <w:r w:rsidRPr="00AB1C12">
              <w:rPr>
                <w:rFonts w:ascii="Times New Roman" w:hAnsi="Times New Roman" w:cs="Times New Roman"/>
              </w:rPr>
              <w:t>Тема 1.1.</w:t>
            </w:r>
          </w:p>
          <w:p w:rsidR="00AB1250" w:rsidRPr="00AB1C12" w:rsidRDefault="00AB1250" w:rsidP="00AB1250">
            <w:pPr>
              <w:jc w:val="both"/>
              <w:rPr>
                <w:rFonts w:ascii="Times New Roman" w:hAnsi="Times New Roman" w:cs="Times New Roman"/>
              </w:rPr>
            </w:pPr>
            <w:r>
              <w:rPr>
                <w:rFonts w:ascii="Times New Roman" w:hAnsi="Times New Roman" w:cs="Times New Roman"/>
              </w:rPr>
              <w:t>Ознакомление с базой учебной практики</w:t>
            </w:r>
          </w:p>
        </w:tc>
        <w:tc>
          <w:tcPr>
            <w:tcW w:w="741"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jc w:val="center"/>
              <w:rPr>
                <w:rFonts w:ascii="Times New Roman" w:hAnsi="Times New Roman" w:cs="Times New Roman"/>
              </w:rPr>
            </w:pPr>
            <w:r w:rsidRPr="00AB1C12">
              <w:rPr>
                <w:rFonts w:ascii="Times New Roman" w:hAnsi="Times New Roman" w:cs="Times New Roman"/>
              </w:rPr>
              <w:t>4</w:t>
            </w:r>
          </w:p>
        </w:tc>
      </w:tr>
      <w:tr w:rsidR="00AB1250" w:rsidRPr="00AB1C12" w:rsidTr="00AB1250">
        <w:trPr>
          <w:trHeight w:val="360"/>
        </w:trPr>
        <w:tc>
          <w:tcPr>
            <w:tcW w:w="959" w:type="dxa"/>
            <w:vMerge/>
            <w:tcBorders>
              <w:left w:val="single" w:sz="4" w:space="0" w:color="000000"/>
              <w:right w:val="single" w:sz="4" w:space="0" w:color="000000"/>
            </w:tcBorders>
          </w:tcPr>
          <w:p w:rsidR="00AB1250" w:rsidRPr="00AB1C12" w:rsidRDefault="00AB1250" w:rsidP="00AB1250">
            <w:pPr>
              <w:rPr>
                <w:rFonts w:ascii="Times New Roman" w:hAnsi="Times New Roman" w:cs="Times New Roman"/>
              </w:rPr>
            </w:pPr>
          </w:p>
        </w:tc>
        <w:tc>
          <w:tcPr>
            <w:tcW w:w="1701" w:type="dxa"/>
            <w:vMerge/>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rPr>
                <w:rFonts w:ascii="Times New Roman" w:hAnsi="Times New Roman" w:cs="Times New Roman"/>
              </w:rPr>
            </w:pPr>
          </w:p>
        </w:tc>
        <w:tc>
          <w:tcPr>
            <w:tcW w:w="1559" w:type="dxa"/>
            <w:vMerge/>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AB1250" w:rsidRPr="006A6184" w:rsidRDefault="00AB1250" w:rsidP="00AB1250">
            <w:pPr>
              <w:jc w:val="both"/>
              <w:rPr>
                <w:rFonts w:ascii="Times New Roman" w:hAnsi="Times New Roman" w:cs="Times New Roman"/>
              </w:rPr>
            </w:pPr>
            <w:r w:rsidRPr="006A6184">
              <w:rPr>
                <w:rFonts w:ascii="Times New Roman" w:hAnsi="Times New Roman" w:cs="Times New Roman"/>
                <w:color w:val="000000" w:themeColor="text1"/>
              </w:rPr>
              <w:t>Ознакомление со структурным построением правоохранительного органа, в котором проводится практика</w:t>
            </w:r>
          </w:p>
        </w:tc>
        <w:tc>
          <w:tcPr>
            <w:tcW w:w="2268" w:type="dxa"/>
            <w:tcBorders>
              <w:top w:val="single" w:sz="4" w:space="0" w:color="000000"/>
              <w:left w:val="single" w:sz="4" w:space="0" w:color="000000"/>
              <w:bottom w:val="single" w:sz="4" w:space="0" w:color="000000"/>
              <w:right w:val="single" w:sz="4" w:space="0" w:color="000000"/>
            </w:tcBorders>
          </w:tcPr>
          <w:p w:rsidR="00AB1250" w:rsidRDefault="00AB1250" w:rsidP="00AB1250">
            <w:pPr>
              <w:jc w:val="both"/>
              <w:rPr>
                <w:rFonts w:ascii="Times New Roman" w:hAnsi="Times New Roman" w:cs="Times New Roman"/>
              </w:rPr>
            </w:pPr>
            <w:r w:rsidRPr="00AB1C12">
              <w:rPr>
                <w:rFonts w:ascii="Times New Roman" w:hAnsi="Times New Roman" w:cs="Times New Roman"/>
              </w:rPr>
              <w:t>Тема 1.2</w:t>
            </w:r>
            <w:r>
              <w:rPr>
                <w:rFonts w:ascii="Times New Roman" w:hAnsi="Times New Roman" w:cs="Times New Roman"/>
              </w:rPr>
              <w:t>.</w:t>
            </w:r>
          </w:p>
          <w:p w:rsidR="00AB1250" w:rsidRPr="00AB1C12" w:rsidRDefault="00AB1250" w:rsidP="00AB1250">
            <w:pPr>
              <w:jc w:val="both"/>
              <w:rPr>
                <w:rFonts w:ascii="Times New Roman" w:hAnsi="Times New Roman" w:cs="Times New Roman"/>
              </w:rPr>
            </w:pPr>
            <w:r>
              <w:rPr>
                <w:rFonts w:ascii="Times New Roman" w:hAnsi="Times New Roman" w:cs="Times New Roman"/>
              </w:rPr>
              <w:t>Нормативно-правовое регулирование деятельности правоохранительных органов</w:t>
            </w:r>
          </w:p>
        </w:tc>
        <w:tc>
          <w:tcPr>
            <w:tcW w:w="741"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jc w:val="center"/>
              <w:rPr>
                <w:rFonts w:ascii="Times New Roman" w:hAnsi="Times New Roman" w:cs="Times New Roman"/>
              </w:rPr>
            </w:pPr>
            <w:r w:rsidRPr="00AB1C12">
              <w:rPr>
                <w:rFonts w:ascii="Times New Roman" w:hAnsi="Times New Roman" w:cs="Times New Roman"/>
              </w:rPr>
              <w:t>4</w:t>
            </w:r>
          </w:p>
        </w:tc>
      </w:tr>
      <w:tr w:rsidR="00AB1250" w:rsidRPr="00AB1C12" w:rsidTr="00AB1250">
        <w:trPr>
          <w:trHeight w:val="329"/>
        </w:trPr>
        <w:tc>
          <w:tcPr>
            <w:tcW w:w="8897" w:type="dxa"/>
            <w:gridSpan w:val="5"/>
            <w:tcBorders>
              <w:top w:val="single" w:sz="4" w:space="0" w:color="000000"/>
              <w:left w:val="single" w:sz="4" w:space="0" w:color="000000"/>
              <w:bottom w:val="single" w:sz="4" w:space="0" w:color="000000"/>
              <w:right w:val="single" w:sz="4" w:space="0" w:color="000000"/>
            </w:tcBorders>
          </w:tcPr>
          <w:p w:rsidR="00AB1250" w:rsidRPr="006A6184" w:rsidRDefault="00AB1250" w:rsidP="00AB1250">
            <w:pPr>
              <w:jc w:val="right"/>
              <w:rPr>
                <w:rFonts w:ascii="Times New Roman" w:hAnsi="Times New Roman" w:cs="Times New Roman"/>
                <w:b/>
              </w:rPr>
            </w:pPr>
            <w:r w:rsidRPr="006A6184">
              <w:rPr>
                <w:rFonts w:ascii="Times New Roman" w:hAnsi="Times New Roman" w:cs="Times New Roman"/>
                <w:b/>
              </w:rPr>
              <w:t>ВСЕГО ПО РАЗДЕЛУ 1</w:t>
            </w:r>
          </w:p>
        </w:tc>
        <w:tc>
          <w:tcPr>
            <w:tcW w:w="741"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jc w:val="center"/>
              <w:rPr>
                <w:rFonts w:ascii="Times New Roman" w:hAnsi="Times New Roman" w:cs="Times New Roman"/>
                <w:b/>
                <w:bCs/>
              </w:rPr>
            </w:pPr>
            <w:r>
              <w:rPr>
                <w:rFonts w:ascii="Times New Roman" w:hAnsi="Times New Roman" w:cs="Times New Roman"/>
                <w:b/>
                <w:bCs/>
              </w:rPr>
              <w:t>8</w:t>
            </w:r>
          </w:p>
        </w:tc>
      </w:tr>
      <w:tr w:rsidR="00AB1250" w:rsidRPr="00AB1C12" w:rsidTr="00AB1250">
        <w:trPr>
          <w:trHeight w:val="2093"/>
        </w:trPr>
        <w:tc>
          <w:tcPr>
            <w:tcW w:w="959" w:type="dxa"/>
            <w:vMerge w:val="restart"/>
            <w:tcBorders>
              <w:top w:val="single" w:sz="4" w:space="0" w:color="000000"/>
              <w:left w:val="single" w:sz="4" w:space="0" w:color="000000"/>
              <w:right w:val="single" w:sz="4" w:space="0" w:color="000000"/>
            </w:tcBorders>
          </w:tcPr>
          <w:p w:rsidR="00AB1250" w:rsidRPr="00AB1C12" w:rsidRDefault="00AB1250" w:rsidP="00AB1250">
            <w:pPr>
              <w:jc w:val="both"/>
              <w:rPr>
                <w:rFonts w:ascii="Times New Roman" w:hAnsi="Times New Roman" w:cs="Times New Roman"/>
              </w:rPr>
            </w:pPr>
            <w:r>
              <w:rPr>
                <w:rFonts w:ascii="Times New Roman" w:hAnsi="Times New Roman" w:cs="Times New Roman"/>
              </w:rPr>
              <w:t>ПК 2.1, 2.2, 2</w:t>
            </w:r>
            <w:r w:rsidRPr="00AB1C12">
              <w:rPr>
                <w:rFonts w:ascii="Times New Roman" w:hAnsi="Times New Roman" w:cs="Times New Roman"/>
              </w:rPr>
              <w:t>.3</w:t>
            </w:r>
          </w:p>
        </w:tc>
        <w:tc>
          <w:tcPr>
            <w:tcW w:w="1701" w:type="dxa"/>
            <w:vMerge w:val="restart"/>
            <w:tcBorders>
              <w:top w:val="single" w:sz="4" w:space="0" w:color="000000"/>
              <w:left w:val="single" w:sz="4" w:space="0" w:color="000000"/>
              <w:right w:val="single" w:sz="4" w:space="0" w:color="000000"/>
            </w:tcBorders>
          </w:tcPr>
          <w:p w:rsidR="00AB1250" w:rsidRPr="00AB1C12" w:rsidRDefault="00AB1250" w:rsidP="00AB1250">
            <w:pPr>
              <w:jc w:val="both"/>
              <w:rPr>
                <w:rFonts w:ascii="Times New Roman" w:hAnsi="Times New Roman" w:cs="Times New Roman"/>
              </w:rPr>
            </w:pPr>
            <w:r w:rsidRPr="00AB1C12">
              <w:rPr>
                <w:rFonts w:ascii="Times New Roman" w:hAnsi="Times New Roman" w:cs="Times New Roman"/>
              </w:rPr>
              <w:t xml:space="preserve">Раздел 2. </w:t>
            </w:r>
            <w:r w:rsidRPr="004B6F7A">
              <w:rPr>
                <w:rFonts w:ascii="Times New Roman" w:eastAsia="Times New Roman" w:hAnsi="Times New Roman" w:cs="Times New Roman"/>
                <w:bCs/>
                <w:lang w:eastAsia="ru-RU"/>
              </w:rPr>
              <w:t>Участие правоохранительных органов в реализации специальных административно- правовых режимов</w:t>
            </w:r>
          </w:p>
        </w:tc>
        <w:tc>
          <w:tcPr>
            <w:tcW w:w="1559" w:type="dxa"/>
            <w:vMerge w:val="restart"/>
            <w:tcBorders>
              <w:top w:val="single" w:sz="4" w:space="0" w:color="000000"/>
              <w:left w:val="single" w:sz="4" w:space="0" w:color="000000"/>
              <w:right w:val="single" w:sz="4" w:space="0" w:color="000000"/>
            </w:tcBorders>
          </w:tcPr>
          <w:p w:rsidR="00AB1250" w:rsidRPr="00AB1C12" w:rsidRDefault="00AB1250" w:rsidP="00AB1250">
            <w:pPr>
              <w:jc w:val="center"/>
              <w:rPr>
                <w:rFonts w:ascii="Times New Roman" w:hAnsi="Times New Roman" w:cs="Times New Roman"/>
              </w:rPr>
            </w:pPr>
            <w:r>
              <w:rPr>
                <w:rFonts w:ascii="Times New Roman" w:hAnsi="Times New Roman" w:cs="Times New Roman"/>
              </w:rPr>
              <w:t>470/74</w:t>
            </w:r>
          </w:p>
        </w:tc>
        <w:tc>
          <w:tcPr>
            <w:tcW w:w="2410" w:type="dxa"/>
            <w:tcBorders>
              <w:top w:val="single" w:sz="4" w:space="0" w:color="000000"/>
              <w:left w:val="single" w:sz="4" w:space="0" w:color="000000"/>
              <w:right w:val="single" w:sz="4" w:space="0" w:color="000000"/>
            </w:tcBorders>
          </w:tcPr>
          <w:p w:rsidR="00AB1250" w:rsidRPr="006A6184" w:rsidRDefault="00AB1250" w:rsidP="00AB1250">
            <w:pPr>
              <w:jc w:val="both"/>
              <w:rPr>
                <w:rFonts w:ascii="Times New Roman" w:hAnsi="Times New Roman" w:cs="Times New Roman"/>
              </w:rPr>
            </w:pPr>
            <w:r w:rsidRPr="006A6184">
              <w:rPr>
                <w:rFonts w:ascii="Times New Roman" w:hAnsi="Times New Roman" w:cs="Times New Roman"/>
                <w:color w:val="000000" w:themeColor="text1"/>
              </w:rPr>
              <w:t>Изучение статистических данных, характеризующих обстановку, в которой действует правоохранительный орган, и основные результаты его деятельности</w:t>
            </w:r>
          </w:p>
        </w:tc>
        <w:tc>
          <w:tcPr>
            <w:tcW w:w="2268" w:type="dxa"/>
            <w:tcBorders>
              <w:top w:val="single" w:sz="4" w:space="0" w:color="000000"/>
              <w:left w:val="single" w:sz="4" w:space="0" w:color="000000"/>
              <w:right w:val="single" w:sz="4" w:space="0" w:color="000000"/>
            </w:tcBorders>
          </w:tcPr>
          <w:p w:rsidR="00AB1250" w:rsidRDefault="00AB1250" w:rsidP="00AB1250">
            <w:pPr>
              <w:jc w:val="both"/>
              <w:rPr>
                <w:rFonts w:ascii="Times New Roman" w:hAnsi="Times New Roman" w:cs="Times New Roman"/>
              </w:rPr>
            </w:pPr>
            <w:r w:rsidRPr="00AB1C12">
              <w:rPr>
                <w:rFonts w:ascii="Times New Roman" w:hAnsi="Times New Roman" w:cs="Times New Roman"/>
              </w:rPr>
              <w:t xml:space="preserve">Тема 2.1. </w:t>
            </w:r>
          </w:p>
          <w:p w:rsidR="00AB1250" w:rsidRPr="00AB1C12" w:rsidRDefault="00AB1250" w:rsidP="00AB1250">
            <w:pPr>
              <w:jc w:val="both"/>
              <w:rPr>
                <w:rFonts w:ascii="Times New Roman" w:hAnsi="Times New Roman" w:cs="Times New Roman"/>
              </w:rPr>
            </w:pPr>
            <w:r w:rsidRPr="002066FC">
              <w:rPr>
                <w:rFonts w:ascii="Times New Roman" w:hAnsi="Times New Roman" w:cs="Times New Roman"/>
              </w:rPr>
              <w:t>Анализ деятельности правоохранительных органов в процессе предотвращения преступлений.</w:t>
            </w:r>
          </w:p>
        </w:tc>
        <w:tc>
          <w:tcPr>
            <w:tcW w:w="741" w:type="dxa"/>
            <w:tcBorders>
              <w:top w:val="single" w:sz="4" w:space="0" w:color="000000"/>
              <w:left w:val="single" w:sz="4" w:space="0" w:color="000000"/>
              <w:right w:val="single" w:sz="4" w:space="0" w:color="000000"/>
            </w:tcBorders>
          </w:tcPr>
          <w:p w:rsidR="00AB1250" w:rsidRPr="00AB1C12" w:rsidRDefault="00AB1250" w:rsidP="00AB1250">
            <w:pPr>
              <w:jc w:val="center"/>
              <w:rPr>
                <w:rFonts w:ascii="Times New Roman" w:hAnsi="Times New Roman" w:cs="Times New Roman"/>
              </w:rPr>
            </w:pPr>
            <w:r>
              <w:rPr>
                <w:rFonts w:ascii="Times New Roman" w:hAnsi="Times New Roman" w:cs="Times New Roman"/>
              </w:rPr>
              <w:t>4</w:t>
            </w:r>
          </w:p>
        </w:tc>
      </w:tr>
      <w:tr w:rsidR="00AB1250" w:rsidRPr="00AB1C12" w:rsidTr="00AB1250">
        <w:trPr>
          <w:trHeight w:val="2021"/>
        </w:trPr>
        <w:tc>
          <w:tcPr>
            <w:tcW w:w="959" w:type="dxa"/>
            <w:vMerge/>
            <w:tcBorders>
              <w:left w:val="single" w:sz="4" w:space="0" w:color="000000"/>
              <w:right w:val="single" w:sz="4" w:space="0" w:color="000000"/>
            </w:tcBorders>
          </w:tcPr>
          <w:p w:rsidR="00AB1250" w:rsidRPr="00AB1C12" w:rsidRDefault="00AB1250" w:rsidP="00AB1250">
            <w:pPr>
              <w:jc w:val="both"/>
              <w:rPr>
                <w:rFonts w:ascii="Times New Roman" w:hAnsi="Times New Roman" w:cs="Times New Roman"/>
              </w:rPr>
            </w:pPr>
          </w:p>
        </w:tc>
        <w:tc>
          <w:tcPr>
            <w:tcW w:w="1701" w:type="dxa"/>
            <w:vMerge/>
            <w:tcBorders>
              <w:left w:val="single" w:sz="4" w:space="0" w:color="000000"/>
              <w:right w:val="single" w:sz="4" w:space="0" w:color="000000"/>
            </w:tcBorders>
          </w:tcPr>
          <w:p w:rsidR="00AB1250" w:rsidRPr="00AB1C12" w:rsidRDefault="00AB1250" w:rsidP="00AB1250">
            <w:pPr>
              <w:jc w:val="both"/>
              <w:rPr>
                <w:rFonts w:ascii="Times New Roman" w:hAnsi="Times New Roman" w:cs="Times New Roman"/>
              </w:rPr>
            </w:pPr>
          </w:p>
        </w:tc>
        <w:tc>
          <w:tcPr>
            <w:tcW w:w="1559" w:type="dxa"/>
            <w:vMerge/>
            <w:tcBorders>
              <w:left w:val="single" w:sz="4" w:space="0" w:color="000000"/>
              <w:right w:val="single" w:sz="4" w:space="0" w:color="000000"/>
            </w:tcBorders>
          </w:tcPr>
          <w:p w:rsidR="00AB1250" w:rsidRPr="00AB1C12" w:rsidRDefault="00AB1250" w:rsidP="00AB1250">
            <w:pPr>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jc w:val="both"/>
              <w:rPr>
                <w:rFonts w:ascii="Times New Roman" w:hAnsi="Times New Roman" w:cs="Times New Roman"/>
              </w:rPr>
            </w:pPr>
            <w:r w:rsidRPr="005F5E83">
              <w:rPr>
                <w:rFonts w:ascii="Times New Roman" w:hAnsi="Times New Roman" w:cs="Times New Roman"/>
                <w:color w:val="000000" w:themeColor="text1"/>
                <w:sz w:val="24"/>
              </w:rPr>
              <w:t>Изучение функциональных обязанностей сотрудников правоохранительного органа</w:t>
            </w:r>
          </w:p>
        </w:tc>
        <w:tc>
          <w:tcPr>
            <w:tcW w:w="2268" w:type="dxa"/>
            <w:tcBorders>
              <w:left w:val="single" w:sz="4" w:space="0" w:color="000000"/>
              <w:bottom w:val="single" w:sz="4" w:space="0" w:color="000000"/>
              <w:right w:val="single" w:sz="4" w:space="0" w:color="000000"/>
            </w:tcBorders>
          </w:tcPr>
          <w:p w:rsidR="00AB1250" w:rsidRDefault="00AB1250" w:rsidP="00AB1250">
            <w:pPr>
              <w:jc w:val="both"/>
              <w:rPr>
                <w:rFonts w:ascii="Times New Roman" w:hAnsi="Times New Roman" w:cs="Times New Roman"/>
              </w:rPr>
            </w:pPr>
            <w:r>
              <w:rPr>
                <w:rFonts w:ascii="Times New Roman" w:hAnsi="Times New Roman" w:cs="Times New Roman"/>
              </w:rPr>
              <w:t>Тема 2.2.</w:t>
            </w:r>
          </w:p>
          <w:p w:rsidR="00AB1250" w:rsidRPr="00AB1C12" w:rsidRDefault="00AB1250" w:rsidP="00AB1250">
            <w:pPr>
              <w:jc w:val="both"/>
              <w:rPr>
                <w:rFonts w:ascii="Times New Roman" w:hAnsi="Times New Roman" w:cs="Times New Roman"/>
              </w:rPr>
            </w:pPr>
            <w:r w:rsidRPr="002066FC">
              <w:rPr>
                <w:rFonts w:ascii="Times New Roman" w:hAnsi="Times New Roman" w:cs="Times New Roman"/>
              </w:rPr>
              <w:t>Основные обязанности сотрудника органов внутренних дел</w:t>
            </w:r>
          </w:p>
        </w:tc>
        <w:tc>
          <w:tcPr>
            <w:tcW w:w="741" w:type="dxa"/>
            <w:tcBorders>
              <w:left w:val="single" w:sz="4" w:space="0" w:color="000000"/>
              <w:bottom w:val="single" w:sz="4" w:space="0" w:color="000000"/>
              <w:right w:val="single" w:sz="4" w:space="0" w:color="000000"/>
            </w:tcBorders>
          </w:tcPr>
          <w:p w:rsidR="00AB1250" w:rsidRPr="00AB1C12" w:rsidRDefault="00AB1250" w:rsidP="00AB1250">
            <w:pPr>
              <w:jc w:val="center"/>
              <w:rPr>
                <w:rFonts w:ascii="Times New Roman" w:hAnsi="Times New Roman" w:cs="Times New Roman"/>
              </w:rPr>
            </w:pPr>
            <w:r>
              <w:rPr>
                <w:rFonts w:ascii="Times New Roman" w:hAnsi="Times New Roman" w:cs="Times New Roman"/>
              </w:rPr>
              <w:t>4</w:t>
            </w:r>
          </w:p>
        </w:tc>
      </w:tr>
      <w:tr w:rsidR="00AB1250" w:rsidRPr="00AB1C12" w:rsidTr="00AB1250">
        <w:trPr>
          <w:trHeight w:val="360"/>
        </w:trPr>
        <w:tc>
          <w:tcPr>
            <w:tcW w:w="959" w:type="dxa"/>
            <w:vMerge/>
            <w:tcBorders>
              <w:left w:val="single" w:sz="4" w:space="0" w:color="000000"/>
              <w:right w:val="single" w:sz="4" w:space="0" w:color="000000"/>
            </w:tcBorders>
          </w:tcPr>
          <w:p w:rsidR="00AB1250" w:rsidRPr="00AB1C12" w:rsidRDefault="00AB1250" w:rsidP="00AB1250">
            <w:pPr>
              <w:jc w:val="both"/>
              <w:rPr>
                <w:rFonts w:ascii="Times New Roman" w:hAnsi="Times New Roman" w:cs="Times New Roman"/>
              </w:rPr>
            </w:pPr>
          </w:p>
        </w:tc>
        <w:tc>
          <w:tcPr>
            <w:tcW w:w="1701" w:type="dxa"/>
            <w:vMerge/>
            <w:tcBorders>
              <w:left w:val="single" w:sz="4" w:space="0" w:color="000000"/>
              <w:right w:val="single" w:sz="4" w:space="0" w:color="000000"/>
            </w:tcBorders>
          </w:tcPr>
          <w:p w:rsidR="00AB1250" w:rsidRPr="00AB1C12" w:rsidRDefault="00AB1250" w:rsidP="00AB1250">
            <w:pPr>
              <w:jc w:val="both"/>
              <w:rPr>
                <w:rFonts w:ascii="Times New Roman" w:hAnsi="Times New Roman" w:cs="Times New Roman"/>
              </w:rPr>
            </w:pPr>
          </w:p>
        </w:tc>
        <w:tc>
          <w:tcPr>
            <w:tcW w:w="1559" w:type="dxa"/>
            <w:vMerge/>
            <w:tcBorders>
              <w:left w:val="single" w:sz="4" w:space="0" w:color="000000"/>
              <w:right w:val="single" w:sz="4" w:space="0" w:color="000000"/>
            </w:tcBorders>
          </w:tcPr>
          <w:p w:rsidR="00AB1250" w:rsidRPr="00AB1C12" w:rsidRDefault="00AB1250" w:rsidP="00AB1250">
            <w:pPr>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jc w:val="both"/>
              <w:rPr>
                <w:rFonts w:ascii="Times New Roman" w:hAnsi="Times New Roman" w:cs="Times New Roman"/>
              </w:rPr>
            </w:pPr>
            <w:r w:rsidRPr="005F5E83">
              <w:rPr>
                <w:rFonts w:ascii="Times New Roman" w:hAnsi="Times New Roman" w:cs="Times New Roman"/>
                <w:color w:val="000000" w:themeColor="text1"/>
                <w:sz w:val="24"/>
              </w:rPr>
              <w:t xml:space="preserve">Изучение особенностей деятельности </w:t>
            </w:r>
            <w:r w:rsidRPr="005F5E83">
              <w:rPr>
                <w:rFonts w:ascii="Times New Roman" w:hAnsi="Times New Roman" w:cs="Times New Roman"/>
                <w:color w:val="000000" w:themeColor="text1"/>
                <w:sz w:val="24"/>
              </w:rPr>
              <w:lastRenderedPageBreak/>
              <w:t>правоохранительного органа на разных стадиях реализации полномочий</w:t>
            </w:r>
          </w:p>
        </w:tc>
        <w:tc>
          <w:tcPr>
            <w:tcW w:w="2268" w:type="dxa"/>
            <w:tcBorders>
              <w:top w:val="single" w:sz="4" w:space="0" w:color="000000"/>
              <w:left w:val="single" w:sz="4" w:space="0" w:color="000000"/>
              <w:bottom w:val="single" w:sz="4" w:space="0" w:color="000000"/>
              <w:right w:val="single" w:sz="4" w:space="0" w:color="000000"/>
            </w:tcBorders>
          </w:tcPr>
          <w:p w:rsidR="00AB1250" w:rsidRDefault="00AB1250" w:rsidP="00AB1250">
            <w:pPr>
              <w:jc w:val="both"/>
              <w:rPr>
                <w:rFonts w:ascii="Times New Roman" w:hAnsi="Times New Roman" w:cs="Times New Roman"/>
              </w:rPr>
            </w:pPr>
            <w:r>
              <w:rPr>
                <w:rFonts w:ascii="Times New Roman" w:hAnsi="Times New Roman" w:cs="Times New Roman"/>
              </w:rPr>
              <w:lastRenderedPageBreak/>
              <w:t>Тема 2.3</w:t>
            </w:r>
          </w:p>
          <w:p w:rsidR="00AB1250" w:rsidRPr="00AB1C12" w:rsidRDefault="00AB1250" w:rsidP="00AB1250">
            <w:pPr>
              <w:jc w:val="both"/>
              <w:rPr>
                <w:rFonts w:ascii="Times New Roman" w:hAnsi="Times New Roman" w:cs="Times New Roman"/>
              </w:rPr>
            </w:pPr>
            <w:r>
              <w:rPr>
                <w:rFonts w:ascii="Times New Roman" w:hAnsi="Times New Roman" w:cs="Times New Roman"/>
              </w:rPr>
              <w:t>О</w:t>
            </w:r>
            <w:r w:rsidRPr="002066FC">
              <w:rPr>
                <w:rFonts w:ascii="Times New Roman" w:hAnsi="Times New Roman" w:cs="Times New Roman"/>
              </w:rPr>
              <w:t>существление деятельности правоохранительным</w:t>
            </w:r>
            <w:r w:rsidRPr="002066FC">
              <w:rPr>
                <w:rFonts w:ascii="Times New Roman" w:hAnsi="Times New Roman" w:cs="Times New Roman"/>
              </w:rPr>
              <w:lastRenderedPageBreak/>
              <w:t>и органами</w:t>
            </w:r>
          </w:p>
        </w:tc>
        <w:tc>
          <w:tcPr>
            <w:tcW w:w="741"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jc w:val="center"/>
              <w:rPr>
                <w:rFonts w:ascii="Times New Roman" w:hAnsi="Times New Roman" w:cs="Times New Roman"/>
              </w:rPr>
            </w:pPr>
            <w:r>
              <w:rPr>
                <w:rFonts w:ascii="Times New Roman" w:hAnsi="Times New Roman" w:cs="Times New Roman"/>
              </w:rPr>
              <w:lastRenderedPageBreak/>
              <w:t>4</w:t>
            </w:r>
          </w:p>
        </w:tc>
      </w:tr>
      <w:tr w:rsidR="00AB1250" w:rsidRPr="00AB1C12" w:rsidTr="00AB1250">
        <w:trPr>
          <w:trHeight w:val="360"/>
        </w:trPr>
        <w:tc>
          <w:tcPr>
            <w:tcW w:w="959" w:type="dxa"/>
            <w:vMerge w:val="restart"/>
            <w:tcBorders>
              <w:left w:val="single" w:sz="4" w:space="0" w:color="000000"/>
              <w:right w:val="single" w:sz="4" w:space="0" w:color="000000"/>
            </w:tcBorders>
          </w:tcPr>
          <w:p w:rsidR="00AB1250" w:rsidRPr="00AB1C12" w:rsidRDefault="00AB1250" w:rsidP="00AB1250">
            <w:pPr>
              <w:jc w:val="both"/>
              <w:rPr>
                <w:rFonts w:ascii="Times New Roman" w:hAnsi="Times New Roman" w:cs="Times New Roman"/>
              </w:rPr>
            </w:pPr>
          </w:p>
        </w:tc>
        <w:tc>
          <w:tcPr>
            <w:tcW w:w="1701" w:type="dxa"/>
            <w:tcBorders>
              <w:left w:val="single" w:sz="4" w:space="0" w:color="000000"/>
              <w:right w:val="single" w:sz="4" w:space="0" w:color="000000"/>
            </w:tcBorders>
          </w:tcPr>
          <w:p w:rsidR="00AB1250" w:rsidRPr="00AB1C12" w:rsidRDefault="00AB1250" w:rsidP="00AB1250">
            <w:pPr>
              <w:jc w:val="both"/>
              <w:rPr>
                <w:rFonts w:ascii="Times New Roman" w:hAnsi="Times New Roman" w:cs="Times New Roman"/>
              </w:rPr>
            </w:pPr>
          </w:p>
        </w:tc>
        <w:tc>
          <w:tcPr>
            <w:tcW w:w="1559" w:type="dxa"/>
            <w:tcBorders>
              <w:left w:val="single" w:sz="4" w:space="0" w:color="000000"/>
              <w:right w:val="single" w:sz="4" w:space="0" w:color="000000"/>
            </w:tcBorders>
          </w:tcPr>
          <w:p w:rsidR="00AB1250" w:rsidRPr="00AB1C12" w:rsidRDefault="00AB1250" w:rsidP="00AB1250">
            <w:pPr>
              <w:jc w:val="both"/>
              <w:rPr>
                <w:rFonts w:ascii="Times New Roman" w:hAnsi="Times New Roman" w:cs="Times New Roman"/>
              </w:rPr>
            </w:pPr>
          </w:p>
        </w:tc>
        <w:tc>
          <w:tcPr>
            <w:tcW w:w="2410" w:type="dxa"/>
            <w:tcBorders>
              <w:left w:val="single" w:sz="4" w:space="0" w:color="000000"/>
              <w:right w:val="single" w:sz="4" w:space="0" w:color="000000"/>
            </w:tcBorders>
          </w:tcPr>
          <w:p w:rsidR="00AB1250" w:rsidRPr="00AB1C12" w:rsidRDefault="00AB1250" w:rsidP="00AB1250">
            <w:pPr>
              <w:jc w:val="both"/>
              <w:rPr>
                <w:rFonts w:ascii="Times New Roman" w:hAnsi="Times New Roman" w:cs="Times New Roman"/>
              </w:rPr>
            </w:pPr>
            <w:r w:rsidRPr="005F5E83">
              <w:rPr>
                <w:rFonts w:ascii="Times New Roman" w:hAnsi="Times New Roman" w:cs="Times New Roman"/>
                <w:color w:val="000000" w:themeColor="text1"/>
                <w:sz w:val="24"/>
              </w:rPr>
              <w:t>Изучение основ взаимодействия структурных подразделений правоохранительного органа между собой, а также с другими правоохранительными органами</w:t>
            </w:r>
          </w:p>
        </w:tc>
        <w:tc>
          <w:tcPr>
            <w:tcW w:w="2268" w:type="dxa"/>
            <w:tcBorders>
              <w:left w:val="single" w:sz="4" w:space="0" w:color="000000"/>
              <w:right w:val="single" w:sz="4" w:space="0" w:color="000000"/>
            </w:tcBorders>
          </w:tcPr>
          <w:p w:rsidR="00AB1250" w:rsidRDefault="00AB1250" w:rsidP="00AB1250">
            <w:pPr>
              <w:contextualSpacing/>
              <w:jc w:val="both"/>
              <w:rPr>
                <w:rFonts w:ascii="Times New Roman" w:hAnsi="Times New Roman" w:cs="Times New Roman"/>
              </w:rPr>
            </w:pPr>
            <w:r>
              <w:rPr>
                <w:rFonts w:ascii="Times New Roman" w:hAnsi="Times New Roman" w:cs="Times New Roman"/>
              </w:rPr>
              <w:t>Тема 2.4</w:t>
            </w:r>
          </w:p>
          <w:p w:rsidR="00AB1250" w:rsidRPr="00AB1C12" w:rsidRDefault="00AB1250" w:rsidP="00AB1250">
            <w:pPr>
              <w:contextualSpacing/>
              <w:jc w:val="both"/>
              <w:rPr>
                <w:rFonts w:ascii="Times New Roman" w:hAnsi="Times New Roman" w:cs="Times New Roman"/>
              </w:rPr>
            </w:pPr>
            <w:r>
              <w:rPr>
                <w:rFonts w:ascii="Times New Roman" w:hAnsi="Times New Roman" w:cs="Times New Roman"/>
              </w:rPr>
              <w:t>Взаимодействие полиции и других субъектов</w:t>
            </w:r>
            <w:r w:rsidRPr="00AB1C12">
              <w:rPr>
                <w:rFonts w:ascii="Times New Roman" w:hAnsi="Times New Roman" w:cs="Times New Roman"/>
              </w:rPr>
              <w:t>.</w:t>
            </w:r>
          </w:p>
          <w:p w:rsidR="00AB1250" w:rsidRPr="00AB1C12" w:rsidRDefault="00AB1250" w:rsidP="00AB1250">
            <w:pPr>
              <w:jc w:val="both"/>
              <w:rPr>
                <w:rFonts w:ascii="Times New Roman" w:hAnsi="Times New Roman"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jc w:val="center"/>
              <w:rPr>
                <w:rFonts w:ascii="Times New Roman" w:hAnsi="Times New Roman" w:cs="Times New Roman"/>
              </w:rPr>
            </w:pPr>
            <w:r>
              <w:rPr>
                <w:rFonts w:ascii="Times New Roman" w:hAnsi="Times New Roman" w:cs="Times New Roman"/>
              </w:rPr>
              <w:t>4</w:t>
            </w:r>
          </w:p>
        </w:tc>
      </w:tr>
      <w:tr w:rsidR="00AB1250" w:rsidRPr="00AB1C12" w:rsidTr="00AB1250">
        <w:trPr>
          <w:trHeight w:val="360"/>
        </w:trPr>
        <w:tc>
          <w:tcPr>
            <w:tcW w:w="959" w:type="dxa"/>
            <w:vMerge/>
            <w:tcBorders>
              <w:left w:val="single" w:sz="4" w:space="0" w:color="000000"/>
              <w:right w:val="single" w:sz="4" w:space="0" w:color="000000"/>
            </w:tcBorders>
          </w:tcPr>
          <w:p w:rsidR="00AB1250" w:rsidRPr="00AB1C12" w:rsidRDefault="00AB1250" w:rsidP="00AB1250">
            <w:pPr>
              <w:jc w:val="both"/>
              <w:rPr>
                <w:rFonts w:ascii="Times New Roman" w:hAnsi="Times New Roman" w:cs="Times New Roman"/>
              </w:rPr>
            </w:pPr>
          </w:p>
        </w:tc>
        <w:tc>
          <w:tcPr>
            <w:tcW w:w="1701" w:type="dxa"/>
            <w:tcBorders>
              <w:left w:val="single" w:sz="4" w:space="0" w:color="000000"/>
              <w:right w:val="single" w:sz="4" w:space="0" w:color="000000"/>
            </w:tcBorders>
          </w:tcPr>
          <w:p w:rsidR="00AB1250" w:rsidRPr="00AB1C12" w:rsidRDefault="00AB1250" w:rsidP="00AB1250">
            <w:pPr>
              <w:jc w:val="both"/>
              <w:rPr>
                <w:rFonts w:ascii="Times New Roman" w:hAnsi="Times New Roman" w:cs="Times New Roman"/>
              </w:rPr>
            </w:pPr>
          </w:p>
        </w:tc>
        <w:tc>
          <w:tcPr>
            <w:tcW w:w="1559" w:type="dxa"/>
            <w:tcBorders>
              <w:left w:val="single" w:sz="4" w:space="0" w:color="000000"/>
              <w:right w:val="single" w:sz="4" w:space="0" w:color="000000"/>
            </w:tcBorders>
          </w:tcPr>
          <w:p w:rsidR="00AB1250" w:rsidRPr="00AB1C12" w:rsidRDefault="00AB1250" w:rsidP="00AB1250">
            <w:pPr>
              <w:jc w:val="both"/>
              <w:rPr>
                <w:rFonts w:ascii="Times New Roman" w:hAnsi="Times New Roman" w:cs="Times New Roman"/>
              </w:rPr>
            </w:pPr>
          </w:p>
        </w:tc>
        <w:tc>
          <w:tcPr>
            <w:tcW w:w="2410" w:type="dxa"/>
            <w:tcBorders>
              <w:left w:val="single" w:sz="4" w:space="0" w:color="000000"/>
              <w:right w:val="single" w:sz="4" w:space="0" w:color="000000"/>
            </w:tcBorders>
          </w:tcPr>
          <w:p w:rsidR="00AB1250" w:rsidRPr="00AB1C12" w:rsidRDefault="00AB1250" w:rsidP="00AB1250">
            <w:pPr>
              <w:jc w:val="both"/>
              <w:rPr>
                <w:rFonts w:ascii="Times New Roman" w:hAnsi="Times New Roman" w:cs="Times New Roman"/>
              </w:rPr>
            </w:pPr>
            <w:r w:rsidRPr="005F5E83">
              <w:rPr>
                <w:rFonts w:ascii="Times New Roman" w:hAnsi="Times New Roman" w:cs="Times New Roman"/>
                <w:color w:val="000000" w:themeColor="text1"/>
                <w:sz w:val="24"/>
              </w:rPr>
              <w:t>Личное участие в осуществлении отдельных мероприятий под руководством сотрудников правоохранительного органа, в котором проводится практика</w:t>
            </w:r>
          </w:p>
        </w:tc>
        <w:tc>
          <w:tcPr>
            <w:tcW w:w="2268" w:type="dxa"/>
            <w:tcBorders>
              <w:left w:val="single" w:sz="4" w:space="0" w:color="000000"/>
              <w:right w:val="single" w:sz="4" w:space="0" w:color="000000"/>
            </w:tcBorders>
          </w:tcPr>
          <w:p w:rsidR="00AB1250" w:rsidRDefault="00AB1250" w:rsidP="00AB1250">
            <w:pPr>
              <w:contextualSpacing/>
              <w:jc w:val="both"/>
              <w:rPr>
                <w:rFonts w:ascii="Times New Roman" w:hAnsi="Times New Roman" w:cs="Times New Roman"/>
              </w:rPr>
            </w:pPr>
            <w:r>
              <w:rPr>
                <w:rFonts w:ascii="Times New Roman" w:hAnsi="Times New Roman" w:cs="Times New Roman"/>
              </w:rPr>
              <w:t>Тема 2.5</w:t>
            </w:r>
            <w:r w:rsidRPr="00AB1C12">
              <w:rPr>
                <w:rFonts w:ascii="Times New Roman" w:hAnsi="Times New Roman" w:cs="Times New Roman"/>
              </w:rPr>
              <w:t xml:space="preserve">. </w:t>
            </w:r>
          </w:p>
          <w:p w:rsidR="00AB1250" w:rsidRPr="00AB1C12" w:rsidRDefault="00AB1250" w:rsidP="00AB1250">
            <w:pPr>
              <w:contextualSpacing/>
              <w:jc w:val="both"/>
              <w:rPr>
                <w:rFonts w:ascii="Times New Roman" w:hAnsi="Times New Roman" w:cs="Times New Roman"/>
              </w:rPr>
            </w:pPr>
            <w:r>
              <w:rPr>
                <w:rFonts w:ascii="Times New Roman" w:hAnsi="Times New Roman" w:cs="Times New Roman"/>
              </w:rPr>
              <w:t>У</w:t>
            </w:r>
            <w:r w:rsidRPr="001515D0">
              <w:rPr>
                <w:rFonts w:ascii="Times New Roman" w:hAnsi="Times New Roman" w:cs="Times New Roman"/>
              </w:rPr>
              <w:t xml:space="preserve">частие в осуществлении отдельных мероприятий под руководством </w:t>
            </w:r>
            <w:r>
              <w:rPr>
                <w:rFonts w:ascii="Times New Roman" w:hAnsi="Times New Roman" w:cs="Times New Roman"/>
              </w:rPr>
              <w:t>наставников</w:t>
            </w:r>
          </w:p>
        </w:tc>
        <w:tc>
          <w:tcPr>
            <w:tcW w:w="741"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jc w:val="center"/>
              <w:rPr>
                <w:rFonts w:ascii="Times New Roman" w:hAnsi="Times New Roman" w:cs="Times New Roman"/>
              </w:rPr>
            </w:pPr>
            <w:r>
              <w:rPr>
                <w:rFonts w:ascii="Times New Roman" w:hAnsi="Times New Roman" w:cs="Times New Roman"/>
              </w:rPr>
              <w:t>4</w:t>
            </w:r>
          </w:p>
        </w:tc>
      </w:tr>
      <w:tr w:rsidR="00AB1250" w:rsidRPr="00AB1C12" w:rsidTr="00AB1250">
        <w:trPr>
          <w:trHeight w:val="360"/>
        </w:trPr>
        <w:tc>
          <w:tcPr>
            <w:tcW w:w="959" w:type="dxa"/>
            <w:vMerge/>
            <w:tcBorders>
              <w:left w:val="single" w:sz="4" w:space="0" w:color="000000"/>
              <w:right w:val="single" w:sz="4" w:space="0" w:color="000000"/>
            </w:tcBorders>
          </w:tcPr>
          <w:p w:rsidR="00AB1250" w:rsidRPr="00AB1C12" w:rsidRDefault="00AB1250" w:rsidP="00AB1250">
            <w:pPr>
              <w:jc w:val="both"/>
              <w:rPr>
                <w:rFonts w:ascii="Times New Roman" w:hAnsi="Times New Roman" w:cs="Times New Roman"/>
              </w:rPr>
            </w:pPr>
          </w:p>
        </w:tc>
        <w:tc>
          <w:tcPr>
            <w:tcW w:w="1701" w:type="dxa"/>
            <w:tcBorders>
              <w:left w:val="single" w:sz="4" w:space="0" w:color="000000"/>
              <w:right w:val="single" w:sz="4" w:space="0" w:color="000000"/>
            </w:tcBorders>
          </w:tcPr>
          <w:p w:rsidR="00AB1250" w:rsidRPr="00AB1C12" w:rsidRDefault="00AB1250" w:rsidP="00AB1250">
            <w:pPr>
              <w:jc w:val="both"/>
              <w:rPr>
                <w:rFonts w:ascii="Times New Roman" w:hAnsi="Times New Roman" w:cs="Times New Roman"/>
              </w:rPr>
            </w:pPr>
          </w:p>
        </w:tc>
        <w:tc>
          <w:tcPr>
            <w:tcW w:w="1559" w:type="dxa"/>
            <w:tcBorders>
              <w:left w:val="single" w:sz="4" w:space="0" w:color="000000"/>
              <w:right w:val="single" w:sz="4" w:space="0" w:color="000000"/>
            </w:tcBorders>
          </w:tcPr>
          <w:p w:rsidR="00AB1250" w:rsidRPr="00AB1C12" w:rsidRDefault="00AB1250" w:rsidP="00AB1250">
            <w:pPr>
              <w:jc w:val="both"/>
              <w:rPr>
                <w:rFonts w:ascii="Times New Roman" w:hAnsi="Times New Roman" w:cs="Times New Roman"/>
              </w:rPr>
            </w:pPr>
          </w:p>
        </w:tc>
        <w:tc>
          <w:tcPr>
            <w:tcW w:w="2410" w:type="dxa"/>
            <w:tcBorders>
              <w:left w:val="single" w:sz="4" w:space="0" w:color="000000"/>
              <w:right w:val="single" w:sz="4" w:space="0" w:color="000000"/>
            </w:tcBorders>
          </w:tcPr>
          <w:p w:rsidR="00AB1250" w:rsidRPr="00AB1C12" w:rsidRDefault="00AB1250" w:rsidP="00AB1250">
            <w:pPr>
              <w:jc w:val="both"/>
              <w:rPr>
                <w:rFonts w:ascii="Times New Roman" w:hAnsi="Times New Roman" w:cs="Times New Roman"/>
              </w:rPr>
            </w:pPr>
            <w:r w:rsidRPr="007D793D">
              <w:rPr>
                <w:rFonts w:ascii="Times New Roman" w:eastAsia="Times New Roman" w:hAnsi="Times New Roman" w:cs="Times New Roman"/>
                <w:sz w:val="24"/>
                <w:szCs w:val="24"/>
                <w:highlight w:val="white"/>
              </w:rPr>
              <w:t>Урок-экскурсия в музей ГУ МВД России по Свердловской области</w:t>
            </w:r>
          </w:p>
        </w:tc>
        <w:tc>
          <w:tcPr>
            <w:tcW w:w="2268" w:type="dxa"/>
            <w:tcBorders>
              <w:left w:val="single" w:sz="4" w:space="0" w:color="000000"/>
              <w:right w:val="single" w:sz="4" w:space="0" w:color="000000"/>
            </w:tcBorders>
          </w:tcPr>
          <w:p w:rsidR="00AB1250" w:rsidRDefault="00AB1250" w:rsidP="00AB1250">
            <w:pPr>
              <w:contextualSpacing/>
              <w:jc w:val="both"/>
              <w:rPr>
                <w:rFonts w:ascii="Times New Roman" w:hAnsi="Times New Roman" w:cs="Times New Roman"/>
              </w:rPr>
            </w:pPr>
            <w:r>
              <w:rPr>
                <w:rFonts w:ascii="Times New Roman" w:hAnsi="Times New Roman" w:cs="Times New Roman"/>
              </w:rPr>
              <w:t>Тема 2.6</w:t>
            </w:r>
            <w:r w:rsidRPr="00AB1C12">
              <w:rPr>
                <w:rFonts w:ascii="Times New Roman" w:hAnsi="Times New Roman" w:cs="Times New Roman"/>
              </w:rPr>
              <w:t xml:space="preserve">. </w:t>
            </w:r>
          </w:p>
          <w:p w:rsidR="00AB1250" w:rsidRPr="00AB1C12" w:rsidRDefault="00AB1250" w:rsidP="00AB1250">
            <w:pPr>
              <w:contextualSpacing/>
              <w:jc w:val="both"/>
              <w:rPr>
                <w:rFonts w:ascii="Times New Roman" w:hAnsi="Times New Roman" w:cs="Times New Roman"/>
              </w:rPr>
            </w:pPr>
            <w:r>
              <w:rPr>
                <w:rFonts w:ascii="Times New Roman" w:hAnsi="Times New Roman" w:cs="Times New Roman"/>
              </w:rPr>
              <w:t xml:space="preserve">Знакомство с музеем </w:t>
            </w:r>
            <w:r w:rsidRPr="007D793D">
              <w:rPr>
                <w:rFonts w:ascii="Times New Roman" w:eastAsia="Times New Roman" w:hAnsi="Times New Roman" w:cs="Times New Roman"/>
                <w:sz w:val="24"/>
                <w:szCs w:val="24"/>
                <w:highlight w:val="white"/>
              </w:rPr>
              <w:t>ГУ МВД России по Свердловской области</w:t>
            </w:r>
          </w:p>
        </w:tc>
        <w:tc>
          <w:tcPr>
            <w:tcW w:w="741"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jc w:val="center"/>
              <w:rPr>
                <w:rFonts w:ascii="Times New Roman" w:hAnsi="Times New Roman" w:cs="Times New Roman"/>
              </w:rPr>
            </w:pPr>
            <w:r>
              <w:rPr>
                <w:rFonts w:ascii="Times New Roman" w:hAnsi="Times New Roman" w:cs="Times New Roman"/>
              </w:rPr>
              <w:t>4</w:t>
            </w:r>
          </w:p>
        </w:tc>
      </w:tr>
      <w:tr w:rsidR="00AB1250" w:rsidRPr="00AB1C12" w:rsidTr="00AB1250">
        <w:trPr>
          <w:trHeight w:val="360"/>
        </w:trPr>
        <w:tc>
          <w:tcPr>
            <w:tcW w:w="8897" w:type="dxa"/>
            <w:gridSpan w:val="5"/>
            <w:tcBorders>
              <w:left w:val="single" w:sz="4" w:space="0" w:color="000000"/>
              <w:right w:val="single" w:sz="4" w:space="0" w:color="000000"/>
            </w:tcBorders>
          </w:tcPr>
          <w:p w:rsidR="00AB1250" w:rsidRPr="006A6184" w:rsidRDefault="00AB1250" w:rsidP="00AB1250">
            <w:pPr>
              <w:jc w:val="right"/>
              <w:rPr>
                <w:rFonts w:ascii="Times New Roman" w:hAnsi="Times New Roman" w:cs="Times New Roman"/>
                <w:b/>
              </w:rPr>
            </w:pPr>
            <w:r w:rsidRPr="006A6184">
              <w:rPr>
                <w:rFonts w:ascii="Times New Roman" w:hAnsi="Times New Roman" w:cs="Times New Roman"/>
                <w:b/>
              </w:rPr>
              <w:t>ВСЕГО ПО РАЗДЕЛУ 2</w:t>
            </w:r>
          </w:p>
        </w:tc>
        <w:tc>
          <w:tcPr>
            <w:tcW w:w="741"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jc w:val="center"/>
              <w:rPr>
                <w:rFonts w:ascii="Times New Roman" w:hAnsi="Times New Roman" w:cs="Times New Roman"/>
                <w:b/>
              </w:rPr>
            </w:pPr>
            <w:r>
              <w:rPr>
                <w:rFonts w:ascii="Times New Roman" w:hAnsi="Times New Roman" w:cs="Times New Roman"/>
                <w:b/>
              </w:rPr>
              <w:t>24</w:t>
            </w:r>
          </w:p>
        </w:tc>
      </w:tr>
      <w:tr w:rsidR="00AB1250" w:rsidRPr="00AB1C12" w:rsidTr="00AB1250">
        <w:trPr>
          <w:trHeight w:val="360"/>
        </w:trPr>
        <w:tc>
          <w:tcPr>
            <w:tcW w:w="8897" w:type="dxa"/>
            <w:gridSpan w:val="5"/>
            <w:tcBorders>
              <w:left w:val="single" w:sz="4" w:space="0" w:color="000000"/>
              <w:right w:val="single" w:sz="4" w:space="0" w:color="000000"/>
            </w:tcBorders>
          </w:tcPr>
          <w:p w:rsidR="00AB1250" w:rsidRPr="006A6184" w:rsidRDefault="00AB1250" w:rsidP="00AB1250">
            <w:pPr>
              <w:jc w:val="right"/>
              <w:rPr>
                <w:rFonts w:ascii="Times New Roman" w:hAnsi="Times New Roman" w:cs="Times New Roman"/>
                <w:b/>
              </w:rPr>
            </w:pPr>
            <w:r w:rsidRPr="006A6184">
              <w:rPr>
                <w:rFonts w:ascii="Times New Roman" w:hAnsi="Times New Roman" w:cs="Times New Roman"/>
                <w:b/>
              </w:rPr>
              <w:t>ВСЕГО ПО РАЗДЕЛАМ 1-2</w:t>
            </w:r>
          </w:p>
        </w:tc>
        <w:tc>
          <w:tcPr>
            <w:tcW w:w="741"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jc w:val="center"/>
              <w:rPr>
                <w:rFonts w:ascii="Times New Roman" w:hAnsi="Times New Roman" w:cs="Times New Roman"/>
                <w:b/>
              </w:rPr>
            </w:pPr>
            <w:r>
              <w:rPr>
                <w:rFonts w:ascii="Times New Roman" w:hAnsi="Times New Roman" w:cs="Times New Roman"/>
                <w:b/>
              </w:rPr>
              <w:t>32</w:t>
            </w:r>
          </w:p>
        </w:tc>
      </w:tr>
      <w:tr w:rsidR="00AB1250" w:rsidRPr="00AB1C12" w:rsidTr="00AB1250">
        <w:trPr>
          <w:trHeight w:val="360"/>
        </w:trPr>
        <w:tc>
          <w:tcPr>
            <w:tcW w:w="8897" w:type="dxa"/>
            <w:gridSpan w:val="5"/>
            <w:tcBorders>
              <w:left w:val="single" w:sz="4" w:space="0" w:color="000000"/>
              <w:right w:val="single" w:sz="4" w:space="0" w:color="000000"/>
            </w:tcBorders>
          </w:tcPr>
          <w:p w:rsidR="00AB1250" w:rsidRPr="00AB1C12" w:rsidRDefault="00AB1250" w:rsidP="00AB1250">
            <w:pPr>
              <w:rPr>
                <w:rFonts w:ascii="Times New Roman" w:hAnsi="Times New Roman" w:cs="Times New Roman"/>
              </w:rPr>
            </w:pPr>
            <w:r w:rsidRPr="00AB1C12">
              <w:rPr>
                <w:rFonts w:ascii="Times New Roman" w:hAnsi="Times New Roman" w:cs="Times New Roman"/>
              </w:rPr>
              <w:t>Консультация</w:t>
            </w:r>
          </w:p>
        </w:tc>
        <w:tc>
          <w:tcPr>
            <w:tcW w:w="741"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jc w:val="center"/>
              <w:rPr>
                <w:rFonts w:ascii="Times New Roman" w:hAnsi="Times New Roman" w:cs="Times New Roman"/>
                <w:b/>
              </w:rPr>
            </w:pPr>
            <w:r w:rsidRPr="00AB1C12">
              <w:rPr>
                <w:rFonts w:ascii="Times New Roman" w:hAnsi="Times New Roman" w:cs="Times New Roman"/>
                <w:b/>
              </w:rPr>
              <w:t>2</w:t>
            </w:r>
          </w:p>
        </w:tc>
      </w:tr>
      <w:tr w:rsidR="00AB1250" w:rsidRPr="00AB1C12" w:rsidTr="00AB1250">
        <w:trPr>
          <w:trHeight w:val="360"/>
        </w:trPr>
        <w:tc>
          <w:tcPr>
            <w:tcW w:w="8897" w:type="dxa"/>
            <w:gridSpan w:val="5"/>
            <w:tcBorders>
              <w:left w:val="single" w:sz="4" w:space="0" w:color="000000"/>
              <w:right w:val="single" w:sz="4" w:space="0" w:color="000000"/>
            </w:tcBorders>
          </w:tcPr>
          <w:p w:rsidR="00AB1250" w:rsidRPr="006A6184" w:rsidRDefault="00AB1250" w:rsidP="00AB1250">
            <w:pPr>
              <w:rPr>
                <w:rFonts w:ascii="Times New Roman" w:hAnsi="Times New Roman" w:cs="Times New Roman"/>
                <w:b/>
              </w:rPr>
            </w:pPr>
            <w:r>
              <w:rPr>
                <w:rFonts w:ascii="Times New Roman" w:hAnsi="Times New Roman" w:cs="Times New Roman"/>
              </w:rPr>
              <w:t xml:space="preserve">Промежуточная аттестация в форме </w:t>
            </w:r>
            <w:r>
              <w:rPr>
                <w:rFonts w:ascii="Times New Roman" w:hAnsi="Times New Roman" w:cs="Times New Roman"/>
                <w:b/>
              </w:rPr>
              <w:t>дифференцированного зачета</w:t>
            </w:r>
          </w:p>
        </w:tc>
        <w:tc>
          <w:tcPr>
            <w:tcW w:w="741"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jc w:val="center"/>
              <w:rPr>
                <w:rFonts w:ascii="Times New Roman" w:hAnsi="Times New Roman" w:cs="Times New Roman"/>
                <w:b/>
              </w:rPr>
            </w:pPr>
            <w:r>
              <w:rPr>
                <w:rFonts w:ascii="Times New Roman" w:hAnsi="Times New Roman" w:cs="Times New Roman"/>
                <w:b/>
              </w:rPr>
              <w:t>2</w:t>
            </w:r>
          </w:p>
        </w:tc>
      </w:tr>
      <w:tr w:rsidR="00AB1250" w:rsidRPr="00AB1C12" w:rsidTr="00AB1250">
        <w:trPr>
          <w:trHeight w:val="360"/>
        </w:trPr>
        <w:tc>
          <w:tcPr>
            <w:tcW w:w="8897" w:type="dxa"/>
            <w:gridSpan w:val="5"/>
            <w:tcBorders>
              <w:left w:val="single" w:sz="4" w:space="0" w:color="000000"/>
              <w:right w:val="single" w:sz="4" w:space="0" w:color="000000"/>
            </w:tcBorders>
          </w:tcPr>
          <w:p w:rsidR="00AB1250" w:rsidRPr="00AB1C12" w:rsidRDefault="00AB1250" w:rsidP="00AB1250">
            <w:pPr>
              <w:jc w:val="right"/>
              <w:rPr>
                <w:rFonts w:ascii="Times New Roman" w:hAnsi="Times New Roman" w:cs="Times New Roman"/>
                <w:b/>
              </w:rPr>
            </w:pPr>
            <w:r w:rsidRPr="00AB1C12">
              <w:rPr>
                <w:rFonts w:ascii="Times New Roman" w:hAnsi="Times New Roman" w:cs="Times New Roman"/>
                <w:b/>
              </w:rPr>
              <w:t>ВСЕГО</w:t>
            </w:r>
          </w:p>
        </w:tc>
        <w:tc>
          <w:tcPr>
            <w:tcW w:w="741"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jc w:val="center"/>
              <w:rPr>
                <w:rFonts w:ascii="Times New Roman" w:hAnsi="Times New Roman" w:cs="Times New Roman"/>
                <w:b/>
              </w:rPr>
            </w:pPr>
            <w:r w:rsidRPr="00AB1C12">
              <w:rPr>
                <w:rFonts w:ascii="Times New Roman" w:hAnsi="Times New Roman" w:cs="Times New Roman"/>
                <w:b/>
              </w:rPr>
              <w:t>36</w:t>
            </w:r>
          </w:p>
        </w:tc>
      </w:tr>
    </w:tbl>
    <w:p w:rsidR="00AB1250" w:rsidRPr="00AB1C12" w:rsidRDefault="00AB1250" w:rsidP="00AB1250">
      <w:pPr>
        <w:pStyle w:val="1"/>
        <w:spacing w:before="0" w:beforeAutospacing="0" w:after="0" w:afterAutospacing="0"/>
        <w:contextualSpacing/>
        <w:rPr>
          <w:sz w:val="22"/>
          <w:szCs w:val="22"/>
        </w:rPr>
      </w:pPr>
      <w:bookmarkStart w:id="133" w:name="_Toc198031513"/>
      <w:r w:rsidRPr="00AB1C12">
        <w:rPr>
          <w:sz w:val="22"/>
          <w:szCs w:val="22"/>
        </w:rPr>
        <w:t>2.3. Содержание учебной практики</w:t>
      </w:r>
      <w:bookmarkEnd w:id="133"/>
    </w:p>
    <w:p w:rsidR="00AB1250" w:rsidRPr="00AB1C12" w:rsidRDefault="00AB1250" w:rsidP="00AB1250">
      <w:pPr>
        <w:rPr>
          <w:rFonts w:ascii="Times New Roman" w:hAnsi="Times New Roman" w:cs="Times New Roman"/>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0"/>
        <w:gridCol w:w="5103"/>
        <w:gridCol w:w="1125"/>
      </w:tblGrid>
      <w:tr w:rsidR="00AB1250" w:rsidRPr="00AB1C12" w:rsidTr="00AB1250">
        <w:trPr>
          <w:trHeight w:val="881"/>
        </w:trPr>
        <w:tc>
          <w:tcPr>
            <w:tcW w:w="3410" w:type="dxa"/>
            <w:tcBorders>
              <w:top w:val="single" w:sz="4" w:space="0" w:color="000000"/>
              <w:left w:val="single" w:sz="4" w:space="0" w:color="000000"/>
              <w:bottom w:val="single" w:sz="4" w:space="0" w:color="000000"/>
              <w:right w:val="single" w:sz="4" w:space="0" w:color="000000"/>
            </w:tcBorders>
            <w:vAlign w:val="center"/>
          </w:tcPr>
          <w:p w:rsidR="00AB1250" w:rsidRPr="00AB1C12" w:rsidRDefault="00AB1250" w:rsidP="00AB1250">
            <w:pPr>
              <w:contextualSpacing/>
              <w:jc w:val="center"/>
              <w:rPr>
                <w:rFonts w:ascii="Times New Roman" w:hAnsi="Times New Roman" w:cs="Times New Roman"/>
                <w:b/>
              </w:rPr>
            </w:pPr>
            <w:r w:rsidRPr="00AB1C12">
              <w:rPr>
                <w:rFonts w:ascii="Times New Roman" w:hAnsi="Times New Roman" w:cs="Times New Roman"/>
                <w:b/>
              </w:rPr>
              <w:t>Наименование разделов профессионального модуля и тем учебной практики</w:t>
            </w:r>
          </w:p>
        </w:tc>
        <w:tc>
          <w:tcPr>
            <w:tcW w:w="5103" w:type="dxa"/>
            <w:tcBorders>
              <w:top w:val="single" w:sz="4" w:space="0" w:color="000000"/>
              <w:left w:val="single" w:sz="4" w:space="0" w:color="000000"/>
              <w:bottom w:val="single" w:sz="4" w:space="0" w:color="000000"/>
              <w:right w:val="single" w:sz="4" w:space="0" w:color="000000"/>
            </w:tcBorders>
            <w:vAlign w:val="center"/>
          </w:tcPr>
          <w:p w:rsidR="00AB1250" w:rsidRPr="00AB1C12" w:rsidRDefault="00AB1250" w:rsidP="00AB1250">
            <w:pPr>
              <w:contextualSpacing/>
              <w:jc w:val="center"/>
              <w:rPr>
                <w:rFonts w:ascii="Times New Roman" w:hAnsi="Times New Roman" w:cs="Times New Roman"/>
                <w:b/>
              </w:rPr>
            </w:pPr>
            <w:r w:rsidRPr="00AB1C12">
              <w:rPr>
                <w:rFonts w:ascii="Times New Roman" w:hAnsi="Times New Roman" w:cs="Times New Roman"/>
                <w:b/>
              </w:rPr>
              <w:t>Содержание работ</w:t>
            </w:r>
          </w:p>
        </w:tc>
        <w:tc>
          <w:tcPr>
            <w:tcW w:w="1125" w:type="dxa"/>
            <w:tcBorders>
              <w:top w:val="single" w:sz="4" w:space="0" w:color="000000"/>
              <w:left w:val="single" w:sz="4" w:space="0" w:color="000000"/>
              <w:bottom w:val="single" w:sz="4" w:space="0" w:color="000000"/>
              <w:right w:val="single" w:sz="4" w:space="0" w:color="000000"/>
            </w:tcBorders>
            <w:vAlign w:val="center"/>
          </w:tcPr>
          <w:p w:rsidR="00AB1250" w:rsidRPr="00AB1C12" w:rsidRDefault="00AB1250" w:rsidP="00AB1250">
            <w:pPr>
              <w:contextualSpacing/>
              <w:jc w:val="center"/>
              <w:rPr>
                <w:rFonts w:ascii="Times New Roman" w:hAnsi="Times New Roman" w:cs="Times New Roman"/>
                <w:b/>
              </w:rPr>
            </w:pPr>
            <w:r w:rsidRPr="00AB1C12">
              <w:rPr>
                <w:rFonts w:ascii="Times New Roman" w:hAnsi="Times New Roman" w:cs="Times New Roman"/>
                <w:b/>
              </w:rPr>
              <w:t xml:space="preserve">Объем, </w:t>
            </w:r>
            <w:proofErr w:type="spellStart"/>
            <w:r w:rsidRPr="00AB1C12">
              <w:rPr>
                <w:rFonts w:ascii="Times New Roman" w:hAnsi="Times New Roman" w:cs="Times New Roman"/>
                <w:b/>
              </w:rPr>
              <w:t>ак.ч</w:t>
            </w:r>
            <w:proofErr w:type="spellEnd"/>
            <w:r w:rsidRPr="00AB1C12">
              <w:rPr>
                <w:rFonts w:ascii="Times New Roman" w:hAnsi="Times New Roman" w:cs="Times New Roman"/>
                <w:b/>
              </w:rPr>
              <w:t>.</w:t>
            </w:r>
          </w:p>
        </w:tc>
      </w:tr>
      <w:tr w:rsidR="00AB1250" w:rsidRPr="00AB1C12" w:rsidTr="00AB1250">
        <w:trPr>
          <w:trHeight w:val="280"/>
        </w:trPr>
        <w:tc>
          <w:tcPr>
            <w:tcW w:w="8513" w:type="dxa"/>
            <w:gridSpan w:val="2"/>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rPr>
                <w:rFonts w:ascii="Times New Roman" w:hAnsi="Times New Roman" w:cs="Times New Roman"/>
                <w:b/>
              </w:rPr>
            </w:pPr>
            <w:r>
              <w:rPr>
                <w:rFonts w:ascii="Times New Roman" w:hAnsi="Times New Roman" w:cs="Times New Roman"/>
                <w:b/>
              </w:rPr>
              <w:t>УП 02. ПМ 02</w:t>
            </w:r>
            <w:r w:rsidRPr="00AB1C12">
              <w:rPr>
                <w:rFonts w:ascii="Times New Roman" w:hAnsi="Times New Roman" w:cs="Times New Roman"/>
                <w:b/>
              </w:rPr>
              <w:t xml:space="preserve">. </w:t>
            </w:r>
            <w:r>
              <w:rPr>
                <w:rFonts w:ascii="Times New Roman" w:hAnsi="Times New Roman" w:cs="Times New Roman"/>
                <w:b/>
              </w:rPr>
              <w:t>Административная</w:t>
            </w:r>
            <w:r w:rsidRPr="00AB1C12">
              <w:rPr>
                <w:rFonts w:ascii="Times New Roman" w:hAnsi="Times New Roman" w:cs="Times New Roman"/>
                <w:b/>
              </w:rPr>
              <w:t xml:space="preserve"> деятельность</w:t>
            </w:r>
          </w:p>
        </w:tc>
        <w:tc>
          <w:tcPr>
            <w:tcW w:w="1125"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b/>
              </w:rPr>
            </w:pPr>
            <w:r w:rsidRPr="00AB1C12">
              <w:rPr>
                <w:rFonts w:ascii="Times New Roman" w:hAnsi="Times New Roman" w:cs="Times New Roman"/>
                <w:b/>
              </w:rPr>
              <w:t>36</w:t>
            </w:r>
          </w:p>
        </w:tc>
      </w:tr>
      <w:tr w:rsidR="00AB1250" w:rsidRPr="00AB1C12" w:rsidTr="00AB1250">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rPr>
                <w:rFonts w:ascii="Times New Roman" w:hAnsi="Times New Roman" w:cs="Times New Roman"/>
              </w:rPr>
            </w:pPr>
            <w:r w:rsidRPr="00AB1C12">
              <w:rPr>
                <w:rFonts w:ascii="Times New Roman" w:hAnsi="Times New Roman" w:cs="Times New Roman"/>
                <w:b/>
              </w:rPr>
              <w:t xml:space="preserve">Раздел 1. </w:t>
            </w:r>
            <w:r>
              <w:rPr>
                <w:rFonts w:ascii="Times New Roman" w:hAnsi="Times New Roman" w:cs="Times New Roman"/>
                <w:b/>
              </w:rPr>
              <w:t xml:space="preserve">МДК 02.01 </w:t>
            </w:r>
            <w:r w:rsidRPr="001515D0">
              <w:rPr>
                <w:rFonts w:ascii="Times New Roman" w:eastAsia="Times New Roman" w:hAnsi="Times New Roman" w:cs="Times New Roman"/>
                <w:b/>
                <w:bCs/>
                <w:lang w:eastAsia="ru-RU"/>
              </w:rPr>
              <w:t>Административная деятельность правоохранительных органов</w:t>
            </w:r>
          </w:p>
        </w:tc>
        <w:tc>
          <w:tcPr>
            <w:tcW w:w="1125"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b/>
              </w:rPr>
            </w:pPr>
          </w:p>
        </w:tc>
      </w:tr>
      <w:tr w:rsidR="00AB1250" w:rsidRPr="00AB1C12" w:rsidTr="00AB1250">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250" w:rsidRPr="00AB1C12" w:rsidRDefault="00AB1250" w:rsidP="00AB1250">
            <w:pPr>
              <w:contextualSpacing/>
              <w:rPr>
                <w:rFonts w:ascii="Times New Roman" w:hAnsi="Times New Roman" w:cs="Times New Roman"/>
                <w:b/>
              </w:rPr>
            </w:pPr>
            <w:r w:rsidRPr="00AB1C12">
              <w:rPr>
                <w:rFonts w:ascii="Times New Roman" w:hAnsi="Times New Roman" w:cs="Times New Roman"/>
                <w:b/>
              </w:rPr>
              <w:t xml:space="preserve">Тема 1.1. </w:t>
            </w:r>
            <w:r>
              <w:rPr>
                <w:rFonts w:ascii="Times New Roman" w:hAnsi="Times New Roman" w:cs="Times New Roman"/>
              </w:rPr>
              <w:t>Ознакомление с базой учебной практики</w:t>
            </w:r>
            <w:r w:rsidRPr="00AB1C12">
              <w:rPr>
                <w:rFonts w:ascii="Times New Roman" w:hAnsi="Times New Roman" w:cs="Times New Roman"/>
              </w:rPr>
              <w:t>.</w:t>
            </w:r>
          </w:p>
        </w:tc>
        <w:tc>
          <w:tcPr>
            <w:tcW w:w="5103"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rPr>
                <w:rFonts w:ascii="Times New Roman" w:hAnsi="Times New Roman" w:cs="Times New Roman"/>
                <w:b/>
              </w:rPr>
            </w:pPr>
            <w:r w:rsidRPr="00AB1C12">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rPr>
            </w:pPr>
            <w:r w:rsidRPr="00AB1C12">
              <w:rPr>
                <w:rFonts w:ascii="Times New Roman" w:hAnsi="Times New Roman" w:cs="Times New Roman"/>
              </w:rPr>
              <w:t>4</w:t>
            </w:r>
          </w:p>
        </w:tc>
      </w:tr>
      <w:tr w:rsidR="00AB1250" w:rsidRPr="00AB1C12" w:rsidTr="00AB1250">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250" w:rsidRPr="00AB1C12" w:rsidRDefault="00AB1250" w:rsidP="00AB1250">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AB1250" w:rsidRDefault="00AB1250" w:rsidP="00AB1250">
            <w:pPr>
              <w:contextualSpacing/>
              <w:jc w:val="both"/>
              <w:rPr>
                <w:rFonts w:ascii="Times New Roman" w:hAnsi="Times New Roman" w:cs="Times New Roman"/>
              </w:rPr>
            </w:pPr>
            <w:r w:rsidRPr="00430CA5">
              <w:rPr>
                <w:rFonts w:ascii="Times New Roman" w:hAnsi="Times New Roman" w:cs="Times New Roman"/>
                <w:b/>
              </w:rPr>
              <w:t xml:space="preserve">Правоохранительные органы и правоохранительная деятельность. </w:t>
            </w:r>
            <w:r>
              <w:rPr>
                <w:rFonts w:ascii="Times New Roman" w:hAnsi="Times New Roman" w:cs="Times New Roman"/>
              </w:rPr>
              <w:t xml:space="preserve">/ </w:t>
            </w:r>
            <w:r w:rsidRPr="00430CA5">
              <w:rPr>
                <w:rFonts w:ascii="Times New Roman" w:hAnsi="Times New Roman" w:cs="Times New Roman"/>
              </w:rPr>
              <w:t>Правовое положение, система и структура МВД России</w:t>
            </w:r>
            <w:r w:rsidRPr="00430CA5">
              <w:rPr>
                <w:rFonts w:ascii="Times New Roman" w:hAnsi="Times New Roman" w:cs="Times New Roman"/>
                <w:b/>
              </w:rPr>
              <w:t xml:space="preserve"> </w:t>
            </w:r>
          </w:p>
          <w:p w:rsidR="00AB1250" w:rsidRPr="00D02E65" w:rsidRDefault="00AB1250" w:rsidP="00AB1250">
            <w:pPr>
              <w:contextualSpacing/>
              <w:jc w:val="both"/>
              <w:rPr>
                <w:rFonts w:ascii="Times New Roman" w:hAnsi="Times New Roman" w:cs="Times New Roman"/>
              </w:rPr>
            </w:pPr>
            <w:r>
              <w:rPr>
                <w:rFonts w:ascii="Times New Roman" w:hAnsi="Times New Roman" w:cs="Times New Roman"/>
                <w:b/>
              </w:rPr>
              <w:t>Задание на дом</w:t>
            </w:r>
            <w:proofErr w:type="gramStart"/>
            <w:r>
              <w:rPr>
                <w:rFonts w:ascii="Times New Roman" w:hAnsi="Times New Roman" w:cs="Times New Roman"/>
                <w:b/>
              </w:rPr>
              <w:t xml:space="preserve">: </w:t>
            </w:r>
            <w:r>
              <w:rPr>
                <w:rFonts w:ascii="Times New Roman" w:hAnsi="Times New Roman" w:cs="Times New Roman"/>
              </w:rPr>
              <w:t>Составить</w:t>
            </w:r>
            <w:proofErr w:type="gramEnd"/>
            <w:r>
              <w:rPr>
                <w:rFonts w:ascii="Times New Roman" w:hAnsi="Times New Roman" w:cs="Times New Roman"/>
              </w:rPr>
              <w:t xml:space="preserve"> организационную структуру организации, 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rPr>
            </w:pPr>
          </w:p>
        </w:tc>
      </w:tr>
      <w:tr w:rsidR="00AB1250" w:rsidRPr="00AB1C12" w:rsidTr="00AB1250">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250" w:rsidRPr="00AB1C12" w:rsidRDefault="00AB1250" w:rsidP="00AB1250">
            <w:pPr>
              <w:contextualSpacing/>
              <w:jc w:val="both"/>
              <w:rPr>
                <w:rFonts w:ascii="Times New Roman" w:hAnsi="Times New Roman" w:cs="Times New Roman"/>
                <w:b/>
              </w:rPr>
            </w:pPr>
            <w:r w:rsidRPr="00AB1C12">
              <w:rPr>
                <w:rFonts w:ascii="Times New Roman" w:hAnsi="Times New Roman" w:cs="Times New Roman"/>
                <w:b/>
              </w:rPr>
              <w:t xml:space="preserve">Тема 1.2. </w:t>
            </w:r>
            <w:r>
              <w:rPr>
                <w:rFonts w:ascii="Times New Roman" w:hAnsi="Times New Roman" w:cs="Times New Roman"/>
              </w:rPr>
              <w:t>Нормативно-правовое регулирование деятельности правоохранительных органов</w:t>
            </w:r>
          </w:p>
        </w:tc>
        <w:tc>
          <w:tcPr>
            <w:tcW w:w="5103"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rPr>
                <w:rFonts w:ascii="Times New Roman" w:hAnsi="Times New Roman" w:cs="Times New Roman"/>
                <w:b/>
              </w:rPr>
            </w:pPr>
            <w:r w:rsidRPr="00AB1C12">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rPr>
            </w:pPr>
            <w:r w:rsidRPr="00AB1C12">
              <w:rPr>
                <w:rFonts w:ascii="Times New Roman" w:hAnsi="Times New Roman" w:cs="Times New Roman"/>
              </w:rPr>
              <w:t>4</w:t>
            </w:r>
          </w:p>
        </w:tc>
      </w:tr>
      <w:tr w:rsidR="00AB1250" w:rsidRPr="00AB1C12" w:rsidTr="00AB1250">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250" w:rsidRPr="00AB1C12" w:rsidRDefault="00AB1250" w:rsidP="00AB1250">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AB1250" w:rsidRDefault="00AB1250" w:rsidP="00AB1250">
            <w:pPr>
              <w:contextualSpacing/>
              <w:jc w:val="both"/>
              <w:rPr>
                <w:rFonts w:ascii="Times New Roman" w:hAnsi="Times New Roman" w:cs="Times New Roman"/>
              </w:rPr>
            </w:pPr>
            <w:r w:rsidRPr="00430CA5">
              <w:rPr>
                <w:rFonts w:ascii="Times New Roman" w:hAnsi="Times New Roman" w:cs="Times New Roman"/>
                <w:b/>
              </w:rPr>
              <w:t>Правовая основа деятельности полиции</w:t>
            </w:r>
            <w:r>
              <w:rPr>
                <w:rFonts w:ascii="Times New Roman" w:hAnsi="Times New Roman" w:cs="Times New Roman"/>
              </w:rPr>
              <w:t xml:space="preserve"> / НПА федерального, регионального значения</w:t>
            </w:r>
          </w:p>
          <w:p w:rsidR="00AB1250" w:rsidRPr="00AB1C12" w:rsidRDefault="00AB1250" w:rsidP="00AB1250">
            <w:pPr>
              <w:contextualSpacing/>
              <w:jc w:val="both"/>
              <w:rPr>
                <w:rFonts w:ascii="Times New Roman" w:hAnsi="Times New Roman" w:cs="Times New Roman"/>
              </w:rPr>
            </w:pPr>
            <w:r>
              <w:rPr>
                <w:rFonts w:ascii="Times New Roman" w:hAnsi="Times New Roman" w:cs="Times New Roman"/>
                <w:b/>
              </w:rPr>
              <w:t>Задание на дом</w:t>
            </w:r>
            <w:proofErr w:type="gramStart"/>
            <w:r>
              <w:rPr>
                <w:rFonts w:ascii="Times New Roman" w:hAnsi="Times New Roman" w:cs="Times New Roman"/>
                <w:b/>
              </w:rPr>
              <w:t xml:space="preserve">: </w:t>
            </w:r>
            <w:r>
              <w:rPr>
                <w:rFonts w:ascii="Times New Roman" w:hAnsi="Times New Roman" w:cs="Times New Roman"/>
              </w:rPr>
              <w:t>Составить</w:t>
            </w:r>
            <w:proofErr w:type="gramEnd"/>
            <w:r>
              <w:rPr>
                <w:rFonts w:ascii="Times New Roman" w:hAnsi="Times New Roman" w:cs="Times New Roman"/>
              </w:rPr>
              <w:t xml:space="preserve"> схему НПА, </w:t>
            </w:r>
            <w:r>
              <w:rPr>
                <w:rFonts w:ascii="Times New Roman" w:hAnsi="Times New Roman" w:cs="Times New Roman"/>
              </w:rPr>
              <w:lastRenderedPageBreak/>
              <w:t>регулирующие деятельность правоохранительных органов, 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rPr>
            </w:pPr>
          </w:p>
        </w:tc>
      </w:tr>
      <w:tr w:rsidR="00AB1250" w:rsidRPr="00AB1C12" w:rsidTr="00AB1250">
        <w:trPr>
          <w:trHeight w:val="216"/>
        </w:trPr>
        <w:tc>
          <w:tcPr>
            <w:tcW w:w="8513"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rsidR="00AB1250" w:rsidRPr="00BE60DD" w:rsidRDefault="00AB1250" w:rsidP="00AB1250">
            <w:pPr>
              <w:contextualSpacing/>
              <w:jc w:val="right"/>
              <w:rPr>
                <w:rFonts w:ascii="Times New Roman" w:hAnsi="Times New Roman" w:cs="Times New Roman"/>
                <w:b/>
              </w:rPr>
            </w:pPr>
            <w:r>
              <w:rPr>
                <w:rFonts w:ascii="Times New Roman" w:hAnsi="Times New Roman" w:cs="Times New Roman"/>
                <w:b/>
              </w:rPr>
              <w:t>ВСЕГО ПО РАЗДЕЛУ 1</w:t>
            </w:r>
          </w:p>
        </w:tc>
        <w:tc>
          <w:tcPr>
            <w:tcW w:w="1125" w:type="dxa"/>
            <w:tcBorders>
              <w:left w:val="single" w:sz="4" w:space="0" w:color="000000"/>
              <w:bottom w:val="single" w:sz="4" w:space="0" w:color="000000"/>
              <w:right w:val="single" w:sz="4" w:space="0" w:color="000000"/>
            </w:tcBorders>
          </w:tcPr>
          <w:p w:rsidR="00AB1250" w:rsidRPr="00BE60DD" w:rsidRDefault="00AB1250" w:rsidP="00AB1250">
            <w:pPr>
              <w:contextualSpacing/>
              <w:jc w:val="center"/>
              <w:rPr>
                <w:rFonts w:ascii="Times New Roman" w:hAnsi="Times New Roman" w:cs="Times New Roman"/>
                <w:b/>
              </w:rPr>
            </w:pPr>
            <w:r>
              <w:rPr>
                <w:rFonts w:ascii="Times New Roman" w:hAnsi="Times New Roman" w:cs="Times New Roman"/>
                <w:b/>
              </w:rPr>
              <w:t>8</w:t>
            </w:r>
          </w:p>
        </w:tc>
      </w:tr>
      <w:tr w:rsidR="00AB1250" w:rsidRPr="00AB1C12" w:rsidTr="00AB1250">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rPr>
                <w:rFonts w:ascii="Times New Roman" w:hAnsi="Times New Roman" w:cs="Times New Roman"/>
              </w:rPr>
            </w:pPr>
            <w:r>
              <w:rPr>
                <w:rFonts w:ascii="Times New Roman" w:hAnsi="Times New Roman" w:cs="Times New Roman"/>
                <w:b/>
              </w:rPr>
              <w:t>Раздел 2.</w:t>
            </w:r>
            <w:r w:rsidRPr="001515D0">
              <w:rPr>
                <w:rFonts w:ascii="Times New Roman" w:hAnsi="Times New Roman" w:cs="Times New Roman"/>
                <w:b/>
              </w:rPr>
              <w:t xml:space="preserve"> МДК 02.02 Участие правоохранительных органов в реализации специальных административно- правовых режимов</w:t>
            </w:r>
          </w:p>
        </w:tc>
        <w:tc>
          <w:tcPr>
            <w:tcW w:w="1125"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b/>
              </w:rPr>
            </w:pPr>
          </w:p>
        </w:tc>
      </w:tr>
      <w:tr w:rsidR="00AB1250" w:rsidRPr="00AB1C12" w:rsidTr="00AB1250">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250" w:rsidRPr="00AB1C12" w:rsidRDefault="00AB1250" w:rsidP="00AB1250">
            <w:pPr>
              <w:contextualSpacing/>
              <w:jc w:val="both"/>
              <w:rPr>
                <w:rFonts w:ascii="Times New Roman" w:hAnsi="Times New Roman" w:cs="Times New Roman"/>
                <w:b/>
              </w:rPr>
            </w:pPr>
            <w:r w:rsidRPr="00AB1C12">
              <w:rPr>
                <w:rFonts w:ascii="Times New Roman" w:hAnsi="Times New Roman" w:cs="Times New Roman"/>
                <w:b/>
              </w:rPr>
              <w:t xml:space="preserve">Тема 2.1. </w:t>
            </w:r>
            <w:r w:rsidRPr="002066FC">
              <w:rPr>
                <w:rFonts w:ascii="Times New Roman" w:hAnsi="Times New Roman" w:cs="Times New Roman"/>
              </w:rPr>
              <w:t>Анализ деятельности правоохранительных органов в процессе предотвращения преступлений.</w:t>
            </w:r>
          </w:p>
        </w:tc>
        <w:tc>
          <w:tcPr>
            <w:tcW w:w="5103"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rPr>
                <w:rFonts w:ascii="Times New Roman" w:hAnsi="Times New Roman" w:cs="Times New Roman"/>
                <w:b/>
                <w:color w:val="FF0000"/>
              </w:rPr>
            </w:pPr>
            <w:r w:rsidRPr="00AB1C12">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4</w:t>
            </w:r>
          </w:p>
        </w:tc>
      </w:tr>
      <w:tr w:rsidR="00AB1250" w:rsidRPr="00AB1C12" w:rsidTr="00AB1250">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250" w:rsidRPr="00AB1C12" w:rsidRDefault="00AB1250" w:rsidP="00AB1250">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AB1250" w:rsidRDefault="00AB1250" w:rsidP="00AB1250">
            <w:pPr>
              <w:contextualSpacing/>
              <w:jc w:val="both"/>
              <w:rPr>
                <w:rFonts w:ascii="Times New Roman" w:hAnsi="Times New Roman" w:cs="Times New Roman"/>
              </w:rPr>
            </w:pPr>
            <w:r w:rsidRPr="002A08A1">
              <w:rPr>
                <w:rFonts w:ascii="Times New Roman" w:hAnsi="Times New Roman" w:cs="Times New Roman"/>
                <w:b/>
              </w:rPr>
              <w:t>Организация деятельности правоохранительных органов по предупреждению преступлений</w:t>
            </w:r>
            <w:r w:rsidRPr="002A08A1">
              <w:rPr>
                <w:rFonts w:ascii="Times New Roman" w:hAnsi="Times New Roman" w:cs="Times New Roman"/>
              </w:rPr>
              <w:t>/ Статистических данных о преступности и её динамике.</w:t>
            </w:r>
          </w:p>
          <w:p w:rsidR="00AB1250" w:rsidRPr="002A08A1" w:rsidRDefault="00AB1250" w:rsidP="00AB1250">
            <w:pPr>
              <w:contextualSpacing/>
              <w:jc w:val="both"/>
              <w:rPr>
                <w:rFonts w:ascii="Times New Roman" w:hAnsi="Times New Roman" w:cs="Times New Roman"/>
              </w:rPr>
            </w:pPr>
            <w:r>
              <w:rPr>
                <w:rFonts w:ascii="Times New Roman" w:hAnsi="Times New Roman" w:cs="Times New Roman"/>
                <w:b/>
              </w:rPr>
              <w:t>Задание на дом</w:t>
            </w:r>
            <w:proofErr w:type="gramStart"/>
            <w:r>
              <w:rPr>
                <w:rFonts w:ascii="Times New Roman" w:hAnsi="Times New Roman" w:cs="Times New Roman"/>
                <w:b/>
              </w:rPr>
              <w:t xml:space="preserve">: </w:t>
            </w:r>
            <w:r>
              <w:rPr>
                <w:rFonts w:ascii="Times New Roman" w:hAnsi="Times New Roman" w:cs="Times New Roman"/>
              </w:rPr>
              <w:t>Составить</w:t>
            </w:r>
            <w:proofErr w:type="gramEnd"/>
            <w:r>
              <w:rPr>
                <w:rFonts w:ascii="Times New Roman" w:hAnsi="Times New Roman" w:cs="Times New Roman"/>
              </w:rPr>
              <w:t xml:space="preserve"> схему НПА, регулирующие деятельность правоохранительных органов, 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rPr>
            </w:pPr>
          </w:p>
        </w:tc>
      </w:tr>
      <w:tr w:rsidR="00AB1250" w:rsidRPr="00AB1C12" w:rsidTr="00AB1250">
        <w:trPr>
          <w:trHeight w:val="200"/>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B1250" w:rsidRPr="00AB1C12" w:rsidRDefault="00AB1250" w:rsidP="00AB1250">
            <w:pPr>
              <w:jc w:val="both"/>
              <w:rPr>
                <w:rFonts w:ascii="Times New Roman" w:hAnsi="Times New Roman" w:cs="Times New Roman"/>
              </w:rPr>
            </w:pPr>
            <w:r w:rsidRPr="00430CA5">
              <w:rPr>
                <w:rFonts w:ascii="Times New Roman" w:hAnsi="Times New Roman" w:cs="Times New Roman"/>
                <w:b/>
              </w:rPr>
              <w:t>Тема 2.2.</w:t>
            </w:r>
            <w:r>
              <w:rPr>
                <w:rFonts w:ascii="Times New Roman" w:hAnsi="Times New Roman" w:cs="Times New Roman"/>
              </w:rPr>
              <w:t xml:space="preserve"> </w:t>
            </w:r>
            <w:r w:rsidRPr="002066FC">
              <w:rPr>
                <w:rFonts w:ascii="Times New Roman" w:hAnsi="Times New Roman" w:cs="Times New Roman"/>
              </w:rPr>
              <w:t>Основные обязанности сотрудника органов внутренних дел</w:t>
            </w:r>
          </w:p>
        </w:tc>
        <w:tc>
          <w:tcPr>
            <w:tcW w:w="5103"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both"/>
              <w:rPr>
                <w:rFonts w:ascii="Times New Roman" w:hAnsi="Times New Roman" w:cs="Times New Roman"/>
                <w:color w:val="FF0000"/>
              </w:rPr>
            </w:pPr>
            <w:r w:rsidRPr="00AB1C12">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rPr>
            </w:pPr>
            <w:r>
              <w:rPr>
                <w:rFonts w:ascii="Times New Roman" w:hAnsi="Times New Roman" w:cs="Times New Roman"/>
              </w:rPr>
              <w:t>4</w:t>
            </w:r>
          </w:p>
        </w:tc>
      </w:tr>
      <w:tr w:rsidR="00AB1250" w:rsidRPr="00AB1C12" w:rsidTr="00AB1250">
        <w:trPr>
          <w:trHeight w:val="200"/>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B1250" w:rsidRPr="00AB1C12" w:rsidRDefault="00AB1250" w:rsidP="00AB1250">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AB1250" w:rsidRPr="002A08A1" w:rsidRDefault="00AB1250" w:rsidP="00AB1250">
            <w:pPr>
              <w:contextualSpacing/>
              <w:jc w:val="both"/>
              <w:rPr>
                <w:rFonts w:ascii="Times New Roman" w:hAnsi="Times New Roman" w:cs="Times New Roman"/>
              </w:rPr>
            </w:pPr>
            <w:r>
              <w:rPr>
                <w:rFonts w:ascii="Times New Roman" w:hAnsi="Times New Roman" w:cs="Times New Roman"/>
                <w:b/>
              </w:rPr>
              <w:t xml:space="preserve">Обязанности и виды ответственности сотрудников правоохранительных органов </w:t>
            </w:r>
            <w:r>
              <w:rPr>
                <w:rFonts w:ascii="Times New Roman" w:hAnsi="Times New Roman" w:cs="Times New Roman"/>
              </w:rPr>
              <w:t>/ Изучение ФЗ от 30.11.2011 № 342 ФЗ «О службе в органах внутренних дел РФ»</w:t>
            </w:r>
          </w:p>
          <w:p w:rsidR="00AB1250" w:rsidRPr="00AB1C12" w:rsidRDefault="00AB1250" w:rsidP="00AB1250">
            <w:pPr>
              <w:contextualSpacing/>
              <w:jc w:val="both"/>
              <w:rPr>
                <w:rFonts w:ascii="Times New Roman" w:hAnsi="Times New Roman" w:cs="Times New Roman"/>
                <w:color w:val="FF0000"/>
              </w:rPr>
            </w:pPr>
            <w:r>
              <w:rPr>
                <w:rFonts w:ascii="Times New Roman" w:hAnsi="Times New Roman" w:cs="Times New Roman"/>
                <w:b/>
              </w:rPr>
              <w:t>Задание на дом</w:t>
            </w:r>
            <w:proofErr w:type="gramStart"/>
            <w:r>
              <w:rPr>
                <w:rFonts w:ascii="Times New Roman" w:hAnsi="Times New Roman" w:cs="Times New Roman"/>
                <w:b/>
              </w:rPr>
              <w:t xml:space="preserve">: </w:t>
            </w:r>
            <w:r>
              <w:rPr>
                <w:rFonts w:ascii="Times New Roman" w:hAnsi="Times New Roman" w:cs="Times New Roman"/>
              </w:rPr>
              <w:t>Составить</w:t>
            </w:r>
            <w:proofErr w:type="gramEnd"/>
            <w:r>
              <w:rPr>
                <w:rFonts w:ascii="Times New Roman" w:hAnsi="Times New Roman" w:cs="Times New Roman"/>
              </w:rPr>
              <w:t xml:space="preserve"> памятку по обязанностям, связанными со службой в органах внутренних дел, 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rPr>
            </w:pPr>
          </w:p>
        </w:tc>
      </w:tr>
      <w:tr w:rsidR="00AB1250" w:rsidRPr="00AB1C12" w:rsidTr="00AB1250">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250" w:rsidRPr="00AB1C12" w:rsidRDefault="00AB1250" w:rsidP="00AB1250">
            <w:pPr>
              <w:contextualSpacing/>
              <w:jc w:val="both"/>
              <w:rPr>
                <w:rFonts w:ascii="Times New Roman" w:hAnsi="Times New Roman" w:cs="Times New Roman"/>
                <w:b/>
              </w:rPr>
            </w:pPr>
            <w:r>
              <w:rPr>
                <w:rFonts w:ascii="Times New Roman" w:hAnsi="Times New Roman" w:cs="Times New Roman"/>
                <w:b/>
              </w:rPr>
              <w:t>Тема 2.3</w:t>
            </w:r>
            <w:r w:rsidRPr="00AB1C12">
              <w:rPr>
                <w:rFonts w:ascii="Times New Roman" w:hAnsi="Times New Roman" w:cs="Times New Roman"/>
                <w:b/>
              </w:rPr>
              <w:t xml:space="preserve">. </w:t>
            </w:r>
            <w:r>
              <w:rPr>
                <w:rFonts w:ascii="Times New Roman" w:hAnsi="Times New Roman" w:cs="Times New Roman"/>
              </w:rPr>
              <w:t>О</w:t>
            </w:r>
            <w:r w:rsidRPr="002066FC">
              <w:rPr>
                <w:rFonts w:ascii="Times New Roman" w:hAnsi="Times New Roman" w:cs="Times New Roman"/>
              </w:rPr>
              <w:t>существление деятельности правоохранительными органами</w:t>
            </w:r>
          </w:p>
        </w:tc>
        <w:tc>
          <w:tcPr>
            <w:tcW w:w="5103"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rPr>
                <w:rFonts w:ascii="Times New Roman" w:hAnsi="Times New Roman" w:cs="Times New Roman"/>
                <w:b/>
                <w:color w:val="FF0000"/>
              </w:rPr>
            </w:pPr>
            <w:r w:rsidRPr="00AB1C12">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rPr>
            </w:pPr>
            <w:r>
              <w:rPr>
                <w:rFonts w:ascii="Times New Roman" w:hAnsi="Times New Roman" w:cs="Times New Roman"/>
              </w:rPr>
              <w:t>4</w:t>
            </w:r>
          </w:p>
        </w:tc>
      </w:tr>
      <w:tr w:rsidR="00AB1250" w:rsidRPr="00AB1C12" w:rsidTr="00AB1250">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250" w:rsidRPr="00AB1C12" w:rsidRDefault="00AB1250" w:rsidP="00AB1250">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AB1250" w:rsidRPr="002A08A1" w:rsidRDefault="00AB1250" w:rsidP="00AB1250">
            <w:pPr>
              <w:contextualSpacing/>
              <w:jc w:val="both"/>
              <w:rPr>
                <w:rFonts w:ascii="Times New Roman" w:hAnsi="Times New Roman" w:cs="Times New Roman"/>
              </w:rPr>
            </w:pPr>
            <w:r w:rsidRPr="002A08A1">
              <w:rPr>
                <w:rFonts w:ascii="Times New Roman" w:hAnsi="Times New Roman" w:cs="Times New Roman"/>
                <w:b/>
              </w:rPr>
              <w:t>Правоохранительные органы: понятие, задачи</w:t>
            </w:r>
            <w:r>
              <w:rPr>
                <w:rFonts w:ascii="Times New Roman" w:hAnsi="Times New Roman" w:cs="Times New Roman"/>
                <w:b/>
              </w:rPr>
              <w:t xml:space="preserve"> </w:t>
            </w:r>
            <w:r>
              <w:rPr>
                <w:rFonts w:ascii="Times New Roman" w:hAnsi="Times New Roman" w:cs="Times New Roman"/>
              </w:rPr>
              <w:t xml:space="preserve">/ </w:t>
            </w:r>
            <w:r w:rsidRPr="002A08A1">
              <w:rPr>
                <w:rFonts w:ascii="Times New Roman" w:hAnsi="Times New Roman" w:cs="Times New Roman"/>
              </w:rPr>
              <w:t>Основные направления (виды) правоохранительной деятельности</w:t>
            </w:r>
          </w:p>
          <w:p w:rsidR="00AB1250" w:rsidRPr="00AB1C12" w:rsidRDefault="00AB1250" w:rsidP="00AB1250">
            <w:pPr>
              <w:contextualSpacing/>
              <w:jc w:val="both"/>
              <w:rPr>
                <w:rFonts w:ascii="Times New Roman" w:hAnsi="Times New Roman" w:cs="Times New Roman"/>
                <w:color w:val="FF0000"/>
              </w:rPr>
            </w:pPr>
            <w:r>
              <w:rPr>
                <w:rFonts w:ascii="Times New Roman" w:hAnsi="Times New Roman" w:cs="Times New Roman"/>
                <w:b/>
              </w:rPr>
              <w:t>Задание на дом</w:t>
            </w:r>
            <w:proofErr w:type="gramStart"/>
            <w:r>
              <w:rPr>
                <w:rFonts w:ascii="Times New Roman" w:hAnsi="Times New Roman" w:cs="Times New Roman"/>
                <w:b/>
              </w:rPr>
              <w:t xml:space="preserve">: </w:t>
            </w:r>
            <w:r>
              <w:rPr>
                <w:rFonts w:ascii="Times New Roman" w:hAnsi="Times New Roman" w:cs="Times New Roman"/>
              </w:rPr>
              <w:t>Составить</w:t>
            </w:r>
            <w:proofErr w:type="gramEnd"/>
            <w:r>
              <w:rPr>
                <w:rFonts w:ascii="Times New Roman" w:hAnsi="Times New Roman" w:cs="Times New Roman"/>
              </w:rPr>
              <w:t xml:space="preserve"> схему «Государственные органы и общественные организации с которыми сотрудничают правоохранительные органы», 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rPr>
            </w:pPr>
          </w:p>
        </w:tc>
      </w:tr>
      <w:tr w:rsidR="00AB1250" w:rsidRPr="00AB1C12" w:rsidTr="00AB1250">
        <w:trPr>
          <w:trHeight w:val="216"/>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B1250" w:rsidRPr="00AB1C12" w:rsidRDefault="00AB1250" w:rsidP="00AB1250">
            <w:pPr>
              <w:jc w:val="both"/>
              <w:rPr>
                <w:rFonts w:ascii="Times New Roman" w:hAnsi="Times New Roman" w:cs="Times New Roman"/>
              </w:rPr>
            </w:pPr>
            <w:r>
              <w:rPr>
                <w:rFonts w:ascii="Times New Roman" w:hAnsi="Times New Roman" w:cs="Times New Roman"/>
                <w:b/>
              </w:rPr>
              <w:t>Тема 2.4</w:t>
            </w:r>
            <w:r w:rsidRPr="00AB1C12">
              <w:rPr>
                <w:rFonts w:ascii="Times New Roman" w:hAnsi="Times New Roman" w:cs="Times New Roman"/>
                <w:b/>
              </w:rPr>
              <w:t>.</w:t>
            </w:r>
            <w:r w:rsidRPr="00AB1C12">
              <w:rPr>
                <w:rFonts w:ascii="Times New Roman" w:hAnsi="Times New Roman" w:cs="Times New Roman"/>
              </w:rPr>
              <w:t xml:space="preserve"> </w:t>
            </w:r>
            <w:r>
              <w:rPr>
                <w:rFonts w:ascii="Times New Roman" w:hAnsi="Times New Roman" w:cs="Times New Roman"/>
              </w:rPr>
              <w:t>Взаимодействие полиции и других субъектов</w:t>
            </w:r>
            <w:r w:rsidRPr="00AB1C12">
              <w:rPr>
                <w:rFonts w:ascii="Times New Roman" w:hAnsi="Times New Roman" w:cs="Times New Roman"/>
              </w:rPr>
              <w:t>.</w:t>
            </w:r>
          </w:p>
        </w:tc>
        <w:tc>
          <w:tcPr>
            <w:tcW w:w="5103"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rPr>
                <w:rFonts w:ascii="Times New Roman" w:hAnsi="Times New Roman" w:cs="Times New Roman"/>
                <w:color w:val="FF0000"/>
              </w:rPr>
            </w:pPr>
            <w:r w:rsidRPr="00AB1C12">
              <w:rPr>
                <w:rFonts w:ascii="Times New Roman" w:hAnsi="Times New Roman" w:cs="Times New Roman"/>
                <w:b/>
              </w:rPr>
              <w:t>Содержание</w:t>
            </w:r>
          </w:p>
        </w:tc>
        <w:tc>
          <w:tcPr>
            <w:tcW w:w="1125" w:type="dxa"/>
            <w:tcBorders>
              <w:top w:val="single" w:sz="4" w:space="0" w:color="000000"/>
              <w:left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rPr>
            </w:pPr>
            <w:r>
              <w:rPr>
                <w:rFonts w:ascii="Times New Roman" w:hAnsi="Times New Roman" w:cs="Times New Roman"/>
              </w:rPr>
              <w:t>4</w:t>
            </w:r>
          </w:p>
        </w:tc>
      </w:tr>
      <w:tr w:rsidR="00AB1250" w:rsidRPr="00AB1C12" w:rsidTr="00AB1250">
        <w:trPr>
          <w:trHeight w:val="216"/>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B1250" w:rsidRPr="00AB1C12" w:rsidRDefault="00AB1250" w:rsidP="00AB1250">
            <w:pPr>
              <w:jc w:val="both"/>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AB1250" w:rsidRPr="002A08A1" w:rsidRDefault="00AB1250" w:rsidP="00AB1250">
            <w:pPr>
              <w:contextualSpacing/>
              <w:jc w:val="both"/>
              <w:rPr>
                <w:rFonts w:ascii="Times New Roman" w:hAnsi="Times New Roman" w:cs="Times New Roman"/>
              </w:rPr>
            </w:pPr>
            <w:r w:rsidRPr="002A08A1">
              <w:rPr>
                <w:rFonts w:ascii="Times New Roman" w:hAnsi="Times New Roman" w:cs="Times New Roman"/>
                <w:b/>
              </w:rPr>
              <w:t>Взаимодействие полиции с государственными органами по охране</w:t>
            </w:r>
            <w:r>
              <w:rPr>
                <w:rFonts w:ascii="Times New Roman" w:hAnsi="Times New Roman" w:cs="Times New Roman"/>
                <w:b/>
              </w:rPr>
              <w:t xml:space="preserve"> </w:t>
            </w:r>
            <w:r w:rsidRPr="002A08A1">
              <w:rPr>
                <w:rFonts w:ascii="Times New Roman" w:hAnsi="Times New Roman" w:cs="Times New Roman"/>
                <w:b/>
              </w:rPr>
              <w:t>общественного порядка и обеспечению общественной безопасности</w:t>
            </w:r>
            <w:r>
              <w:rPr>
                <w:rFonts w:ascii="Times New Roman" w:hAnsi="Times New Roman" w:cs="Times New Roman"/>
                <w:b/>
              </w:rPr>
              <w:t xml:space="preserve"> / </w:t>
            </w:r>
            <w:r w:rsidRPr="002A08A1">
              <w:rPr>
                <w:rFonts w:ascii="Times New Roman" w:hAnsi="Times New Roman" w:cs="Times New Roman"/>
              </w:rPr>
              <w:t>Правовое положение внештатных сотрудников полиции</w:t>
            </w:r>
          </w:p>
          <w:p w:rsidR="00AB1250" w:rsidRPr="00AB1C12" w:rsidRDefault="00AB1250" w:rsidP="00AB1250">
            <w:pPr>
              <w:contextualSpacing/>
              <w:jc w:val="both"/>
              <w:rPr>
                <w:rFonts w:ascii="Times New Roman" w:hAnsi="Times New Roman" w:cs="Times New Roman"/>
                <w:color w:val="FF0000"/>
              </w:rPr>
            </w:pPr>
            <w:r>
              <w:rPr>
                <w:rFonts w:ascii="Times New Roman" w:hAnsi="Times New Roman" w:cs="Times New Roman"/>
                <w:b/>
              </w:rPr>
              <w:t>Задание на дом</w:t>
            </w:r>
            <w:proofErr w:type="gramStart"/>
            <w:r>
              <w:rPr>
                <w:rFonts w:ascii="Times New Roman" w:hAnsi="Times New Roman" w:cs="Times New Roman"/>
                <w:b/>
              </w:rPr>
              <w:t xml:space="preserve">: </w:t>
            </w:r>
            <w:r>
              <w:rPr>
                <w:rFonts w:ascii="Times New Roman" w:hAnsi="Times New Roman" w:cs="Times New Roman"/>
              </w:rPr>
              <w:t>Составить</w:t>
            </w:r>
            <w:proofErr w:type="gramEnd"/>
            <w:r>
              <w:rPr>
                <w:rFonts w:ascii="Times New Roman" w:hAnsi="Times New Roman" w:cs="Times New Roman"/>
              </w:rPr>
              <w:t xml:space="preserve"> презентацию на тему «</w:t>
            </w:r>
            <w:r w:rsidRPr="002A08A1">
              <w:rPr>
                <w:rFonts w:ascii="Times New Roman" w:hAnsi="Times New Roman" w:cs="Times New Roman"/>
              </w:rPr>
              <w:t>Взаимодействие полиции с правоохранительными органами иностранных государств и международными полицейскими организациями осуществляется в соответствии с международными договорами Российской Федерации</w:t>
            </w:r>
            <w:r>
              <w:rPr>
                <w:rFonts w:ascii="Times New Roman" w:hAnsi="Times New Roman" w:cs="Times New Roman"/>
              </w:rPr>
              <w:t>», подготовка отчета</w:t>
            </w:r>
          </w:p>
        </w:tc>
        <w:tc>
          <w:tcPr>
            <w:tcW w:w="1125" w:type="dxa"/>
            <w:tcBorders>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rPr>
            </w:pPr>
          </w:p>
        </w:tc>
      </w:tr>
      <w:tr w:rsidR="00AB1250" w:rsidRPr="00AB1C12" w:rsidTr="00AB1250">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both"/>
              <w:rPr>
                <w:rFonts w:ascii="Times New Roman" w:hAnsi="Times New Roman" w:cs="Times New Roman"/>
              </w:rPr>
            </w:pPr>
            <w:r>
              <w:rPr>
                <w:rFonts w:ascii="Times New Roman" w:hAnsi="Times New Roman" w:cs="Times New Roman"/>
                <w:b/>
              </w:rPr>
              <w:t>Тема 2.5</w:t>
            </w:r>
            <w:r w:rsidRPr="00AB1C12">
              <w:rPr>
                <w:rFonts w:ascii="Times New Roman" w:hAnsi="Times New Roman" w:cs="Times New Roman"/>
                <w:b/>
              </w:rPr>
              <w:t xml:space="preserve">. </w:t>
            </w:r>
            <w:r>
              <w:rPr>
                <w:rFonts w:ascii="Times New Roman" w:hAnsi="Times New Roman" w:cs="Times New Roman"/>
              </w:rPr>
              <w:t>У</w:t>
            </w:r>
            <w:r w:rsidRPr="001515D0">
              <w:rPr>
                <w:rFonts w:ascii="Times New Roman" w:hAnsi="Times New Roman" w:cs="Times New Roman"/>
              </w:rPr>
              <w:t xml:space="preserve">частие в осуществлении отдельных мероприятий под руководством </w:t>
            </w:r>
            <w:r>
              <w:rPr>
                <w:rFonts w:ascii="Times New Roman" w:hAnsi="Times New Roman" w:cs="Times New Roman"/>
              </w:rPr>
              <w:t>наставников</w:t>
            </w:r>
            <w:r w:rsidRPr="00AB1C12">
              <w:rPr>
                <w:rFonts w:ascii="Times New Roman" w:hAnsi="Times New Roman" w:cs="Times New Roman"/>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rPr>
                <w:rFonts w:ascii="Times New Roman" w:hAnsi="Times New Roman" w:cs="Times New Roman"/>
                <w:b/>
              </w:rPr>
            </w:pPr>
            <w:r w:rsidRPr="00AB1C12">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rPr>
            </w:pPr>
            <w:r w:rsidRPr="00AB1C12">
              <w:rPr>
                <w:rFonts w:ascii="Times New Roman" w:hAnsi="Times New Roman" w:cs="Times New Roman"/>
              </w:rPr>
              <w:t>4</w:t>
            </w:r>
          </w:p>
        </w:tc>
      </w:tr>
      <w:tr w:rsidR="00AB1250" w:rsidRPr="00AB1C12" w:rsidTr="00AB1250">
        <w:trPr>
          <w:trHeight w:val="360"/>
        </w:trPr>
        <w:tc>
          <w:tcPr>
            <w:tcW w:w="3410" w:type="dxa"/>
            <w:vMerge/>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jc w:val="both"/>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AB1250" w:rsidRPr="00DF5E6A" w:rsidRDefault="00AB1250" w:rsidP="00AB1250">
            <w:pPr>
              <w:contextualSpacing/>
              <w:jc w:val="both"/>
              <w:rPr>
                <w:rFonts w:ascii="Times New Roman" w:hAnsi="Times New Roman" w:cs="Times New Roman"/>
              </w:rPr>
            </w:pPr>
            <w:r w:rsidRPr="00DF5E6A">
              <w:rPr>
                <w:rFonts w:ascii="Times New Roman" w:hAnsi="Times New Roman" w:cs="Times New Roman"/>
                <w:b/>
              </w:rPr>
              <w:t>Наставничество и участие в осуществлении отдельных мероприятий под его руководством</w:t>
            </w:r>
            <w:r>
              <w:rPr>
                <w:rFonts w:ascii="Times New Roman" w:hAnsi="Times New Roman" w:cs="Times New Roman"/>
                <w:b/>
              </w:rPr>
              <w:t xml:space="preserve"> </w:t>
            </w:r>
            <w:r>
              <w:rPr>
                <w:rFonts w:ascii="Times New Roman" w:hAnsi="Times New Roman" w:cs="Times New Roman"/>
              </w:rPr>
              <w:t>/ Ф</w:t>
            </w:r>
            <w:r w:rsidRPr="00DF5E6A">
              <w:rPr>
                <w:rFonts w:ascii="Times New Roman" w:hAnsi="Times New Roman" w:cs="Times New Roman"/>
              </w:rPr>
              <w:t>ормы взаимодействия наставника и наставляемого</w:t>
            </w:r>
            <w:r>
              <w:rPr>
                <w:rFonts w:ascii="Times New Roman" w:hAnsi="Times New Roman" w:cs="Times New Roman"/>
              </w:rPr>
              <w:t xml:space="preserve">. </w:t>
            </w:r>
            <w:r w:rsidRPr="00DF5E6A">
              <w:rPr>
                <w:rFonts w:ascii="Times New Roman" w:hAnsi="Times New Roman" w:cs="Times New Roman"/>
              </w:rPr>
              <w:t>Методические рекомендации по организации индивидуального обучения стажера</w:t>
            </w:r>
          </w:p>
          <w:p w:rsidR="00AB1250" w:rsidRPr="00AB1C12" w:rsidRDefault="00AB1250" w:rsidP="00AB1250">
            <w:pPr>
              <w:contextualSpacing/>
              <w:jc w:val="both"/>
              <w:rPr>
                <w:rFonts w:ascii="Times New Roman" w:hAnsi="Times New Roman" w:cs="Times New Roman"/>
              </w:rPr>
            </w:pPr>
            <w:r>
              <w:rPr>
                <w:rFonts w:ascii="Times New Roman" w:hAnsi="Times New Roman" w:cs="Times New Roman"/>
                <w:b/>
              </w:rPr>
              <w:t>Задание на дом</w:t>
            </w:r>
            <w:proofErr w:type="gramStart"/>
            <w:r>
              <w:rPr>
                <w:rFonts w:ascii="Times New Roman" w:hAnsi="Times New Roman" w:cs="Times New Roman"/>
                <w:b/>
              </w:rPr>
              <w:t xml:space="preserve">: </w:t>
            </w:r>
            <w:r>
              <w:rPr>
                <w:rFonts w:ascii="Times New Roman" w:hAnsi="Times New Roman" w:cs="Times New Roman"/>
              </w:rPr>
              <w:t>Составить</w:t>
            </w:r>
            <w:proofErr w:type="gramEnd"/>
            <w:r>
              <w:rPr>
                <w:rFonts w:ascii="Times New Roman" w:hAnsi="Times New Roman" w:cs="Times New Roman"/>
              </w:rPr>
              <w:t xml:space="preserve"> отчет об участии в мероприятии под руководством наставника, 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rPr>
            </w:pPr>
          </w:p>
        </w:tc>
      </w:tr>
      <w:tr w:rsidR="00AB1250" w:rsidRPr="00AB1C12" w:rsidTr="00AB1250">
        <w:trPr>
          <w:trHeight w:val="360"/>
        </w:trPr>
        <w:tc>
          <w:tcPr>
            <w:tcW w:w="3410" w:type="dxa"/>
            <w:vMerge w:val="restart"/>
            <w:tcBorders>
              <w:top w:val="single" w:sz="4" w:space="0" w:color="000000"/>
              <w:left w:val="single" w:sz="4" w:space="0" w:color="000000"/>
              <w:right w:val="single" w:sz="4" w:space="0" w:color="000000"/>
            </w:tcBorders>
          </w:tcPr>
          <w:p w:rsidR="00AB1250" w:rsidRPr="00AB1C12" w:rsidRDefault="00AB1250" w:rsidP="00AB1250">
            <w:pPr>
              <w:contextualSpacing/>
              <w:jc w:val="both"/>
              <w:rPr>
                <w:rFonts w:ascii="Times New Roman" w:hAnsi="Times New Roman" w:cs="Times New Roman"/>
                <w:b/>
              </w:rPr>
            </w:pPr>
            <w:r>
              <w:rPr>
                <w:rFonts w:ascii="Times New Roman" w:hAnsi="Times New Roman" w:cs="Times New Roman"/>
                <w:b/>
              </w:rPr>
              <w:t>Тема 2.6</w:t>
            </w:r>
            <w:r w:rsidRPr="00AB1C12">
              <w:rPr>
                <w:rFonts w:ascii="Times New Roman" w:hAnsi="Times New Roman" w:cs="Times New Roman"/>
                <w:b/>
              </w:rPr>
              <w:t xml:space="preserve">. </w:t>
            </w:r>
            <w:r>
              <w:rPr>
                <w:rFonts w:ascii="Times New Roman" w:hAnsi="Times New Roman" w:cs="Times New Roman"/>
              </w:rPr>
              <w:t xml:space="preserve">Знакомство с музеем </w:t>
            </w:r>
            <w:r w:rsidRPr="007D793D">
              <w:rPr>
                <w:rFonts w:ascii="Times New Roman" w:eastAsia="Times New Roman" w:hAnsi="Times New Roman" w:cs="Times New Roman"/>
                <w:sz w:val="24"/>
                <w:szCs w:val="24"/>
                <w:highlight w:val="white"/>
              </w:rPr>
              <w:t>ГУ МВД России по Свердловской области</w:t>
            </w:r>
          </w:p>
        </w:tc>
        <w:tc>
          <w:tcPr>
            <w:tcW w:w="5103"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rPr>
                <w:rFonts w:ascii="Times New Roman" w:hAnsi="Times New Roman" w:cs="Times New Roman"/>
                <w:b/>
              </w:rPr>
            </w:pPr>
            <w:r w:rsidRPr="00AB1C12">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rPr>
            </w:pPr>
            <w:r>
              <w:rPr>
                <w:rFonts w:ascii="Times New Roman" w:hAnsi="Times New Roman" w:cs="Times New Roman"/>
              </w:rPr>
              <w:t>4</w:t>
            </w:r>
          </w:p>
        </w:tc>
      </w:tr>
      <w:tr w:rsidR="00AB1250" w:rsidRPr="00AB1C12" w:rsidTr="00AB1250">
        <w:trPr>
          <w:trHeight w:val="360"/>
        </w:trPr>
        <w:tc>
          <w:tcPr>
            <w:tcW w:w="3410" w:type="dxa"/>
            <w:vMerge/>
            <w:tcBorders>
              <w:left w:val="single" w:sz="4" w:space="0" w:color="000000"/>
              <w:bottom w:val="single" w:sz="4" w:space="0" w:color="000000"/>
              <w:right w:val="single" w:sz="4" w:space="0" w:color="000000"/>
            </w:tcBorders>
          </w:tcPr>
          <w:p w:rsidR="00AB1250" w:rsidRPr="00AB1C12" w:rsidRDefault="00AB1250" w:rsidP="00AB1250">
            <w:pPr>
              <w:contextualSpacing/>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AB1250" w:rsidRPr="00DF5E6A" w:rsidRDefault="00AB1250" w:rsidP="00AB1250">
            <w:pPr>
              <w:contextualSpacing/>
              <w:jc w:val="both"/>
              <w:rPr>
                <w:rFonts w:ascii="Times New Roman" w:hAnsi="Times New Roman" w:cs="Times New Roman"/>
              </w:rPr>
            </w:pPr>
            <w:r>
              <w:rPr>
                <w:rFonts w:ascii="Times New Roman" w:hAnsi="Times New Roman" w:cs="Times New Roman"/>
                <w:b/>
              </w:rPr>
              <w:t>Э</w:t>
            </w:r>
            <w:r w:rsidRPr="00DF5E6A">
              <w:rPr>
                <w:rFonts w:ascii="Times New Roman" w:hAnsi="Times New Roman" w:cs="Times New Roman"/>
                <w:b/>
              </w:rPr>
              <w:t xml:space="preserve">тапы развития </w:t>
            </w:r>
            <w:r w:rsidRPr="00DF5E6A">
              <w:rPr>
                <w:rFonts w:ascii="Times New Roman" w:eastAsia="Times New Roman" w:hAnsi="Times New Roman" w:cs="Times New Roman"/>
                <w:b/>
                <w:sz w:val="24"/>
                <w:szCs w:val="24"/>
                <w:highlight w:val="white"/>
              </w:rPr>
              <w:t xml:space="preserve">ГУ МВД России по Свердловской </w:t>
            </w:r>
            <w:proofErr w:type="gramStart"/>
            <w:r w:rsidRPr="00DF5E6A">
              <w:rPr>
                <w:rFonts w:ascii="Times New Roman" w:eastAsia="Times New Roman" w:hAnsi="Times New Roman" w:cs="Times New Roman"/>
                <w:b/>
                <w:sz w:val="24"/>
                <w:szCs w:val="24"/>
                <w:highlight w:val="white"/>
              </w:rPr>
              <w:t>области</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Официальный сайт музея</w:t>
            </w:r>
          </w:p>
          <w:p w:rsidR="00AB1250" w:rsidRPr="00AB1C12" w:rsidRDefault="00AB1250" w:rsidP="00AB1250">
            <w:pPr>
              <w:contextualSpacing/>
              <w:jc w:val="both"/>
              <w:rPr>
                <w:rFonts w:ascii="Times New Roman" w:hAnsi="Times New Roman" w:cs="Times New Roman"/>
              </w:rPr>
            </w:pPr>
            <w:r>
              <w:rPr>
                <w:rFonts w:ascii="Times New Roman" w:hAnsi="Times New Roman" w:cs="Times New Roman"/>
                <w:b/>
              </w:rPr>
              <w:lastRenderedPageBreak/>
              <w:t xml:space="preserve">Задание на дом: </w:t>
            </w:r>
            <w:r>
              <w:rPr>
                <w:rFonts w:ascii="Times New Roman" w:hAnsi="Times New Roman" w:cs="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rPr>
            </w:pPr>
          </w:p>
        </w:tc>
      </w:tr>
      <w:tr w:rsidR="00AB1250" w:rsidRPr="00AB1C12" w:rsidTr="00AB1250">
        <w:trPr>
          <w:trHeight w:val="360"/>
        </w:trPr>
        <w:tc>
          <w:tcPr>
            <w:tcW w:w="8513" w:type="dxa"/>
            <w:gridSpan w:val="2"/>
            <w:tcBorders>
              <w:left w:val="single" w:sz="4" w:space="0" w:color="000000"/>
              <w:bottom w:val="single" w:sz="4" w:space="0" w:color="000000"/>
              <w:right w:val="single" w:sz="4" w:space="0" w:color="000000"/>
            </w:tcBorders>
          </w:tcPr>
          <w:p w:rsidR="00AB1250" w:rsidRPr="00BE60DD" w:rsidRDefault="00AB1250" w:rsidP="00AB1250">
            <w:pPr>
              <w:contextualSpacing/>
              <w:jc w:val="right"/>
              <w:rPr>
                <w:rFonts w:ascii="Times New Roman" w:hAnsi="Times New Roman" w:cs="Times New Roman"/>
                <w:b/>
              </w:rPr>
            </w:pPr>
            <w:r>
              <w:rPr>
                <w:rFonts w:ascii="Times New Roman" w:hAnsi="Times New Roman" w:cs="Times New Roman"/>
                <w:b/>
              </w:rPr>
              <w:t>ВСЕГО ПО РАЗДЕЛУ 2</w:t>
            </w:r>
          </w:p>
        </w:tc>
        <w:tc>
          <w:tcPr>
            <w:tcW w:w="1125" w:type="dxa"/>
            <w:tcBorders>
              <w:top w:val="single" w:sz="4" w:space="0" w:color="000000"/>
              <w:left w:val="single" w:sz="4" w:space="0" w:color="000000"/>
              <w:bottom w:val="single" w:sz="4" w:space="0" w:color="000000"/>
              <w:right w:val="single" w:sz="4" w:space="0" w:color="000000"/>
            </w:tcBorders>
          </w:tcPr>
          <w:p w:rsidR="00AB1250" w:rsidRPr="00BE60DD" w:rsidRDefault="00AB1250" w:rsidP="00AB1250">
            <w:pPr>
              <w:contextualSpacing/>
              <w:jc w:val="center"/>
              <w:rPr>
                <w:rFonts w:ascii="Times New Roman" w:hAnsi="Times New Roman" w:cs="Times New Roman"/>
                <w:b/>
              </w:rPr>
            </w:pPr>
            <w:r>
              <w:rPr>
                <w:rFonts w:ascii="Times New Roman" w:hAnsi="Times New Roman" w:cs="Times New Roman"/>
                <w:b/>
              </w:rPr>
              <w:t>20</w:t>
            </w:r>
          </w:p>
        </w:tc>
      </w:tr>
      <w:tr w:rsidR="00AB1250" w:rsidRPr="00AB1C12" w:rsidTr="00AB1250">
        <w:trPr>
          <w:trHeight w:val="360"/>
        </w:trPr>
        <w:tc>
          <w:tcPr>
            <w:tcW w:w="8513" w:type="dxa"/>
            <w:gridSpan w:val="2"/>
            <w:tcBorders>
              <w:left w:val="single" w:sz="4" w:space="0" w:color="000000"/>
              <w:bottom w:val="single" w:sz="4" w:space="0" w:color="000000"/>
              <w:right w:val="single" w:sz="4" w:space="0" w:color="000000"/>
            </w:tcBorders>
          </w:tcPr>
          <w:p w:rsidR="00AB1250" w:rsidRDefault="00AB1250" w:rsidP="00AB1250">
            <w:pPr>
              <w:contextualSpacing/>
              <w:jc w:val="right"/>
              <w:rPr>
                <w:rFonts w:ascii="Times New Roman" w:hAnsi="Times New Roman" w:cs="Times New Roman"/>
                <w:b/>
              </w:rPr>
            </w:pPr>
            <w:r>
              <w:rPr>
                <w:rFonts w:ascii="Times New Roman" w:hAnsi="Times New Roman" w:cs="Times New Roman"/>
                <w:b/>
              </w:rPr>
              <w:t>ВСЕГО ПО РАЗДЕЛАМ 1-2</w:t>
            </w:r>
          </w:p>
        </w:tc>
        <w:tc>
          <w:tcPr>
            <w:tcW w:w="1125" w:type="dxa"/>
            <w:tcBorders>
              <w:top w:val="single" w:sz="4" w:space="0" w:color="000000"/>
              <w:left w:val="single" w:sz="4" w:space="0" w:color="000000"/>
              <w:bottom w:val="single" w:sz="4" w:space="0" w:color="000000"/>
              <w:right w:val="single" w:sz="4" w:space="0" w:color="000000"/>
            </w:tcBorders>
          </w:tcPr>
          <w:p w:rsidR="00AB1250" w:rsidRDefault="00AB1250" w:rsidP="00AB1250">
            <w:pPr>
              <w:contextualSpacing/>
              <w:jc w:val="center"/>
              <w:rPr>
                <w:rFonts w:ascii="Times New Roman" w:hAnsi="Times New Roman" w:cs="Times New Roman"/>
                <w:b/>
              </w:rPr>
            </w:pPr>
            <w:r>
              <w:rPr>
                <w:rFonts w:ascii="Times New Roman" w:hAnsi="Times New Roman" w:cs="Times New Roman"/>
                <w:b/>
              </w:rPr>
              <w:t>28</w:t>
            </w:r>
          </w:p>
        </w:tc>
      </w:tr>
      <w:tr w:rsidR="00AB1250" w:rsidRPr="00AB1C12" w:rsidTr="00AB1250">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rPr>
                <w:rFonts w:ascii="Times New Roman" w:hAnsi="Times New Roman" w:cs="Times New Roman"/>
              </w:rPr>
            </w:pPr>
            <w:r w:rsidRPr="00AB1C12">
              <w:rPr>
                <w:rFonts w:ascii="Times New Roman" w:hAnsi="Times New Roman" w:cs="Times New Roman"/>
              </w:rPr>
              <w:t>Консультации по практике</w:t>
            </w:r>
          </w:p>
        </w:tc>
        <w:tc>
          <w:tcPr>
            <w:tcW w:w="1125"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b/>
              </w:rPr>
            </w:pPr>
            <w:r w:rsidRPr="00AB1C12">
              <w:rPr>
                <w:rFonts w:ascii="Times New Roman" w:hAnsi="Times New Roman" w:cs="Times New Roman"/>
                <w:b/>
              </w:rPr>
              <w:t>2</w:t>
            </w:r>
          </w:p>
        </w:tc>
      </w:tr>
      <w:tr w:rsidR="00AB1250" w:rsidRPr="00AB1C12" w:rsidTr="00AB1250">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both"/>
              <w:rPr>
                <w:rFonts w:ascii="Times New Roman" w:hAnsi="Times New Roman" w:cs="Times New Roman"/>
              </w:rPr>
            </w:pPr>
            <w:r w:rsidRPr="00AB1C12">
              <w:rPr>
                <w:rFonts w:ascii="Times New Roman" w:hAnsi="Times New Roman" w:cs="Times New Roman"/>
              </w:rPr>
              <w:t xml:space="preserve">Промежуточная аттестация в форме </w:t>
            </w:r>
            <w:r w:rsidRPr="00AB1C12">
              <w:rPr>
                <w:rFonts w:ascii="Times New Roman" w:hAnsi="Times New Roman" w:cs="Times New Roman"/>
                <w:b/>
              </w:rPr>
              <w:t>дифференцированного зачета</w:t>
            </w:r>
            <w:r w:rsidRPr="00AB1C12">
              <w:rPr>
                <w:rFonts w:ascii="Times New Roman" w:hAnsi="Times New Roman" w:cs="Times New Roman"/>
              </w:rPr>
              <w:t xml:space="preserve"> по учебной практике</w:t>
            </w:r>
          </w:p>
        </w:tc>
        <w:tc>
          <w:tcPr>
            <w:tcW w:w="1125"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b/>
              </w:rPr>
            </w:pPr>
            <w:r>
              <w:rPr>
                <w:rFonts w:ascii="Times New Roman" w:hAnsi="Times New Roman" w:cs="Times New Roman"/>
                <w:b/>
              </w:rPr>
              <w:t>2</w:t>
            </w:r>
          </w:p>
        </w:tc>
      </w:tr>
      <w:tr w:rsidR="00AB1250" w:rsidRPr="00AB1C12" w:rsidTr="00AB1250">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rPr>
                <w:rFonts w:ascii="Times New Roman" w:hAnsi="Times New Roman" w:cs="Times New Roman"/>
              </w:rPr>
            </w:pPr>
            <w:r>
              <w:rPr>
                <w:rFonts w:ascii="Times New Roman" w:hAnsi="Times New Roman" w:cs="Times New Roman"/>
              </w:rPr>
              <w:t>Всего:</w:t>
            </w:r>
          </w:p>
        </w:tc>
        <w:tc>
          <w:tcPr>
            <w:tcW w:w="1125"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center"/>
              <w:rPr>
                <w:rFonts w:ascii="Times New Roman" w:hAnsi="Times New Roman" w:cs="Times New Roman"/>
                <w:b/>
              </w:rPr>
            </w:pPr>
            <w:r>
              <w:rPr>
                <w:rFonts w:ascii="Times New Roman" w:hAnsi="Times New Roman" w:cs="Times New Roman"/>
                <w:b/>
              </w:rPr>
              <w:t>36</w:t>
            </w:r>
          </w:p>
        </w:tc>
      </w:tr>
    </w:tbl>
    <w:p w:rsidR="00AB1250" w:rsidRPr="00AB1C12" w:rsidRDefault="00AB1250" w:rsidP="00AB1250">
      <w:pPr>
        <w:rPr>
          <w:rFonts w:ascii="Times New Roman" w:hAnsi="Times New Roman" w:cs="Times New Roman"/>
        </w:rPr>
      </w:pPr>
    </w:p>
    <w:p w:rsidR="00AB1250" w:rsidRPr="00DF7BDB" w:rsidRDefault="00AB1250" w:rsidP="00AB1250">
      <w:pPr>
        <w:pStyle w:val="1"/>
        <w:spacing w:before="0" w:beforeAutospacing="0" w:after="0" w:afterAutospacing="0"/>
        <w:contextualSpacing/>
      </w:pPr>
      <w:bookmarkStart w:id="134" w:name="_Toc198031514"/>
      <w:r w:rsidRPr="00DF7BDB">
        <w:t>3.  УСЛОВИЯ РЕАЛИЗАЦИИ ПРОГРАММЫ УЧЕБНОЙ ПРАКТИКИ</w:t>
      </w:r>
      <w:bookmarkEnd w:id="134"/>
    </w:p>
    <w:p w:rsidR="00AB1250" w:rsidRPr="00DF7BDB" w:rsidRDefault="00AB1250" w:rsidP="00AB1250">
      <w:pPr>
        <w:pStyle w:val="1"/>
        <w:spacing w:before="0" w:beforeAutospacing="0" w:after="0" w:afterAutospacing="0"/>
        <w:contextualSpacing/>
      </w:pPr>
      <w:bookmarkStart w:id="135" w:name="_Toc198031515"/>
      <w:r w:rsidRPr="00DF7BDB">
        <w:t>3.1. Материально-техническое обеспечение учебной практики</w:t>
      </w:r>
      <w:bookmarkEnd w:id="135"/>
    </w:p>
    <w:p w:rsidR="00AB1250" w:rsidRPr="00DF7BDB" w:rsidRDefault="00AB1250" w:rsidP="00AB1250">
      <w:pPr>
        <w:ind w:firstLine="709"/>
        <w:jc w:val="both"/>
        <w:rPr>
          <w:rFonts w:ascii="Times New Roman" w:hAnsi="Times New Roman" w:cs="Times New Roman"/>
          <w:sz w:val="24"/>
          <w:szCs w:val="24"/>
        </w:rPr>
      </w:pPr>
    </w:p>
    <w:p w:rsidR="00AB1250" w:rsidRPr="00DF7BDB" w:rsidRDefault="00AB1250" w:rsidP="00AB1250">
      <w:pPr>
        <w:ind w:firstLine="709"/>
        <w:jc w:val="both"/>
        <w:rPr>
          <w:rFonts w:ascii="Times New Roman" w:hAnsi="Times New Roman" w:cs="Times New Roman"/>
          <w:sz w:val="24"/>
          <w:szCs w:val="24"/>
        </w:rPr>
      </w:pPr>
      <w:r w:rsidRPr="00DF7BDB">
        <w:rPr>
          <w:rFonts w:ascii="Times New Roman" w:hAnsi="Times New Roman" w:cs="Times New Roman"/>
          <w:sz w:val="24"/>
          <w:szCs w:val="24"/>
        </w:rPr>
        <w:t>Кабинет «Первой медицинской помощи» оснащен в соответствии с п. 1.1 Приложения 4 к ОПОП-П по специальности 40.02.02 Правоохранительная деятельность.</w:t>
      </w:r>
    </w:p>
    <w:p w:rsidR="00AB1250" w:rsidRPr="00DF7BDB" w:rsidRDefault="00AB1250" w:rsidP="00AB1250">
      <w:pPr>
        <w:ind w:firstLine="709"/>
        <w:jc w:val="both"/>
        <w:rPr>
          <w:rFonts w:ascii="Times New Roman" w:hAnsi="Times New Roman" w:cs="Times New Roman"/>
          <w:sz w:val="24"/>
          <w:szCs w:val="24"/>
        </w:rPr>
      </w:pPr>
      <w:r w:rsidRPr="00DF7BDB">
        <w:rPr>
          <w:rFonts w:ascii="Times New Roman" w:hAnsi="Times New Roman" w:cs="Times New Roman"/>
          <w:sz w:val="24"/>
          <w:szCs w:val="24"/>
        </w:rPr>
        <w:t>Зоны по видам работ «Управленческая деятельность в правоохранительных органах», оснащены в соответствии с п. 1.2 Приложения 4 к ОПОП-П по специальности 40.02.02 Правоохранительная деятельность</w:t>
      </w:r>
    </w:p>
    <w:p w:rsidR="00AB1250" w:rsidRPr="00DF7BDB" w:rsidRDefault="00AB1250" w:rsidP="00AB1250">
      <w:pPr>
        <w:ind w:firstLine="709"/>
        <w:jc w:val="both"/>
        <w:rPr>
          <w:rFonts w:ascii="Times New Roman" w:hAnsi="Times New Roman" w:cs="Times New Roman"/>
          <w:sz w:val="24"/>
          <w:szCs w:val="24"/>
        </w:rPr>
      </w:pPr>
      <w:r w:rsidRPr="00DF7BDB">
        <w:rPr>
          <w:rFonts w:ascii="Times New Roman" w:hAnsi="Times New Roman" w:cs="Times New Roman"/>
          <w:sz w:val="24"/>
          <w:szCs w:val="24"/>
        </w:rPr>
        <w:t xml:space="preserve">Оснащенные базы практики лаборатории, оснащены в соответствии с приложением 4 ОПОП-П и организуются в специальных помещениях и структурных подразделениях образовательной организации, а также в специально оборудованных помещениях, на рабочих местах в </w:t>
      </w:r>
      <w:r w:rsidRPr="00DF7BDB">
        <w:rPr>
          <w:rFonts w:ascii="Times New Roman" w:eastAsia="Times New Roman" w:hAnsi="Times New Roman" w:cs="Times New Roman"/>
          <w:sz w:val="24"/>
          <w:szCs w:val="24"/>
        </w:rPr>
        <w:t>Управлени</w:t>
      </w:r>
      <w:r w:rsidR="00E75143">
        <w:rPr>
          <w:rFonts w:ascii="Times New Roman" w:eastAsia="Times New Roman" w:hAnsi="Times New Roman" w:cs="Times New Roman"/>
          <w:sz w:val="24"/>
          <w:szCs w:val="24"/>
        </w:rPr>
        <w:t>и</w:t>
      </w:r>
      <w:r w:rsidRPr="00DF7BDB">
        <w:rPr>
          <w:rFonts w:ascii="Times New Roman" w:eastAsia="Times New Roman" w:hAnsi="Times New Roman" w:cs="Times New Roman"/>
          <w:sz w:val="24"/>
          <w:szCs w:val="24"/>
        </w:rPr>
        <w:t xml:space="preserve"> на транспорте МВД России по </w:t>
      </w:r>
      <w:proofErr w:type="spellStart"/>
      <w:r w:rsidRPr="00DF7BDB">
        <w:rPr>
          <w:rFonts w:ascii="Times New Roman" w:eastAsia="Times New Roman" w:hAnsi="Times New Roman" w:cs="Times New Roman"/>
          <w:sz w:val="24"/>
          <w:szCs w:val="24"/>
        </w:rPr>
        <w:t>УрФО</w:t>
      </w:r>
      <w:proofErr w:type="spellEnd"/>
      <w:r w:rsidRPr="00DF7BDB">
        <w:rPr>
          <w:rFonts w:ascii="Times New Roman" w:eastAsia="Times New Roman" w:hAnsi="Times New Roman" w:cs="Times New Roman"/>
          <w:sz w:val="24"/>
          <w:szCs w:val="24"/>
        </w:rPr>
        <w:t xml:space="preserve">, Линейный отдел МВД РФ на станции Екатеринбург-Пассажирский Линейный отдел Министерства внутренних дел Российской Федерации в аэропорту Кольцово </w:t>
      </w:r>
      <w:r w:rsidRPr="00DF7BDB">
        <w:rPr>
          <w:rFonts w:ascii="Times New Roman" w:eastAsia="Times New Roman" w:hAnsi="Times New Roman" w:cs="Times New Roman"/>
          <w:sz w:val="24"/>
          <w:szCs w:val="24"/>
          <w:highlight w:val="white"/>
        </w:rPr>
        <w:t>Отдел по работе с личным составом УМВД России по г. Екатеринбургу, Отдел делопроизводства и режима УМВД России по г. Екатеринбургу, Отделы полиции 1, 2, 3, 4, 5, 6, 7, 8, 9, 10, 11, 12, 13, 14, 15, отдел полиции на метрополитене УМВД России по г. Екатеринбургу</w:t>
      </w:r>
      <w:r w:rsidRPr="00DF7BDB">
        <w:rPr>
          <w:rFonts w:ascii="Times New Roman" w:hAnsi="Times New Roman" w:cs="Times New Roman"/>
          <w:sz w:val="24"/>
          <w:szCs w:val="24"/>
        </w:rPr>
        <w:t>.</w:t>
      </w:r>
    </w:p>
    <w:p w:rsidR="00AB1250" w:rsidRPr="00DF7BDB" w:rsidRDefault="00AB1250" w:rsidP="00AB1250">
      <w:pPr>
        <w:pStyle w:val="1"/>
        <w:spacing w:before="0" w:beforeAutospacing="0" w:after="0" w:afterAutospacing="0"/>
        <w:contextualSpacing/>
      </w:pPr>
    </w:p>
    <w:p w:rsidR="00AB1250" w:rsidRPr="00DF7BDB" w:rsidRDefault="00AB1250" w:rsidP="00AB1250">
      <w:pPr>
        <w:pStyle w:val="1"/>
        <w:spacing w:before="0" w:beforeAutospacing="0" w:after="0" w:afterAutospacing="0"/>
        <w:ind w:firstLine="709"/>
        <w:contextualSpacing/>
      </w:pPr>
      <w:bookmarkStart w:id="136" w:name="_Toc198031516"/>
      <w:r w:rsidRPr="00DF7BDB">
        <w:t>3.2. Учебно-методическое обеспечение</w:t>
      </w:r>
      <w:bookmarkEnd w:id="136"/>
    </w:p>
    <w:p w:rsidR="00AB1250" w:rsidRPr="00DF7BDB" w:rsidRDefault="00AB1250" w:rsidP="00AB1250">
      <w:pPr>
        <w:ind w:firstLine="709"/>
        <w:contextualSpacing/>
        <w:rPr>
          <w:rFonts w:ascii="Times New Roman" w:hAnsi="Times New Roman" w:cs="Times New Roman"/>
          <w:b/>
          <w:sz w:val="24"/>
          <w:szCs w:val="24"/>
        </w:rPr>
      </w:pPr>
      <w:r w:rsidRPr="00DF7BDB">
        <w:rPr>
          <w:rFonts w:ascii="Times New Roman" w:hAnsi="Times New Roman" w:cs="Times New Roman"/>
          <w:b/>
          <w:sz w:val="24"/>
          <w:szCs w:val="24"/>
        </w:rPr>
        <w:t>3.2.1. Основные печатные и/или электронные издания</w:t>
      </w:r>
    </w:p>
    <w:p w:rsidR="00AB1250" w:rsidRPr="00DF7BDB" w:rsidRDefault="00AB1250" w:rsidP="00AB1250">
      <w:pPr>
        <w:pStyle w:val="a8"/>
        <w:numPr>
          <w:ilvl w:val="0"/>
          <w:numId w:val="22"/>
        </w:numPr>
        <w:ind w:left="0" w:firstLine="709"/>
        <w:jc w:val="both"/>
        <w:rPr>
          <w:rFonts w:ascii="Times New Roman" w:eastAsia="Calibri" w:hAnsi="Times New Roman" w:cs="Times New Roman"/>
          <w:color w:val="000000"/>
          <w:sz w:val="24"/>
          <w:szCs w:val="24"/>
          <w:lang w:eastAsia="ru-RU"/>
        </w:rPr>
      </w:pPr>
      <w:r w:rsidRPr="00DF7BDB">
        <w:rPr>
          <w:rFonts w:ascii="Times New Roman" w:eastAsia="Calibri" w:hAnsi="Times New Roman" w:cs="Times New Roman"/>
          <w:color w:val="000000"/>
          <w:sz w:val="24"/>
          <w:szCs w:val="24"/>
          <w:lang w:eastAsia="ru-RU"/>
        </w:rPr>
        <w:t xml:space="preserve">Маркушин, А. Г.  Основы управления в органах внутренних дел: учебник для вузов / А. Г. Маркушин, О. Л. Морозов. — 4-е изд., </w:t>
      </w:r>
      <w:proofErr w:type="spellStart"/>
      <w:r w:rsidRPr="00DF7BDB">
        <w:rPr>
          <w:rFonts w:ascii="Times New Roman" w:eastAsia="Calibri" w:hAnsi="Times New Roman" w:cs="Times New Roman"/>
          <w:color w:val="000000"/>
          <w:sz w:val="24"/>
          <w:szCs w:val="24"/>
          <w:lang w:eastAsia="ru-RU"/>
        </w:rPr>
        <w:t>перераб</w:t>
      </w:r>
      <w:proofErr w:type="spellEnd"/>
      <w:proofErr w:type="gramStart"/>
      <w:r w:rsidRPr="00DF7BDB">
        <w:rPr>
          <w:rFonts w:ascii="Times New Roman" w:eastAsia="Calibri" w:hAnsi="Times New Roman" w:cs="Times New Roman"/>
          <w:color w:val="000000"/>
          <w:sz w:val="24"/>
          <w:szCs w:val="24"/>
          <w:lang w:eastAsia="ru-RU"/>
        </w:rPr>
        <w:t>.</w:t>
      </w:r>
      <w:proofErr w:type="gramEnd"/>
      <w:r w:rsidRPr="00DF7BDB">
        <w:rPr>
          <w:rFonts w:ascii="Times New Roman" w:eastAsia="Calibri" w:hAnsi="Times New Roman" w:cs="Times New Roman"/>
          <w:color w:val="000000"/>
          <w:sz w:val="24"/>
          <w:szCs w:val="24"/>
          <w:lang w:eastAsia="ru-RU"/>
        </w:rPr>
        <w:t xml:space="preserve"> и доп. — Москва: Издательство </w:t>
      </w:r>
      <w:proofErr w:type="spellStart"/>
      <w:r w:rsidRPr="00DF7BDB">
        <w:rPr>
          <w:rFonts w:ascii="Times New Roman" w:eastAsia="Calibri" w:hAnsi="Times New Roman" w:cs="Times New Roman"/>
          <w:color w:val="000000"/>
          <w:sz w:val="24"/>
          <w:szCs w:val="24"/>
          <w:lang w:eastAsia="ru-RU"/>
        </w:rPr>
        <w:t>Юрайт</w:t>
      </w:r>
      <w:proofErr w:type="spellEnd"/>
      <w:r w:rsidRPr="00DF7BDB">
        <w:rPr>
          <w:rFonts w:ascii="Times New Roman" w:eastAsia="Calibri" w:hAnsi="Times New Roman" w:cs="Times New Roman"/>
          <w:color w:val="000000"/>
          <w:sz w:val="24"/>
          <w:szCs w:val="24"/>
          <w:lang w:eastAsia="ru-RU"/>
        </w:rPr>
        <w:t xml:space="preserve">, 2023. — 367 с. — (Высшее образование). — ISBN 978-5-534-15722-2. — Текст: электронный // Образовательная платформа </w:t>
      </w:r>
      <w:proofErr w:type="spellStart"/>
      <w:r w:rsidRPr="00DF7BDB">
        <w:rPr>
          <w:rFonts w:ascii="Times New Roman" w:eastAsia="Calibri" w:hAnsi="Times New Roman" w:cs="Times New Roman"/>
          <w:color w:val="000000"/>
          <w:sz w:val="24"/>
          <w:szCs w:val="24"/>
          <w:lang w:eastAsia="ru-RU"/>
        </w:rPr>
        <w:t>Юрайт</w:t>
      </w:r>
      <w:proofErr w:type="spellEnd"/>
      <w:r w:rsidRPr="00DF7BDB">
        <w:rPr>
          <w:rFonts w:ascii="Times New Roman" w:eastAsia="Calibri" w:hAnsi="Times New Roman" w:cs="Times New Roman"/>
          <w:color w:val="000000"/>
          <w:sz w:val="24"/>
          <w:szCs w:val="24"/>
          <w:lang w:eastAsia="ru-RU"/>
        </w:rPr>
        <w:t xml:space="preserve"> [сайт]. — URL: https://urait.ru/bcode/511632 </w:t>
      </w:r>
    </w:p>
    <w:p w:rsidR="00AB1250" w:rsidRPr="00DF7BDB" w:rsidRDefault="00AB1250" w:rsidP="00AB1250">
      <w:pPr>
        <w:pStyle w:val="a8"/>
        <w:numPr>
          <w:ilvl w:val="0"/>
          <w:numId w:val="22"/>
        </w:numPr>
        <w:ind w:left="0" w:firstLine="709"/>
        <w:jc w:val="both"/>
        <w:rPr>
          <w:rFonts w:ascii="Times New Roman" w:eastAsia="Calibri" w:hAnsi="Times New Roman" w:cs="Times New Roman"/>
          <w:sz w:val="24"/>
          <w:szCs w:val="24"/>
          <w:lang w:eastAsia="ru-RU"/>
        </w:rPr>
      </w:pPr>
      <w:r w:rsidRPr="00DF7BDB">
        <w:rPr>
          <w:rFonts w:ascii="Times New Roman" w:eastAsia="Calibri" w:hAnsi="Times New Roman" w:cs="Times New Roman"/>
          <w:sz w:val="24"/>
          <w:szCs w:val="24"/>
          <w:lang w:eastAsia="ru-RU"/>
        </w:rPr>
        <w:t xml:space="preserve">Попова, Н. Ф. Основы управления в правоохранительных органах: учебник и практикум для среднего профессионального образования / Н. Ф. Попова. — 4-е изд., </w:t>
      </w:r>
      <w:proofErr w:type="spellStart"/>
      <w:r w:rsidRPr="00DF7BDB">
        <w:rPr>
          <w:rFonts w:ascii="Times New Roman" w:eastAsia="Calibri" w:hAnsi="Times New Roman" w:cs="Times New Roman"/>
          <w:sz w:val="24"/>
          <w:szCs w:val="24"/>
          <w:lang w:eastAsia="ru-RU"/>
        </w:rPr>
        <w:t>перераб</w:t>
      </w:r>
      <w:proofErr w:type="spellEnd"/>
      <w:proofErr w:type="gramStart"/>
      <w:r w:rsidRPr="00DF7BDB">
        <w:rPr>
          <w:rFonts w:ascii="Times New Roman" w:eastAsia="Calibri" w:hAnsi="Times New Roman" w:cs="Times New Roman"/>
          <w:sz w:val="24"/>
          <w:szCs w:val="24"/>
          <w:lang w:eastAsia="ru-RU"/>
        </w:rPr>
        <w:t>.</w:t>
      </w:r>
      <w:proofErr w:type="gramEnd"/>
      <w:r w:rsidRPr="00DF7BDB">
        <w:rPr>
          <w:rFonts w:ascii="Times New Roman" w:eastAsia="Calibri" w:hAnsi="Times New Roman" w:cs="Times New Roman"/>
          <w:sz w:val="24"/>
          <w:szCs w:val="24"/>
          <w:lang w:eastAsia="ru-RU"/>
        </w:rPr>
        <w:t xml:space="preserve"> и доп. — Москва: Издательство </w:t>
      </w:r>
      <w:proofErr w:type="spellStart"/>
      <w:r w:rsidRPr="00DF7BDB">
        <w:rPr>
          <w:rFonts w:ascii="Times New Roman" w:eastAsia="Calibri" w:hAnsi="Times New Roman" w:cs="Times New Roman"/>
          <w:sz w:val="24"/>
          <w:szCs w:val="24"/>
          <w:lang w:eastAsia="ru-RU"/>
        </w:rPr>
        <w:t>Юрайт</w:t>
      </w:r>
      <w:proofErr w:type="spellEnd"/>
      <w:r w:rsidRPr="00DF7BDB">
        <w:rPr>
          <w:rFonts w:ascii="Times New Roman" w:eastAsia="Calibri" w:hAnsi="Times New Roman" w:cs="Times New Roman"/>
          <w:sz w:val="24"/>
          <w:szCs w:val="24"/>
          <w:lang w:eastAsia="ru-RU"/>
        </w:rPr>
        <w:t xml:space="preserve">, 2023. — 301 с. — (Профессиональное образование). — ISBN 978-5-534-16702-3. — Текст: электронный // Образовательная платформа </w:t>
      </w:r>
      <w:proofErr w:type="spellStart"/>
      <w:r w:rsidRPr="00DF7BDB">
        <w:rPr>
          <w:rFonts w:ascii="Times New Roman" w:eastAsia="Calibri" w:hAnsi="Times New Roman" w:cs="Times New Roman"/>
          <w:sz w:val="24"/>
          <w:szCs w:val="24"/>
          <w:lang w:eastAsia="ru-RU"/>
        </w:rPr>
        <w:t>Юрайт</w:t>
      </w:r>
      <w:proofErr w:type="spellEnd"/>
      <w:r w:rsidRPr="00DF7BDB">
        <w:rPr>
          <w:rFonts w:ascii="Times New Roman" w:eastAsia="Calibri" w:hAnsi="Times New Roman" w:cs="Times New Roman"/>
          <w:sz w:val="24"/>
          <w:szCs w:val="24"/>
          <w:lang w:eastAsia="ru-RU"/>
        </w:rPr>
        <w:t xml:space="preserve"> [сайт]. — URL: https://urait.ru/bcode/531546 </w:t>
      </w:r>
    </w:p>
    <w:p w:rsidR="00AB1250" w:rsidRPr="00DF7BDB" w:rsidRDefault="00AB1250" w:rsidP="00AB1250">
      <w:pPr>
        <w:pStyle w:val="2"/>
        <w:spacing w:before="0" w:after="0"/>
        <w:ind w:firstLine="709"/>
        <w:rPr>
          <w:rFonts w:ascii="Times New Roman" w:hAnsi="Times New Roman"/>
          <w:i w:val="0"/>
          <w:sz w:val="24"/>
          <w:szCs w:val="24"/>
        </w:rPr>
      </w:pPr>
      <w:bookmarkStart w:id="137" w:name="_Toc198031517"/>
      <w:r w:rsidRPr="00DF7BDB">
        <w:rPr>
          <w:rFonts w:ascii="Times New Roman" w:hAnsi="Times New Roman"/>
          <w:i w:val="0"/>
          <w:spacing w:val="-2"/>
          <w:sz w:val="24"/>
          <w:szCs w:val="24"/>
        </w:rPr>
        <w:t>Интернет-ресурсы:</w:t>
      </w:r>
      <w:bookmarkEnd w:id="137"/>
    </w:p>
    <w:p w:rsidR="00AB1250" w:rsidRPr="00DF7BDB" w:rsidRDefault="00AB1250" w:rsidP="00AB1250">
      <w:pPr>
        <w:pStyle w:val="a8"/>
        <w:widowControl w:val="0"/>
        <w:numPr>
          <w:ilvl w:val="0"/>
          <w:numId w:val="20"/>
        </w:numPr>
        <w:tabs>
          <w:tab w:val="left" w:pos="849"/>
        </w:tabs>
        <w:autoSpaceDE w:val="0"/>
        <w:autoSpaceDN w:val="0"/>
        <w:ind w:left="0" w:firstLine="709"/>
        <w:contextualSpacing w:val="0"/>
        <w:rPr>
          <w:rFonts w:ascii="Times New Roman" w:hAnsi="Times New Roman" w:cs="Times New Roman"/>
          <w:sz w:val="24"/>
          <w:szCs w:val="24"/>
        </w:rPr>
      </w:pPr>
      <w:r w:rsidRPr="00DF7BDB">
        <w:rPr>
          <w:rFonts w:ascii="Times New Roman" w:hAnsi="Times New Roman" w:cs="Times New Roman"/>
          <w:sz w:val="24"/>
          <w:szCs w:val="24"/>
        </w:rPr>
        <w:t>https://elibrary.ru/</w:t>
      </w:r>
      <w:r w:rsidRPr="00DF7BDB">
        <w:rPr>
          <w:rFonts w:ascii="Times New Roman" w:hAnsi="Times New Roman" w:cs="Times New Roman"/>
          <w:spacing w:val="-10"/>
          <w:sz w:val="24"/>
          <w:szCs w:val="24"/>
        </w:rPr>
        <w:t xml:space="preserve"> </w:t>
      </w:r>
      <w:r w:rsidRPr="00DF7BDB">
        <w:rPr>
          <w:rFonts w:ascii="Times New Roman" w:hAnsi="Times New Roman" w:cs="Times New Roman"/>
          <w:sz w:val="24"/>
          <w:szCs w:val="24"/>
        </w:rPr>
        <w:t>научная</w:t>
      </w:r>
      <w:r w:rsidRPr="00DF7BDB">
        <w:rPr>
          <w:rFonts w:ascii="Times New Roman" w:hAnsi="Times New Roman" w:cs="Times New Roman"/>
          <w:spacing w:val="-8"/>
          <w:sz w:val="24"/>
          <w:szCs w:val="24"/>
        </w:rPr>
        <w:t xml:space="preserve"> </w:t>
      </w:r>
      <w:r w:rsidRPr="00DF7BDB">
        <w:rPr>
          <w:rFonts w:ascii="Times New Roman" w:hAnsi="Times New Roman" w:cs="Times New Roman"/>
          <w:sz w:val="24"/>
          <w:szCs w:val="24"/>
        </w:rPr>
        <w:t>электронная</w:t>
      </w:r>
      <w:r w:rsidRPr="00DF7BDB">
        <w:rPr>
          <w:rFonts w:ascii="Times New Roman" w:hAnsi="Times New Roman" w:cs="Times New Roman"/>
          <w:spacing w:val="-8"/>
          <w:sz w:val="24"/>
          <w:szCs w:val="24"/>
        </w:rPr>
        <w:t xml:space="preserve"> </w:t>
      </w:r>
      <w:r w:rsidRPr="00DF7BDB">
        <w:rPr>
          <w:rFonts w:ascii="Times New Roman" w:hAnsi="Times New Roman" w:cs="Times New Roman"/>
          <w:spacing w:val="-2"/>
          <w:sz w:val="24"/>
          <w:szCs w:val="24"/>
        </w:rPr>
        <w:t>библиотека</w:t>
      </w:r>
    </w:p>
    <w:p w:rsidR="00AB1250" w:rsidRPr="00DF7BDB" w:rsidRDefault="00AB1250" w:rsidP="00AB1250">
      <w:pPr>
        <w:pStyle w:val="a8"/>
        <w:widowControl w:val="0"/>
        <w:numPr>
          <w:ilvl w:val="0"/>
          <w:numId w:val="20"/>
        </w:numPr>
        <w:tabs>
          <w:tab w:val="left" w:pos="849"/>
        </w:tabs>
        <w:autoSpaceDE w:val="0"/>
        <w:autoSpaceDN w:val="0"/>
        <w:ind w:left="0" w:firstLine="709"/>
        <w:contextualSpacing w:val="0"/>
        <w:rPr>
          <w:rFonts w:ascii="Times New Roman" w:hAnsi="Times New Roman" w:cs="Times New Roman"/>
          <w:sz w:val="24"/>
          <w:szCs w:val="24"/>
        </w:rPr>
      </w:pPr>
      <w:r w:rsidRPr="00DF7BDB">
        <w:rPr>
          <w:rFonts w:ascii="Times New Roman" w:hAnsi="Times New Roman" w:cs="Times New Roman"/>
          <w:sz w:val="24"/>
          <w:szCs w:val="24"/>
        </w:rPr>
        <w:t>https://rospravosudie.com/банк</w:t>
      </w:r>
      <w:r w:rsidRPr="00DF7BDB">
        <w:rPr>
          <w:rFonts w:ascii="Times New Roman" w:hAnsi="Times New Roman" w:cs="Times New Roman"/>
          <w:spacing w:val="-10"/>
          <w:sz w:val="24"/>
          <w:szCs w:val="24"/>
        </w:rPr>
        <w:t xml:space="preserve"> </w:t>
      </w:r>
      <w:r w:rsidRPr="00DF7BDB">
        <w:rPr>
          <w:rFonts w:ascii="Times New Roman" w:hAnsi="Times New Roman" w:cs="Times New Roman"/>
          <w:sz w:val="24"/>
          <w:szCs w:val="24"/>
        </w:rPr>
        <w:t>данных</w:t>
      </w:r>
      <w:r w:rsidRPr="00DF7BDB">
        <w:rPr>
          <w:rFonts w:ascii="Times New Roman" w:hAnsi="Times New Roman" w:cs="Times New Roman"/>
          <w:spacing w:val="-10"/>
          <w:sz w:val="24"/>
          <w:szCs w:val="24"/>
        </w:rPr>
        <w:t xml:space="preserve"> </w:t>
      </w:r>
      <w:r w:rsidRPr="00DF7BDB">
        <w:rPr>
          <w:rFonts w:ascii="Times New Roman" w:hAnsi="Times New Roman" w:cs="Times New Roman"/>
          <w:sz w:val="24"/>
          <w:szCs w:val="24"/>
        </w:rPr>
        <w:t>судебных</w:t>
      </w:r>
      <w:r w:rsidRPr="00DF7BDB">
        <w:rPr>
          <w:rFonts w:ascii="Times New Roman" w:hAnsi="Times New Roman" w:cs="Times New Roman"/>
          <w:spacing w:val="-10"/>
          <w:sz w:val="24"/>
          <w:szCs w:val="24"/>
        </w:rPr>
        <w:t xml:space="preserve"> </w:t>
      </w:r>
      <w:r w:rsidRPr="00DF7BDB">
        <w:rPr>
          <w:rFonts w:ascii="Times New Roman" w:hAnsi="Times New Roman" w:cs="Times New Roman"/>
          <w:spacing w:val="-2"/>
          <w:sz w:val="24"/>
          <w:szCs w:val="24"/>
        </w:rPr>
        <w:t>решений</w:t>
      </w:r>
    </w:p>
    <w:p w:rsidR="00AB1250" w:rsidRPr="00DF7BDB" w:rsidRDefault="008B029D" w:rsidP="00AB1250">
      <w:pPr>
        <w:pStyle w:val="a8"/>
        <w:widowControl w:val="0"/>
        <w:numPr>
          <w:ilvl w:val="0"/>
          <w:numId w:val="20"/>
        </w:numPr>
        <w:tabs>
          <w:tab w:val="left" w:pos="849"/>
        </w:tabs>
        <w:autoSpaceDE w:val="0"/>
        <w:autoSpaceDN w:val="0"/>
        <w:ind w:left="0" w:firstLine="709"/>
        <w:contextualSpacing w:val="0"/>
        <w:rPr>
          <w:rFonts w:ascii="Times New Roman" w:hAnsi="Times New Roman" w:cs="Times New Roman"/>
          <w:sz w:val="24"/>
          <w:szCs w:val="24"/>
        </w:rPr>
      </w:pPr>
      <w:hyperlink r:id="rId113">
        <w:r w:rsidR="00AB1250" w:rsidRPr="00DF7BDB">
          <w:rPr>
            <w:rFonts w:ascii="Times New Roman" w:hAnsi="Times New Roman" w:cs="Times New Roman"/>
            <w:color w:val="0000FF"/>
            <w:spacing w:val="-2"/>
            <w:sz w:val="24"/>
            <w:szCs w:val="24"/>
            <w:u w:val="single" w:color="0000FF"/>
          </w:rPr>
          <w:t>http://www.consultant.ru</w:t>
        </w:r>
      </w:hyperlink>
      <w:r w:rsidR="00AB1250" w:rsidRPr="00DF7BDB">
        <w:rPr>
          <w:rFonts w:ascii="Times New Roman" w:hAnsi="Times New Roman" w:cs="Times New Roman"/>
          <w:color w:val="0000FF"/>
          <w:spacing w:val="21"/>
          <w:sz w:val="24"/>
          <w:szCs w:val="24"/>
        </w:rPr>
        <w:t xml:space="preserve"> </w:t>
      </w:r>
      <w:r w:rsidR="00AB1250" w:rsidRPr="00DF7BDB">
        <w:rPr>
          <w:rFonts w:ascii="Times New Roman" w:hAnsi="Times New Roman" w:cs="Times New Roman"/>
          <w:spacing w:val="-2"/>
          <w:sz w:val="24"/>
          <w:szCs w:val="24"/>
        </w:rPr>
        <w:t>справочно-правовая</w:t>
      </w:r>
      <w:r w:rsidR="00AB1250" w:rsidRPr="00DF7BDB">
        <w:rPr>
          <w:rFonts w:ascii="Times New Roman" w:hAnsi="Times New Roman" w:cs="Times New Roman"/>
          <w:spacing w:val="24"/>
          <w:sz w:val="24"/>
          <w:szCs w:val="24"/>
        </w:rPr>
        <w:t xml:space="preserve"> </w:t>
      </w:r>
      <w:r w:rsidR="00AB1250" w:rsidRPr="00DF7BDB">
        <w:rPr>
          <w:rFonts w:ascii="Times New Roman" w:hAnsi="Times New Roman" w:cs="Times New Roman"/>
          <w:spacing w:val="-2"/>
          <w:sz w:val="24"/>
          <w:szCs w:val="24"/>
        </w:rPr>
        <w:t>система</w:t>
      </w:r>
    </w:p>
    <w:p w:rsidR="00AB1250" w:rsidRPr="00DF7BDB" w:rsidRDefault="008B029D" w:rsidP="00AB1250">
      <w:pPr>
        <w:pStyle w:val="a8"/>
        <w:widowControl w:val="0"/>
        <w:numPr>
          <w:ilvl w:val="0"/>
          <w:numId w:val="20"/>
        </w:numPr>
        <w:tabs>
          <w:tab w:val="left" w:pos="849"/>
        </w:tabs>
        <w:autoSpaceDE w:val="0"/>
        <w:autoSpaceDN w:val="0"/>
        <w:ind w:left="0" w:firstLine="709"/>
        <w:contextualSpacing w:val="0"/>
        <w:rPr>
          <w:rFonts w:ascii="Times New Roman" w:hAnsi="Times New Roman" w:cs="Times New Roman"/>
          <w:sz w:val="24"/>
          <w:szCs w:val="24"/>
        </w:rPr>
      </w:pPr>
      <w:hyperlink r:id="rId114">
        <w:r w:rsidR="00AB1250" w:rsidRPr="00DF7BDB">
          <w:rPr>
            <w:rFonts w:ascii="Times New Roman" w:hAnsi="Times New Roman" w:cs="Times New Roman"/>
            <w:color w:val="0000FF"/>
            <w:sz w:val="24"/>
            <w:szCs w:val="24"/>
            <w:u w:val="single" w:color="0000FF"/>
          </w:rPr>
          <w:t>https://e.lanbook.com</w:t>
        </w:r>
      </w:hyperlink>
      <w:r w:rsidR="00AB1250" w:rsidRPr="00DF7BDB">
        <w:rPr>
          <w:rFonts w:ascii="Times New Roman" w:hAnsi="Times New Roman" w:cs="Times New Roman"/>
          <w:color w:val="0000FF"/>
          <w:spacing w:val="-13"/>
          <w:sz w:val="24"/>
          <w:szCs w:val="24"/>
        </w:rPr>
        <w:t xml:space="preserve"> </w:t>
      </w:r>
      <w:r w:rsidR="00AB1250" w:rsidRPr="00DF7BDB">
        <w:rPr>
          <w:rFonts w:ascii="Times New Roman" w:hAnsi="Times New Roman" w:cs="Times New Roman"/>
          <w:sz w:val="24"/>
          <w:szCs w:val="24"/>
        </w:rPr>
        <w:t>электронно-библиотечная</w:t>
      </w:r>
      <w:r w:rsidR="00AB1250" w:rsidRPr="00DF7BDB">
        <w:rPr>
          <w:rFonts w:ascii="Times New Roman" w:hAnsi="Times New Roman" w:cs="Times New Roman"/>
          <w:spacing w:val="-12"/>
          <w:sz w:val="24"/>
          <w:szCs w:val="24"/>
        </w:rPr>
        <w:t xml:space="preserve"> </w:t>
      </w:r>
      <w:r w:rsidR="00AB1250" w:rsidRPr="00DF7BDB">
        <w:rPr>
          <w:rFonts w:ascii="Times New Roman" w:hAnsi="Times New Roman" w:cs="Times New Roman"/>
          <w:spacing w:val="-2"/>
          <w:sz w:val="24"/>
          <w:szCs w:val="24"/>
        </w:rPr>
        <w:t>система</w:t>
      </w:r>
    </w:p>
    <w:p w:rsidR="00AB1250" w:rsidRPr="00DF7BDB" w:rsidRDefault="008B029D" w:rsidP="00AB1250">
      <w:pPr>
        <w:pStyle w:val="a8"/>
        <w:widowControl w:val="0"/>
        <w:numPr>
          <w:ilvl w:val="0"/>
          <w:numId w:val="20"/>
        </w:numPr>
        <w:tabs>
          <w:tab w:val="left" w:pos="849"/>
        </w:tabs>
        <w:autoSpaceDE w:val="0"/>
        <w:autoSpaceDN w:val="0"/>
        <w:ind w:left="0" w:firstLine="709"/>
        <w:contextualSpacing w:val="0"/>
        <w:rPr>
          <w:rFonts w:ascii="Times New Roman" w:hAnsi="Times New Roman" w:cs="Times New Roman"/>
          <w:sz w:val="24"/>
          <w:szCs w:val="24"/>
        </w:rPr>
      </w:pPr>
      <w:hyperlink r:id="rId115">
        <w:r w:rsidR="00AB1250" w:rsidRPr="00DF7BDB">
          <w:rPr>
            <w:rFonts w:ascii="Times New Roman" w:hAnsi="Times New Roman" w:cs="Times New Roman"/>
            <w:color w:val="0000FF"/>
            <w:sz w:val="24"/>
            <w:szCs w:val="24"/>
            <w:u w:val="single" w:color="0000FF"/>
          </w:rPr>
          <w:t>http://www.dissercat.com</w:t>
        </w:r>
      </w:hyperlink>
      <w:r w:rsidR="00AB1250" w:rsidRPr="00DF7BDB">
        <w:rPr>
          <w:rFonts w:ascii="Times New Roman" w:hAnsi="Times New Roman" w:cs="Times New Roman"/>
          <w:color w:val="0000FF"/>
          <w:spacing w:val="-10"/>
          <w:sz w:val="24"/>
          <w:szCs w:val="24"/>
        </w:rPr>
        <w:t xml:space="preserve"> </w:t>
      </w:r>
      <w:r w:rsidR="00AB1250" w:rsidRPr="00DF7BDB">
        <w:rPr>
          <w:rFonts w:ascii="Times New Roman" w:hAnsi="Times New Roman" w:cs="Times New Roman"/>
          <w:sz w:val="24"/>
          <w:szCs w:val="24"/>
        </w:rPr>
        <w:t>электронная</w:t>
      </w:r>
      <w:r w:rsidR="00AB1250" w:rsidRPr="00DF7BDB">
        <w:rPr>
          <w:rFonts w:ascii="Times New Roman" w:hAnsi="Times New Roman" w:cs="Times New Roman"/>
          <w:spacing w:val="-13"/>
          <w:sz w:val="24"/>
          <w:szCs w:val="24"/>
        </w:rPr>
        <w:t xml:space="preserve"> </w:t>
      </w:r>
      <w:r w:rsidR="00AB1250" w:rsidRPr="00DF7BDB">
        <w:rPr>
          <w:rFonts w:ascii="Times New Roman" w:hAnsi="Times New Roman" w:cs="Times New Roman"/>
          <w:sz w:val="24"/>
          <w:szCs w:val="24"/>
        </w:rPr>
        <w:t>библиотека</w:t>
      </w:r>
      <w:r w:rsidR="00AB1250" w:rsidRPr="00DF7BDB">
        <w:rPr>
          <w:rFonts w:ascii="Times New Roman" w:hAnsi="Times New Roman" w:cs="Times New Roman"/>
          <w:spacing w:val="-10"/>
          <w:sz w:val="24"/>
          <w:szCs w:val="24"/>
        </w:rPr>
        <w:t xml:space="preserve"> </w:t>
      </w:r>
      <w:r w:rsidR="00AB1250" w:rsidRPr="00DF7BDB">
        <w:rPr>
          <w:rFonts w:ascii="Times New Roman" w:hAnsi="Times New Roman" w:cs="Times New Roman"/>
          <w:spacing w:val="-2"/>
          <w:sz w:val="24"/>
          <w:szCs w:val="24"/>
        </w:rPr>
        <w:t>диссертаций</w:t>
      </w:r>
    </w:p>
    <w:p w:rsidR="00AB1250" w:rsidRPr="00DF7BDB" w:rsidRDefault="00AB1250" w:rsidP="00AB1250">
      <w:pPr>
        <w:pStyle w:val="af8"/>
        <w:spacing w:before="0" w:after="0"/>
        <w:ind w:firstLine="709"/>
        <w:rPr>
          <w:szCs w:val="24"/>
        </w:rPr>
      </w:pPr>
    </w:p>
    <w:p w:rsidR="00AB1250" w:rsidRPr="00DF7BDB" w:rsidRDefault="00AB1250" w:rsidP="00AB1250">
      <w:pPr>
        <w:pStyle w:val="2"/>
        <w:spacing w:before="0" w:after="0"/>
        <w:rPr>
          <w:rFonts w:ascii="Times New Roman" w:hAnsi="Times New Roman"/>
          <w:i w:val="0"/>
          <w:sz w:val="24"/>
          <w:szCs w:val="24"/>
        </w:rPr>
      </w:pPr>
      <w:bookmarkStart w:id="138" w:name="_Toc198031518"/>
      <w:r w:rsidRPr="00DF7BDB">
        <w:rPr>
          <w:rFonts w:ascii="Times New Roman" w:hAnsi="Times New Roman"/>
          <w:i w:val="0"/>
          <w:sz w:val="24"/>
          <w:szCs w:val="24"/>
        </w:rPr>
        <w:t>Нормативные</w:t>
      </w:r>
      <w:r w:rsidRPr="00DF7BDB">
        <w:rPr>
          <w:rFonts w:ascii="Times New Roman" w:hAnsi="Times New Roman"/>
          <w:i w:val="0"/>
          <w:spacing w:val="-6"/>
          <w:sz w:val="24"/>
          <w:szCs w:val="24"/>
        </w:rPr>
        <w:t xml:space="preserve"> </w:t>
      </w:r>
      <w:r w:rsidRPr="00DF7BDB">
        <w:rPr>
          <w:rFonts w:ascii="Times New Roman" w:hAnsi="Times New Roman"/>
          <w:i w:val="0"/>
          <w:sz w:val="24"/>
          <w:szCs w:val="24"/>
        </w:rPr>
        <w:t>правовые</w:t>
      </w:r>
      <w:r w:rsidRPr="00DF7BDB">
        <w:rPr>
          <w:rFonts w:ascii="Times New Roman" w:hAnsi="Times New Roman"/>
          <w:i w:val="0"/>
          <w:spacing w:val="-6"/>
          <w:sz w:val="24"/>
          <w:szCs w:val="24"/>
        </w:rPr>
        <w:t xml:space="preserve"> </w:t>
      </w:r>
      <w:r w:rsidRPr="00DF7BDB">
        <w:rPr>
          <w:rFonts w:ascii="Times New Roman" w:hAnsi="Times New Roman"/>
          <w:i w:val="0"/>
          <w:spacing w:val="-4"/>
          <w:sz w:val="24"/>
          <w:szCs w:val="24"/>
        </w:rPr>
        <w:t>акты:</w:t>
      </w:r>
      <w:bookmarkEnd w:id="138"/>
    </w:p>
    <w:p w:rsidR="00AB1250" w:rsidRPr="00DF7BDB" w:rsidRDefault="00AB1250" w:rsidP="00AB1250">
      <w:pPr>
        <w:pStyle w:val="a8"/>
        <w:widowControl w:val="0"/>
        <w:numPr>
          <w:ilvl w:val="1"/>
          <w:numId w:val="20"/>
        </w:numPr>
        <w:tabs>
          <w:tab w:val="left" w:pos="1561"/>
        </w:tabs>
        <w:autoSpaceDE w:val="0"/>
        <w:autoSpaceDN w:val="0"/>
        <w:ind w:left="0" w:firstLine="709"/>
        <w:contextualSpacing w:val="0"/>
        <w:jc w:val="both"/>
        <w:rPr>
          <w:rFonts w:ascii="Times New Roman" w:hAnsi="Times New Roman" w:cs="Times New Roman"/>
          <w:sz w:val="24"/>
          <w:szCs w:val="24"/>
        </w:rPr>
      </w:pPr>
      <w:r w:rsidRPr="00DF7BDB">
        <w:rPr>
          <w:rFonts w:ascii="Times New Roman" w:hAnsi="Times New Roman" w:cs="Times New Roman"/>
          <w:sz w:val="24"/>
          <w:szCs w:val="24"/>
        </w:rPr>
        <w:t>Конституция</w:t>
      </w:r>
      <w:r w:rsidRPr="00DF7BDB">
        <w:rPr>
          <w:rFonts w:ascii="Times New Roman" w:hAnsi="Times New Roman" w:cs="Times New Roman"/>
          <w:spacing w:val="32"/>
          <w:sz w:val="24"/>
          <w:szCs w:val="24"/>
        </w:rPr>
        <w:t xml:space="preserve"> </w:t>
      </w:r>
      <w:r w:rsidRPr="00DF7BDB">
        <w:rPr>
          <w:rFonts w:ascii="Times New Roman" w:hAnsi="Times New Roman" w:cs="Times New Roman"/>
          <w:sz w:val="24"/>
          <w:szCs w:val="24"/>
        </w:rPr>
        <w:t>Российской</w:t>
      </w:r>
      <w:r w:rsidRPr="00DF7BDB">
        <w:rPr>
          <w:rFonts w:ascii="Times New Roman" w:hAnsi="Times New Roman" w:cs="Times New Roman"/>
          <w:spacing w:val="33"/>
          <w:sz w:val="24"/>
          <w:szCs w:val="24"/>
        </w:rPr>
        <w:t xml:space="preserve"> </w:t>
      </w:r>
      <w:r w:rsidRPr="00DF7BDB">
        <w:rPr>
          <w:rFonts w:ascii="Times New Roman" w:hAnsi="Times New Roman" w:cs="Times New Roman"/>
          <w:sz w:val="24"/>
          <w:szCs w:val="24"/>
        </w:rPr>
        <w:t>Федерации</w:t>
      </w:r>
      <w:r w:rsidRPr="00DF7BDB">
        <w:rPr>
          <w:rFonts w:ascii="Times New Roman" w:hAnsi="Times New Roman" w:cs="Times New Roman"/>
          <w:spacing w:val="30"/>
          <w:sz w:val="24"/>
          <w:szCs w:val="24"/>
        </w:rPr>
        <w:t xml:space="preserve"> </w:t>
      </w:r>
      <w:r w:rsidRPr="00DF7BDB">
        <w:rPr>
          <w:rFonts w:ascii="Times New Roman" w:hAnsi="Times New Roman" w:cs="Times New Roman"/>
          <w:sz w:val="24"/>
          <w:szCs w:val="24"/>
        </w:rPr>
        <w:t>принята</w:t>
      </w:r>
      <w:r w:rsidRPr="00DF7BDB">
        <w:rPr>
          <w:rFonts w:ascii="Times New Roman" w:hAnsi="Times New Roman" w:cs="Times New Roman"/>
          <w:spacing w:val="28"/>
          <w:sz w:val="24"/>
          <w:szCs w:val="24"/>
        </w:rPr>
        <w:t xml:space="preserve"> </w:t>
      </w:r>
      <w:r w:rsidRPr="00DF7BDB">
        <w:rPr>
          <w:rFonts w:ascii="Times New Roman" w:hAnsi="Times New Roman" w:cs="Times New Roman"/>
          <w:sz w:val="24"/>
          <w:szCs w:val="24"/>
        </w:rPr>
        <w:t>на</w:t>
      </w:r>
      <w:r w:rsidRPr="00DF7BDB">
        <w:rPr>
          <w:rFonts w:ascii="Times New Roman" w:hAnsi="Times New Roman" w:cs="Times New Roman"/>
          <w:spacing w:val="31"/>
          <w:sz w:val="24"/>
          <w:szCs w:val="24"/>
        </w:rPr>
        <w:t xml:space="preserve"> </w:t>
      </w:r>
      <w:r w:rsidRPr="00DF7BDB">
        <w:rPr>
          <w:rFonts w:ascii="Times New Roman" w:hAnsi="Times New Roman" w:cs="Times New Roman"/>
          <w:sz w:val="24"/>
          <w:szCs w:val="24"/>
        </w:rPr>
        <w:t>всенародном</w:t>
      </w:r>
      <w:r w:rsidRPr="00DF7BDB">
        <w:rPr>
          <w:rFonts w:ascii="Times New Roman" w:hAnsi="Times New Roman" w:cs="Times New Roman"/>
          <w:spacing w:val="31"/>
          <w:sz w:val="24"/>
          <w:szCs w:val="24"/>
        </w:rPr>
        <w:t xml:space="preserve"> </w:t>
      </w:r>
      <w:r w:rsidRPr="00DF7BDB">
        <w:rPr>
          <w:rFonts w:ascii="Times New Roman" w:hAnsi="Times New Roman" w:cs="Times New Roman"/>
          <w:sz w:val="24"/>
          <w:szCs w:val="24"/>
        </w:rPr>
        <w:t>голосовании 12.12.1993 г.</w:t>
      </w:r>
    </w:p>
    <w:p w:rsidR="00AB1250" w:rsidRPr="00DF7BDB" w:rsidRDefault="00AB1250" w:rsidP="00AB1250">
      <w:pPr>
        <w:pStyle w:val="a8"/>
        <w:widowControl w:val="0"/>
        <w:numPr>
          <w:ilvl w:val="1"/>
          <w:numId w:val="20"/>
        </w:numPr>
        <w:tabs>
          <w:tab w:val="left" w:pos="1561"/>
        </w:tabs>
        <w:autoSpaceDE w:val="0"/>
        <w:autoSpaceDN w:val="0"/>
        <w:ind w:left="0" w:firstLine="709"/>
        <w:contextualSpacing w:val="0"/>
        <w:jc w:val="both"/>
        <w:rPr>
          <w:rFonts w:ascii="Times New Roman" w:hAnsi="Times New Roman" w:cs="Times New Roman"/>
          <w:sz w:val="24"/>
          <w:szCs w:val="24"/>
        </w:rPr>
      </w:pPr>
      <w:r w:rsidRPr="00DF7BDB">
        <w:rPr>
          <w:rFonts w:ascii="Times New Roman" w:hAnsi="Times New Roman" w:cs="Times New Roman"/>
          <w:sz w:val="24"/>
          <w:szCs w:val="24"/>
        </w:rPr>
        <w:t>Кодекс</w:t>
      </w:r>
      <w:r w:rsidRPr="00DF7BDB">
        <w:rPr>
          <w:rFonts w:ascii="Times New Roman" w:hAnsi="Times New Roman" w:cs="Times New Roman"/>
          <w:spacing w:val="33"/>
          <w:sz w:val="24"/>
          <w:szCs w:val="24"/>
        </w:rPr>
        <w:t xml:space="preserve"> </w:t>
      </w:r>
      <w:r w:rsidRPr="00DF7BDB">
        <w:rPr>
          <w:rFonts w:ascii="Times New Roman" w:hAnsi="Times New Roman" w:cs="Times New Roman"/>
          <w:sz w:val="24"/>
          <w:szCs w:val="24"/>
        </w:rPr>
        <w:t>Российской</w:t>
      </w:r>
      <w:r w:rsidRPr="00DF7BDB">
        <w:rPr>
          <w:rFonts w:ascii="Times New Roman" w:hAnsi="Times New Roman" w:cs="Times New Roman"/>
          <w:spacing w:val="35"/>
          <w:sz w:val="24"/>
          <w:szCs w:val="24"/>
        </w:rPr>
        <w:t xml:space="preserve"> </w:t>
      </w:r>
      <w:r w:rsidRPr="00DF7BDB">
        <w:rPr>
          <w:rFonts w:ascii="Times New Roman" w:hAnsi="Times New Roman" w:cs="Times New Roman"/>
          <w:sz w:val="24"/>
          <w:szCs w:val="24"/>
        </w:rPr>
        <w:t>Федерации</w:t>
      </w:r>
      <w:r w:rsidRPr="00DF7BDB">
        <w:rPr>
          <w:rFonts w:ascii="Times New Roman" w:hAnsi="Times New Roman" w:cs="Times New Roman"/>
          <w:spacing w:val="35"/>
          <w:sz w:val="24"/>
          <w:szCs w:val="24"/>
        </w:rPr>
        <w:t xml:space="preserve"> </w:t>
      </w:r>
      <w:r w:rsidRPr="00DF7BDB">
        <w:rPr>
          <w:rFonts w:ascii="Times New Roman" w:hAnsi="Times New Roman" w:cs="Times New Roman"/>
          <w:sz w:val="24"/>
          <w:szCs w:val="24"/>
        </w:rPr>
        <w:t>об</w:t>
      </w:r>
      <w:r w:rsidRPr="00DF7BDB">
        <w:rPr>
          <w:rFonts w:ascii="Times New Roman" w:hAnsi="Times New Roman" w:cs="Times New Roman"/>
          <w:spacing w:val="34"/>
          <w:sz w:val="24"/>
          <w:szCs w:val="24"/>
        </w:rPr>
        <w:t xml:space="preserve"> </w:t>
      </w:r>
      <w:r w:rsidRPr="00DF7BDB">
        <w:rPr>
          <w:rFonts w:ascii="Times New Roman" w:hAnsi="Times New Roman" w:cs="Times New Roman"/>
          <w:sz w:val="24"/>
          <w:szCs w:val="24"/>
        </w:rPr>
        <w:t>административных</w:t>
      </w:r>
      <w:r w:rsidRPr="00DF7BDB">
        <w:rPr>
          <w:rFonts w:ascii="Times New Roman" w:hAnsi="Times New Roman" w:cs="Times New Roman"/>
          <w:spacing w:val="34"/>
          <w:sz w:val="24"/>
          <w:szCs w:val="24"/>
        </w:rPr>
        <w:t xml:space="preserve"> </w:t>
      </w:r>
      <w:r w:rsidRPr="00DF7BDB">
        <w:rPr>
          <w:rFonts w:ascii="Times New Roman" w:hAnsi="Times New Roman" w:cs="Times New Roman"/>
          <w:sz w:val="24"/>
          <w:szCs w:val="24"/>
        </w:rPr>
        <w:t>правонарушениях</w:t>
      </w:r>
      <w:r w:rsidRPr="00DF7BDB">
        <w:rPr>
          <w:rFonts w:ascii="Times New Roman" w:hAnsi="Times New Roman" w:cs="Times New Roman"/>
          <w:spacing w:val="34"/>
          <w:sz w:val="24"/>
          <w:szCs w:val="24"/>
        </w:rPr>
        <w:t xml:space="preserve"> </w:t>
      </w:r>
      <w:r w:rsidRPr="00DF7BDB">
        <w:rPr>
          <w:rFonts w:ascii="Times New Roman" w:hAnsi="Times New Roman" w:cs="Times New Roman"/>
          <w:sz w:val="24"/>
          <w:szCs w:val="24"/>
        </w:rPr>
        <w:t>от 30.12.2001 № 195-ФЗ // Собрание законодательства РФ. 2002. № 1 (ч. 1). Ст. 1.</w:t>
      </w:r>
    </w:p>
    <w:p w:rsidR="00AB1250" w:rsidRPr="00DF7BDB" w:rsidRDefault="00AB1250" w:rsidP="00AB1250">
      <w:pPr>
        <w:pStyle w:val="a8"/>
        <w:widowControl w:val="0"/>
        <w:numPr>
          <w:ilvl w:val="1"/>
          <w:numId w:val="20"/>
        </w:numPr>
        <w:tabs>
          <w:tab w:val="left" w:pos="1561"/>
        </w:tabs>
        <w:autoSpaceDE w:val="0"/>
        <w:autoSpaceDN w:val="0"/>
        <w:spacing w:line="275" w:lineRule="exact"/>
        <w:ind w:left="0" w:firstLine="709"/>
        <w:contextualSpacing w:val="0"/>
        <w:jc w:val="both"/>
        <w:rPr>
          <w:rFonts w:ascii="Times New Roman" w:hAnsi="Times New Roman" w:cs="Times New Roman"/>
          <w:sz w:val="24"/>
          <w:szCs w:val="24"/>
        </w:rPr>
      </w:pPr>
      <w:r w:rsidRPr="00DF7BDB">
        <w:rPr>
          <w:rFonts w:ascii="Times New Roman" w:hAnsi="Times New Roman" w:cs="Times New Roman"/>
          <w:sz w:val="24"/>
          <w:szCs w:val="24"/>
        </w:rPr>
        <w:t>Уголовный</w:t>
      </w:r>
      <w:r w:rsidRPr="00DF7BDB">
        <w:rPr>
          <w:rFonts w:ascii="Times New Roman" w:hAnsi="Times New Roman" w:cs="Times New Roman"/>
          <w:spacing w:val="6"/>
          <w:sz w:val="24"/>
          <w:szCs w:val="24"/>
        </w:rPr>
        <w:t xml:space="preserve"> </w:t>
      </w:r>
      <w:r w:rsidRPr="00DF7BDB">
        <w:rPr>
          <w:rFonts w:ascii="Times New Roman" w:hAnsi="Times New Roman" w:cs="Times New Roman"/>
          <w:sz w:val="24"/>
          <w:szCs w:val="24"/>
        </w:rPr>
        <w:t>кодекс</w:t>
      </w:r>
      <w:r w:rsidRPr="00DF7BDB">
        <w:rPr>
          <w:rFonts w:ascii="Times New Roman" w:hAnsi="Times New Roman" w:cs="Times New Roman"/>
          <w:spacing w:val="5"/>
          <w:sz w:val="24"/>
          <w:szCs w:val="24"/>
        </w:rPr>
        <w:t xml:space="preserve"> </w:t>
      </w:r>
      <w:r w:rsidRPr="00DF7BDB">
        <w:rPr>
          <w:rFonts w:ascii="Times New Roman" w:hAnsi="Times New Roman" w:cs="Times New Roman"/>
          <w:sz w:val="24"/>
          <w:szCs w:val="24"/>
        </w:rPr>
        <w:t>РФ</w:t>
      </w:r>
      <w:r w:rsidRPr="00DF7BDB">
        <w:rPr>
          <w:rFonts w:ascii="Times New Roman" w:hAnsi="Times New Roman" w:cs="Times New Roman"/>
          <w:spacing w:val="4"/>
          <w:sz w:val="24"/>
          <w:szCs w:val="24"/>
        </w:rPr>
        <w:t xml:space="preserve"> </w:t>
      </w:r>
      <w:r w:rsidRPr="00DF7BDB">
        <w:rPr>
          <w:rFonts w:ascii="Times New Roman" w:hAnsi="Times New Roman" w:cs="Times New Roman"/>
          <w:sz w:val="24"/>
          <w:szCs w:val="24"/>
        </w:rPr>
        <w:t>от</w:t>
      </w:r>
      <w:r w:rsidRPr="00DF7BDB">
        <w:rPr>
          <w:rFonts w:ascii="Times New Roman" w:hAnsi="Times New Roman" w:cs="Times New Roman"/>
          <w:spacing w:val="6"/>
          <w:sz w:val="24"/>
          <w:szCs w:val="24"/>
        </w:rPr>
        <w:t xml:space="preserve"> </w:t>
      </w:r>
      <w:r w:rsidRPr="00DF7BDB">
        <w:rPr>
          <w:rFonts w:ascii="Times New Roman" w:hAnsi="Times New Roman" w:cs="Times New Roman"/>
          <w:sz w:val="24"/>
          <w:szCs w:val="24"/>
        </w:rPr>
        <w:t>13</w:t>
      </w:r>
      <w:r w:rsidRPr="00DF7BDB">
        <w:rPr>
          <w:rFonts w:ascii="Times New Roman" w:hAnsi="Times New Roman" w:cs="Times New Roman"/>
          <w:spacing w:val="6"/>
          <w:sz w:val="24"/>
          <w:szCs w:val="24"/>
        </w:rPr>
        <w:t xml:space="preserve"> </w:t>
      </w:r>
      <w:r w:rsidRPr="00DF7BDB">
        <w:rPr>
          <w:rFonts w:ascii="Times New Roman" w:hAnsi="Times New Roman" w:cs="Times New Roman"/>
          <w:sz w:val="24"/>
          <w:szCs w:val="24"/>
        </w:rPr>
        <w:t>июня</w:t>
      </w:r>
      <w:r w:rsidRPr="00DF7BDB">
        <w:rPr>
          <w:rFonts w:ascii="Times New Roman" w:hAnsi="Times New Roman" w:cs="Times New Roman"/>
          <w:spacing w:val="5"/>
          <w:sz w:val="24"/>
          <w:szCs w:val="24"/>
        </w:rPr>
        <w:t xml:space="preserve"> </w:t>
      </w:r>
      <w:r w:rsidRPr="00DF7BDB">
        <w:rPr>
          <w:rFonts w:ascii="Times New Roman" w:hAnsi="Times New Roman" w:cs="Times New Roman"/>
          <w:sz w:val="24"/>
          <w:szCs w:val="24"/>
        </w:rPr>
        <w:t>1996</w:t>
      </w:r>
      <w:r w:rsidRPr="00DF7BDB">
        <w:rPr>
          <w:rFonts w:ascii="Times New Roman" w:hAnsi="Times New Roman" w:cs="Times New Roman"/>
          <w:spacing w:val="5"/>
          <w:sz w:val="24"/>
          <w:szCs w:val="24"/>
        </w:rPr>
        <w:t xml:space="preserve"> </w:t>
      </w:r>
      <w:r w:rsidRPr="00DF7BDB">
        <w:rPr>
          <w:rFonts w:ascii="Times New Roman" w:hAnsi="Times New Roman" w:cs="Times New Roman"/>
          <w:sz w:val="24"/>
          <w:szCs w:val="24"/>
        </w:rPr>
        <w:t>г.</w:t>
      </w:r>
      <w:r w:rsidRPr="00DF7BDB">
        <w:rPr>
          <w:rFonts w:ascii="Times New Roman" w:hAnsi="Times New Roman" w:cs="Times New Roman"/>
          <w:spacing w:val="6"/>
          <w:sz w:val="24"/>
          <w:szCs w:val="24"/>
        </w:rPr>
        <w:t xml:space="preserve"> </w:t>
      </w:r>
      <w:r w:rsidRPr="00DF7BDB">
        <w:rPr>
          <w:rFonts w:ascii="Times New Roman" w:hAnsi="Times New Roman" w:cs="Times New Roman"/>
          <w:sz w:val="24"/>
          <w:szCs w:val="24"/>
        </w:rPr>
        <w:t>№</w:t>
      </w:r>
      <w:r w:rsidRPr="00DF7BDB">
        <w:rPr>
          <w:rFonts w:ascii="Times New Roman" w:hAnsi="Times New Roman" w:cs="Times New Roman"/>
          <w:spacing w:val="4"/>
          <w:sz w:val="24"/>
          <w:szCs w:val="24"/>
        </w:rPr>
        <w:t xml:space="preserve"> </w:t>
      </w:r>
      <w:r w:rsidRPr="00DF7BDB">
        <w:rPr>
          <w:rFonts w:ascii="Times New Roman" w:hAnsi="Times New Roman" w:cs="Times New Roman"/>
          <w:sz w:val="24"/>
          <w:szCs w:val="24"/>
        </w:rPr>
        <w:t>63</w:t>
      </w:r>
      <w:r w:rsidRPr="00DF7BDB">
        <w:rPr>
          <w:rFonts w:ascii="Times New Roman" w:hAnsi="Times New Roman" w:cs="Times New Roman"/>
          <w:spacing w:val="6"/>
          <w:sz w:val="24"/>
          <w:szCs w:val="24"/>
        </w:rPr>
        <w:t xml:space="preserve"> </w:t>
      </w:r>
      <w:r w:rsidRPr="00DF7BDB">
        <w:rPr>
          <w:rFonts w:ascii="Times New Roman" w:hAnsi="Times New Roman" w:cs="Times New Roman"/>
          <w:sz w:val="24"/>
          <w:szCs w:val="24"/>
        </w:rPr>
        <w:t>ФЗ</w:t>
      </w:r>
      <w:r w:rsidRPr="00DF7BDB">
        <w:rPr>
          <w:rFonts w:ascii="Times New Roman" w:hAnsi="Times New Roman" w:cs="Times New Roman"/>
          <w:spacing w:val="5"/>
          <w:sz w:val="24"/>
          <w:szCs w:val="24"/>
        </w:rPr>
        <w:t xml:space="preserve"> </w:t>
      </w:r>
      <w:r w:rsidRPr="00DF7BDB">
        <w:rPr>
          <w:rFonts w:ascii="Times New Roman" w:hAnsi="Times New Roman" w:cs="Times New Roman"/>
          <w:sz w:val="24"/>
          <w:szCs w:val="24"/>
        </w:rPr>
        <w:t>//</w:t>
      </w:r>
      <w:r w:rsidRPr="00DF7BDB">
        <w:rPr>
          <w:rFonts w:ascii="Times New Roman" w:hAnsi="Times New Roman" w:cs="Times New Roman"/>
          <w:spacing w:val="6"/>
          <w:sz w:val="24"/>
          <w:szCs w:val="24"/>
        </w:rPr>
        <w:t xml:space="preserve"> </w:t>
      </w:r>
      <w:r w:rsidRPr="00DF7BDB">
        <w:rPr>
          <w:rFonts w:ascii="Times New Roman" w:hAnsi="Times New Roman" w:cs="Times New Roman"/>
          <w:sz w:val="24"/>
          <w:szCs w:val="24"/>
        </w:rPr>
        <w:t>СЗ</w:t>
      </w:r>
      <w:r w:rsidRPr="00DF7BDB">
        <w:rPr>
          <w:rFonts w:ascii="Times New Roman" w:hAnsi="Times New Roman" w:cs="Times New Roman"/>
          <w:spacing w:val="6"/>
          <w:sz w:val="24"/>
          <w:szCs w:val="24"/>
        </w:rPr>
        <w:t xml:space="preserve"> </w:t>
      </w:r>
      <w:r w:rsidRPr="00DF7BDB">
        <w:rPr>
          <w:rFonts w:ascii="Times New Roman" w:hAnsi="Times New Roman" w:cs="Times New Roman"/>
          <w:sz w:val="24"/>
          <w:szCs w:val="24"/>
        </w:rPr>
        <w:t>РФ.</w:t>
      </w:r>
      <w:r w:rsidRPr="00DF7BDB">
        <w:rPr>
          <w:rFonts w:ascii="Times New Roman" w:hAnsi="Times New Roman" w:cs="Times New Roman"/>
          <w:spacing w:val="5"/>
          <w:sz w:val="24"/>
          <w:szCs w:val="24"/>
        </w:rPr>
        <w:t xml:space="preserve"> </w:t>
      </w:r>
      <w:r w:rsidRPr="00DF7BDB">
        <w:rPr>
          <w:rFonts w:ascii="Times New Roman" w:hAnsi="Times New Roman" w:cs="Times New Roman"/>
          <w:sz w:val="24"/>
          <w:szCs w:val="24"/>
        </w:rPr>
        <w:t>1996.</w:t>
      </w:r>
      <w:r w:rsidRPr="00DF7BDB">
        <w:rPr>
          <w:rFonts w:ascii="Times New Roman" w:hAnsi="Times New Roman" w:cs="Times New Roman"/>
          <w:spacing w:val="6"/>
          <w:sz w:val="24"/>
          <w:szCs w:val="24"/>
        </w:rPr>
        <w:t xml:space="preserve"> </w:t>
      </w:r>
      <w:r w:rsidRPr="00DF7BDB">
        <w:rPr>
          <w:rFonts w:ascii="Times New Roman" w:hAnsi="Times New Roman" w:cs="Times New Roman"/>
          <w:sz w:val="24"/>
          <w:szCs w:val="24"/>
        </w:rPr>
        <w:t>№</w:t>
      </w:r>
      <w:r w:rsidRPr="00DF7BDB">
        <w:rPr>
          <w:rFonts w:ascii="Times New Roman" w:hAnsi="Times New Roman" w:cs="Times New Roman"/>
          <w:spacing w:val="4"/>
          <w:sz w:val="24"/>
          <w:szCs w:val="24"/>
        </w:rPr>
        <w:t xml:space="preserve"> </w:t>
      </w:r>
      <w:r w:rsidRPr="00DF7BDB">
        <w:rPr>
          <w:rFonts w:ascii="Times New Roman" w:hAnsi="Times New Roman" w:cs="Times New Roman"/>
          <w:sz w:val="24"/>
          <w:szCs w:val="24"/>
        </w:rPr>
        <w:t>25.</w:t>
      </w:r>
      <w:r w:rsidRPr="00DF7BDB">
        <w:rPr>
          <w:rFonts w:ascii="Times New Roman" w:hAnsi="Times New Roman" w:cs="Times New Roman"/>
          <w:spacing w:val="6"/>
          <w:sz w:val="24"/>
          <w:szCs w:val="24"/>
        </w:rPr>
        <w:t xml:space="preserve"> </w:t>
      </w:r>
      <w:r w:rsidRPr="00DF7BDB">
        <w:rPr>
          <w:rFonts w:ascii="Times New Roman" w:hAnsi="Times New Roman" w:cs="Times New Roman"/>
          <w:spacing w:val="-5"/>
          <w:sz w:val="24"/>
          <w:szCs w:val="24"/>
        </w:rPr>
        <w:t xml:space="preserve">Ст. </w:t>
      </w:r>
      <w:r w:rsidRPr="00DF7BDB">
        <w:rPr>
          <w:rFonts w:ascii="Times New Roman" w:hAnsi="Times New Roman" w:cs="Times New Roman"/>
          <w:spacing w:val="-2"/>
          <w:sz w:val="24"/>
          <w:szCs w:val="24"/>
        </w:rPr>
        <w:lastRenderedPageBreak/>
        <w:t>2954.</w:t>
      </w:r>
    </w:p>
    <w:p w:rsidR="00AB1250" w:rsidRPr="00DF7BDB" w:rsidRDefault="00AB1250" w:rsidP="00AB1250">
      <w:pPr>
        <w:pStyle w:val="a8"/>
        <w:widowControl w:val="0"/>
        <w:numPr>
          <w:ilvl w:val="1"/>
          <w:numId w:val="20"/>
        </w:numPr>
        <w:tabs>
          <w:tab w:val="left" w:pos="1561"/>
        </w:tabs>
        <w:autoSpaceDE w:val="0"/>
        <w:autoSpaceDN w:val="0"/>
        <w:ind w:left="0" w:firstLine="709"/>
        <w:contextualSpacing w:val="0"/>
        <w:jc w:val="both"/>
        <w:rPr>
          <w:rFonts w:ascii="Times New Roman" w:hAnsi="Times New Roman" w:cs="Times New Roman"/>
          <w:sz w:val="24"/>
          <w:szCs w:val="24"/>
        </w:rPr>
      </w:pPr>
      <w:r w:rsidRPr="00DF7BDB">
        <w:rPr>
          <w:rFonts w:ascii="Times New Roman" w:hAnsi="Times New Roman" w:cs="Times New Roman"/>
          <w:sz w:val="24"/>
          <w:szCs w:val="24"/>
        </w:rPr>
        <w:t>Уголовно-процессуальный</w:t>
      </w:r>
      <w:r w:rsidRPr="00DF7BDB">
        <w:rPr>
          <w:rFonts w:ascii="Times New Roman" w:hAnsi="Times New Roman" w:cs="Times New Roman"/>
          <w:spacing w:val="38"/>
          <w:sz w:val="24"/>
          <w:szCs w:val="24"/>
        </w:rPr>
        <w:t xml:space="preserve"> </w:t>
      </w:r>
      <w:r w:rsidRPr="00DF7BDB">
        <w:rPr>
          <w:rFonts w:ascii="Times New Roman" w:hAnsi="Times New Roman" w:cs="Times New Roman"/>
          <w:sz w:val="24"/>
          <w:szCs w:val="24"/>
        </w:rPr>
        <w:t>кодекс</w:t>
      </w:r>
      <w:r w:rsidRPr="00DF7BDB">
        <w:rPr>
          <w:rFonts w:ascii="Times New Roman" w:hAnsi="Times New Roman" w:cs="Times New Roman"/>
          <w:spacing w:val="38"/>
          <w:sz w:val="24"/>
          <w:szCs w:val="24"/>
        </w:rPr>
        <w:t xml:space="preserve"> </w:t>
      </w:r>
      <w:r w:rsidRPr="00DF7BDB">
        <w:rPr>
          <w:rFonts w:ascii="Times New Roman" w:hAnsi="Times New Roman" w:cs="Times New Roman"/>
          <w:sz w:val="24"/>
          <w:szCs w:val="24"/>
        </w:rPr>
        <w:t>Российской</w:t>
      </w:r>
      <w:r w:rsidRPr="00DF7BDB">
        <w:rPr>
          <w:rFonts w:ascii="Times New Roman" w:hAnsi="Times New Roman" w:cs="Times New Roman"/>
          <w:spacing w:val="38"/>
          <w:sz w:val="24"/>
          <w:szCs w:val="24"/>
        </w:rPr>
        <w:t xml:space="preserve"> </w:t>
      </w:r>
      <w:r w:rsidRPr="00DF7BDB">
        <w:rPr>
          <w:rFonts w:ascii="Times New Roman" w:hAnsi="Times New Roman" w:cs="Times New Roman"/>
          <w:sz w:val="24"/>
          <w:szCs w:val="24"/>
        </w:rPr>
        <w:t>Федерации</w:t>
      </w:r>
      <w:r w:rsidRPr="00DF7BDB">
        <w:rPr>
          <w:rFonts w:ascii="Times New Roman" w:hAnsi="Times New Roman" w:cs="Times New Roman"/>
          <w:spacing w:val="38"/>
          <w:sz w:val="24"/>
          <w:szCs w:val="24"/>
        </w:rPr>
        <w:t xml:space="preserve"> </w:t>
      </w:r>
      <w:r w:rsidRPr="00DF7BDB">
        <w:rPr>
          <w:rFonts w:ascii="Times New Roman" w:hAnsi="Times New Roman" w:cs="Times New Roman"/>
          <w:sz w:val="24"/>
          <w:szCs w:val="24"/>
        </w:rPr>
        <w:t>от</w:t>
      </w:r>
      <w:r w:rsidRPr="00DF7BDB">
        <w:rPr>
          <w:rFonts w:ascii="Times New Roman" w:hAnsi="Times New Roman" w:cs="Times New Roman"/>
          <w:spacing w:val="39"/>
          <w:sz w:val="24"/>
          <w:szCs w:val="24"/>
        </w:rPr>
        <w:t xml:space="preserve"> </w:t>
      </w:r>
      <w:r w:rsidRPr="00DF7BDB">
        <w:rPr>
          <w:rFonts w:ascii="Times New Roman" w:hAnsi="Times New Roman" w:cs="Times New Roman"/>
          <w:sz w:val="24"/>
          <w:szCs w:val="24"/>
        </w:rPr>
        <w:t>18.12.2001</w:t>
      </w:r>
      <w:r w:rsidRPr="00DF7BDB">
        <w:rPr>
          <w:rFonts w:ascii="Times New Roman" w:hAnsi="Times New Roman" w:cs="Times New Roman"/>
          <w:spacing w:val="38"/>
          <w:sz w:val="24"/>
          <w:szCs w:val="24"/>
        </w:rPr>
        <w:t xml:space="preserve"> </w:t>
      </w:r>
      <w:r w:rsidRPr="00DF7BDB">
        <w:rPr>
          <w:rFonts w:ascii="Times New Roman" w:hAnsi="Times New Roman" w:cs="Times New Roman"/>
          <w:spacing w:val="-10"/>
          <w:sz w:val="24"/>
          <w:szCs w:val="24"/>
        </w:rPr>
        <w:t xml:space="preserve">№ </w:t>
      </w:r>
      <w:r w:rsidRPr="00DF7BDB">
        <w:rPr>
          <w:rFonts w:ascii="Times New Roman" w:hAnsi="Times New Roman" w:cs="Times New Roman"/>
          <w:spacing w:val="-2"/>
          <w:sz w:val="24"/>
          <w:szCs w:val="24"/>
        </w:rPr>
        <w:t>174-</w:t>
      </w:r>
      <w:r w:rsidRPr="00DF7BDB">
        <w:rPr>
          <w:rFonts w:ascii="Times New Roman" w:hAnsi="Times New Roman" w:cs="Times New Roman"/>
          <w:spacing w:val="-5"/>
          <w:sz w:val="24"/>
          <w:szCs w:val="24"/>
        </w:rPr>
        <w:t>ФЗ</w:t>
      </w:r>
    </w:p>
    <w:p w:rsidR="00AB1250" w:rsidRPr="00DF7BDB" w:rsidRDefault="00AB1250" w:rsidP="00AB1250">
      <w:pPr>
        <w:pStyle w:val="a8"/>
        <w:widowControl w:val="0"/>
        <w:numPr>
          <w:ilvl w:val="1"/>
          <w:numId w:val="20"/>
        </w:numPr>
        <w:tabs>
          <w:tab w:val="left" w:pos="1561"/>
          <w:tab w:val="left" w:pos="2354"/>
          <w:tab w:val="left" w:pos="2880"/>
          <w:tab w:val="left" w:pos="3307"/>
          <w:tab w:val="left" w:pos="4588"/>
          <w:tab w:val="left" w:pos="5701"/>
          <w:tab w:val="left" w:pos="6392"/>
          <w:tab w:val="left" w:pos="6819"/>
          <w:tab w:val="left" w:pos="8184"/>
          <w:tab w:val="left" w:pos="8678"/>
        </w:tabs>
        <w:autoSpaceDE w:val="0"/>
        <w:autoSpaceDN w:val="0"/>
        <w:ind w:left="0" w:firstLine="709"/>
        <w:contextualSpacing w:val="0"/>
        <w:jc w:val="both"/>
        <w:rPr>
          <w:rFonts w:ascii="Times New Roman" w:hAnsi="Times New Roman" w:cs="Times New Roman"/>
          <w:sz w:val="24"/>
          <w:szCs w:val="24"/>
        </w:rPr>
      </w:pPr>
      <w:r w:rsidRPr="00DF7BDB">
        <w:rPr>
          <w:rFonts w:ascii="Times New Roman" w:hAnsi="Times New Roman" w:cs="Times New Roman"/>
          <w:spacing w:val="-4"/>
          <w:sz w:val="24"/>
          <w:szCs w:val="24"/>
        </w:rPr>
        <w:t>Закон</w:t>
      </w:r>
      <w:r w:rsidRPr="00DF7BDB">
        <w:rPr>
          <w:rFonts w:ascii="Times New Roman" w:hAnsi="Times New Roman" w:cs="Times New Roman"/>
          <w:sz w:val="24"/>
          <w:szCs w:val="24"/>
        </w:rPr>
        <w:tab/>
      </w:r>
      <w:r w:rsidRPr="00DF7BDB">
        <w:rPr>
          <w:rFonts w:ascii="Times New Roman" w:hAnsi="Times New Roman" w:cs="Times New Roman"/>
          <w:spacing w:val="-6"/>
          <w:sz w:val="24"/>
          <w:szCs w:val="24"/>
        </w:rPr>
        <w:t>РФ</w:t>
      </w:r>
      <w:r w:rsidRPr="00DF7BDB">
        <w:rPr>
          <w:rFonts w:ascii="Times New Roman" w:hAnsi="Times New Roman" w:cs="Times New Roman"/>
          <w:sz w:val="24"/>
          <w:szCs w:val="24"/>
        </w:rPr>
        <w:tab/>
      </w:r>
      <w:r w:rsidRPr="00DF7BDB">
        <w:rPr>
          <w:rFonts w:ascii="Times New Roman" w:hAnsi="Times New Roman" w:cs="Times New Roman"/>
          <w:spacing w:val="-6"/>
          <w:sz w:val="24"/>
          <w:szCs w:val="24"/>
        </w:rPr>
        <w:t>от</w:t>
      </w:r>
      <w:r w:rsidRPr="00DF7BDB">
        <w:rPr>
          <w:rFonts w:ascii="Times New Roman" w:hAnsi="Times New Roman" w:cs="Times New Roman"/>
          <w:sz w:val="24"/>
          <w:szCs w:val="24"/>
        </w:rPr>
        <w:tab/>
      </w:r>
      <w:r w:rsidRPr="00DF7BDB">
        <w:rPr>
          <w:rFonts w:ascii="Times New Roman" w:hAnsi="Times New Roman" w:cs="Times New Roman"/>
          <w:spacing w:val="-2"/>
          <w:sz w:val="24"/>
          <w:szCs w:val="24"/>
        </w:rPr>
        <w:t>11.03.1992</w:t>
      </w:r>
      <w:r w:rsidRPr="00DF7BDB">
        <w:rPr>
          <w:rFonts w:ascii="Times New Roman" w:hAnsi="Times New Roman" w:cs="Times New Roman"/>
          <w:sz w:val="24"/>
          <w:szCs w:val="24"/>
        </w:rPr>
        <w:tab/>
      </w:r>
      <w:r w:rsidRPr="00DF7BDB">
        <w:rPr>
          <w:rFonts w:ascii="Times New Roman" w:hAnsi="Times New Roman" w:cs="Times New Roman"/>
          <w:spacing w:val="-2"/>
          <w:sz w:val="24"/>
          <w:szCs w:val="24"/>
        </w:rPr>
        <w:t>№2487-1</w:t>
      </w:r>
      <w:r w:rsidRPr="00DF7BDB">
        <w:rPr>
          <w:rFonts w:ascii="Times New Roman" w:hAnsi="Times New Roman" w:cs="Times New Roman"/>
          <w:sz w:val="24"/>
          <w:szCs w:val="24"/>
        </w:rPr>
        <w:tab/>
      </w:r>
      <w:r w:rsidRPr="00DF7BDB">
        <w:rPr>
          <w:rFonts w:ascii="Times New Roman" w:hAnsi="Times New Roman" w:cs="Times New Roman"/>
          <w:spacing w:val="-2"/>
          <w:sz w:val="24"/>
          <w:szCs w:val="24"/>
        </w:rPr>
        <w:t>(ред.</w:t>
      </w:r>
      <w:r w:rsidRPr="00DF7BDB">
        <w:rPr>
          <w:rFonts w:ascii="Times New Roman" w:hAnsi="Times New Roman" w:cs="Times New Roman"/>
          <w:sz w:val="24"/>
          <w:szCs w:val="24"/>
        </w:rPr>
        <w:tab/>
      </w:r>
      <w:r w:rsidRPr="00DF7BDB">
        <w:rPr>
          <w:rFonts w:ascii="Times New Roman" w:hAnsi="Times New Roman" w:cs="Times New Roman"/>
          <w:spacing w:val="-6"/>
          <w:sz w:val="24"/>
          <w:szCs w:val="24"/>
        </w:rPr>
        <w:t>от</w:t>
      </w:r>
      <w:r w:rsidRPr="00DF7BDB">
        <w:rPr>
          <w:rFonts w:ascii="Times New Roman" w:hAnsi="Times New Roman" w:cs="Times New Roman"/>
          <w:sz w:val="24"/>
          <w:szCs w:val="24"/>
        </w:rPr>
        <w:tab/>
      </w:r>
      <w:r w:rsidRPr="00DF7BDB">
        <w:rPr>
          <w:rFonts w:ascii="Times New Roman" w:hAnsi="Times New Roman" w:cs="Times New Roman"/>
          <w:spacing w:val="-2"/>
          <w:sz w:val="24"/>
          <w:szCs w:val="24"/>
        </w:rPr>
        <w:t>05.12.2017)</w:t>
      </w:r>
      <w:r w:rsidRPr="00DF7BDB">
        <w:rPr>
          <w:rFonts w:ascii="Times New Roman" w:hAnsi="Times New Roman" w:cs="Times New Roman"/>
          <w:sz w:val="24"/>
          <w:szCs w:val="24"/>
        </w:rPr>
        <w:tab/>
      </w:r>
      <w:r w:rsidRPr="00DF7BDB">
        <w:rPr>
          <w:rFonts w:ascii="Times New Roman" w:hAnsi="Times New Roman" w:cs="Times New Roman"/>
          <w:spacing w:val="-6"/>
          <w:sz w:val="24"/>
          <w:szCs w:val="24"/>
        </w:rPr>
        <w:t>«О</w:t>
      </w:r>
      <w:r w:rsidRPr="00DF7BDB">
        <w:rPr>
          <w:rFonts w:ascii="Times New Roman" w:hAnsi="Times New Roman" w:cs="Times New Roman"/>
          <w:sz w:val="24"/>
          <w:szCs w:val="24"/>
        </w:rPr>
        <w:tab/>
      </w:r>
      <w:r w:rsidRPr="00DF7BDB">
        <w:rPr>
          <w:rFonts w:ascii="Times New Roman" w:hAnsi="Times New Roman" w:cs="Times New Roman"/>
          <w:spacing w:val="-2"/>
          <w:sz w:val="24"/>
          <w:szCs w:val="24"/>
        </w:rPr>
        <w:t xml:space="preserve">частной </w:t>
      </w:r>
      <w:r w:rsidRPr="00DF7BDB">
        <w:rPr>
          <w:rFonts w:ascii="Times New Roman" w:hAnsi="Times New Roman" w:cs="Times New Roman"/>
          <w:sz w:val="24"/>
          <w:szCs w:val="24"/>
        </w:rPr>
        <w:t>детективной и охранной деятельности в Российской Федерации».</w:t>
      </w:r>
    </w:p>
    <w:p w:rsidR="00AB1250" w:rsidRPr="00DF7BDB" w:rsidRDefault="00AB1250" w:rsidP="00AB1250">
      <w:pPr>
        <w:pStyle w:val="a8"/>
        <w:widowControl w:val="0"/>
        <w:numPr>
          <w:ilvl w:val="1"/>
          <w:numId w:val="20"/>
        </w:numPr>
        <w:tabs>
          <w:tab w:val="left" w:pos="1561"/>
        </w:tabs>
        <w:autoSpaceDE w:val="0"/>
        <w:autoSpaceDN w:val="0"/>
        <w:ind w:left="0" w:firstLine="709"/>
        <w:contextualSpacing w:val="0"/>
        <w:jc w:val="both"/>
        <w:rPr>
          <w:rFonts w:ascii="Times New Roman" w:hAnsi="Times New Roman" w:cs="Times New Roman"/>
          <w:sz w:val="24"/>
          <w:szCs w:val="24"/>
        </w:rPr>
      </w:pPr>
      <w:r w:rsidRPr="00DF7BDB">
        <w:rPr>
          <w:rFonts w:ascii="Times New Roman" w:hAnsi="Times New Roman" w:cs="Times New Roman"/>
          <w:sz w:val="24"/>
          <w:szCs w:val="24"/>
        </w:rPr>
        <w:t>Федеральный</w:t>
      </w:r>
      <w:r w:rsidRPr="00DF7BDB">
        <w:rPr>
          <w:rFonts w:ascii="Times New Roman" w:hAnsi="Times New Roman" w:cs="Times New Roman"/>
          <w:spacing w:val="1"/>
          <w:sz w:val="24"/>
          <w:szCs w:val="24"/>
        </w:rPr>
        <w:t xml:space="preserve"> </w:t>
      </w:r>
      <w:r w:rsidRPr="00DF7BDB">
        <w:rPr>
          <w:rFonts w:ascii="Times New Roman" w:hAnsi="Times New Roman" w:cs="Times New Roman"/>
          <w:sz w:val="24"/>
          <w:szCs w:val="24"/>
        </w:rPr>
        <w:t>закон</w:t>
      </w:r>
      <w:r w:rsidRPr="00DF7BDB">
        <w:rPr>
          <w:rFonts w:ascii="Times New Roman" w:hAnsi="Times New Roman" w:cs="Times New Roman"/>
          <w:spacing w:val="8"/>
          <w:sz w:val="24"/>
          <w:szCs w:val="24"/>
        </w:rPr>
        <w:t xml:space="preserve"> </w:t>
      </w:r>
      <w:r w:rsidRPr="00DF7BDB">
        <w:rPr>
          <w:rFonts w:ascii="Times New Roman" w:hAnsi="Times New Roman" w:cs="Times New Roman"/>
          <w:sz w:val="24"/>
          <w:szCs w:val="24"/>
        </w:rPr>
        <w:t>«Об</w:t>
      </w:r>
      <w:r w:rsidRPr="00DF7BDB">
        <w:rPr>
          <w:rFonts w:ascii="Times New Roman" w:hAnsi="Times New Roman" w:cs="Times New Roman"/>
          <w:spacing w:val="4"/>
          <w:sz w:val="24"/>
          <w:szCs w:val="24"/>
        </w:rPr>
        <w:t xml:space="preserve"> </w:t>
      </w:r>
      <w:r w:rsidRPr="00DF7BDB">
        <w:rPr>
          <w:rFonts w:ascii="Times New Roman" w:hAnsi="Times New Roman" w:cs="Times New Roman"/>
          <w:sz w:val="24"/>
          <w:szCs w:val="24"/>
        </w:rPr>
        <w:t>оперативно-розыскной</w:t>
      </w:r>
      <w:r w:rsidRPr="00DF7BDB">
        <w:rPr>
          <w:rFonts w:ascii="Times New Roman" w:hAnsi="Times New Roman" w:cs="Times New Roman"/>
          <w:spacing w:val="3"/>
          <w:sz w:val="24"/>
          <w:szCs w:val="24"/>
        </w:rPr>
        <w:t xml:space="preserve"> </w:t>
      </w:r>
      <w:r w:rsidRPr="00DF7BDB">
        <w:rPr>
          <w:rFonts w:ascii="Times New Roman" w:hAnsi="Times New Roman" w:cs="Times New Roman"/>
          <w:sz w:val="24"/>
          <w:szCs w:val="24"/>
        </w:rPr>
        <w:t>деятельности»</w:t>
      </w:r>
      <w:r w:rsidRPr="00DF7BDB">
        <w:rPr>
          <w:rFonts w:ascii="Times New Roman" w:hAnsi="Times New Roman" w:cs="Times New Roman"/>
          <w:spacing w:val="-4"/>
          <w:sz w:val="24"/>
          <w:szCs w:val="24"/>
        </w:rPr>
        <w:t xml:space="preserve"> </w:t>
      </w:r>
      <w:r w:rsidRPr="00DF7BDB">
        <w:rPr>
          <w:rFonts w:ascii="Times New Roman" w:hAnsi="Times New Roman" w:cs="Times New Roman"/>
          <w:sz w:val="24"/>
          <w:szCs w:val="24"/>
        </w:rPr>
        <w:t>от</w:t>
      </w:r>
      <w:r w:rsidRPr="00DF7BDB">
        <w:rPr>
          <w:rFonts w:ascii="Times New Roman" w:hAnsi="Times New Roman" w:cs="Times New Roman"/>
          <w:spacing w:val="6"/>
          <w:sz w:val="24"/>
          <w:szCs w:val="24"/>
        </w:rPr>
        <w:t xml:space="preserve"> </w:t>
      </w:r>
      <w:r w:rsidRPr="00DF7BDB">
        <w:rPr>
          <w:rFonts w:ascii="Times New Roman" w:hAnsi="Times New Roman" w:cs="Times New Roman"/>
          <w:spacing w:val="-2"/>
          <w:sz w:val="24"/>
          <w:szCs w:val="24"/>
        </w:rPr>
        <w:t xml:space="preserve">12.08.1995 </w:t>
      </w:r>
      <w:r w:rsidRPr="00DF7BDB">
        <w:rPr>
          <w:rFonts w:ascii="Times New Roman" w:hAnsi="Times New Roman" w:cs="Times New Roman"/>
          <w:sz w:val="24"/>
          <w:szCs w:val="24"/>
        </w:rPr>
        <w:t>№</w:t>
      </w:r>
      <w:r w:rsidRPr="00DF7BDB">
        <w:rPr>
          <w:rFonts w:ascii="Times New Roman" w:hAnsi="Times New Roman" w:cs="Times New Roman"/>
          <w:spacing w:val="-3"/>
          <w:sz w:val="24"/>
          <w:szCs w:val="24"/>
        </w:rPr>
        <w:t xml:space="preserve"> </w:t>
      </w:r>
      <w:r w:rsidRPr="00DF7BDB">
        <w:rPr>
          <w:rFonts w:ascii="Times New Roman" w:hAnsi="Times New Roman" w:cs="Times New Roman"/>
          <w:sz w:val="24"/>
          <w:szCs w:val="24"/>
        </w:rPr>
        <w:t>144-</w:t>
      </w:r>
      <w:r w:rsidRPr="00DF7BDB">
        <w:rPr>
          <w:rFonts w:ascii="Times New Roman" w:hAnsi="Times New Roman" w:cs="Times New Roman"/>
          <w:spacing w:val="-5"/>
          <w:sz w:val="24"/>
          <w:szCs w:val="24"/>
        </w:rPr>
        <w:t>ФЗ.</w:t>
      </w:r>
    </w:p>
    <w:p w:rsidR="00AB1250" w:rsidRPr="00DF7BDB" w:rsidRDefault="00AB1250" w:rsidP="00AB1250">
      <w:pPr>
        <w:pStyle w:val="a8"/>
        <w:widowControl w:val="0"/>
        <w:numPr>
          <w:ilvl w:val="1"/>
          <w:numId w:val="20"/>
        </w:numPr>
        <w:tabs>
          <w:tab w:val="left" w:pos="1560"/>
        </w:tabs>
        <w:autoSpaceDE w:val="0"/>
        <w:autoSpaceDN w:val="0"/>
        <w:ind w:left="0" w:firstLine="709"/>
        <w:contextualSpacing w:val="0"/>
        <w:jc w:val="both"/>
        <w:rPr>
          <w:rFonts w:ascii="Times New Roman" w:hAnsi="Times New Roman" w:cs="Times New Roman"/>
          <w:sz w:val="24"/>
          <w:szCs w:val="24"/>
        </w:rPr>
      </w:pPr>
      <w:r w:rsidRPr="00DF7BDB">
        <w:rPr>
          <w:rFonts w:ascii="Times New Roman" w:hAnsi="Times New Roman" w:cs="Times New Roman"/>
          <w:sz w:val="24"/>
          <w:szCs w:val="24"/>
        </w:rPr>
        <w:t>Федеральный закон от 20.08.2004 N 119-ФЗ «№О государственной защите потерпевших, свидетелей и иных участников уголовного судопроизводства»</w:t>
      </w:r>
    </w:p>
    <w:p w:rsidR="00AB1250" w:rsidRPr="00DF7BDB" w:rsidRDefault="00AB1250" w:rsidP="00AB1250">
      <w:pPr>
        <w:pStyle w:val="a8"/>
        <w:widowControl w:val="0"/>
        <w:numPr>
          <w:ilvl w:val="1"/>
          <w:numId w:val="20"/>
        </w:numPr>
        <w:tabs>
          <w:tab w:val="left" w:pos="1560"/>
        </w:tabs>
        <w:autoSpaceDE w:val="0"/>
        <w:autoSpaceDN w:val="0"/>
        <w:ind w:left="0" w:firstLine="709"/>
        <w:contextualSpacing w:val="0"/>
        <w:jc w:val="both"/>
        <w:rPr>
          <w:rFonts w:ascii="Times New Roman" w:hAnsi="Times New Roman" w:cs="Times New Roman"/>
          <w:sz w:val="24"/>
          <w:szCs w:val="24"/>
        </w:rPr>
      </w:pPr>
      <w:r w:rsidRPr="00DF7BDB">
        <w:rPr>
          <w:rFonts w:ascii="Times New Roman" w:hAnsi="Times New Roman" w:cs="Times New Roman"/>
          <w:sz w:val="24"/>
          <w:szCs w:val="24"/>
        </w:rPr>
        <w:t>Федеральный закон от 20.04.1995 № 45-ФЗ «О государственной защите судей, должностных лиц правоохранительных и контролирующих органов».</w:t>
      </w:r>
    </w:p>
    <w:p w:rsidR="00AB1250" w:rsidRPr="00DF7BDB" w:rsidRDefault="00AB1250" w:rsidP="00AB1250">
      <w:pPr>
        <w:pStyle w:val="a8"/>
        <w:widowControl w:val="0"/>
        <w:numPr>
          <w:ilvl w:val="1"/>
          <w:numId w:val="20"/>
        </w:numPr>
        <w:tabs>
          <w:tab w:val="left" w:pos="1560"/>
        </w:tabs>
        <w:autoSpaceDE w:val="0"/>
        <w:autoSpaceDN w:val="0"/>
        <w:ind w:left="0" w:firstLine="709"/>
        <w:contextualSpacing w:val="0"/>
        <w:jc w:val="both"/>
        <w:rPr>
          <w:rFonts w:ascii="Times New Roman" w:hAnsi="Times New Roman" w:cs="Times New Roman"/>
          <w:sz w:val="24"/>
          <w:szCs w:val="24"/>
        </w:rPr>
      </w:pPr>
      <w:r w:rsidRPr="00DF7BDB">
        <w:rPr>
          <w:rFonts w:ascii="Times New Roman" w:hAnsi="Times New Roman" w:cs="Times New Roman"/>
          <w:sz w:val="24"/>
          <w:szCs w:val="24"/>
        </w:rPr>
        <w:t xml:space="preserve">Федеральный закон от 17.01.1992 № 2202-1 «О прокуратуре Российской </w:t>
      </w:r>
      <w:r w:rsidRPr="00DF7BDB">
        <w:rPr>
          <w:rFonts w:ascii="Times New Roman" w:hAnsi="Times New Roman" w:cs="Times New Roman"/>
          <w:spacing w:val="-2"/>
          <w:sz w:val="24"/>
          <w:szCs w:val="24"/>
        </w:rPr>
        <w:t>Федерации»</w:t>
      </w:r>
    </w:p>
    <w:p w:rsidR="00AB1250" w:rsidRPr="00DF7BDB" w:rsidRDefault="00AB1250" w:rsidP="00AB1250">
      <w:pPr>
        <w:pStyle w:val="a8"/>
        <w:widowControl w:val="0"/>
        <w:numPr>
          <w:ilvl w:val="1"/>
          <w:numId w:val="20"/>
        </w:numPr>
        <w:tabs>
          <w:tab w:val="left" w:pos="1561"/>
        </w:tabs>
        <w:autoSpaceDE w:val="0"/>
        <w:autoSpaceDN w:val="0"/>
        <w:ind w:left="0" w:firstLine="709"/>
        <w:contextualSpacing w:val="0"/>
        <w:jc w:val="both"/>
        <w:rPr>
          <w:rFonts w:ascii="Times New Roman" w:hAnsi="Times New Roman" w:cs="Times New Roman"/>
          <w:sz w:val="24"/>
          <w:szCs w:val="24"/>
        </w:rPr>
      </w:pPr>
      <w:r w:rsidRPr="00DF7BDB">
        <w:rPr>
          <w:rFonts w:ascii="Times New Roman" w:hAnsi="Times New Roman" w:cs="Times New Roman"/>
          <w:sz w:val="24"/>
          <w:szCs w:val="24"/>
        </w:rPr>
        <w:t>Закон</w:t>
      </w:r>
      <w:r w:rsidRPr="00DF7BDB">
        <w:rPr>
          <w:rFonts w:ascii="Times New Roman" w:hAnsi="Times New Roman" w:cs="Times New Roman"/>
          <w:spacing w:val="-4"/>
          <w:sz w:val="24"/>
          <w:szCs w:val="24"/>
        </w:rPr>
        <w:t xml:space="preserve"> </w:t>
      </w:r>
      <w:r w:rsidRPr="00DF7BDB">
        <w:rPr>
          <w:rFonts w:ascii="Times New Roman" w:hAnsi="Times New Roman" w:cs="Times New Roman"/>
          <w:sz w:val="24"/>
          <w:szCs w:val="24"/>
        </w:rPr>
        <w:t>РФ</w:t>
      </w:r>
      <w:r w:rsidRPr="00DF7BDB">
        <w:rPr>
          <w:rFonts w:ascii="Times New Roman" w:hAnsi="Times New Roman" w:cs="Times New Roman"/>
          <w:spacing w:val="-2"/>
          <w:sz w:val="24"/>
          <w:szCs w:val="24"/>
        </w:rPr>
        <w:t xml:space="preserve"> </w:t>
      </w:r>
      <w:r w:rsidRPr="00DF7BDB">
        <w:rPr>
          <w:rFonts w:ascii="Times New Roman" w:hAnsi="Times New Roman" w:cs="Times New Roman"/>
          <w:sz w:val="24"/>
          <w:szCs w:val="24"/>
        </w:rPr>
        <w:t>от</w:t>
      </w:r>
      <w:r w:rsidRPr="00DF7BDB">
        <w:rPr>
          <w:rFonts w:ascii="Times New Roman" w:hAnsi="Times New Roman" w:cs="Times New Roman"/>
          <w:spacing w:val="-2"/>
          <w:sz w:val="24"/>
          <w:szCs w:val="24"/>
        </w:rPr>
        <w:t xml:space="preserve"> </w:t>
      </w:r>
      <w:r w:rsidRPr="00DF7BDB">
        <w:rPr>
          <w:rFonts w:ascii="Times New Roman" w:hAnsi="Times New Roman" w:cs="Times New Roman"/>
          <w:sz w:val="24"/>
          <w:szCs w:val="24"/>
        </w:rPr>
        <w:t>21.07.1993</w:t>
      </w:r>
      <w:r w:rsidRPr="00DF7BDB">
        <w:rPr>
          <w:rFonts w:ascii="Times New Roman" w:hAnsi="Times New Roman" w:cs="Times New Roman"/>
          <w:spacing w:val="-4"/>
          <w:sz w:val="24"/>
          <w:szCs w:val="24"/>
        </w:rPr>
        <w:t xml:space="preserve"> </w:t>
      </w:r>
      <w:r w:rsidRPr="00DF7BDB">
        <w:rPr>
          <w:rFonts w:ascii="Times New Roman" w:hAnsi="Times New Roman" w:cs="Times New Roman"/>
          <w:sz w:val="24"/>
          <w:szCs w:val="24"/>
        </w:rPr>
        <w:t>№</w:t>
      </w:r>
      <w:r w:rsidRPr="00DF7BDB">
        <w:rPr>
          <w:rFonts w:ascii="Times New Roman" w:hAnsi="Times New Roman" w:cs="Times New Roman"/>
          <w:spacing w:val="-3"/>
          <w:sz w:val="24"/>
          <w:szCs w:val="24"/>
        </w:rPr>
        <w:t xml:space="preserve"> </w:t>
      </w:r>
      <w:r w:rsidRPr="00DF7BDB">
        <w:rPr>
          <w:rFonts w:ascii="Times New Roman" w:hAnsi="Times New Roman" w:cs="Times New Roman"/>
          <w:sz w:val="24"/>
          <w:szCs w:val="24"/>
        </w:rPr>
        <w:t>5485-1</w:t>
      </w:r>
      <w:r w:rsidRPr="00DF7BDB">
        <w:rPr>
          <w:rFonts w:ascii="Times New Roman" w:hAnsi="Times New Roman" w:cs="Times New Roman"/>
          <w:spacing w:val="2"/>
          <w:sz w:val="24"/>
          <w:szCs w:val="24"/>
        </w:rPr>
        <w:t xml:space="preserve"> </w:t>
      </w:r>
      <w:r w:rsidRPr="00DF7BDB">
        <w:rPr>
          <w:rFonts w:ascii="Times New Roman" w:hAnsi="Times New Roman" w:cs="Times New Roman"/>
          <w:sz w:val="24"/>
          <w:szCs w:val="24"/>
        </w:rPr>
        <w:t>«О</w:t>
      </w:r>
      <w:r w:rsidRPr="00DF7BDB">
        <w:rPr>
          <w:rFonts w:ascii="Times New Roman" w:hAnsi="Times New Roman" w:cs="Times New Roman"/>
          <w:spacing w:val="-1"/>
          <w:sz w:val="24"/>
          <w:szCs w:val="24"/>
        </w:rPr>
        <w:t xml:space="preserve"> </w:t>
      </w:r>
      <w:r w:rsidRPr="00DF7BDB">
        <w:rPr>
          <w:rFonts w:ascii="Times New Roman" w:hAnsi="Times New Roman" w:cs="Times New Roman"/>
          <w:sz w:val="24"/>
          <w:szCs w:val="24"/>
        </w:rPr>
        <w:t>государственной</w:t>
      </w:r>
      <w:r w:rsidRPr="00DF7BDB">
        <w:rPr>
          <w:rFonts w:ascii="Times New Roman" w:hAnsi="Times New Roman" w:cs="Times New Roman"/>
          <w:spacing w:val="-1"/>
          <w:sz w:val="24"/>
          <w:szCs w:val="24"/>
        </w:rPr>
        <w:t xml:space="preserve"> </w:t>
      </w:r>
      <w:r w:rsidRPr="00DF7BDB">
        <w:rPr>
          <w:rFonts w:ascii="Times New Roman" w:hAnsi="Times New Roman" w:cs="Times New Roman"/>
          <w:spacing w:val="-2"/>
          <w:sz w:val="24"/>
          <w:szCs w:val="24"/>
        </w:rPr>
        <w:t>тайне»</w:t>
      </w:r>
    </w:p>
    <w:p w:rsidR="00AB1250" w:rsidRPr="00DF7BDB" w:rsidRDefault="00AB1250" w:rsidP="00AB1250">
      <w:pPr>
        <w:pStyle w:val="a8"/>
        <w:widowControl w:val="0"/>
        <w:numPr>
          <w:ilvl w:val="1"/>
          <w:numId w:val="20"/>
        </w:numPr>
        <w:tabs>
          <w:tab w:val="left" w:pos="1560"/>
        </w:tabs>
        <w:autoSpaceDE w:val="0"/>
        <w:autoSpaceDN w:val="0"/>
        <w:ind w:left="0" w:firstLine="709"/>
        <w:contextualSpacing w:val="0"/>
        <w:jc w:val="both"/>
        <w:rPr>
          <w:rFonts w:ascii="Times New Roman" w:hAnsi="Times New Roman" w:cs="Times New Roman"/>
          <w:sz w:val="24"/>
          <w:szCs w:val="24"/>
        </w:rPr>
      </w:pPr>
      <w:r w:rsidRPr="00DF7BDB">
        <w:rPr>
          <w:rFonts w:ascii="Times New Roman" w:hAnsi="Times New Roman" w:cs="Times New Roman"/>
          <w:sz w:val="24"/>
          <w:szCs w:val="24"/>
        </w:rPr>
        <w:t>Указ Президента РФ от 30.11.1995 № 1203 «Об утверждении Перечня сведений, отнесенных к государственной тайне»</w:t>
      </w:r>
    </w:p>
    <w:p w:rsidR="00AB1250" w:rsidRPr="00DF7BDB" w:rsidRDefault="00AB1250" w:rsidP="00AB1250">
      <w:pPr>
        <w:ind w:firstLine="709"/>
        <w:contextualSpacing/>
        <w:rPr>
          <w:rFonts w:ascii="Times New Roman" w:hAnsi="Times New Roman" w:cs="Times New Roman"/>
          <w:sz w:val="24"/>
          <w:szCs w:val="24"/>
        </w:rPr>
      </w:pPr>
      <w:r w:rsidRPr="00DF7BDB">
        <w:rPr>
          <w:rFonts w:ascii="Times New Roman" w:hAnsi="Times New Roman" w:cs="Times New Roman"/>
          <w:b/>
          <w:sz w:val="24"/>
          <w:szCs w:val="24"/>
        </w:rPr>
        <w:t xml:space="preserve">3.2.2. Дополнительные источники </w:t>
      </w:r>
    </w:p>
    <w:p w:rsidR="00AB1250" w:rsidRPr="00DF7BDB" w:rsidRDefault="00AB1250" w:rsidP="00AB1250">
      <w:pPr>
        <w:pStyle w:val="a8"/>
        <w:widowControl w:val="0"/>
        <w:numPr>
          <w:ilvl w:val="0"/>
          <w:numId w:val="23"/>
        </w:numPr>
        <w:tabs>
          <w:tab w:val="left" w:pos="1560"/>
        </w:tabs>
        <w:autoSpaceDE w:val="0"/>
        <w:autoSpaceDN w:val="0"/>
        <w:ind w:left="0" w:firstLine="709"/>
        <w:contextualSpacing w:val="0"/>
        <w:jc w:val="both"/>
        <w:rPr>
          <w:rFonts w:ascii="Times New Roman" w:hAnsi="Times New Roman" w:cs="Times New Roman"/>
          <w:sz w:val="24"/>
          <w:szCs w:val="24"/>
        </w:rPr>
      </w:pPr>
      <w:r w:rsidRPr="00DF7BDB">
        <w:rPr>
          <w:rFonts w:ascii="Times New Roman" w:hAnsi="Times New Roman" w:cs="Times New Roman"/>
          <w:sz w:val="24"/>
          <w:szCs w:val="24"/>
        </w:rPr>
        <w:t xml:space="preserve">Приказ Минкомсвязи России от 23.07.2015 № 276 «Об утверждении Требований к оборудованию автоматизированной сортировки почты, обеспечивающему выполнение установленных действий при проведении оперативно-розыскных </w:t>
      </w:r>
      <w:r w:rsidRPr="00DF7BDB">
        <w:rPr>
          <w:rFonts w:ascii="Times New Roman" w:hAnsi="Times New Roman" w:cs="Times New Roman"/>
          <w:spacing w:val="-2"/>
          <w:sz w:val="24"/>
          <w:szCs w:val="24"/>
        </w:rPr>
        <w:t>мероприятий».</w:t>
      </w:r>
    </w:p>
    <w:p w:rsidR="00AB1250" w:rsidRPr="00DF7BDB" w:rsidRDefault="00AB1250" w:rsidP="00AB1250">
      <w:pPr>
        <w:pStyle w:val="a8"/>
        <w:widowControl w:val="0"/>
        <w:numPr>
          <w:ilvl w:val="0"/>
          <w:numId w:val="23"/>
        </w:numPr>
        <w:tabs>
          <w:tab w:val="left" w:pos="1560"/>
        </w:tabs>
        <w:autoSpaceDE w:val="0"/>
        <w:autoSpaceDN w:val="0"/>
        <w:ind w:left="0" w:firstLine="709"/>
        <w:contextualSpacing w:val="0"/>
        <w:jc w:val="both"/>
        <w:rPr>
          <w:rFonts w:ascii="Times New Roman" w:hAnsi="Times New Roman" w:cs="Times New Roman"/>
          <w:sz w:val="24"/>
          <w:szCs w:val="24"/>
        </w:rPr>
      </w:pPr>
      <w:r w:rsidRPr="00DF7BDB">
        <w:rPr>
          <w:rFonts w:ascii="Times New Roman" w:hAnsi="Times New Roman" w:cs="Times New Roman"/>
          <w:sz w:val="24"/>
          <w:szCs w:val="24"/>
        </w:rPr>
        <w:t>Приказ Генпрокуратуры России от 15.02.2011 № 33 «Об организации прокурорского надзора за исполнением законов при осуществлении оперативно- розыскной деятельности»</w:t>
      </w:r>
      <w:r w:rsidRPr="00DF7BDB">
        <w:rPr>
          <w:rFonts w:ascii="Times New Roman" w:hAnsi="Times New Roman" w:cs="Times New Roman"/>
          <w:spacing w:val="-2"/>
          <w:sz w:val="24"/>
          <w:szCs w:val="24"/>
        </w:rPr>
        <w:t xml:space="preserve"> </w:t>
      </w:r>
      <w:r w:rsidRPr="00DF7BDB">
        <w:rPr>
          <w:rFonts w:ascii="Times New Roman" w:hAnsi="Times New Roman" w:cs="Times New Roman"/>
          <w:sz w:val="24"/>
          <w:szCs w:val="24"/>
        </w:rPr>
        <w:t xml:space="preserve">(вместе с "Инструкцией о порядке составления и представления отчета о работе прокурора по надзору за исполнением законов при осуществлении оперативно-розыскной деятельности", "Инструкцией об организации делопроизводства в органах прокуратуры по документам органов, осуществляющих оперативно-розыскную </w:t>
      </w:r>
      <w:r w:rsidRPr="00DF7BDB">
        <w:rPr>
          <w:rFonts w:ascii="Times New Roman" w:hAnsi="Times New Roman" w:cs="Times New Roman"/>
          <w:spacing w:val="-2"/>
          <w:sz w:val="24"/>
          <w:szCs w:val="24"/>
        </w:rPr>
        <w:t>деятельность")</w:t>
      </w:r>
    </w:p>
    <w:p w:rsidR="00AB1250" w:rsidRPr="00DF7BDB" w:rsidRDefault="00AB1250" w:rsidP="00AB1250">
      <w:pPr>
        <w:pStyle w:val="a8"/>
        <w:widowControl w:val="0"/>
        <w:numPr>
          <w:ilvl w:val="0"/>
          <w:numId w:val="23"/>
        </w:numPr>
        <w:tabs>
          <w:tab w:val="left" w:pos="1560"/>
        </w:tabs>
        <w:autoSpaceDE w:val="0"/>
        <w:autoSpaceDN w:val="0"/>
        <w:ind w:left="0" w:firstLine="709"/>
        <w:contextualSpacing w:val="0"/>
        <w:jc w:val="both"/>
        <w:rPr>
          <w:rFonts w:ascii="Times New Roman" w:hAnsi="Times New Roman" w:cs="Times New Roman"/>
          <w:sz w:val="24"/>
          <w:szCs w:val="24"/>
        </w:rPr>
      </w:pPr>
      <w:r w:rsidRPr="00DF7BDB">
        <w:rPr>
          <w:rFonts w:ascii="Times New Roman" w:hAnsi="Times New Roman" w:cs="Times New Roman"/>
          <w:sz w:val="24"/>
          <w:szCs w:val="24"/>
        </w:rPr>
        <w:t xml:space="preserve">Постановление Правительства РФ от 01.07.1996 № 770 «Об утверждении Положения о лицензировании деятельности физических и юридических лиц, не уполномоченных на осуществление оперативно-розыскной деятельности, связанной с разработкой, производством, реализацией, приобретением в целях продажи, ввоза в Российскую Федерацию и вывоза за ее пределы специальных технических средств, предназначенных (разработанных, приспособленных, запрограммированных) для негласного получения информации, и Перечня видов специальных технических средств, предназначенных (разработанных, приспособленных, запрограммированных) для негласного получения информации в процессе осуществления оперативно-розыскной </w:t>
      </w:r>
      <w:r w:rsidRPr="00DF7BDB">
        <w:rPr>
          <w:rFonts w:ascii="Times New Roman" w:hAnsi="Times New Roman" w:cs="Times New Roman"/>
          <w:spacing w:val="-2"/>
          <w:sz w:val="24"/>
          <w:szCs w:val="24"/>
        </w:rPr>
        <w:t>деятельности».</w:t>
      </w:r>
    </w:p>
    <w:p w:rsidR="00AB1250" w:rsidRPr="00DF7BDB" w:rsidRDefault="00AB1250" w:rsidP="00AB1250">
      <w:pPr>
        <w:pStyle w:val="a8"/>
        <w:widowControl w:val="0"/>
        <w:numPr>
          <w:ilvl w:val="0"/>
          <w:numId w:val="23"/>
        </w:numPr>
        <w:tabs>
          <w:tab w:val="left" w:pos="1561"/>
        </w:tabs>
        <w:autoSpaceDE w:val="0"/>
        <w:autoSpaceDN w:val="0"/>
        <w:spacing w:line="237" w:lineRule="auto"/>
        <w:ind w:left="0" w:firstLine="709"/>
        <w:contextualSpacing w:val="0"/>
        <w:jc w:val="both"/>
        <w:rPr>
          <w:rFonts w:ascii="Times New Roman" w:hAnsi="Times New Roman" w:cs="Times New Roman"/>
          <w:sz w:val="24"/>
          <w:szCs w:val="24"/>
        </w:rPr>
      </w:pPr>
      <w:r w:rsidRPr="00DF7BDB">
        <w:rPr>
          <w:rFonts w:ascii="Times New Roman" w:hAnsi="Times New Roman" w:cs="Times New Roman"/>
          <w:sz w:val="24"/>
          <w:szCs w:val="24"/>
        </w:rPr>
        <w:t>Приказ</w:t>
      </w:r>
      <w:r w:rsidRPr="00DF7BDB">
        <w:rPr>
          <w:rFonts w:ascii="Times New Roman" w:hAnsi="Times New Roman" w:cs="Times New Roman"/>
          <w:spacing w:val="16"/>
          <w:sz w:val="24"/>
          <w:szCs w:val="24"/>
        </w:rPr>
        <w:t xml:space="preserve"> </w:t>
      </w:r>
      <w:r w:rsidRPr="00DF7BDB">
        <w:rPr>
          <w:rFonts w:ascii="Times New Roman" w:hAnsi="Times New Roman" w:cs="Times New Roman"/>
          <w:sz w:val="24"/>
          <w:szCs w:val="24"/>
        </w:rPr>
        <w:t>ФНС</w:t>
      </w:r>
      <w:r w:rsidRPr="00DF7BDB">
        <w:rPr>
          <w:rFonts w:ascii="Times New Roman" w:hAnsi="Times New Roman" w:cs="Times New Roman"/>
          <w:spacing w:val="18"/>
          <w:sz w:val="24"/>
          <w:szCs w:val="24"/>
        </w:rPr>
        <w:t xml:space="preserve"> </w:t>
      </w:r>
      <w:r w:rsidRPr="00DF7BDB">
        <w:rPr>
          <w:rFonts w:ascii="Times New Roman" w:hAnsi="Times New Roman" w:cs="Times New Roman"/>
          <w:sz w:val="24"/>
          <w:szCs w:val="24"/>
        </w:rPr>
        <w:t>России</w:t>
      </w:r>
      <w:r w:rsidRPr="00DF7BDB">
        <w:rPr>
          <w:rFonts w:ascii="Times New Roman" w:hAnsi="Times New Roman" w:cs="Times New Roman"/>
          <w:spacing w:val="18"/>
          <w:sz w:val="24"/>
          <w:szCs w:val="24"/>
        </w:rPr>
        <w:t xml:space="preserve"> </w:t>
      </w:r>
      <w:r w:rsidRPr="00DF7BDB">
        <w:rPr>
          <w:rFonts w:ascii="Times New Roman" w:hAnsi="Times New Roman" w:cs="Times New Roman"/>
          <w:sz w:val="24"/>
          <w:szCs w:val="24"/>
        </w:rPr>
        <w:t>№</w:t>
      </w:r>
      <w:r w:rsidRPr="00DF7BDB">
        <w:rPr>
          <w:rFonts w:ascii="Times New Roman" w:hAnsi="Times New Roman" w:cs="Times New Roman"/>
          <w:spacing w:val="14"/>
          <w:sz w:val="24"/>
          <w:szCs w:val="24"/>
        </w:rPr>
        <w:t xml:space="preserve"> </w:t>
      </w:r>
      <w:r w:rsidRPr="00DF7BDB">
        <w:rPr>
          <w:rFonts w:ascii="Times New Roman" w:hAnsi="Times New Roman" w:cs="Times New Roman"/>
          <w:sz w:val="24"/>
          <w:szCs w:val="24"/>
        </w:rPr>
        <w:t>ММВ-7-2/950@,</w:t>
      </w:r>
      <w:r w:rsidRPr="00DF7BDB">
        <w:rPr>
          <w:rFonts w:ascii="Times New Roman" w:hAnsi="Times New Roman" w:cs="Times New Roman"/>
          <w:spacing w:val="19"/>
          <w:sz w:val="24"/>
          <w:szCs w:val="24"/>
        </w:rPr>
        <w:t xml:space="preserve"> </w:t>
      </w:r>
      <w:r w:rsidRPr="00DF7BDB">
        <w:rPr>
          <w:rFonts w:ascii="Times New Roman" w:hAnsi="Times New Roman" w:cs="Times New Roman"/>
          <w:sz w:val="24"/>
          <w:szCs w:val="24"/>
        </w:rPr>
        <w:t>ФТС</w:t>
      </w:r>
      <w:r w:rsidRPr="00DF7BDB">
        <w:rPr>
          <w:rFonts w:ascii="Times New Roman" w:hAnsi="Times New Roman" w:cs="Times New Roman"/>
          <w:spacing w:val="20"/>
          <w:sz w:val="24"/>
          <w:szCs w:val="24"/>
        </w:rPr>
        <w:t xml:space="preserve"> </w:t>
      </w:r>
      <w:r w:rsidRPr="00DF7BDB">
        <w:rPr>
          <w:rFonts w:ascii="Times New Roman" w:hAnsi="Times New Roman" w:cs="Times New Roman"/>
          <w:sz w:val="24"/>
          <w:szCs w:val="24"/>
        </w:rPr>
        <w:t>России</w:t>
      </w:r>
      <w:r w:rsidRPr="00DF7BDB">
        <w:rPr>
          <w:rFonts w:ascii="Times New Roman" w:hAnsi="Times New Roman" w:cs="Times New Roman"/>
          <w:spacing w:val="18"/>
          <w:sz w:val="24"/>
          <w:szCs w:val="24"/>
        </w:rPr>
        <w:t xml:space="preserve"> </w:t>
      </w:r>
      <w:r w:rsidRPr="00DF7BDB">
        <w:rPr>
          <w:rFonts w:ascii="Times New Roman" w:hAnsi="Times New Roman" w:cs="Times New Roman"/>
          <w:sz w:val="24"/>
          <w:szCs w:val="24"/>
        </w:rPr>
        <w:t>№</w:t>
      </w:r>
      <w:r w:rsidRPr="00DF7BDB">
        <w:rPr>
          <w:rFonts w:ascii="Times New Roman" w:hAnsi="Times New Roman" w:cs="Times New Roman"/>
          <w:spacing w:val="16"/>
          <w:sz w:val="24"/>
          <w:szCs w:val="24"/>
        </w:rPr>
        <w:t xml:space="preserve"> </w:t>
      </w:r>
      <w:r w:rsidRPr="00DF7BDB">
        <w:rPr>
          <w:rFonts w:ascii="Times New Roman" w:hAnsi="Times New Roman" w:cs="Times New Roman"/>
          <w:sz w:val="24"/>
          <w:szCs w:val="24"/>
        </w:rPr>
        <w:t>1815</w:t>
      </w:r>
      <w:r w:rsidRPr="00DF7BDB">
        <w:rPr>
          <w:rFonts w:ascii="Times New Roman" w:hAnsi="Times New Roman" w:cs="Times New Roman"/>
          <w:spacing w:val="17"/>
          <w:sz w:val="24"/>
          <w:szCs w:val="24"/>
        </w:rPr>
        <w:t xml:space="preserve"> </w:t>
      </w:r>
      <w:r w:rsidRPr="00DF7BDB">
        <w:rPr>
          <w:rFonts w:ascii="Times New Roman" w:hAnsi="Times New Roman" w:cs="Times New Roman"/>
          <w:sz w:val="24"/>
          <w:szCs w:val="24"/>
        </w:rPr>
        <w:t>от</w:t>
      </w:r>
      <w:r w:rsidRPr="00DF7BDB">
        <w:rPr>
          <w:rFonts w:ascii="Times New Roman" w:hAnsi="Times New Roman" w:cs="Times New Roman"/>
          <w:spacing w:val="19"/>
          <w:sz w:val="24"/>
          <w:szCs w:val="24"/>
        </w:rPr>
        <w:t xml:space="preserve"> </w:t>
      </w:r>
      <w:r w:rsidRPr="00DF7BDB">
        <w:rPr>
          <w:rFonts w:ascii="Times New Roman" w:hAnsi="Times New Roman" w:cs="Times New Roman"/>
          <w:spacing w:val="-2"/>
          <w:sz w:val="24"/>
          <w:szCs w:val="24"/>
        </w:rPr>
        <w:t xml:space="preserve">20.11.2017 </w:t>
      </w:r>
      <w:r w:rsidRPr="00DF7BDB">
        <w:rPr>
          <w:rFonts w:ascii="Times New Roman" w:hAnsi="Times New Roman" w:cs="Times New Roman"/>
          <w:sz w:val="24"/>
          <w:szCs w:val="24"/>
        </w:rPr>
        <w:t xml:space="preserve">«О порядке представления результатов оперативно-розыскной деятельности налоговому </w:t>
      </w:r>
      <w:r w:rsidRPr="00DF7BDB">
        <w:rPr>
          <w:rFonts w:ascii="Times New Roman" w:hAnsi="Times New Roman" w:cs="Times New Roman"/>
          <w:spacing w:val="-2"/>
          <w:sz w:val="24"/>
          <w:szCs w:val="24"/>
        </w:rPr>
        <w:t>органу».</w:t>
      </w:r>
    </w:p>
    <w:p w:rsidR="00AB1250" w:rsidRPr="00DF7BDB" w:rsidRDefault="00AB1250" w:rsidP="00AB1250">
      <w:pPr>
        <w:pStyle w:val="a8"/>
        <w:widowControl w:val="0"/>
        <w:numPr>
          <w:ilvl w:val="0"/>
          <w:numId w:val="23"/>
        </w:numPr>
        <w:tabs>
          <w:tab w:val="left" w:pos="1560"/>
        </w:tabs>
        <w:autoSpaceDE w:val="0"/>
        <w:autoSpaceDN w:val="0"/>
        <w:ind w:left="0" w:firstLine="709"/>
        <w:contextualSpacing w:val="0"/>
        <w:jc w:val="both"/>
        <w:rPr>
          <w:rFonts w:ascii="Times New Roman" w:hAnsi="Times New Roman" w:cs="Times New Roman"/>
          <w:sz w:val="24"/>
          <w:szCs w:val="24"/>
        </w:rPr>
      </w:pPr>
      <w:r w:rsidRPr="00DF7BDB">
        <w:rPr>
          <w:rFonts w:ascii="Times New Roman" w:hAnsi="Times New Roman" w:cs="Times New Roman"/>
          <w:sz w:val="24"/>
          <w:szCs w:val="24"/>
        </w:rPr>
        <w:t>Приказ МВД России № 776, Минобороны России № 703, ФСБ России №</w:t>
      </w:r>
      <w:r w:rsidRPr="00DF7BDB">
        <w:rPr>
          <w:rFonts w:ascii="Times New Roman" w:hAnsi="Times New Roman" w:cs="Times New Roman"/>
          <w:spacing w:val="40"/>
          <w:sz w:val="24"/>
          <w:szCs w:val="24"/>
        </w:rPr>
        <w:t xml:space="preserve"> </w:t>
      </w:r>
      <w:r w:rsidRPr="00DF7BDB">
        <w:rPr>
          <w:rFonts w:ascii="Times New Roman" w:hAnsi="Times New Roman" w:cs="Times New Roman"/>
          <w:sz w:val="24"/>
          <w:szCs w:val="24"/>
        </w:rPr>
        <w:t>509, ФСО России № 507, ФТС России № 1820, СВР России № 42, ФСИН России № 535, ФСКН России № 398, СК России № 68 от 27.09.2013 «Об утверждении Инструкции о порядке представления результатов оперативно-розыскной деятельности органу</w:t>
      </w:r>
      <w:r w:rsidRPr="00DF7BDB">
        <w:rPr>
          <w:rFonts w:ascii="Times New Roman" w:hAnsi="Times New Roman" w:cs="Times New Roman"/>
          <w:spacing w:val="-4"/>
          <w:sz w:val="24"/>
          <w:szCs w:val="24"/>
        </w:rPr>
        <w:t xml:space="preserve"> </w:t>
      </w:r>
      <w:r w:rsidRPr="00DF7BDB">
        <w:rPr>
          <w:rFonts w:ascii="Times New Roman" w:hAnsi="Times New Roman" w:cs="Times New Roman"/>
          <w:sz w:val="24"/>
          <w:szCs w:val="24"/>
        </w:rPr>
        <w:t>дознания, следователю или в суд».</w:t>
      </w:r>
    </w:p>
    <w:p w:rsidR="00AB1250" w:rsidRPr="00DF7BDB" w:rsidRDefault="00AB1250" w:rsidP="00AB1250">
      <w:pPr>
        <w:pStyle w:val="a8"/>
        <w:widowControl w:val="0"/>
        <w:numPr>
          <w:ilvl w:val="0"/>
          <w:numId w:val="23"/>
        </w:numPr>
        <w:tabs>
          <w:tab w:val="left" w:pos="1560"/>
        </w:tabs>
        <w:autoSpaceDE w:val="0"/>
        <w:autoSpaceDN w:val="0"/>
        <w:ind w:left="0" w:firstLine="709"/>
        <w:contextualSpacing w:val="0"/>
        <w:jc w:val="both"/>
        <w:rPr>
          <w:rFonts w:ascii="Times New Roman" w:hAnsi="Times New Roman" w:cs="Times New Roman"/>
          <w:sz w:val="24"/>
          <w:szCs w:val="24"/>
        </w:rPr>
      </w:pPr>
      <w:r w:rsidRPr="00DF7BDB">
        <w:rPr>
          <w:rFonts w:ascii="Times New Roman" w:hAnsi="Times New Roman" w:cs="Times New Roman"/>
          <w:sz w:val="24"/>
          <w:szCs w:val="24"/>
        </w:rPr>
        <w:t>Приказ МВД России от 19.06.2012 № 608 «О некоторых вопросах организации оперативно-розыскной деятельности в системе МВД России».</w:t>
      </w:r>
    </w:p>
    <w:p w:rsidR="00AB1250" w:rsidRPr="00DF7BDB" w:rsidRDefault="00AB1250" w:rsidP="00AB1250">
      <w:pPr>
        <w:pStyle w:val="a8"/>
        <w:widowControl w:val="0"/>
        <w:numPr>
          <w:ilvl w:val="0"/>
          <w:numId w:val="23"/>
        </w:numPr>
        <w:tabs>
          <w:tab w:val="left" w:pos="1560"/>
        </w:tabs>
        <w:autoSpaceDE w:val="0"/>
        <w:autoSpaceDN w:val="0"/>
        <w:ind w:left="0" w:firstLine="709"/>
        <w:contextualSpacing w:val="0"/>
        <w:jc w:val="both"/>
        <w:rPr>
          <w:rFonts w:ascii="Times New Roman" w:hAnsi="Times New Roman" w:cs="Times New Roman"/>
          <w:sz w:val="24"/>
          <w:szCs w:val="24"/>
        </w:rPr>
      </w:pPr>
      <w:r w:rsidRPr="00DF7BDB">
        <w:rPr>
          <w:rFonts w:ascii="Times New Roman" w:hAnsi="Times New Roman" w:cs="Times New Roman"/>
          <w:sz w:val="24"/>
          <w:szCs w:val="24"/>
        </w:rPr>
        <w:t>Приказ ФТС России от 17.04.2012 № 715 «Об утверждении перечня оперативных подразделений таможенных органов Российской Федерации, правомочных осуществлять оперативно-розыскную деятельность, и их полномочия по осуществлению оперативно-розыскной деятельности».</w:t>
      </w:r>
    </w:p>
    <w:p w:rsidR="00AB1250" w:rsidRPr="00DF7BDB" w:rsidRDefault="00AB1250" w:rsidP="00AB1250">
      <w:pPr>
        <w:pStyle w:val="a8"/>
        <w:widowControl w:val="0"/>
        <w:numPr>
          <w:ilvl w:val="0"/>
          <w:numId w:val="23"/>
        </w:numPr>
        <w:tabs>
          <w:tab w:val="left" w:pos="0"/>
        </w:tabs>
        <w:autoSpaceDE w:val="0"/>
        <w:autoSpaceDN w:val="0"/>
        <w:ind w:left="0" w:firstLine="709"/>
        <w:contextualSpacing w:val="0"/>
        <w:jc w:val="both"/>
        <w:rPr>
          <w:rFonts w:ascii="Times New Roman" w:hAnsi="Times New Roman" w:cs="Times New Roman"/>
          <w:sz w:val="24"/>
          <w:szCs w:val="24"/>
        </w:rPr>
      </w:pPr>
      <w:r w:rsidRPr="00DF7BDB">
        <w:rPr>
          <w:rFonts w:ascii="Times New Roman" w:hAnsi="Times New Roman" w:cs="Times New Roman"/>
          <w:sz w:val="24"/>
          <w:szCs w:val="24"/>
        </w:rPr>
        <w:t>Приказ МВД России от 06.06.2018 №N 356 «Об утверждении Положения о назначении и выплате полицией вознаграждения за помощь в раскрытии преступлений и задержании лиц, их совершивших».</w:t>
      </w:r>
    </w:p>
    <w:p w:rsidR="00AB1250" w:rsidRPr="00DF7BDB" w:rsidRDefault="00AB1250" w:rsidP="00AB1250">
      <w:pPr>
        <w:pStyle w:val="a8"/>
        <w:widowControl w:val="0"/>
        <w:numPr>
          <w:ilvl w:val="0"/>
          <w:numId w:val="23"/>
        </w:numPr>
        <w:tabs>
          <w:tab w:val="left" w:pos="0"/>
        </w:tabs>
        <w:autoSpaceDE w:val="0"/>
        <w:autoSpaceDN w:val="0"/>
        <w:ind w:left="0" w:firstLine="709"/>
        <w:contextualSpacing w:val="0"/>
        <w:jc w:val="both"/>
        <w:rPr>
          <w:rFonts w:ascii="Times New Roman" w:hAnsi="Times New Roman" w:cs="Times New Roman"/>
          <w:sz w:val="24"/>
          <w:szCs w:val="24"/>
        </w:rPr>
      </w:pPr>
      <w:r w:rsidRPr="00DF7BDB">
        <w:rPr>
          <w:rFonts w:ascii="Times New Roman" w:hAnsi="Times New Roman" w:cs="Times New Roman"/>
          <w:sz w:val="24"/>
          <w:szCs w:val="24"/>
        </w:rPr>
        <w:lastRenderedPageBreak/>
        <w:t>Приказ МВД России от 16.01.2018 № 19 «Об утверждении Порядка</w:t>
      </w:r>
      <w:r w:rsidRPr="00DF7BDB">
        <w:rPr>
          <w:rFonts w:ascii="Times New Roman" w:hAnsi="Times New Roman" w:cs="Times New Roman"/>
          <w:spacing w:val="40"/>
          <w:sz w:val="24"/>
          <w:szCs w:val="24"/>
        </w:rPr>
        <w:t xml:space="preserve"> </w:t>
      </w:r>
      <w:r w:rsidRPr="00DF7BDB">
        <w:rPr>
          <w:rFonts w:ascii="Times New Roman" w:hAnsi="Times New Roman" w:cs="Times New Roman"/>
          <w:sz w:val="24"/>
          <w:szCs w:val="24"/>
        </w:rPr>
        <w:t>передачи сведений о периодах сотрудничества по контракту граждан с органами внутренних дел Российской Федерации в качестве основного рода занятий для зачета в страховой стаж»</w:t>
      </w:r>
    </w:p>
    <w:p w:rsidR="00AB1250" w:rsidRDefault="00AB1250" w:rsidP="00AB1250">
      <w:pPr>
        <w:ind w:firstLine="709"/>
        <w:contextualSpacing/>
        <w:jc w:val="both"/>
        <w:rPr>
          <w:rFonts w:ascii="Times New Roman" w:hAnsi="Times New Roman" w:cs="Times New Roman"/>
          <w:sz w:val="24"/>
          <w:szCs w:val="24"/>
        </w:rPr>
      </w:pPr>
    </w:p>
    <w:p w:rsidR="00AB1250" w:rsidRDefault="00AB1250" w:rsidP="00AB1250">
      <w:pPr>
        <w:ind w:firstLine="709"/>
        <w:contextualSpacing/>
        <w:jc w:val="both"/>
        <w:rPr>
          <w:rFonts w:ascii="Times New Roman" w:hAnsi="Times New Roman" w:cs="Times New Roman"/>
          <w:sz w:val="24"/>
          <w:szCs w:val="24"/>
        </w:rPr>
      </w:pPr>
    </w:p>
    <w:p w:rsidR="00AB1250" w:rsidRPr="00DF7BDB" w:rsidRDefault="00AB1250" w:rsidP="00AB1250">
      <w:pPr>
        <w:ind w:firstLine="709"/>
        <w:contextualSpacing/>
        <w:jc w:val="both"/>
        <w:rPr>
          <w:rFonts w:ascii="Times New Roman" w:hAnsi="Times New Roman" w:cs="Times New Roman"/>
          <w:sz w:val="24"/>
          <w:szCs w:val="24"/>
        </w:rPr>
      </w:pPr>
    </w:p>
    <w:p w:rsidR="00AB1250" w:rsidRPr="00DF7BDB" w:rsidRDefault="00AB1250" w:rsidP="00AB1250">
      <w:pPr>
        <w:pStyle w:val="1"/>
        <w:spacing w:before="0" w:beforeAutospacing="0" w:after="0" w:afterAutospacing="0"/>
        <w:contextualSpacing/>
      </w:pPr>
      <w:bookmarkStart w:id="139" w:name="_Toc198031519"/>
      <w:r w:rsidRPr="00DF7BDB">
        <w:t>3.3. Общие требования к организации учебной практики</w:t>
      </w:r>
      <w:bookmarkEnd w:id="139"/>
    </w:p>
    <w:p w:rsidR="00AB1250" w:rsidRPr="00DF7BDB" w:rsidRDefault="00AB1250" w:rsidP="00AB1250">
      <w:pPr>
        <w:ind w:firstLine="709"/>
        <w:contextualSpacing/>
        <w:jc w:val="both"/>
        <w:rPr>
          <w:rFonts w:ascii="Times New Roman" w:hAnsi="Times New Roman" w:cs="Times New Roman"/>
          <w:sz w:val="24"/>
          <w:szCs w:val="24"/>
        </w:rPr>
      </w:pPr>
    </w:p>
    <w:p w:rsidR="00AB1250" w:rsidRPr="00DF7BDB" w:rsidRDefault="00AB1250" w:rsidP="00AB1250">
      <w:pPr>
        <w:ind w:firstLine="709"/>
        <w:contextualSpacing/>
        <w:jc w:val="both"/>
        <w:rPr>
          <w:rFonts w:ascii="Times New Roman" w:hAnsi="Times New Roman" w:cs="Times New Roman"/>
          <w:b/>
          <w:color w:val="C0504D"/>
          <w:sz w:val="24"/>
          <w:szCs w:val="24"/>
        </w:rPr>
      </w:pPr>
      <w:r w:rsidRPr="00DF7BDB">
        <w:rPr>
          <w:rFonts w:ascii="Times New Roman" w:hAnsi="Times New Roman" w:cs="Times New Roman"/>
          <w:sz w:val="24"/>
          <w:szCs w:val="24"/>
        </w:rPr>
        <w:t>Учебная практика проводится в учебно-производственных мастерских, лабораториях и иных структурных подразделениях образовательного учреждения, либо в организациях в специально оборудованных помещениях на основе договоров между организацией, осуществляющей деятельность по образовательной программе соответствующего профиля (далее – Профильная организация), и образовательным учреждением.</w:t>
      </w:r>
    </w:p>
    <w:p w:rsidR="00AB1250" w:rsidRPr="00DF7BDB" w:rsidRDefault="00AB1250" w:rsidP="00AB1250">
      <w:pPr>
        <w:ind w:firstLine="425"/>
        <w:contextualSpacing/>
        <w:jc w:val="both"/>
        <w:rPr>
          <w:rFonts w:ascii="Times New Roman" w:hAnsi="Times New Roman" w:cs="Times New Roman"/>
          <w:b/>
          <w:color w:val="C0504D"/>
          <w:sz w:val="24"/>
          <w:szCs w:val="24"/>
        </w:rPr>
      </w:pPr>
      <w:r w:rsidRPr="00DF7BDB">
        <w:rPr>
          <w:rFonts w:ascii="Times New Roman" w:hAnsi="Times New Roman" w:cs="Times New Roman"/>
          <w:sz w:val="24"/>
          <w:szCs w:val="24"/>
        </w:rPr>
        <w:t>Сроки проведения учебной практики устанавливаются образовательной организацией в соответствии с ОПОП-П по специальности 40.02.02 «Правоохранительная деятельность».</w:t>
      </w:r>
    </w:p>
    <w:p w:rsidR="00AB1250" w:rsidRPr="00DF7BDB" w:rsidRDefault="00AB1250" w:rsidP="00AB1250">
      <w:pPr>
        <w:ind w:firstLine="425"/>
        <w:contextualSpacing/>
        <w:jc w:val="both"/>
        <w:rPr>
          <w:rFonts w:ascii="Times New Roman" w:hAnsi="Times New Roman" w:cs="Times New Roman"/>
          <w:sz w:val="24"/>
          <w:szCs w:val="24"/>
        </w:rPr>
      </w:pPr>
      <w:r>
        <w:rPr>
          <w:rFonts w:ascii="Times New Roman" w:hAnsi="Times New Roman" w:cs="Times New Roman"/>
          <w:sz w:val="24"/>
          <w:szCs w:val="24"/>
        </w:rPr>
        <w:t>Учебная практика реализуе</w:t>
      </w:r>
      <w:r w:rsidRPr="00DF7BDB">
        <w:rPr>
          <w:rFonts w:ascii="Times New Roman" w:hAnsi="Times New Roman" w:cs="Times New Roman"/>
          <w:sz w:val="24"/>
          <w:szCs w:val="24"/>
        </w:rPr>
        <w:t xml:space="preserve">тся в форме практической подготовки и проводятся </w:t>
      </w:r>
      <w:r w:rsidRPr="00DF7BDB">
        <w:rPr>
          <w:rFonts w:ascii="Times New Roman" w:hAnsi="Times New Roman" w:cs="Times New Roman"/>
          <w:iCs/>
          <w:sz w:val="24"/>
          <w:szCs w:val="24"/>
        </w:rPr>
        <w:t xml:space="preserve">непрерывно </w:t>
      </w:r>
      <w:r w:rsidRPr="00DF7BDB">
        <w:rPr>
          <w:rFonts w:ascii="Times New Roman" w:hAnsi="Times New Roman" w:cs="Times New Roman"/>
          <w:sz w:val="24"/>
          <w:szCs w:val="24"/>
        </w:rPr>
        <w:t>при обеспечении связи между теоретическим обучением и содержанием практики.</w:t>
      </w:r>
    </w:p>
    <w:p w:rsidR="00AB1250" w:rsidRPr="00DF7BDB" w:rsidRDefault="00AB1250" w:rsidP="00AB1250">
      <w:pPr>
        <w:pStyle w:val="1"/>
        <w:spacing w:before="0" w:beforeAutospacing="0" w:after="0" w:afterAutospacing="0"/>
        <w:contextualSpacing/>
      </w:pPr>
    </w:p>
    <w:p w:rsidR="00AB1250" w:rsidRPr="00DF7BDB" w:rsidRDefault="00AB1250" w:rsidP="00AB1250">
      <w:pPr>
        <w:pStyle w:val="1"/>
        <w:spacing w:before="0" w:beforeAutospacing="0" w:after="0" w:afterAutospacing="0"/>
        <w:contextualSpacing/>
      </w:pPr>
      <w:bookmarkStart w:id="140" w:name="_Toc198031520"/>
      <w:r w:rsidRPr="00DF7BDB">
        <w:t>3.4 Кадровое обеспечение процесса учебной практики</w:t>
      </w:r>
      <w:bookmarkEnd w:id="140"/>
    </w:p>
    <w:p w:rsidR="00AB1250" w:rsidRPr="00DF7BDB" w:rsidRDefault="00AB1250" w:rsidP="00AB1250">
      <w:pPr>
        <w:ind w:firstLine="709"/>
        <w:rPr>
          <w:rFonts w:ascii="Times New Roman" w:hAnsi="Times New Roman" w:cs="Times New Roman"/>
          <w:b/>
          <w:bCs/>
          <w:spacing w:val="-2"/>
          <w:sz w:val="24"/>
          <w:szCs w:val="24"/>
        </w:rPr>
      </w:pPr>
      <w:r w:rsidRPr="00DF7BDB">
        <w:rPr>
          <w:rFonts w:ascii="Times New Roman" w:hAnsi="Times New Roman" w:cs="Times New Roman"/>
          <w:sz w:val="24"/>
          <w:szCs w:val="24"/>
        </w:rPr>
        <w:t>Учебная практика проводится преподавателями дисциплин профессионального цикла</w:t>
      </w:r>
    </w:p>
    <w:p w:rsidR="00AB1250" w:rsidRPr="00DF7BDB" w:rsidRDefault="00AB1250" w:rsidP="00AB1250">
      <w:pPr>
        <w:rPr>
          <w:rFonts w:ascii="Times New Roman" w:eastAsia="Times New Roman" w:hAnsi="Times New Roman" w:cs="Times New Roman"/>
          <w:b/>
          <w:bCs/>
          <w:iCs/>
          <w:sz w:val="24"/>
          <w:szCs w:val="24"/>
        </w:rPr>
      </w:pPr>
    </w:p>
    <w:p w:rsidR="00AB1250" w:rsidRPr="00AB1C12" w:rsidRDefault="00AB1250" w:rsidP="00AB1250">
      <w:pPr>
        <w:pStyle w:val="2"/>
        <w:spacing w:before="0" w:after="0"/>
        <w:jc w:val="center"/>
        <w:rPr>
          <w:rFonts w:ascii="Times New Roman" w:hAnsi="Times New Roman"/>
          <w:b w:val="0"/>
          <w:bCs w:val="0"/>
          <w:i w:val="0"/>
          <w:sz w:val="22"/>
          <w:szCs w:val="22"/>
        </w:rPr>
      </w:pPr>
      <w:bookmarkStart w:id="141" w:name="_Toc198031521"/>
      <w:r w:rsidRPr="00AB1C12">
        <w:rPr>
          <w:rFonts w:ascii="Times New Roman" w:hAnsi="Times New Roman"/>
          <w:i w:val="0"/>
          <w:sz w:val="22"/>
          <w:szCs w:val="22"/>
        </w:rPr>
        <w:t>4. КОНТРОЛЬ И ОЦЕНКА РЕЗУЛЬТАТОВ ОСВОЕНИЯ УЧЕБНОЙ ПРАКТИКИ</w:t>
      </w:r>
      <w:bookmarkEnd w:id="141"/>
    </w:p>
    <w:p w:rsidR="00AB1250" w:rsidRPr="00AB1C12" w:rsidRDefault="00AB1250" w:rsidP="00AB1250">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965"/>
        <w:gridCol w:w="3118"/>
        <w:gridCol w:w="3118"/>
      </w:tblGrid>
      <w:tr w:rsidR="00AB1250" w:rsidRPr="00AB1C12" w:rsidTr="00AB1250">
        <w:trPr>
          <w:trHeight w:val="360"/>
        </w:trPr>
        <w:tc>
          <w:tcPr>
            <w:tcW w:w="1387" w:type="dxa"/>
            <w:tcBorders>
              <w:top w:val="single" w:sz="4" w:space="0" w:color="000000"/>
              <w:left w:val="single" w:sz="4" w:space="0" w:color="000000"/>
              <w:bottom w:val="single" w:sz="4" w:space="0" w:color="000000"/>
              <w:right w:val="single" w:sz="4" w:space="0" w:color="000000"/>
            </w:tcBorders>
            <w:vAlign w:val="center"/>
          </w:tcPr>
          <w:p w:rsidR="00AB1250" w:rsidRPr="00AB1C12" w:rsidRDefault="00AB1250" w:rsidP="00AB1250">
            <w:pPr>
              <w:contextualSpacing/>
              <w:jc w:val="center"/>
              <w:rPr>
                <w:rFonts w:ascii="Times New Roman" w:hAnsi="Times New Roman" w:cs="Times New Roman"/>
                <w:b/>
              </w:rPr>
            </w:pPr>
            <w:r w:rsidRPr="00AB1C12">
              <w:rPr>
                <w:rFonts w:ascii="Times New Roman" w:hAnsi="Times New Roman" w:cs="Times New Roman"/>
                <w:b/>
              </w:rPr>
              <w:t>Индекс УП</w:t>
            </w:r>
          </w:p>
        </w:tc>
        <w:tc>
          <w:tcPr>
            <w:tcW w:w="1965" w:type="dxa"/>
            <w:tcBorders>
              <w:top w:val="single" w:sz="4" w:space="0" w:color="000000"/>
              <w:left w:val="single" w:sz="4" w:space="0" w:color="000000"/>
              <w:bottom w:val="single" w:sz="4" w:space="0" w:color="000000"/>
              <w:right w:val="single" w:sz="4" w:space="0" w:color="000000"/>
            </w:tcBorders>
            <w:vAlign w:val="center"/>
          </w:tcPr>
          <w:p w:rsidR="00AB1250" w:rsidRPr="00AB1C12" w:rsidRDefault="00AB1250" w:rsidP="00AB1250">
            <w:pPr>
              <w:contextualSpacing/>
              <w:jc w:val="center"/>
              <w:rPr>
                <w:rFonts w:ascii="Times New Roman" w:hAnsi="Times New Roman" w:cs="Times New Roman"/>
                <w:b/>
              </w:rPr>
            </w:pPr>
            <w:r w:rsidRPr="00AB1C12">
              <w:rPr>
                <w:rFonts w:ascii="Times New Roman" w:hAnsi="Times New Roman" w:cs="Times New Roman"/>
                <w:b/>
              </w:rPr>
              <w:t>Код ПК, ОК</w:t>
            </w:r>
          </w:p>
        </w:tc>
        <w:tc>
          <w:tcPr>
            <w:tcW w:w="3118" w:type="dxa"/>
            <w:tcBorders>
              <w:top w:val="single" w:sz="4" w:space="0" w:color="000000"/>
              <w:left w:val="single" w:sz="4" w:space="0" w:color="000000"/>
              <w:bottom w:val="single" w:sz="4" w:space="0" w:color="000000"/>
              <w:right w:val="single" w:sz="4" w:space="0" w:color="000000"/>
            </w:tcBorders>
            <w:vAlign w:val="center"/>
          </w:tcPr>
          <w:p w:rsidR="00AB1250" w:rsidRPr="00AB1C12" w:rsidRDefault="00AB1250" w:rsidP="00AB1250">
            <w:pPr>
              <w:contextualSpacing/>
              <w:jc w:val="center"/>
              <w:rPr>
                <w:rFonts w:ascii="Times New Roman" w:hAnsi="Times New Roman" w:cs="Times New Roman"/>
                <w:b/>
              </w:rPr>
            </w:pPr>
            <w:r w:rsidRPr="00AB1C12">
              <w:rPr>
                <w:rFonts w:ascii="Times New Roman" w:hAnsi="Times New Roman" w:cs="Times New Roman"/>
                <w:b/>
              </w:rPr>
              <w:t>Основные показатели оценки результата</w:t>
            </w:r>
          </w:p>
        </w:tc>
        <w:tc>
          <w:tcPr>
            <w:tcW w:w="3118" w:type="dxa"/>
            <w:tcBorders>
              <w:top w:val="single" w:sz="4" w:space="0" w:color="000000"/>
              <w:left w:val="single" w:sz="4" w:space="0" w:color="000000"/>
              <w:bottom w:val="single" w:sz="4" w:space="0" w:color="000000"/>
              <w:right w:val="single" w:sz="4" w:space="0" w:color="000000"/>
            </w:tcBorders>
            <w:vAlign w:val="center"/>
          </w:tcPr>
          <w:p w:rsidR="00AB1250" w:rsidRPr="00AB1C12" w:rsidRDefault="00AB1250" w:rsidP="00AB1250">
            <w:pPr>
              <w:contextualSpacing/>
              <w:jc w:val="center"/>
              <w:rPr>
                <w:rFonts w:ascii="Times New Roman" w:hAnsi="Times New Roman" w:cs="Times New Roman"/>
                <w:b/>
              </w:rPr>
            </w:pPr>
            <w:r w:rsidRPr="00AB1C12">
              <w:rPr>
                <w:rFonts w:ascii="Times New Roman" w:hAnsi="Times New Roman" w:cs="Times New Roman"/>
                <w:b/>
              </w:rPr>
              <w:t>Формы и методы контроля и оценки</w:t>
            </w:r>
          </w:p>
        </w:tc>
      </w:tr>
      <w:tr w:rsidR="00AB1250" w:rsidRPr="00AB1C12" w:rsidTr="00AB1250">
        <w:trPr>
          <w:trHeight w:val="360"/>
        </w:trPr>
        <w:tc>
          <w:tcPr>
            <w:tcW w:w="1387" w:type="dxa"/>
            <w:vMerge w:val="restart"/>
            <w:tcBorders>
              <w:top w:val="single" w:sz="4" w:space="0" w:color="000000"/>
              <w:left w:val="single" w:sz="4" w:space="0" w:color="000000"/>
              <w:right w:val="single" w:sz="4" w:space="0" w:color="000000"/>
            </w:tcBorders>
          </w:tcPr>
          <w:p w:rsidR="00AB1250" w:rsidRPr="00AB1C12" w:rsidRDefault="00AB1250" w:rsidP="00AB1250">
            <w:pPr>
              <w:contextualSpacing/>
              <w:rPr>
                <w:rFonts w:ascii="Times New Roman" w:hAnsi="Times New Roman" w:cs="Times New Roman"/>
              </w:rPr>
            </w:pPr>
            <w:r w:rsidRPr="00AB1C12">
              <w:rPr>
                <w:rFonts w:ascii="Times New Roman" w:hAnsi="Times New Roman" w:cs="Times New Roman"/>
              </w:rPr>
              <w:t>УП 02</w:t>
            </w:r>
          </w:p>
        </w:tc>
        <w:tc>
          <w:tcPr>
            <w:tcW w:w="1965"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rPr>
                <w:rFonts w:ascii="Times New Roman" w:hAnsi="Times New Roman" w:cs="Times New Roman"/>
              </w:rPr>
            </w:pPr>
            <w:r w:rsidRPr="00AB1C12">
              <w:rPr>
                <w:rFonts w:ascii="Times New Roman" w:hAnsi="Times New Roman" w:cs="Times New Roman"/>
              </w:rPr>
              <w:t>ПК 2.1</w:t>
            </w:r>
          </w:p>
        </w:tc>
        <w:tc>
          <w:tcPr>
            <w:tcW w:w="3118"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both"/>
              <w:rPr>
                <w:rFonts w:ascii="Times New Roman" w:hAnsi="Times New Roman" w:cs="Times New Roman"/>
              </w:rPr>
            </w:pPr>
            <w:r w:rsidRPr="00AB1C12">
              <w:rPr>
                <w:rFonts w:ascii="Times New Roman" w:eastAsia="Calibri" w:hAnsi="Times New Roman" w:cs="Times New Roman"/>
                <w:iCs/>
              </w:rPr>
              <w:t>Осуществляет производство по делам об административных правонарушениях, исполнение административных наказаний</w:t>
            </w:r>
            <w:r w:rsidRPr="00AB1C12">
              <w:rPr>
                <w:rFonts w:ascii="Times New Roman" w:hAnsi="Times New Roman" w:cs="Times New Roman"/>
              </w:rPr>
              <w:t>.</w:t>
            </w:r>
          </w:p>
        </w:tc>
        <w:tc>
          <w:tcPr>
            <w:tcW w:w="3118"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both"/>
              <w:rPr>
                <w:rFonts w:ascii="Times New Roman" w:hAnsi="Times New Roman" w:cs="Times New Roman"/>
              </w:rPr>
            </w:pPr>
            <w:r w:rsidRPr="00AB1C12">
              <w:rPr>
                <w:rFonts w:ascii="Times New Roman" w:hAnsi="Times New Roman" w:cs="Times New Roman"/>
              </w:rPr>
              <w:t>Проверка выполнения заданий руководителем практики, аттестационный лист, отчет, проекты процессуальных документов, составленных в процессе прохождения практики.</w:t>
            </w:r>
          </w:p>
        </w:tc>
      </w:tr>
      <w:tr w:rsidR="00AB1250" w:rsidRPr="00AB1C12" w:rsidTr="00AB1250">
        <w:trPr>
          <w:trHeight w:val="360"/>
        </w:trPr>
        <w:tc>
          <w:tcPr>
            <w:tcW w:w="1387" w:type="dxa"/>
            <w:vMerge/>
            <w:tcBorders>
              <w:left w:val="single" w:sz="4" w:space="0" w:color="000000"/>
              <w:right w:val="single" w:sz="4" w:space="0" w:color="000000"/>
            </w:tcBorders>
          </w:tcPr>
          <w:p w:rsidR="00AB1250" w:rsidRPr="00AB1C12" w:rsidRDefault="00AB1250" w:rsidP="00AB1250">
            <w:pPr>
              <w:contextualSpacing/>
              <w:rPr>
                <w:rFonts w:ascii="Times New Roman" w:hAnsi="Times New Roman" w:cs="Times New Roman"/>
              </w:rPr>
            </w:pPr>
          </w:p>
        </w:tc>
        <w:tc>
          <w:tcPr>
            <w:tcW w:w="1965"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rPr>
                <w:rFonts w:ascii="Times New Roman" w:hAnsi="Times New Roman" w:cs="Times New Roman"/>
              </w:rPr>
            </w:pPr>
            <w:r w:rsidRPr="00AB1C12">
              <w:rPr>
                <w:rFonts w:ascii="Times New Roman" w:hAnsi="Times New Roman" w:cs="Times New Roman"/>
              </w:rPr>
              <w:t>ПК 2.2</w:t>
            </w:r>
          </w:p>
        </w:tc>
        <w:tc>
          <w:tcPr>
            <w:tcW w:w="3118"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both"/>
              <w:rPr>
                <w:rFonts w:ascii="Times New Roman" w:hAnsi="Times New Roman" w:cs="Times New Roman"/>
              </w:rPr>
            </w:pPr>
            <w:r w:rsidRPr="00AB1C12">
              <w:rPr>
                <w:rFonts w:ascii="Times New Roman" w:eastAsia="Calibri" w:hAnsi="Times New Roman" w:cs="Times New Roman"/>
                <w:iCs/>
              </w:rPr>
              <w:t>Организовывает взаимодействие с органами, организациями и гражданами в обеспечении общественного порядка и безопасности</w:t>
            </w:r>
            <w:r w:rsidRPr="00AB1C12">
              <w:rPr>
                <w:rFonts w:ascii="Times New Roman" w:hAnsi="Times New Roman" w:cs="Times New Roman"/>
              </w:rPr>
              <w:t>.</w:t>
            </w:r>
          </w:p>
        </w:tc>
        <w:tc>
          <w:tcPr>
            <w:tcW w:w="3118"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both"/>
              <w:rPr>
                <w:rFonts w:ascii="Times New Roman" w:hAnsi="Times New Roman" w:cs="Times New Roman"/>
              </w:rPr>
            </w:pPr>
            <w:r w:rsidRPr="00AB1C12">
              <w:rPr>
                <w:rFonts w:ascii="Times New Roman" w:hAnsi="Times New Roman" w:cs="Times New Roman"/>
              </w:rPr>
              <w:t>Проверка выполнения заданий руководителем практики, аттестационный лист, отчет, проекты процессуальных документов, составленных в процессе прохождения практики.</w:t>
            </w:r>
          </w:p>
          <w:p w:rsidR="00AB1250" w:rsidRPr="00AB1C12" w:rsidRDefault="00AB1250" w:rsidP="00AB1250">
            <w:pPr>
              <w:contextualSpacing/>
              <w:jc w:val="both"/>
              <w:rPr>
                <w:rFonts w:ascii="Times New Roman" w:hAnsi="Times New Roman" w:cs="Times New Roman"/>
              </w:rPr>
            </w:pPr>
          </w:p>
        </w:tc>
      </w:tr>
      <w:tr w:rsidR="00AB1250" w:rsidRPr="00AB1C12" w:rsidTr="00AB1250">
        <w:trPr>
          <w:trHeight w:val="360"/>
        </w:trPr>
        <w:tc>
          <w:tcPr>
            <w:tcW w:w="1387" w:type="dxa"/>
            <w:vMerge/>
            <w:tcBorders>
              <w:left w:val="single" w:sz="4" w:space="0" w:color="000000"/>
              <w:bottom w:val="single" w:sz="4" w:space="0" w:color="000000"/>
              <w:right w:val="single" w:sz="4" w:space="0" w:color="000000"/>
            </w:tcBorders>
          </w:tcPr>
          <w:p w:rsidR="00AB1250" w:rsidRPr="00AB1C12" w:rsidRDefault="00AB1250" w:rsidP="00AB1250">
            <w:pPr>
              <w:contextualSpacing/>
              <w:rPr>
                <w:rFonts w:ascii="Times New Roman" w:hAnsi="Times New Roman" w:cs="Times New Roman"/>
              </w:rPr>
            </w:pPr>
          </w:p>
        </w:tc>
        <w:tc>
          <w:tcPr>
            <w:tcW w:w="1965"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rPr>
                <w:rFonts w:ascii="Times New Roman" w:hAnsi="Times New Roman" w:cs="Times New Roman"/>
              </w:rPr>
            </w:pPr>
            <w:r w:rsidRPr="00AB1C12">
              <w:rPr>
                <w:rFonts w:ascii="Times New Roman" w:hAnsi="Times New Roman" w:cs="Times New Roman"/>
              </w:rPr>
              <w:t>ПК 2.3</w:t>
            </w:r>
          </w:p>
        </w:tc>
        <w:tc>
          <w:tcPr>
            <w:tcW w:w="3118"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both"/>
              <w:rPr>
                <w:rFonts w:ascii="Times New Roman" w:hAnsi="Times New Roman" w:cs="Times New Roman"/>
              </w:rPr>
            </w:pPr>
            <w:r w:rsidRPr="00AB1C12">
              <w:rPr>
                <w:rFonts w:ascii="Times New Roman" w:eastAsia="Calibri" w:hAnsi="Times New Roman" w:cs="Times New Roman"/>
                <w:color w:val="000000" w:themeColor="text1"/>
              </w:rPr>
              <w:t>Участвует в обеспечении специальных административно-правовых режимов.</w:t>
            </w:r>
          </w:p>
        </w:tc>
        <w:tc>
          <w:tcPr>
            <w:tcW w:w="3118" w:type="dxa"/>
            <w:tcBorders>
              <w:top w:val="single" w:sz="4" w:space="0" w:color="000000"/>
              <w:left w:val="single" w:sz="4" w:space="0" w:color="000000"/>
              <w:bottom w:val="single" w:sz="4" w:space="0" w:color="000000"/>
              <w:right w:val="single" w:sz="4" w:space="0" w:color="000000"/>
            </w:tcBorders>
          </w:tcPr>
          <w:p w:rsidR="00AB1250" w:rsidRPr="00AB1C12" w:rsidRDefault="00AB1250" w:rsidP="00AB1250">
            <w:pPr>
              <w:contextualSpacing/>
              <w:jc w:val="both"/>
              <w:rPr>
                <w:rFonts w:ascii="Times New Roman" w:hAnsi="Times New Roman" w:cs="Times New Roman"/>
              </w:rPr>
            </w:pPr>
            <w:r w:rsidRPr="00AB1C12">
              <w:rPr>
                <w:rFonts w:ascii="Times New Roman" w:hAnsi="Times New Roman" w:cs="Times New Roman"/>
              </w:rPr>
              <w:t>Проверка выполнения заданий руководителем практики, аттестационный лист, отчет, проекты процессуальных документов, составленных в процессе прохождения практики.</w:t>
            </w:r>
          </w:p>
          <w:p w:rsidR="00AB1250" w:rsidRPr="00AB1C12" w:rsidRDefault="00AB1250" w:rsidP="00AB1250">
            <w:pPr>
              <w:contextualSpacing/>
              <w:jc w:val="both"/>
              <w:rPr>
                <w:rFonts w:ascii="Times New Roman" w:hAnsi="Times New Roman" w:cs="Times New Roman"/>
              </w:rPr>
            </w:pPr>
          </w:p>
        </w:tc>
      </w:tr>
    </w:tbl>
    <w:p w:rsidR="006F5E41" w:rsidRDefault="00AB1250" w:rsidP="00AB1250">
      <w:pPr>
        <w:jc w:val="right"/>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ПРИЛОЖЕНИЕ 2.1.1.2</w:t>
      </w:r>
    </w:p>
    <w:p w:rsidR="006F5E41" w:rsidRDefault="006F5E41" w:rsidP="006F5E41">
      <w:pPr>
        <w:keepNext/>
        <w:jc w:val="right"/>
        <w:outlineLvl w:val="0"/>
        <w:rPr>
          <w:rFonts w:ascii="Times New Roman" w:hAnsi="Times New Roman"/>
          <w:sz w:val="24"/>
          <w:szCs w:val="24"/>
        </w:rPr>
      </w:pPr>
      <w:bookmarkStart w:id="142" w:name="_Toc198031522"/>
      <w:r>
        <w:rPr>
          <w:rFonts w:ascii="Times New Roman" w:hAnsi="Times New Roman"/>
          <w:b/>
          <w:bCs/>
          <w:kern w:val="32"/>
          <w:sz w:val="24"/>
          <w:szCs w:val="24"/>
        </w:rPr>
        <w:t xml:space="preserve">к ОПОП-П по специальности </w:t>
      </w:r>
      <w:r>
        <w:rPr>
          <w:rFonts w:ascii="Times New Roman" w:hAnsi="Times New Roman"/>
          <w:b/>
          <w:bCs/>
          <w:kern w:val="32"/>
          <w:sz w:val="24"/>
          <w:szCs w:val="24"/>
        </w:rPr>
        <w:br/>
        <w:t>40.02.02 Правоохранительная деятельность</w:t>
      </w:r>
      <w:bookmarkEnd w:id="142"/>
    </w:p>
    <w:p w:rsidR="006F5E41" w:rsidRDefault="006F5E41" w:rsidP="006F5E41">
      <w:pPr>
        <w:ind w:firstLine="567"/>
        <w:jc w:val="right"/>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Pr="00CD52F1" w:rsidRDefault="006F5E41" w:rsidP="006F5E41">
      <w:pPr>
        <w:ind w:firstLine="567"/>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Pr="004B1CCE" w:rsidRDefault="006F5E41" w:rsidP="006F5E41">
      <w:pPr>
        <w:ind w:firstLine="567"/>
        <w:jc w:val="center"/>
        <w:rPr>
          <w:rFonts w:ascii="Times New Roman" w:hAnsi="Times New Roman"/>
          <w:b/>
          <w:sz w:val="24"/>
          <w:szCs w:val="24"/>
        </w:rPr>
      </w:pPr>
      <w:r w:rsidRPr="004B1CCE">
        <w:rPr>
          <w:rFonts w:ascii="Times New Roman" w:hAnsi="Times New Roman"/>
          <w:b/>
          <w:sz w:val="24"/>
          <w:szCs w:val="24"/>
        </w:rPr>
        <w:t>Рабочая программа производственной практики</w:t>
      </w:r>
    </w:p>
    <w:p w:rsidR="006F5E41" w:rsidRPr="004B1CCE" w:rsidRDefault="006F5E41" w:rsidP="006F5E41">
      <w:pPr>
        <w:ind w:firstLine="567"/>
        <w:jc w:val="center"/>
        <w:rPr>
          <w:rFonts w:ascii="Times New Roman" w:hAnsi="Times New Roman"/>
          <w:b/>
          <w:sz w:val="24"/>
          <w:szCs w:val="24"/>
        </w:rPr>
      </w:pPr>
    </w:p>
    <w:p w:rsidR="006F5E41" w:rsidRPr="00B65C99" w:rsidRDefault="006F5E41" w:rsidP="00B65C99">
      <w:pPr>
        <w:pStyle w:val="1"/>
        <w:rPr>
          <w:sz w:val="28"/>
        </w:rPr>
      </w:pPr>
      <w:bookmarkStart w:id="143" w:name="_Toc198031523"/>
      <w:r w:rsidRPr="00B65C99">
        <w:rPr>
          <w:sz w:val="28"/>
        </w:rPr>
        <w:t>«ПП.01 ПМ 01 ОПЕРАТИВНО-СЛУЖЕБНАЯ ДЕЯТЕЛЬНОСТЬ»</w:t>
      </w:r>
      <w:bookmarkEnd w:id="143"/>
    </w:p>
    <w:p w:rsidR="006F5E41" w:rsidRPr="004B1CCE" w:rsidRDefault="006F5E41" w:rsidP="006F5E41">
      <w:pPr>
        <w:rPr>
          <w:rFonts w:ascii="Times New Roman" w:hAnsi="Times New Roman"/>
          <w:b/>
          <w:caps/>
          <w:color w:val="C0504D"/>
          <w:sz w:val="24"/>
          <w:szCs w:val="24"/>
        </w:rPr>
      </w:pPr>
    </w:p>
    <w:p w:rsidR="006F5E41" w:rsidRPr="00FD1B10" w:rsidRDefault="006F5E41" w:rsidP="006F5E41">
      <w:pPr>
        <w:jc w:val="center"/>
        <w:rPr>
          <w:rFonts w:ascii="Times New Roman" w:hAnsi="Times New Roman"/>
          <w:b/>
          <w:sz w:val="28"/>
          <w:szCs w:val="28"/>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AB1250" w:rsidRDefault="00AB1250" w:rsidP="005913A4">
      <w:pPr>
        <w:jc w:val="center"/>
        <w:rPr>
          <w:rFonts w:ascii="Times New Roman" w:hAnsi="Times New Roman"/>
          <w:b/>
        </w:rPr>
      </w:pPr>
    </w:p>
    <w:p w:rsidR="00AB1250" w:rsidRDefault="00AB1250" w:rsidP="005913A4">
      <w:pPr>
        <w:jc w:val="center"/>
        <w:rPr>
          <w:rFonts w:ascii="Times New Roman" w:hAnsi="Times New Roman"/>
          <w:b/>
        </w:rPr>
      </w:pPr>
    </w:p>
    <w:p w:rsidR="00AB1250" w:rsidRDefault="00AB1250" w:rsidP="005913A4">
      <w:pPr>
        <w:jc w:val="center"/>
        <w:rPr>
          <w:rFonts w:ascii="Times New Roman" w:hAnsi="Times New Roman"/>
          <w:b/>
        </w:rPr>
      </w:pPr>
    </w:p>
    <w:p w:rsidR="00AB1250" w:rsidRDefault="00AB1250" w:rsidP="005913A4">
      <w:pPr>
        <w:jc w:val="center"/>
        <w:rPr>
          <w:rFonts w:ascii="Times New Roman" w:hAnsi="Times New Roman"/>
          <w:b/>
        </w:rPr>
      </w:pPr>
    </w:p>
    <w:p w:rsidR="006F5E41" w:rsidRDefault="00912650" w:rsidP="005913A4">
      <w:pPr>
        <w:jc w:val="center"/>
        <w:rPr>
          <w:rFonts w:ascii="Times New Roman" w:hAnsi="Times New Roman"/>
          <w:b/>
        </w:rPr>
      </w:pPr>
      <w:r>
        <w:rPr>
          <w:rFonts w:ascii="Times New Roman" w:hAnsi="Times New Roman"/>
          <w:b/>
        </w:rPr>
        <w:t>2026</w:t>
      </w:r>
      <w:r w:rsidR="006F5E41">
        <w:rPr>
          <w:rFonts w:ascii="Times New Roman" w:hAnsi="Times New Roman"/>
          <w:b/>
        </w:rPr>
        <w:t xml:space="preserve"> г.</w:t>
      </w:r>
      <w:r w:rsidR="006F5E41">
        <w:rPr>
          <w:rFonts w:ascii="Times New Roman" w:hAnsi="Times New Roman"/>
          <w:b/>
        </w:rPr>
        <w:br w:type="page"/>
      </w:r>
      <w:r w:rsidR="006F5E41">
        <w:rPr>
          <w:rFonts w:ascii="Times New Roman" w:hAnsi="Times New Roman"/>
          <w:b/>
        </w:rPr>
        <w:lastRenderedPageBreak/>
        <w:t>СОДЕРЖАНИЕ</w:t>
      </w:r>
    </w:p>
    <w:p w:rsidR="006F5E41" w:rsidRDefault="006F5E41" w:rsidP="006F5E41">
      <w:pPr>
        <w:pStyle w:val="23"/>
        <w:rPr>
          <w:i w:val="0"/>
        </w:rPr>
      </w:pPr>
    </w:p>
    <w:p w:rsidR="006F5E41" w:rsidRDefault="0091702A" w:rsidP="006F5E41">
      <w:pPr>
        <w:pStyle w:val="23"/>
        <w:rPr>
          <w:sz w:val="22"/>
          <w:szCs w:val="22"/>
        </w:rPr>
      </w:pPr>
      <w:r>
        <w:rPr>
          <w:i w:val="0"/>
          <w:noProof/>
        </w:rPr>
        <w:fldChar w:fldCharType="begin"/>
      </w:r>
      <w:r w:rsidR="006F5E41">
        <w:rPr>
          <w:i w:val="0"/>
        </w:rPr>
        <w:instrText xml:space="preserve"> TOC \o "2-2" \h \z </w:instrText>
      </w:r>
      <w:r>
        <w:rPr>
          <w:i w:val="0"/>
          <w:noProof/>
        </w:rPr>
        <w:fldChar w:fldCharType="separate"/>
      </w:r>
      <w:hyperlink r:id="rId116" w:anchor="_Toc189836259" w:history="1">
        <w:r w:rsidR="006F5E41">
          <w:rPr>
            <w:rStyle w:val="af4"/>
            <w:rFonts w:eastAsia="Arial"/>
          </w:rPr>
          <w:t>1. ОБЩАЯ ХАРАКТЕРИСТИКА РАБОЧЕЙ ПРОГРАММЫ  ПРОИЗВОДСТВЕННОЙ  ПРАКТИКИ</w:t>
        </w:r>
        <w:r w:rsidR="006F5E41">
          <w:rPr>
            <w:rStyle w:val="af4"/>
            <w:rFonts w:eastAsia="Arial"/>
            <w:webHidden/>
          </w:rPr>
          <w:tab/>
        </w:r>
        <w:r>
          <w:rPr>
            <w:rStyle w:val="af4"/>
            <w:rFonts w:eastAsia="Arial"/>
            <w:webHidden/>
          </w:rPr>
          <w:fldChar w:fldCharType="begin"/>
        </w:r>
        <w:r w:rsidR="006F5E41">
          <w:rPr>
            <w:rStyle w:val="af4"/>
            <w:rFonts w:eastAsia="Arial"/>
            <w:webHidden/>
          </w:rPr>
          <w:instrText xml:space="preserve"> PAGEREF _Toc189836259 \h </w:instrText>
        </w:r>
        <w:r>
          <w:rPr>
            <w:rStyle w:val="af4"/>
            <w:rFonts w:eastAsia="Arial"/>
            <w:webHidden/>
          </w:rPr>
        </w:r>
        <w:r>
          <w:rPr>
            <w:rStyle w:val="af4"/>
            <w:rFonts w:eastAsia="Arial"/>
            <w:webHidden/>
          </w:rPr>
          <w:fldChar w:fldCharType="separate"/>
        </w:r>
        <w:r w:rsidR="004B1127">
          <w:rPr>
            <w:rStyle w:val="af4"/>
            <w:rFonts w:eastAsia="Arial"/>
            <w:noProof/>
            <w:webHidden/>
          </w:rPr>
          <w:t>165</w:t>
        </w:r>
        <w:r>
          <w:rPr>
            <w:rStyle w:val="af4"/>
            <w:rFonts w:eastAsia="Arial"/>
            <w:webHidden/>
          </w:rPr>
          <w:fldChar w:fldCharType="end"/>
        </w:r>
      </w:hyperlink>
    </w:p>
    <w:p w:rsidR="006F5E41" w:rsidRDefault="008B029D" w:rsidP="006F5E41">
      <w:pPr>
        <w:pStyle w:val="23"/>
        <w:rPr>
          <w:sz w:val="22"/>
          <w:szCs w:val="22"/>
        </w:rPr>
      </w:pPr>
      <w:hyperlink r:id="rId117" w:anchor="_Toc189836260" w:history="1">
        <w:r w:rsidR="006F5E41">
          <w:rPr>
            <w:rStyle w:val="af4"/>
            <w:rFonts w:eastAsia="Arial"/>
          </w:rPr>
          <w:t>1.1. Цель и место производственной практики в структуре образовательной программы:</w:t>
        </w:r>
        <w:r w:rsidR="006F5E41">
          <w:rPr>
            <w:rStyle w:val="af4"/>
            <w:rFonts w:eastAsia="Arial"/>
            <w:webHidden/>
          </w:rPr>
          <w:tab/>
        </w:r>
        <w:r w:rsidR="0091702A">
          <w:rPr>
            <w:rStyle w:val="af4"/>
            <w:rFonts w:eastAsia="Arial"/>
            <w:webHidden/>
          </w:rPr>
          <w:fldChar w:fldCharType="begin"/>
        </w:r>
        <w:r w:rsidR="006F5E41">
          <w:rPr>
            <w:rStyle w:val="af4"/>
            <w:rFonts w:eastAsia="Arial"/>
            <w:webHidden/>
          </w:rPr>
          <w:instrText xml:space="preserve"> PAGEREF _Toc189836260 \h </w:instrText>
        </w:r>
        <w:r w:rsidR="0091702A">
          <w:rPr>
            <w:rStyle w:val="af4"/>
            <w:rFonts w:eastAsia="Arial"/>
            <w:webHidden/>
          </w:rPr>
        </w:r>
        <w:r w:rsidR="0091702A">
          <w:rPr>
            <w:rStyle w:val="af4"/>
            <w:rFonts w:eastAsia="Arial"/>
            <w:webHidden/>
          </w:rPr>
          <w:fldChar w:fldCharType="separate"/>
        </w:r>
        <w:r w:rsidR="004B1127">
          <w:rPr>
            <w:rStyle w:val="af4"/>
            <w:rFonts w:eastAsia="Arial"/>
            <w:noProof/>
            <w:webHidden/>
          </w:rPr>
          <w:t>165</w:t>
        </w:r>
        <w:r w:rsidR="0091702A">
          <w:rPr>
            <w:rStyle w:val="af4"/>
            <w:rFonts w:eastAsia="Arial"/>
            <w:webHidden/>
          </w:rPr>
          <w:fldChar w:fldCharType="end"/>
        </w:r>
      </w:hyperlink>
    </w:p>
    <w:p w:rsidR="006F5E41" w:rsidRDefault="008B029D" w:rsidP="006F5E41">
      <w:pPr>
        <w:pStyle w:val="23"/>
        <w:rPr>
          <w:sz w:val="22"/>
          <w:szCs w:val="22"/>
        </w:rPr>
      </w:pPr>
      <w:hyperlink r:id="rId118" w:anchor="_Toc189836261" w:history="1">
        <w:r w:rsidR="006F5E41">
          <w:rPr>
            <w:rStyle w:val="af4"/>
            <w:rFonts w:eastAsia="Arial"/>
          </w:rPr>
          <w:t>1.2. Планируемые результаты освоения производственной практики</w:t>
        </w:r>
        <w:r w:rsidR="006F5E41">
          <w:rPr>
            <w:rStyle w:val="af4"/>
            <w:rFonts w:eastAsia="Arial"/>
            <w:webHidden/>
          </w:rPr>
          <w:tab/>
        </w:r>
        <w:r w:rsidR="0091702A">
          <w:rPr>
            <w:rStyle w:val="af4"/>
            <w:rFonts w:eastAsia="Arial"/>
            <w:webHidden/>
          </w:rPr>
          <w:fldChar w:fldCharType="begin"/>
        </w:r>
        <w:r w:rsidR="006F5E41">
          <w:rPr>
            <w:rStyle w:val="af4"/>
            <w:rFonts w:eastAsia="Arial"/>
            <w:webHidden/>
          </w:rPr>
          <w:instrText xml:space="preserve"> PAGEREF _Toc189836261 \h </w:instrText>
        </w:r>
        <w:r w:rsidR="0091702A">
          <w:rPr>
            <w:rStyle w:val="af4"/>
            <w:rFonts w:eastAsia="Arial"/>
            <w:webHidden/>
          </w:rPr>
        </w:r>
        <w:r w:rsidR="0091702A">
          <w:rPr>
            <w:rStyle w:val="af4"/>
            <w:rFonts w:eastAsia="Arial"/>
            <w:webHidden/>
          </w:rPr>
          <w:fldChar w:fldCharType="separate"/>
        </w:r>
        <w:r w:rsidR="004B1127">
          <w:rPr>
            <w:rStyle w:val="af4"/>
            <w:rFonts w:eastAsia="Arial"/>
            <w:noProof/>
            <w:webHidden/>
          </w:rPr>
          <w:t>166</w:t>
        </w:r>
        <w:r w:rsidR="0091702A">
          <w:rPr>
            <w:rStyle w:val="af4"/>
            <w:rFonts w:eastAsia="Arial"/>
            <w:webHidden/>
          </w:rPr>
          <w:fldChar w:fldCharType="end"/>
        </w:r>
      </w:hyperlink>
    </w:p>
    <w:p w:rsidR="006F5E41" w:rsidRDefault="008B029D" w:rsidP="006F5E41">
      <w:pPr>
        <w:pStyle w:val="23"/>
        <w:rPr>
          <w:sz w:val="22"/>
          <w:szCs w:val="22"/>
        </w:rPr>
      </w:pPr>
      <w:hyperlink r:id="rId119" w:anchor="_Toc189836262" w:history="1">
        <w:r w:rsidR="006F5E41">
          <w:rPr>
            <w:rStyle w:val="af4"/>
            <w:rFonts w:eastAsia="Arial"/>
          </w:rPr>
          <w:t>1.3. Обоснование часов производственной практики в рамках вариативной части ОПОП-П</w:t>
        </w:r>
        <w:r w:rsidR="006F5E41">
          <w:rPr>
            <w:rStyle w:val="af4"/>
            <w:rFonts w:eastAsia="Arial"/>
            <w:webHidden/>
          </w:rPr>
          <w:tab/>
        </w:r>
        <w:r w:rsidR="0091702A">
          <w:rPr>
            <w:rStyle w:val="af4"/>
            <w:rFonts w:eastAsia="Arial"/>
            <w:webHidden/>
          </w:rPr>
          <w:fldChar w:fldCharType="begin"/>
        </w:r>
        <w:r w:rsidR="006F5E41">
          <w:rPr>
            <w:rStyle w:val="af4"/>
            <w:rFonts w:eastAsia="Arial"/>
            <w:webHidden/>
          </w:rPr>
          <w:instrText xml:space="preserve"> PAGEREF _Toc189836262 \h </w:instrText>
        </w:r>
        <w:r w:rsidR="0091702A">
          <w:rPr>
            <w:rStyle w:val="af4"/>
            <w:rFonts w:eastAsia="Arial"/>
            <w:webHidden/>
          </w:rPr>
        </w:r>
        <w:r w:rsidR="0091702A">
          <w:rPr>
            <w:rStyle w:val="af4"/>
            <w:rFonts w:eastAsia="Arial"/>
            <w:webHidden/>
          </w:rPr>
          <w:fldChar w:fldCharType="separate"/>
        </w:r>
        <w:r w:rsidR="004B1127">
          <w:rPr>
            <w:rStyle w:val="af4"/>
            <w:rFonts w:eastAsia="Arial"/>
            <w:noProof/>
            <w:webHidden/>
          </w:rPr>
          <w:t>168</w:t>
        </w:r>
        <w:r w:rsidR="0091702A">
          <w:rPr>
            <w:rStyle w:val="af4"/>
            <w:rFonts w:eastAsia="Arial"/>
            <w:webHidden/>
          </w:rPr>
          <w:fldChar w:fldCharType="end"/>
        </w:r>
      </w:hyperlink>
    </w:p>
    <w:p w:rsidR="006F5E41" w:rsidRDefault="008B029D" w:rsidP="006F5E41">
      <w:pPr>
        <w:pStyle w:val="23"/>
        <w:rPr>
          <w:sz w:val="22"/>
          <w:szCs w:val="22"/>
        </w:rPr>
      </w:pPr>
      <w:hyperlink r:id="rId120" w:anchor="_Toc189836263" w:history="1">
        <w:r w:rsidR="006F5E41">
          <w:rPr>
            <w:rStyle w:val="af4"/>
            <w:rFonts w:eastAsia="Arial"/>
          </w:rPr>
          <w:t>2. СТРУКТУРА И СОДЕРЖАНИЕ ПРОИЗВОДСТВЕННОЙ ПРАКТИКИ</w:t>
        </w:r>
        <w:r w:rsidR="006F5E41">
          <w:rPr>
            <w:rStyle w:val="af4"/>
            <w:rFonts w:eastAsia="Arial"/>
            <w:webHidden/>
          </w:rPr>
          <w:tab/>
        </w:r>
        <w:r w:rsidR="0091702A">
          <w:rPr>
            <w:rStyle w:val="af4"/>
            <w:rFonts w:eastAsia="Arial"/>
            <w:webHidden/>
          </w:rPr>
          <w:fldChar w:fldCharType="begin"/>
        </w:r>
        <w:r w:rsidR="006F5E41">
          <w:rPr>
            <w:rStyle w:val="af4"/>
            <w:rFonts w:eastAsia="Arial"/>
            <w:webHidden/>
          </w:rPr>
          <w:instrText xml:space="preserve"> PAGEREF _Toc189836263 \h </w:instrText>
        </w:r>
        <w:r w:rsidR="0091702A">
          <w:rPr>
            <w:rStyle w:val="af4"/>
            <w:rFonts w:eastAsia="Arial"/>
            <w:webHidden/>
          </w:rPr>
        </w:r>
        <w:r w:rsidR="0091702A">
          <w:rPr>
            <w:rStyle w:val="af4"/>
            <w:rFonts w:eastAsia="Arial"/>
            <w:webHidden/>
          </w:rPr>
          <w:fldChar w:fldCharType="separate"/>
        </w:r>
        <w:r w:rsidR="004B1127">
          <w:rPr>
            <w:rStyle w:val="af4"/>
            <w:rFonts w:eastAsia="Arial"/>
            <w:noProof/>
            <w:webHidden/>
          </w:rPr>
          <w:t>168</w:t>
        </w:r>
        <w:r w:rsidR="0091702A">
          <w:rPr>
            <w:rStyle w:val="af4"/>
            <w:rFonts w:eastAsia="Arial"/>
            <w:webHidden/>
          </w:rPr>
          <w:fldChar w:fldCharType="end"/>
        </w:r>
      </w:hyperlink>
    </w:p>
    <w:p w:rsidR="006F5E41" w:rsidRDefault="008B029D" w:rsidP="006F5E41">
      <w:pPr>
        <w:pStyle w:val="23"/>
        <w:rPr>
          <w:sz w:val="22"/>
          <w:szCs w:val="22"/>
        </w:rPr>
      </w:pPr>
      <w:hyperlink r:id="rId121" w:anchor="_Toc189836264" w:history="1">
        <w:r w:rsidR="006F5E41">
          <w:rPr>
            <w:rStyle w:val="af4"/>
            <w:rFonts w:eastAsia="Arial"/>
          </w:rPr>
          <w:t>2.1. Трудоемкость освоения производственной практики</w:t>
        </w:r>
        <w:r w:rsidR="006F5E41">
          <w:rPr>
            <w:rStyle w:val="af4"/>
            <w:rFonts w:eastAsia="Arial"/>
            <w:webHidden/>
          </w:rPr>
          <w:tab/>
        </w:r>
        <w:r w:rsidR="0091702A">
          <w:rPr>
            <w:rStyle w:val="af4"/>
            <w:rFonts w:eastAsia="Arial"/>
            <w:webHidden/>
          </w:rPr>
          <w:fldChar w:fldCharType="begin"/>
        </w:r>
        <w:r w:rsidR="006F5E41">
          <w:rPr>
            <w:rStyle w:val="af4"/>
            <w:rFonts w:eastAsia="Arial"/>
            <w:webHidden/>
          </w:rPr>
          <w:instrText xml:space="preserve"> PAGEREF _Toc189836264 \h </w:instrText>
        </w:r>
        <w:r w:rsidR="0091702A">
          <w:rPr>
            <w:rStyle w:val="af4"/>
            <w:rFonts w:eastAsia="Arial"/>
            <w:webHidden/>
          </w:rPr>
        </w:r>
        <w:r w:rsidR="0091702A">
          <w:rPr>
            <w:rStyle w:val="af4"/>
            <w:rFonts w:eastAsia="Arial"/>
            <w:webHidden/>
          </w:rPr>
          <w:fldChar w:fldCharType="separate"/>
        </w:r>
        <w:r w:rsidR="004B1127">
          <w:rPr>
            <w:rStyle w:val="af4"/>
            <w:rFonts w:eastAsia="Arial"/>
            <w:noProof/>
            <w:webHidden/>
          </w:rPr>
          <w:t>168</w:t>
        </w:r>
        <w:r w:rsidR="0091702A">
          <w:rPr>
            <w:rStyle w:val="af4"/>
            <w:rFonts w:eastAsia="Arial"/>
            <w:webHidden/>
          </w:rPr>
          <w:fldChar w:fldCharType="end"/>
        </w:r>
      </w:hyperlink>
    </w:p>
    <w:p w:rsidR="006F5E41" w:rsidRDefault="008B029D" w:rsidP="006F5E41">
      <w:pPr>
        <w:pStyle w:val="23"/>
        <w:rPr>
          <w:sz w:val="22"/>
          <w:szCs w:val="22"/>
        </w:rPr>
      </w:pPr>
      <w:hyperlink r:id="rId122" w:anchor="_Toc189836265" w:history="1">
        <w:r w:rsidR="006F5E41">
          <w:rPr>
            <w:rStyle w:val="af4"/>
            <w:rFonts w:eastAsia="Arial"/>
          </w:rPr>
          <w:t>2.2.  Структура производственной практики</w:t>
        </w:r>
        <w:r w:rsidR="006F5E41">
          <w:rPr>
            <w:rStyle w:val="af4"/>
            <w:rFonts w:eastAsia="Arial"/>
            <w:webHidden/>
          </w:rPr>
          <w:tab/>
        </w:r>
        <w:r w:rsidR="0091702A">
          <w:rPr>
            <w:rStyle w:val="af4"/>
            <w:rFonts w:eastAsia="Arial"/>
            <w:webHidden/>
          </w:rPr>
          <w:fldChar w:fldCharType="begin"/>
        </w:r>
        <w:r w:rsidR="006F5E41">
          <w:rPr>
            <w:rStyle w:val="af4"/>
            <w:rFonts w:eastAsia="Arial"/>
            <w:webHidden/>
          </w:rPr>
          <w:instrText xml:space="preserve"> PAGEREF _Toc189836265 \h </w:instrText>
        </w:r>
        <w:r w:rsidR="0091702A">
          <w:rPr>
            <w:rStyle w:val="af4"/>
            <w:rFonts w:eastAsia="Arial"/>
            <w:webHidden/>
          </w:rPr>
        </w:r>
        <w:r w:rsidR="0091702A">
          <w:rPr>
            <w:rStyle w:val="af4"/>
            <w:rFonts w:eastAsia="Arial"/>
            <w:webHidden/>
          </w:rPr>
          <w:fldChar w:fldCharType="separate"/>
        </w:r>
        <w:r w:rsidR="004B1127">
          <w:rPr>
            <w:rStyle w:val="af4"/>
            <w:rFonts w:eastAsia="Arial"/>
            <w:noProof/>
            <w:webHidden/>
          </w:rPr>
          <w:t>168</w:t>
        </w:r>
        <w:r w:rsidR="0091702A">
          <w:rPr>
            <w:rStyle w:val="af4"/>
            <w:rFonts w:eastAsia="Arial"/>
            <w:webHidden/>
          </w:rPr>
          <w:fldChar w:fldCharType="end"/>
        </w:r>
      </w:hyperlink>
    </w:p>
    <w:p w:rsidR="006F5E41" w:rsidRDefault="008B029D" w:rsidP="006F5E41">
      <w:pPr>
        <w:pStyle w:val="23"/>
        <w:rPr>
          <w:sz w:val="22"/>
          <w:szCs w:val="22"/>
        </w:rPr>
      </w:pPr>
      <w:hyperlink r:id="rId123" w:anchor="_Toc189836266" w:history="1">
        <w:r w:rsidR="006F5E41">
          <w:rPr>
            <w:rStyle w:val="af4"/>
            <w:rFonts w:eastAsia="Arial"/>
          </w:rPr>
          <w:t>2.3. Содержание производственной практики</w:t>
        </w:r>
        <w:r w:rsidR="006F5E41">
          <w:rPr>
            <w:rStyle w:val="af4"/>
            <w:rFonts w:eastAsia="Arial"/>
            <w:webHidden/>
          </w:rPr>
          <w:tab/>
        </w:r>
        <w:r w:rsidR="0091702A">
          <w:rPr>
            <w:rStyle w:val="af4"/>
            <w:rFonts w:eastAsia="Arial"/>
            <w:webHidden/>
          </w:rPr>
          <w:fldChar w:fldCharType="begin"/>
        </w:r>
        <w:r w:rsidR="006F5E41">
          <w:rPr>
            <w:rStyle w:val="af4"/>
            <w:rFonts w:eastAsia="Arial"/>
            <w:webHidden/>
          </w:rPr>
          <w:instrText xml:space="preserve"> PAGEREF _Toc189836266 \h </w:instrText>
        </w:r>
        <w:r w:rsidR="0091702A">
          <w:rPr>
            <w:rStyle w:val="af4"/>
            <w:rFonts w:eastAsia="Arial"/>
            <w:webHidden/>
          </w:rPr>
        </w:r>
        <w:r w:rsidR="0091702A">
          <w:rPr>
            <w:rStyle w:val="af4"/>
            <w:rFonts w:eastAsia="Arial"/>
            <w:webHidden/>
          </w:rPr>
          <w:fldChar w:fldCharType="separate"/>
        </w:r>
        <w:r w:rsidR="004B1127">
          <w:rPr>
            <w:rStyle w:val="af4"/>
            <w:rFonts w:eastAsia="Arial"/>
            <w:noProof/>
            <w:webHidden/>
          </w:rPr>
          <w:t>172</w:t>
        </w:r>
        <w:r w:rsidR="0091702A">
          <w:rPr>
            <w:rStyle w:val="af4"/>
            <w:rFonts w:eastAsia="Arial"/>
            <w:webHidden/>
          </w:rPr>
          <w:fldChar w:fldCharType="end"/>
        </w:r>
      </w:hyperlink>
    </w:p>
    <w:p w:rsidR="006F5E41" w:rsidRDefault="008B029D" w:rsidP="006F5E41">
      <w:pPr>
        <w:pStyle w:val="23"/>
        <w:rPr>
          <w:sz w:val="22"/>
          <w:szCs w:val="22"/>
        </w:rPr>
      </w:pPr>
      <w:hyperlink r:id="rId124" w:anchor="_Toc189836267" w:history="1">
        <w:r w:rsidR="006F5E41">
          <w:rPr>
            <w:rStyle w:val="af4"/>
            <w:rFonts w:eastAsia="Arial"/>
          </w:rPr>
          <w:t>3.  УСЛОВИЯ РЕАЛИЗАЦИИ ПРОГРАММЫ ПРОИЗВОДСТВЕННОЙ ПРАКТИКИ</w:t>
        </w:r>
        <w:r w:rsidR="006F5E41">
          <w:rPr>
            <w:rStyle w:val="af4"/>
            <w:rFonts w:eastAsia="Arial"/>
            <w:webHidden/>
          </w:rPr>
          <w:tab/>
        </w:r>
        <w:r w:rsidR="0091702A">
          <w:rPr>
            <w:rStyle w:val="af4"/>
            <w:rFonts w:eastAsia="Arial"/>
            <w:webHidden/>
          </w:rPr>
          <w:fldChar w:fldCharType="begin"/>
        </w:r>
        <w:r w:rsidR="006F5E41">
          <w:rPr>
            <w:rStyle w:val="af4"/>
            <w:rFonts w:eastAsia="Arial"/>
            <w:webHidden/>
          </w:rPr>
          <w:instrText xml:space="preserve"> PAGEREF _Toc189836267 \h </w:instrText>
        </w:r>
        <w:r w:rsidR="0091702A">
          <w:rPr>
            <w:rStyle w:val="af4"/>
            <w:rFonts w:eastAsia="Arial"/>
            <w:webHidden/>
          </w:rPr>
        </w:r>
        <w:r w:rsidR="0091702A">
          <w:rPr>
            <w:rStyle w:val="af4"/>
            <w:rFonts w:eastAsia="Arial"/>
            <w:webHidden/>
          </w:rPr>
          <w:fldChar w:fldCharType="separate"/>
        </w:r>
        <w:r w:rsidR="004B1127">
          <w:rPr>
            <w:rStyle w:val="af4"/>
            <w:rFonts w:eastAsia="Arial"/>
            <w:noProof/>
            <w:webHidden/>
          </w:rPr>
          <w:t>175</w:t>
        </w:r>
        <w:r w:rsidR="0091702A">
          <w:rPr>
            <w:rStyle w:val="af4"/>
            <w:rFonts w:eastAsia="Arial"/>
            <w:webHidden/>
          </w:rPr>
          <w:fldChar w:fldCharType="end"/>
        </w:r>
      </w:hyperlink>
    </w:p>
    <w:p w:rsidR="006F5E41" w:rsidRDefault="008B029D" w:rsidP="006F5E41">
      <w:pPr>
        <w:pStyle w:val="23"/>
        <w:rPr>
          <w:sz w:val="22"/>
          <w:szCs w:val="22"/>
        </w:rPr>
      </w:pPr>
      <w:hyperlink r:id="rId125" w:anchor="_Toc189836268" w:history="1">
        <w:r w:rsidR="006F5E41">
          <w:rPr>
            <w:rStyle w:val="af4"/>
            <w:rFonts w:eastAsia="Arial"/>
          </w:rPr>
          <w:t>3.1. Материально-техническое обеспечение производственной практики</w:t>
        </w:r>
        <w:r w:rsidR="006F5E41">
          <w:rPr>
            <w:rStyle w:val="af4"/>
            <w:rFonts w:eastAsia="Arial"/>
            <w:webHidden/>
          </w:rPr>
          <w:tab/>
        </w:r>
        <w:r w:rsidR="0091702A">
          <w:rPr>
            <w:rStyle w:val="af4"/>
            <w:rFonts w:eastAsia="Arial"/>
            <w:webHidden/>
          </w:rPr>
          <w:fldChar w:fldCharType="begin"/>
        </w:r>
        <w:r w:rsidR="006F5E41">
          <w:rPr>
            <w:rStyle w:val="af4"/>
            <w:rFonts w:eastAsia="Arial"/>
            <w:webHidden/>
          </w:rPr>
          <w:instrText xml:space="preserve"> PAGEREF _Toc189836268 \h </w:instrText>
        </w:r>
        <w:r w:rsidR="0091702A">
          <w:rPr>
            <w:rStyle w:val="af4"/>
            <w:rFonts w:eastAsia="Arial"/>
            <w:webHidden/>
          </w:rPr>
        </w:r>
        <w:r w:rsidR="0091702A">
          <w:rPr>
            <w:rStyle w:val="af4"/>
            <w:rFonts w:eastAsia="Arial"/>
            <w:webHidden/>
          </w:rPr>
          <w:fldChar w:fldCharType="separate"/>
        </w:r>
        <w:r w:rsidR="004B1127">
          <w:rPr>
            <w:rStyle w:val="af4"/>
            <w:rFonts w:eastAsia="Arial"/>
            <w:noProof/>
            <w:webHidden/>
          </w:rPr>
          <w:t>175</w:t>
        </w:r>
        <w:r w:rsidR="0091702A">
          <w:rPr>
            <w:rStyle w:val="af4"/>
            <w:rFonts w:eastAsia="Arial"/>
            <w:webHidden/>
          </w:rPr>
          <w:fldChar w:fldCharType="end"/>
        </w:r>
      </w:hyperlink>
    </w:p>
    <w:p w:rsidR="006F5E41" w:rsidRDefault="008B029D" w:rsidP="006F5E41">
      <w:pPr>
        <w:pStyle w:val="23"/>
        <w:rPr>
          <w:sz w:val="22"/>
          <w:szCs w:val="22"/>
        </w:rPr>
      </w:pPr>
      <w:hyperlink r:id="rId126" w:anchor="_Toc189836269" w:history="1">
        <w:r w:rsidR="006F5E41">
          <w:rPr>
            <w:rStyle w:val="af4"/>
            <w:rFonts w:eastAsia="Arial"/>
          </w:rPr>
          <w:t>3.2. Учебно-методическое обеспечение</w:t>
        </w:r>
        <w:r w:rsidR="006F5E41">
          <w:rPr>
            <w:rStyle w:val="af4"/>
            <w:rFonts w:eastAsia="Arial"/>
            <w:webHidden/>
          </w:rPr>
          <w:tab/>
        </w:r>
        <w:r w:rsidR="0091702A">
          <w:rPr>
            <w:rStyle w:val="af4"/>
            <w:rFonts w:eastAsia="Arial"/>
            <w:webHidden/>
          </w:rPr>
          <w:fldChar w:fldCharType="begin"/>
        </w:r>
        <w:r w:rsidR="006F5E41">
          <w:rPr>
            <w:rStyle w:val="af4"/>
            <w:rFonts w:eastAsia="Arial"/>
            <w:webHidden/>
          </w:rPr>
          <w:instrText xml:space="preserve"> PAGEREF _Toc189836269 \h </w:instrText>
        </w:r>
        <w:r w:rsidR="0091702A">
          <w:rPr>
            <w:rStyle w:val="af4"/>
            <w:rFonts w:eastAsia="Arial"/>
            <w:webHidden/>
          </w:rPr>
        </w:r>
        <w:r w:rsidR="0091702A">
          <w:rPr>
            <w:rStyle w:val="af4"/>
            <w:rFonts w:eastAsia="Arial"/>
            <w:webHidden/>
          </w:rPr>
          <w:fldChar w:fldCharType="separate"/>
        </w:r>
        <w:r w:rsidR="004B1127">
          <w:rPr>
            <w:rStyle w:val="af4"/>
            <w:rFonts w:eastAsia="Arial"/>
            <w:noProof/>
            <w:webHidden/>
          </w:rPr>
          <w:t>175</w:t>
        </w:r>
        <w:r w:rsidR="0091702A">
          <w:rPr>
            <w:rStyle w:val="af4"/>
            <w:rFonts w:eastAsia="Arial"/>
            <w:webHidden/>
          </w:rPr>
          <w:fldChar w:fldCharType="end"/>
        </w:r>
      </w:hyperlink>
    </w:p>
    <w:p w:rsidR="006F5E41" w:rsidRDefault="008B029D" w:rsidP="006F5E41">
      <w:pPr>
        <w:pStyle w:val="23"/>
        <w:rPr>
          <w:sz w:val="22"/>
          <w:szCs w:val="22"/>
        </w:rPr>
      </w:pPr>
      <w:hyperlink r:id="rId127" w:anchor="_Toc189836270" w:history="1">
        <w:r w:rsidR="006F5E41">
          <w:rPr>
            <w:rStyle w:val="af4"/>
            <w:rFonts w:eastAsia="Arial"/>
          </w:rPr>
          <w:t>3.3. Общие требования к организации производственной практики</w:t>
        </w:r>
        <w:r w:rsidR="006F5E41">
          <w:rPr>
            <w:rStyle w:val="af4"/>
            <w:rFonts w:eastAsia="Arial"/>
            <w:webHidden/>
          </w:rPr>
          <w:tab/>
        </w:r>
        <w:r w:rsidR="0091702A">
          <w:rPr>
            <w:rStyle w:val="af4"/>
            <w:rFonts w:eastAsia="Arial"/>
            <w:webHidden/>
          </w:rPr>
          <w:fldChar w:fldCharType="begin"/>
        </w:r>
        <w:r w:rsidR="006F5E41">
          <w:rPr>
            <w:rStyle w:val="af4"/>
            <w:rFonts w:eastAsia="Arial"/>
            <w:webHidden/>
          </w:rPr>
          <w:instrText xml:space="preserve"> PAGEREF _Toc189836270 \h </w:instrText>
        </w:r>
        <w:r w:rsidR="0091702A">
          <w:rPr>
            <w:rStyle w:val="af4"/>
            <w:rFonts w:eastAsia="Arial"/>
            <w:webHidden/>
          </w:rPr>
        </w:r>
        <w:r w:rsidR="0091702A">
          <w:rPr>
            <w:rStyle w:val="af4"/>
            <w:rFonts w:eastAsia="Arial"/>
            <w:webHidden/>
          </w:rPr>
          <w:fldChar w:fldCharType="separate"/>
        </w:r>
        <w:r w:rsidR="004B1127">
          <w:rPr>
            <w:rStyle w:val="af4"/>
            <w:rFonts w:eastAsia="Arial"/>
            <w:noProof/>
            <w:webHidden/>
          </w:rPr>
          <w:t>175</w:t>
        </w:r>
        <w:r w:rsidR="0091702A">
          <w:rPr>
            <w:rStyle w:val="af4"/>
            <w:rFonts w:eastAsia="Arial"/>
            <w:webHidden/>
          </w:rPr>
          <w:fldChar w:fldCharType="end"/>
        </w:r>
      </w:hyperlink>
    </w:p>
    <w:p w:rsidR="006F5E41" w:rsidRDefault="008B029D" w:rsidP="006F5E41">
      <w:pPr>
        <w:pStyle w:val="23"/>
        <w:rPr>
          <w:sz w:val="22"/>
          <w:szCs w:val="22"/>
        </w:rPr>
      </w:pPr>
      <w:hyperlink r:id="rId128" w:anchor="_Toc189836271" w:history="1">
        <w:r w:rsidR="006F5E41">
          <w:rPr>
            <w:rStyle w:val="af4"/>
            <w:rFonts w:eastAsia="Arial"/>
          </w:rPr>
          <w:t>3.4 Кадровое обеспечение процесса производственной практики</w:t>
        </w:r>
        <w:r w:rsidR="006F5E41">
          <w:rPr>
            <w:rStyle w:val="af4"/>
            <w:rFonts w:eastAsia="Arial"/>
            <w:webHidden/>
          </w:rPr>
          <w:tab/>
        </w:r>
        <w:r w:rsidR="0091702A">
          <w:rPr>
            <w:rStyle w:val="af4"/>
            <w:rFonts w:eastAsia="Arial"/>
            <w:webHidden/>
          </w:rPr>
          <w:fldChar w:fldCharType="begin"/>
        </w:r>
        <w:r w:rsidR="006F5E41">
          <w:rPr>
            <w:rStyle w:val="af4"/>
            <w:rFonts w:eastAsia="Arial"/>
            <w:webHidden/>
          </w:rPr>
          <w:instrText xml:space="preserve"> PAGEREF _Toc189836271 \h </w:instrText>
        </w:r>
        <w:r w:rsidR="0091702A">
          <w:rPr>
            <w:rStyle w:val="af4"/>
            <w:rFonts w:eastAsia="Arial"/>
            <w:webHidden/>
          </w:rPr>
        </w:r>
        <w:r w:rsidR="0091702A">
          <w:rPr>
            <w:rStyle w:val="af4"/>
            <w:rFonts w:eastAsia="Arial"/>
            <w:webHidden/>
          </w:rPr>
          <w:fldChar w:fldCharType="separate"/>
        </w:r>
        <w:r w:rsidR="004B1127">
          <w:rPr>
            <w:rStyle w:val="af4"/>
            <w:rFonts w:eastAsia="Arial"/>
            <w:noProof/>
            <w:webHidden/>
          </w:rPr>
          <w:t>178</w:t>
        </w:r>
        <w:r w:rsidR="0091702A">
          <w:rPr>
            <w:rStyle w:val="af4"/>
            <w:rFonts w:eastAsia="Arial"/>
            <w:webHidden/>
          </w:rPr>
          <w:fldChar w:fldCharType="end"/>
        </w:r>
      </w:hyperlink>
    </w:p>
    <w:p w:rsidR="006F5E41" w:rsidRDefault="008B029D" w:rsidP="006F5E41">
      <w:pPr>
        <w:pStyle w:val="23"/>
        <w:rPr>
          <w:i w:val="0"/>
          <w:sz w:val="22"/>
          <w:szCs w:val="22"/>
        </w:rPr>
      </w:pPr>
      <w:hyperlink r:id="rId129" w:anchor="_Toc189836272" w:history="1">
        <w:r w:rsidR="006F5E41">
          <w:rPr>
            <w:rStyle w:val="af4"/>
            <w:rFonts w:eastAsia="Arial"/>
          </w:rPr>
          <w:t>4. КОНТРОЛЬ И ОЦЕНКА РЕЗУЛЬТАТОВ ОСВОЕНИЯ  ПРОИЗВОДСТВЕННОЙ ПРАКТИКИ</w:t>
        </w:r>
        <w:r w:rsidR="006F5E41">
          <w:rPr>
            <w:rStyle w:val="af4"/>
            <w:rFonts w:eastAsia="Arial"/>
            <w:webHidden/>
          </w:rPr>
          <w:tab/>
        </w:r>
        <w:r w:rsidR="0091702A">
          <w:rPr>
            <w:rStyle w:val="af4"/>
            <w:rFonts w:eastAsia="Arial"/>
            <w:webHidden/>
          </w:rPr>
          <w:fldChar w:fldCharType="begin"/>
        </w:r>
        <w:r w:rsidR="006F5E41">
          <w:rPr>
            <w:rStyle w:val="af4"/>
            <w:rFonts w:eastAsia="Arial"/>
            <w:webHidden/>
          </w:rPr>
          <w:instrText xml:space="preserve"> PAGEREF _Toc189836272 \h </w:instrText>
        </w:r>
        <w:r w:rsidR="0091702A">
          <w:rPr>
            <w:rStyle w:val="af4"/>
            <w:rFonts w:eastAsia="Arial"/>
            <w:webHidden/>
          </w:rPr>
        </w:r>
        <w:r w:rsidR="0091702A">
          <w:rPr>
            <w:rStyle w:val="af4"/>
            <w:rFonts w:eastAsia="Arial"/>
            <w:webHidden/>
          </w:rPr>
          <w:fldChar w:fldCharType="separate"/>
        </w:r>
        <w:r w:rsidR="004B1127">
          <w:rPr>
            <w:rStyle w:val="af4"/>
            <w:rFonts w:eastAsia="Arial"/>
            <w:noProof/>
            <w:webHidden/>
          </w:rPr>
          <w:t>178</w:t>
        </w:r>
        <w:r w:rsidR="0091702A">
          <w:rPr>
            <w:rStyle w:val="af4"/>
            <w:rFonts w:eastAsia="Arial"/>
            <w:webHidden/>
          </w:rPr>
          <w:fldChar w:fldCharType="end"/>
        </w:r>
      </w:hyperlink>
    </w:p>
    <w:p w:rsidR="006F5E41" w:rsidRDefault="0091702A" w:rsidP="006F5E41">
      <w:pPr>
        <w:rPr>
          <w:rFonts w:ascii="Times New Roman" w:hAnsi="Times New Roman"/>
        </w:rPr>
      </w:pPr>
      <w:r>
        <w:rPr>
          <w:rFonts w:ascii="Times New Roman" w:hAnsi="Times New Roman"/>
        </w:rPr>
        <w:fldChar w:fldCharType="end"/>
      </w:r>
    </w:p>
    <w:p w:rsidR="006F5E41" w:rsidRDefault="006F5E41" w:rsidP="006F5E41">
      <w:pPr>
        <w:rPr>
          <w:rFonts w:ascii="Times New Roman" w:hAnsi="Times New Roman"/>
        </w:rPr>
      </w:pPr>
      <w:r>
        <w:rPr>
          <w:rFonts w:ascii="Times New Roman" w:hAnsi="Times New Roman"/>
        </w:rPr>
        <w:br w:type="page"/>
      </w:r>
    </w:p>
    <w:p w:rsidR="006F5E41" w:rsidRDefault="006F5E41" w:rsidP="006F5E41">
      <w:pPr>
        <w:pStyle w:val="2"/>
        <w:ind w:firstLine="709"/>
        <w:jc w:val="center"/>
        <w:rPr>
          <w:rFonts w:ascii="Times New Roman" w:hAnsi="Times New Roman"/>
          <w:i w:val="0"/>
          <w:sz w:val="24"/>
          <w:szCs w:val="24"/>
        </w:rPr>
      </w:pPr>
      <w:bookmarkStart w:id="144" w:name="__RefHeading___37"/>
      <w:bookmarkStart w:id="145" w:name="_Toc189836259"/>
      <w:bookmarkStart w:id="146" w:name="_Toc198031524"/>
      <w:bookmarkEnd w:id="144"/>
      <w:r>
        <w:rPr>
          <w:rFonts w:ascii="Times New Roman" w:hAnsi="Times New Roman"/>
          <w:i w:val="0"/>
          <w:sz w:val="24"/>
          <w:szCs w:val="24"/>
        </w:rPr>
        <w:lastRenderedPageBreak/>
        <w:t>1. ОБЩАЯ ХАРАКТЕРИСТИКА РАБОЧЕЙ ПРОГРАММЫ ПРОИЗВОДСТВЕННОЙ ПРАКТИКИ</w:t>
      </w:r>
      <w:bookmarkEnd w:id="145"/>
      <w:bookmarkEnd w:id="146"/>
    </w:p>
    <w:p w:rsidR="006F5E41" w:rsidRDefault="006F5E41" w:rsidP="006F5E41">
      <w:pPr>
        <w:pStyle w:val="2"/>
        <w:ind w:firstLine="709"/>
        <w:jc w:val="both"/>
        <w:rPr>
          <w:rFonts w:ascii="Times New Roman" w:hAnsi="Times New Roman"/>
          <w:i w:val="0"/>
          <w:sz w:val="24"/>
          <w:szCs w:val="24"/>
        </w:rPr>
      </w:pPr>
      <w:bookmarkStart w:id="147" w:name="__RefHeading___38"/>
      <w:bookmarkStart w:id="148" w:name="_Toc189836260"/>
      <w:bookmarkStart w:id="149" w:name="_Toc198031525"/>
      <w:bookmarkEnd w:id="147"/>
      <w:r>
        <w:rPr>
          <w:rFonts w:ascii="Times New Roman" w:hAnsi="Times New Roman"/>
          <w:i w:val="0"/>
          <w:sz w:val="24"/>
          <w:szCs w:val="24"/>
        </w:rPr>
        <w:t>1.1. Цель и место производственной практики в структуре образовательной программы:</w:t>
      </w:r>
      <w:bookmarkEnd w:id="148"/>
      <w:bookmarkEnd w:id="149"/>
    </w:p>
    <w:p w:rsidR="006F5E41" w:rsidRDefault="006F5E41" w:rsidP="006F5E41">
      <w:pPr>
        <w:ind w:firstLine="709"/>
        <w:jc w:val="both"/>
        <w:rPr>
          <w:rFonts w:ascii="Times New Roman" w:hAnsi="Times New Roman"/>
          <w:sz w:val="24"/>
          <w:szCs w:val="24"/>
        </w:rPr>
      </w:pPr>
      <w:r>
        <w:rPr>
          <w:rFonts w:ascii="Times New Roman" w:hAnsi="Times New Roman"/>
          <w:sz w:val="24"/>
          <w:szCs w:val="24"/>
        </w:rPr>
        <w:t xml:space="preserve">Рабочая программа производственной практики является частью программы подготовки специалистов среднего звена в соответствии с ФГОС СПО специальности </w:t>
      </w:r>
      <w:r>
        <w:rPr>
          <w:rFonts w:ascii="Times New Roman" w:hAnsi="Times New Roman"/>
          <w:b/>
          <w:sz w:val="24"/>
          <w:szCs w:val="24"/>
        </w:rPr>
        <w:t>40.02.02 «Правоохранительная деятельность»</w:t>
      </w:r>
      <w:r>
        <w:rPr>
          <w:rFonts w:ascii="Times New Roman" w:hAnsi="Times New Roman"/>
          <w:sz w:val="24"/>
          <w:szCs w:val="24"/>
        </w:rPr>
        <w:t xml:space="preserve"> 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p w:rsidR="006F5E41" w:rsidRDefault="006F5E41" w:rsidP="006F5E41">
      <w:pPr>
        <w:spacing w:line="276" w:lineRule="auto"/>
        <w:jc w:val="both"/>
        <w:rPr>
          <w:rFonts w:ascii="Times New Roman" w:hAnsi="Times New Roman"/>
          <w:caps/>
          <w:sz w:val="24"/>
          <w:szCs w:val="24"/>
        </w:rPr>
      </w:pPr>
      <w:r>
        <w:rPr>
          <w:rFonts w:ascii="Times New Roman" w:hAnsi="Times New Roman"/>
          <w:b/>
          <w:caps/>
          <w:sz w:val="24"/>
          <w:szCs w:val="24"/>
        </w:rPr>
        <w:t>ПМ 01 ОПЕРАТИВНО-СЛУЖЕБНАЯ деятельность</w:t>
      </w:r>
    </w:p>
    <w:p w:rsidR="006F5E41" w:rsidRDefault="006F5E41" w:rsidP="006F5E41">
      <w:pPr>
        <w:jc w:val="both"/>
        <w:rPr>
          <w:rFonts w:ascii="Times New Roman" w:hAnsi="Times New Roman"/>
          <w:i/>
          <w:sz w:val="24"/>
          <w:szCs w:val="24"/>
        </w:rPr>
      </w:pPr>
      <w:r>
        <w:rPr>
          <w:rFonts w:ascii="Times New Roman" w:hAnsi="Times New Roman"/>
          <w:i/>
          <w:sz w:val="24"/>
          <w:szCs w:val="24"/>
        </w:rPr>
        <w:t xml:space="preserve">МДК 01.01 Тактико-специальная подготовка </w:t>
      </w:r>
    </w:p>
    <w:p w:rsidR="006F5E41" w:rsidRDefault="006F5E41" w:rsidP="006F5E41">
      <w:pPr>
        <w:jc w:val="both"/>
        <w:rPr>
          <w:rFonts w:ascii="Times New Roman" w:hAnsi="Times New Roman"/>
          <w:i/>
          <w:sz w:val="24"/>
          <w:szCs w:val="24"/>
        </w:rPr>
      </w:pPr>
      <w:r>
        <w:rPr>
          <w:rFonts w:ascii="Times New Roman" w:hAnsi="Times New Roman"/>
          <w:i/>
          <w:sz w:val="24"/>
          <w:szCs w:val="24"/>
        </w:rPr>
        <w:t>МДК 01.02 Огневая подготовка</w:t>
      </w:r>
    </w:p>
    <w:p w:rsidR="006F5E41" w:rsidRDefault="006F5E41" w:rsidP="006F5E41">
      <w:pPr>
        <w:jc w:val="both"/>
        <w:rPr>
          <w:rFonts w:ascii="Times New Roman" w:hAnsi="Times New Roman"/>
          <w:i/>
          <w:sz w:val="24"/>
          <w:szCs w:val="24"/>
        </w:rPr>
      </w:pPr>
      <w:r>
        <w:rPr>
          <w:rFonts w:ascii="Times New Roman" w:hAnsi="Times New Roman"/>
          <w:i/>
          <w:sz w:val="24"/>
          <w:szCs w:val="24"/>
        </w:rPr>
        <w:t>МДК 01.03 Профессиональная служебная деятельность</w:t>
      </w:r>
    </w:p>
    <w:p w:rsidR="006F5E41" w:rsidRDefault="006F5E41" w:rsidP="006F5E41">
      <w:pPr>
        <w:jc w:val="both"/>
        <w:rPr>
          <w:rFonts w:ascii="Times New Roman" w:hAnsi="Times New Roman"/>
          <w:i/>
          <w:sz w:val="24"/>
          <w:szCs w:val="24"/>
        </w:rPr>
      </w:pPr>
      <w:r>
        <w:rPr>
          <w:rFonts w:ascii="Times New Roman" w:hAnsi="Times New Roman"/>
          <w:i/>
          <w:sz w:val="24"/>
          <w:szCs w:val="24"/>
        </w:rPr>
        <w:t>МДК 01.04 Специальная техника</w:t>
      </w:r>
    </w:p>
    <w:p w:rsidR="006F5E41" w:rsidRDefault="006F5E41" w:rsidP="006F5E41">
      <w:pPr>
        <w:jc w:val="both"/>
        <w:rPr>
          <w:rFonts w:ascii="Times New Roman" w:hAnsi="Times New Roman"/>
          <w:i/>
          <w:color w:val="4F81BD"/>
          <w:sz w:val="24"/>
          <w:szCs w:val="24"/>
        </w:rPr>
      </w:pPr>
      <w:r>
        <w:rPr>
          <w:rFonts w:ascii="Times New Roman" w:hAnsi="Times New Roman"/>
          <w:i/>
          <w:sz w:val="24"/>
          <w:szCs w:val="24"/>
        </w:rPr>
        <w:t>МДК 01.05 Делопроизводство и режим секретности</w:t>
      </w:r>
    </w:p>
    <w:p w:rsidR="006F5E41" w:rsidRDefault="006F5E41" w:rsidP="006F5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i/>
          <w:sz w:val="24"/>
          <w:szCs w:val="24"/>
        </w:rPr>
      </w:pPr>
    </w:p>
    <w:p w:rsidR="006F5E41" w:rsidRDefault="006F5E41" w:rsidP="006F5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4"/>
          <w:szCs w:val="24"/>
        </w:rPr>
      </w:pPr>
      <w:r>
        <w:rPr>
          <w:rFonts w:ascii="Times New Roman" w:hAnsi="Times New Roman"/>
          <w:sz w:val="24"/>
          <w:szCs w:val="24"/>
        </w:rPr>
        <w:t xml:space="preserve">Производственная практика направлена на развитие общих (ОК) и профессиональных </w:t>
      </w:r>
      <w:hyperlink r:id="rId130" w:anchor="ПК_ПМ3" w:history="1">
        <w:r w:rsidRPr="00CB6215">
          <w:rPr>
            <w:rStyle w:val="af4"/>
            <w:rFonts w:ascii="Times New Roman" w:hAnsi="Times New Roman"/>
            <w:color w:val="000000"/>
          </w:rPr>
          <w:t>компетенций</w:t>
        </w:r>
      </w:hyperlink>
      <w:r>
        <w:rPr>
          <w:rFonts w:ascii="Times New Roman" w:hAnsi="Times New Roman"/>
          <w:sz w:val="24"/>
          <w:szCs w:val="24"/>
        </w:rPr>
        <w:t xml:space="preserve"> (ПК):</w:t>
      </w:r>
    </w:p>
    <w:p w:rsidR="006F5E41" w:rsidRDefault="006F5E41" w:rsidP="006F5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938"/>
      </w:tblGrid>
      <w:tr w:rsidR="006F5E41" w:rsidTr="006F5E41">
        <w:tc>
          <w:tcPr>
            <w:tcW w:w="1696" w:type="dxa"/>
            <w:tcBorders>
              <w:top w:val="single" w:sz="4" w:space="0" w:color="auto"/>
              <w:left w:val="single" w:sz="4" w:space="0" w:color="auto"/>
              <w:bottom w:val="single" w:sz="4" w:space="0" w:color="auto"/>
              <w:right w:val="single" w:sz="4" w:space="0" w:color="auto"/>
            </w:tcBorders>
            <w:vAlign w:val="center"/>
            <w:hideMark/>
          </w:tcPr>
          <w:p w:rsidR="006F5E41" w:rsidRDefault="006F5E41" w:rsidP="006F5E41">
            <w:pPr>
              <w:rPr>
                <w:rFonts w:ascii="Times New Roman" w:hAnsi="Times New Roman"/>
                <w:b/>
                <w:color w:val="333333"/>
              </w:rPr>
            </w:pPr>
            <w:r>
              <w:rPr>
                <w:rFonts w:ascii="Times New Roman" w:hAnsi="Times New Roman"/>
                <w:b/>
              </w:rPr>
              <w:t>Код ОК / ПК</w:t>
            </w:r>
          </w:p>
        </w:tc>
        <w:tc>
          <w:tcPr>
            <w:tcW w:w="7938" w:type="dxa"/>
            <w:tcBorders>
              <w:top w:val="single" w:sz="4" w:space="0" w:color="auto"/>
              <w:left w:val="single" w:sz="4" w:space="0" w:color="auto"/>
              <w:bottom w:val="single" w:sz="4" w:space="0" w:color="auto"/>
              <w:right w:val="single" w:sz="4" w:space="0" w:color="auto"/>
            </w:tcBorders>
            <w:vAlign w:val="center"/>
            <w:hideMark/>
          </w:tcPr>
          <w:p w:rsidR="006F5E41" w:rsidRDefault="006F5E41" w:rsidP="006F5E41">
            <w:pPr>
              <w:jc w:val="center"/>
              <w:rPr>
                <w:rFonts w:ascii="Times New Roman" w:hAnsi="Times New Roman"/>
                <w:b/>
                <w:color w:val="333333"/>
              </w:rPr>
            </w:pPr>
            <w:r>
              <w:rPr>
                <w:rFonts w:ascii="Times New Roman" w:hAnsi="Times New Roman"/>
                <w:b/>
              </w:rPr>
              <w:t>Наименование ОК / ПК</w:t>
            </w:r>
          </w:p>
        </w:tc>
      </w:tr>
      <w:tr w:rsidR="006F5E41" w:rsidTr="006F5E41">
        <w:tc>
          <w:tcPr>
            <w:tcW w:w="1696" w:type="dxa"/>
            <w:tcBorders>
              <w:top w:val="single" w:sz="4" w:space="0" w:color="auto"/>
              <w:left w:val="single" w:sz="4" w:space="0" w:color="auto"/>
              <w:bottom w:val="single" w:sz="4" w:space="0" w:color="auto"/>
              <w:right w:val="single" w:sz="4" w:space="0" w:color="auto"/>
            </w:tcBorders>
            <w:hideMark/>
          </w:tcPr>
          <w:p w:rsidR="006F5E41" w:rsidRDefault="006F5E41" w:rsidP="006F5E41">
            <w:pPr>
              <w:rPr>
                <w:rFonts w:ascii="Times New Roman" w:hAnsi="Times New Roman"/>
              </w:rPr>
            </w:pPr>
            <w:r>
              <w:rPr>
                <w:rFonts w:ascii="Times New Roman" w:hAnsi="Times New Roman"/>
              </w:rPr>
              <w:t>ОК 01</w:t>
            </w:r>
          </w:p>
        </w:tc>
        <w:tc>
          <w:tcPr>
            <w:tcW w:w="7938" w:type="dxa"/>
            <w:tcBorders>
              <w:top w:val="single" w:sz="4" w:space="0" w:color="auto"/>
              <w:left w:val="single" w:sz="4" w:space="0" w:color="auto"/>
              <w:bottom w:val="single" w:sz="4" w:space="0" w:color="auto"/>
              <w:right w:val="single" w:sz="4" w:space="0" w:color="auto"/>
            </w:tcBorders>
            <w:hideMark/>
          </w:tcPr>
          <w:p w:rsidR="006F5E41" w:rsidRDefault="006F5E41" w:rsidP="006F5E41">
            <w:pPr>
              <w:jc w:val="both"/>
              <w:rPr>
                <w:rFonts w:ascii="Times New Roman" w:hAnsi="Times New Roman"/>
              </w:rPr>
            </w:pPr>
            <w:r>
              <w:rPr>
                <w:rFonts w:ascii="Times New Roman" w:hAnsi="Times New Roman"/>
              </w:rPr>
              <w:t>Выбирать способы решения задач профессиональной деятельности применительно к различным контекстам</w:t>
            </w:r>
          </w:p>
        </w:tc>
      </w:tr>
      <w:tr w:rsidR="006F5E41" w:rsidTr="006F5E41">
        <w:tc>
          <w:tcPr>
            <w:tcW w:w="1696" w:type="dxa"/>
            <w:tcBorders>
              <w:top w:val="single" w:sz="4" w:space="0" w:color="auto"/>
              <w:left w:val="single" w:sz="4" w:space="0" w:color="auto"/>
              <w:bottom w:val="single" w:sz="4" w:space="0" w:color="auto"/>
              <w:right w:val="single" w:sz="4" w:space="0" w:color="auto"/>
            </w:tcBorders>
            <w:hideMark/>
          </w:tcPr>
          <w:p w:rsidR="006F5E41" w:rsidRDefault="006F5E41" w:rsidP="006F5E41">
            <w:pPr>
              <w:rPr>
                <w:rFonts w:ascii="Times New Roman" w:hAnsi="Times New Roman"/>
              </w:rPr>
            </w:pPr>
            <w:r>
              <w:rPr>
                <w:rFonts w:ascii="Times New Roman" w:hAnsi="Times New Roman"/>
              </w:rPr>
              <w:t>ОК 02</w:t>
            </w:r>
          </w:p>
        </w:tc>
        <w:tc>
          <w:tcPr>
            <w:tcW w:w="7938" w:type="dxa"/>
            <w:tcBorders>
              <w:top w:val="single" w:sz="4" w:space="0" w:color="auto"/>
              <w:left w:val="single" w:sz="4" w:space="0" w:color="auto"/>
              <w:bottom w:val="single" w:sz="4" w:space="0" w:color="auto"/>
              <w:right w:val="single" w:sz="4" w:space="0" w:color="auto"/>
            </w:tcBorders>
            <w:hideMark/>
          </w:tcPr>
          <w:p w:rsidR="006F5E41" w:rsidRDefault="006F5E41" w:rsidP="006F5E41">
            <w:pPr>
              <w:jc w:val="both"/>
              <w:rPr>
                <w:rFonts w:ascii="Times New Roman" w:hAnsi="Times New Roman"/>
              </w:rPr>
            </w:pPr>
            <w:r>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F5E41" w:rsidTr="006F5E41">
        <w:tc>
          <w:tcPr>
            <w:tcW w:w="1696" w:type="dxa"/>
            <w:tcBorders>
              <w:top w:val="single" w:sz="4" w:space="0" w:color="auto"/>
              <w:left w:val="single" w:sz="4" w:space="0" w:color="auto"/>
              <w:bottom w:val="single" w:sz="4" w:space="0" w:color="auto"/>
              <w:right w:val="single" w:sz="4" w:space="0" w:color="auto"/>
            </w:tcBorders>
            <w:hideMark/>
          </w:tcPr>
          <w:p w:rsidR="006F5E41" w:rsidRDefault="006F5E41" w:rsidP="006F5E41">
            <w:pPr>
              <w:rPr>
                <w:rFonts w:ascii="Times New Roman" w:hAnsi="Times New Roman"/>
              </w:rPr>
            </w:pPr>
            <w:r>
              <w:rPr>
                <w:rFonts w:ascii="Times New Roman" w:hAnsi="Times New Roman"/>
              </w:rPr>
              <w:t>ОК 03</w:t>
            </w:r>
          </w:p>
        </w:tc>
        <w:tc>
          <w:tcPr>
            <w:tcW w:w="7938" w:type="dxa"/>
            <w:tcBorders>
              <w:top w:val="single" w:sz="4" w:space="0" w:color="auto"/>
              <w:left w:val="single" w:sz="4" w:space="0" w:color="auto"/>
              <w:bottom w:val="single" w:sz="4" w:space="0" w:color="auto"/>
              <w:right w:val="single" w:sz="4" w:space="0" w:color="auto"/>
            </w:tcBorders>
            <w:hideMark/>
          </w:tcPr>
          <w:p w:rsidR="006F5E41" w:rsidRDefault="006F5E41" w:rsidP="006F5E41">
            <w:pPr>
              <w:jc w:val="both"/>
              <w:rPr>
                <w:rFonts w:ascii="Times New Roman" w:hAnsi="Times New Roman"/>
              </w:rPr>
            </w:pPr>
            <w:r>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6F5E41" w:rsidTr="006F5E41">
        <w:tc>
          <w:tcPr>
            <w:tcW w:w="1696" w:type="dxa"/>
            <w:tcBorders>
              <w:top w:val="single" w:sz="4" w:space="0" w:color="auto"/>
              <w:left w:val="single" w:sz="4" w:space="0" w:color="auto"/>
              <w:bottom w:val="single" w:sz="4" w:space="0" w:color="auto"/>
              <w:right w:val="single" w:sz="4" w:space="0" w:color="auto"/>
            </w:tcBorders>
            <w:hideMark/>
          </w:tcPr>
          <w:p w:rsidR="006F5E41" w:rsidRDefault="006F5E41" w:rsidP="006F5E41">
            <w:pPr>
              <w:rPr>
                <w:rFonts w:ascii="Times New Roman" w:hAnsi="Times New Roman"/>
              </w:rPr>
            </w:pPr>
            <w:r>
              <w:rPr>
                <w:rFonts w:ascii="Times New Roman" w:hAnsi="Times New Roman"/>
              </w:rPr>
              <w:t>ОК 04</w:t>
            </w:r>
          </w:p>
        </w:tc>
        <w:tc>
          <w:tcPr>
            <w:tcW w:w="7938" w:type="dxa"/>
            <w:tcBorders>
              <w:top w:val="single" w:sz="4" w:space="0" w:color="auto"/>
              <w:left w:val="single" w:sz="4" w:space="0" w:color="auto"/>
              <w:bottom w:val="single" w:sz="4" w:space="0" w:color="auto"/>
              <w:right w:val="single" w:sz="4" w:space="0" w:color="auto"/>
            </w:tcBorders>
            <w:hideMark/>
          </w:tcPr>
          <w:p w:rsidR="006F5E41" w:rsidRDefault="006F5E41" w:rsidP="006F5E41">
            <w:pPr>
              <w:jc w:val="both"/>
              <w:rPr>
                <w:rFonts w:ascii="Times New Roman" w:hAnsi="Times New Roman"/>
              </w:rPr>
            </w:pPr>
            <w:r>
              <w:rPr>
                <w:rFonts w:ascii="Times New Roman" w:hAnsi="Times New Roman"/>
              </w:rPr>
              <w:t>Эффективно взаимодействовать и работать в коллективе и команде</w:t>
            </w:r>
          </w:p>
        </w:tc>
      </w:tr>
      <w:tr w:rsidR="006F5E41" w:rsidTr="006F5E41">
        <w:tc>
          <w:tcPr>
            <w:tcW w:w="1696" w:type="dxa"/>
            <w:tcBorders>
              <w:top w:val="single" w:sz="4" w:space="0" w:color="auto"/>
              <w:left w:val="single" w:sz="4" w:space="0" w:color="auto"/>
              <w:bottom w:val="single" w:sz="4" w:space="0" w:color="auto"/>
              <w:right w:val="single" w:sz="4" w:space="0" w:color="auto"/>
            </w:tcBorders>
            <w:hideMark/>
          </w:tcPr>
          <w:p w:rsidR="006F5E41" w:rsidRDefault="006F5E41" w:rsidP="006F5E41">
            <w:pPr>
              <w:rPr>
                <w:rFonts w:ascii="Times New Roman" w:hAnsi="Times New Roman"/>
              </w:rPr>
            </w:pPr>
            <w:r>
              <w:rPr>
                <w:rFonts w:ascii="Times New Roman" w:hAnsi="Times New Roman"/>
              </w:rPr>
              <w:t>ОК 05</w:t>
            </w:r>
          </w:p>
        </w:tc>
        <w:tc>
          <w:tcPr>
            <w:tcW w:w="7938" w:type="dxa"/>
            <w:tcBorders>
              <w:top w:val="single" w:sz="4" w:space="0" w:color="auto"/>
              <w:left w:val="single" w:sz="4" w:space="0" w:color="auto"/>
              <w:bottom w:val="single" w:sz="4" w:space="0" w:color="auto"/>
              <w:right w:val="single" w:sz="4" w:space="0" w:color="auto"/>
            </w:tcBorders>
            <w:hideMark/>
          </w:tcPr>
          <w:p w:rsidR="006F5E41" w:rsidRDefault="006F5E41" w:rsidP="006F5E41">
            <w:pPr>
              <w:jc w:val="both"/>
              <w:rPr>
                <w:rFonts w:ascii="Times New Roman" w:hAnsi="Times New Roman"/>
              </w:rPr>
            </w:pPr>
            <w:r>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F5E41" w:rsidTr="006F5E41">
        <w:tc>
          <w:tcPr>
            <w:tcW w:w="1696" w:type="dxa"/>
            <w:tcBorders>
              <w:top w:val="single" w:sz="4" w:space="0" w:color="auto"/>
              <w:left w:val="single" w:sz="4" w:space="0" w:color="auto"/>
              <w:bottom w:val="single" w:sz="4" w:space="0" w:color="auto"/>
              <w:right w:val="single" w:sz="4" w:space="0" w:color="auto"/>
            </w:tcBorders>
            <w:hideMark/>
          </w:tcPr>
          <w:p w:rsidR="006F5E41" w:rsidRDefault="006F5E41" w:rsidP="006F5E41">
            <w:pPr>
              <w:rPr>
                <w:rFonts w:ascii="Times New Roman" w:hAnsi="Times New Roman"/>
              </w:rPr>
            </w:pPr>
            <w:r>
              <w:rPr>
                <w:rFonts w:ascii="Times New Roman" w:hAnsi="Times New Roman"/>
              </w:rPr>
              <w:t>ОК 06</w:t>
            </w:r>
          </w:p>
        </w:tc>
        <w:tc>
          <w:tcPr>
            <w:tcW w:w="7938" w:type="dxa"/>
            <w:tcBorders>
              <w:top w:val="single" w:sz="4" w:space="0" w:color="auto"/>
              <w:left w:val="single" w:sz="4" w:space="0" w:color="auto"/>
              <w:bottom w:val="single" w:sz="4" w:space="0" w:color="auto"/>
              <w:right w:val="single" w:sz="4" w:space="0" w:color="auto"/>
            </w:tcBorders>
            <w:hideMark/>
          </w:tcPr>
          <w:p w:rsidR="006F5E41" w:rsidRDefault="006F5E41" w:rsidP="006F5E41">
            <w:pPr>
              <w:jc w:val="both"/>
              <w:rPr>
                <w:rFonts w:ascii="Times New Roman" w:hAnsi="Times New Roman"/>
              </w:rPr>
            </w:pPr>
            <w:r>
              <w:rPr>
                <w:rFonts w:ascii="Times New Roman" w:hAnsi="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F5E41" w:rsidTr="006F5E41">
        <w:tc>
          <w:tcPr>
            <w:tcW w:w="1696" w:type="dxa"/>
            <w:tcBorders>
              <w:top w:val="single" w:sz="4" w:space="0" w:color="auto"/>
              <w:left w:val="single" w:sz="4" w:space="0" w:color="auto"/>
              <w:bottom w:val="single" w:sz="4" w:space="0" w:color="auto"/>
              <w:right w:val="single" w:sz="4" w:space="0" w:color="auto"/>
            </w:tcBorders>
            <w:hideMark/>
          </w:tcPr>
          <w:p w:rsidR="006F5E41" w:rsidRDefault="006F5E41" w:rsidP="006F5E41">
            <w:r w:rsidRPr="00FF4EB0">
              <w:rPr>
                <w:rFonts w:ascii="Times New Roman" w:hAnsi="Times New Roman"/>
              </w:rPr>
              <w:t>ОК 0</w:t>
            </w:r>
            <w:r>
              <w:rPr>
                <w:rFonts w:ascii="Times New Roman" w:hAnsi="Times New Roman"/>
              </w:rPr>
              <w:t>7</w:t>
            </w:r>
          </w:p>
        </w:tc>
        <w:tc>
          <w:tcPr>
            <w:tcW w:w="7938" w:type="dxa"/>
            <w:tcBorders>
              <w:top w:val="single" w:sz="4" w:space="0" w:color="auto"/>
              <w:left w:val="single" w:sz="4" w:space="0" w:color="auto"/>
              <w:bottom w:val="single" w:sz="4" w:space="0" w:color="auto"/>
              <w:right w:val="single" w:sz="4" w:space="0" w:color="auto"/>
            </w:tcBorders>
            <w:hideMark/>
          </w:tcPr>
          <w:p w:rsidR="006F5E41" w:rsidRDefault="006F5E41" w:rsidP="006F5E41">
            <w:pPr>
              <w:jc w:val="both"/>
              <w:rPr>
                <w:rFonts w:ascii="Times New Roman" w:hAnsi="Times New Roman"/>
              </w:rPr>
            </w:pPr>
            <w:r w:rsidRPr="005179C6">
              <w:rPr>
                <w:rFonts w:ascii="Times New Roman" w:hAnsi="Times New Roman"/>
              </w:rPr>
              <w:t>Содействовать</w:t>
            </w:r>
            <w:r>
              <w:rPr>
                <w:rFonts w:ascii="Times New Roman" w:hAnsi="Times New Roman"/>
              </w:rPr>
              <w:t xml:space="preserve"> </w:t>
            </w:r>
            <w:r w:rsidRPr="005179C6">
              <w:rPr>
                <w:rFonts w:ascii="Times New Roman" w:hAnsi="Times New Roman"/>
              </w:rPr>
              <w:t>сохранению</w:t>
            </w:r>
            <w:r>
              <w:rPr>
                <w:rFonts w:ascii="Times New Roman" w:hAnsi="Times New Roman"/>
              </w:rPr>
              <w:t xml:space="preserve"> </w:t>
            </w:r>
            <w:r w:rsidRPr="005179C6">
              <w:rPr>
                <w:rFonts w:ascii="Times New Roman" w:hAnsi="Times New Roman"/>
              </w:rPr>
              <w:t>окружающей</w:t>
            </w:r>
            <w:r>
              <w:rPr>
                <w:rFonts w:ascii="Times New Roman" w:hAnsi="Times New Roman"/>
              </w:rPr>
              <w:t xml:space="preserve"> </w:t>
            </w:r>
            <w:r w:rsidRPr="005179C6">
              <w:rPr>
                <w:rFonts w:ascii="Times New Roman" w:hAnsi="Times New Roman"/>
              </w:rPr>
              <w:t>среды,</w:t>
            </w:r>
            <w:r>
              <w:rPr>
                <w:rFonts w:ascii="Times New Roman" w:hAnsi="Times New Roman"/>
              </w:rPr>
              <w:t xml:space="preserve"> </w:t>
            </w:r>
            <w:r w:rsidRPr="005179C6">
              <w:rPr>
                <w:rFonts w:ascii="Times New Roman" w:hAnsi="Times New Roman"/>
              </w:rPr>
              <w:t>ресурсосбережению,</w:t>
            </w:r>
            <w:r>
              <w:rPr>
                <w:rFonts w:ascii="Times New Roman" w:hAnsi="Times New Roman"/>
              </w:rPr>
              <w:t xml:space="preserve"> </w:t>
            </w:r>
            <w:r w:rsidRPr="005179C6">
              <w:rPr>
                <w:rFonts w:ascii="Times New Roman" w:hAnsi="Times New Roman"/>
              </w:rPr>
              <w:t>применять</w:t>
            </w:r>
            <w:r>
              <w:rPr>
                <w:rFonts w:ascii="Times New Roman" w:hAnsi="Times New Roman"/>
              </w:rPr>
              <w:t xml:space="preserve"> з</w:t>
            </w:r>
            <w:r w:rsidRPr="005179C6">
              <w:rPr>
                <w:rFonts w:ascii="Times New Roman" w:hAnsi="Times New Roman"/>
              </w:rPr>
              <w:t>нания</w:t>
            </w:r>
            <w:r>
              <w:rPr>
                <w:rFonts w:ascii="Times New Roman" w:hAnsi="Times New Roman"/>
              </w:rPr>
              <w:t xml:space="preserve"> </w:t>
            </w:r>
            <w:r w:rsidRPr="005179C6">
              <w:rPr>
                <w:rFonts w:ascii="Times New Roman" w:hAnsi="Times New Roman"/>
              </w:rPr>
              <w:t>об</w:t>
            </w:r>
            <w:r>
              <w:rPr>
                <w:rFonts w:ascii="Times New Roman" w:hAnsi="Times New Roman"/>
              </w:rPr>
              <w:t xml:space="preserve"> </w:t>
            </w:r>
            <w:r w:rsidRPr="005179C6">
              <w:rPr>
                <w:rFonts w:ascii="Times New Roman" w:hAnsi="Times New Roman"/>
              </w:rPr>
              <w:t>изменении климата, принципы</w:t>
            </w:r>
            <w:r>
              <w:rPr>
                <w:rFonts w:ascii="Times New Roman" w:hAnsi="Times New Roman"/>
              </w:rPr>
              <w:t xml:space="preserve"> </w:t>
            </w:r>
            <w:r w:rsidRPr="005179C6">
              <w:rPr>
                <w:rFonts w:ascii="Times New Roman" w:hAnsi="Times New Roman"/>
              </w:rPr>
              <w:t>бережливого</w:t>
            </w:r>
            <w:r>
              <w:rPr>
                <w:rFonts w:ascii="Times New Roman" w:hAnsi="Times New Roman"/>
              </w:rPr>
              <w:t xml:space="preserve"> </w:t>
            </w:r>
            <w:r w:rsidRPr="005179C6">
              <w:rPr>
                <w:rFonts w:ascii="Times New Roman" w:hAnsi="Times New Roman"/>
              </w:rPr>
              <w:t>производства,</w:t>
            </w:r>
            <w:r>
              <w:rPr>
                <w:rFonts w:ascii="Times New Roman" w:hAnsi="Times New Roman"/>
              </w:rPr>
              <w:t xml:space="preserve"> </w:t>
            </w:r>
            <w:r w:rsidRPr="005179C6">
              <w:rPr>
                <w:rFonts w:ascii="Times New Roman" w:hAnsi="Times New Roman"/>
              </w:rPr>
              <w:t>эффективно действовать в</w:t>
            </w:r>
            <w:r>
              <w:rPr>
                <w:rFonts w:ascii="Times New Roman" w:hAnsi="Times New Roman"/>
              </w:rPr>
              <w:t xml:space="preserve"> </w:t>
            </w:r>
            <w:r w:rsidRPr="005179C6">
              <w:rPr>
                <w:rFonts w:ascii="Times New Roman" w:hAnsi="Times New Roman"/>
              </w:rPr>
              <w:t>чрезвычайных ситуациях</w:t>
            </w:r>
          </w:p>
        </w:tc>
      </w:tr>
      <w:tr w:rsidR="006F5E41" w:rsidTr="006F5E41">
        <w:tc>
          <w:tcPr>
            <w:tcW w:w="1696" w:type="dxa"/>
            <w:tcBorders>
              <w:top w:val="single" w:sz="4" w:space="0" w:color="auto"/>
              <w:left w:val="single" w:sz="4" w:space="0" w:color="auto"/>
              <w:bottom w:val="single" w:sz="4" w:space="0" w:color="auto"/>
              <w:right w:val="single" w:sz="4" w:space="0" w:color="auto"/>
            </w:tcBorders>
            <w:hideMark/>
          </w:tcPr>
          <w:p w:rsidR="006F5E41" w:rsidRDefault="006F5E41" w:rsidP="006F5E41">
            <w:r w:rsidRPr="00FF4EB0">
              <w:rPr>
                <w:rFonts w:ascii="Times New Roman" w:hAnsi="Times New Roman"/>
              </w:rPr>
              <w:t>ОК 0</w:t>
            </w:r>
            <w:r>
              <w:rPr>
                <w:rFonts w:ascii="Times New Roman" w:hAnsi="Times New Roman"/>
              </w:rPr>
              <w:t>8</w:t>
            </w:r>
          </w:p>
        </w:tc>
        <w:tc>
          <w:tcPr>
            <w:tcW w:w="7938" w:type="dxa"/>
            <w:tcBorders>
              <w:top w:val="single" w:sz="4" w:space="0" w:color="auto"/>
              <w:left w:val="single" w:sz="4" w:space="0" w:color="auto"/>
              <w:bottom w:val="single" w:sz="4" w:space="0" w:color="auto"/>
              <w:right w:val="single" w:sz="4" w:space="0" w:color="auto"/>
            </w:tcBorders>
            <w:hideMark/>
          </w:tcPr>
          <w:p w:rsidR="006F5E41" w:rsidRDefault="006F5E41" w:rsidP="006F5E41">
            <w:pPr>
              <w:jc w:val="both"/>
              <w:rPr>
                <w:rFonts w:ascii="Times New Roman" w:hAnsi="Times New Roman"/>
              </w:rPr>
            </w:pPr>
            <w:r w:rsidRPr="005179C6">
              <w:rPr>
                <w:rFonts w:ascii="Times New Roman" w:hAnsi="Times New Roman"/>
              </w:rPr>
              <w:t>Использовать</w:t>
            </w:r>
            <w:r>
              <w:rPr>
                <w:rFonts w:ascii="Times New Roman" w:hAnsi="Times New Roman"/>
              </w:rPr>
              <w:t xml:space="preserve"> </w:t>
            </w:r>
            <w:r w:rsidRPr="005179C6">
              <w:rPr>
                <w:rFonts w:ascii="Times New Roman" w:hAnsi="Times New Roman"/>
              </w:rPr>
              <w:t>средства</w:t>
            </w:r>
            <w:r>
              <w:rPr>
                <w:rFonts w:ascii="Times New Roman" w:hAnsi="Times New Roman"/>
              </w:rPr>
              <w:t xml:space="preserve"> </w:t>
            </w:r>
            <w:r w:rsidRPr="005179C6">
              <w:rPr>
                <w:rFonts w:ascii="Times New Roman" w:hAnsi="Times New Roman"/>
              </w:rPr>
              <w:t>физической культуры для</w:t>
            </w:r>
            <w:r>
              <w:rPr>
                <w:rFonts w:ascii="Times New Roman" w:hAnsi="Times New Roman"/>
              </w:rPr>
              <w:t xml:space="preserve"> </w:t>
            </w:r>
            <w:r w:rsidRPr="005179C6">
              <w:rPr>
                <w:rFonts w:ascii="Times New Roman" w:hAnsi="Times New Roman"/>
              </w:rPr>
              <w:t>сохранения и укрепления</w:t>
            </w:r>
            <w:r>
              <w:rPr>
                <w:rFonts w:ascii="Times New Roman" w:hAnsi="Times New Roman"/>
              </w:rPr>
              <w:t xml:space="preserve"> </w:t>
            </w:r>
            <w:r w:rsidRPr="005179C6">
              <w:rPr>
                <w:rFonts w:ascii="Times New Roman" w:hAnsi="Times New Roman"/>
              </w:rPr>
              <w:t>здоровья</w:t>
            </w:r>
            <w:r>
              <w:rPr>
                <w:rFonts w:ascii="Times New Roman" w:hAnsi="Times New Roman"/>
              </w:rPr>
              <w:t xml:space="preserve"> </w:t>
            </w:r>
            <w:r w:rsidRPr="005179C6">
              <w:rPr>
                <w:rFonts w:ascii="Times New Roman" w:hAnsi="Times New Roman"/>
              </w:rPr>
              <w:t>в</w:t>
            </w:r>
            <w:r>
              <w:rPr>
                <w:rFonts w:ascii="Times New Roman" w:hAnsi="Times New Roman"/>
              </w:rPr>
              <w:t xml:space="preserve"> </w:t>
            </w:r>
            <w:r w:rsidRPr="005179C6">
              <w:rPr>
                <w:rFonts w:ascii="Times New Roman" w:hAnsi="Times New Roman"/>
              </w:rPr>
              <w:t>процессе</w:t>
            </w:r>
            <w:r>
              <w:rPr>
                <w:rFonts w:ascii="Times New Roman" w:hAnsi="Times New Roman"/>
              </w:rPr>
              <w:t xml:space="preserve"> </w:t>
            </w:r>
            <w:r w:rsidRPr="005179C6">
              <w:rPr>
                <w:rFonts w:ascii="Times New Roman" w:hAnsi="Times New Roman"/>
              </w:rPr>
              <w:t>профессиональной</w:t>
            </w:r>
            <w:r>
              <w:rPr>
                <w:rFonts w:ascii="Times New Roman" w:hAnsi="Times New Roman"/>
              </w:rPr>
              <w:t xml:space="preserve"> </w:t>
            </w:r>
            <w:r w:rsidRPr="005179C6">
              <w:rPr>
                <w:rFonts w:ascii="Times New Roman" w:hAnsi="Times New Roman"/>
              </w:rPr>
              <w:t>деятельности и поддержания</w:t>
            </w:r>
            <w:r>
              <w:rPr>
                <w:rFonts w:ascii="Times New Roman" w:hAnsi="Times New Roman"/>
              </w:rPr>
              <w:t xml:space="preserve"> </w:t>
            </w:r>
            <w:r w:rsidRPr="005179C6">
              <w:rPr>
                <w:rFonts w:ascii="Times New Roman" w:hAnsi="Times New Roman"/>
              </w:rPr>
              <w:t>необходимого</w:t>
            </w:r>
            <w:r>
              <w:rPr>
                <w:rFonts w:ascii="Times New Roman" w:hAnsi="Times New Roman"/>
              </w:rPr>
              <w:t xml:space="preserve"> </w:t>
            </w:r>
            <w:r w:rsidRPr="005179C6">
              <w:rPr>
                <w:rFonts w:ascii="Times New Roman" w:hAnsi="Times New Roman"/>
              </w:rPr>
              <w:t>уровня</w:t>
            </w:r>
            <w:r>
              <w:rPr>
                <w:rFonts w:ascii="Times New Roman" w:hAnsi="Times New Roman"/>
              </w:rPr>
              <w:t xml:space="preserve"> </w:t>
            </w:r>
            <w:r w:rsidRPr="005179C6">
              <w:rPr>
                <w:rFonts w:ascii="Times New Roman" w:hAnsi="Times New Roman"/>
              </w:rPr>
              <w:t>физической подготовленности</w:t>
            </w:r>
          </w:p>
        </w:tc>
      </w:tr>
      <w:tr w:rsidR="006F5E41" w:rsidTr="006F5E41">
        <w:tc>
          <w:tcPr>
            <w:tcW w:w="1696" w:type="dxa"/>
            <w:tcBorders>
              <w:top w:val="single" w:sz="4" w:space="0" w:color="auto"/>
              <w:left w:val="single" w:sz="4" w:space="0" w:color="auto"/>
              <w:bottom w:val="single" w:sz="4" w:space="0" w:color="auto"/>
              <w:right w:val="single" w:sz="4" w:space="0" w:color="auto"/>
            </w:tcBorders>
            <w:hideMark/>
          </w:tcPr>
          <w:p w:rsidR="006F5E41" w:rsidRDefault="006F5E41" w:rsidP="006F5E41">
            <w:pPr>
              <w:rPr>
                <w:rFonts w:ascii="Times New Roman" w:hAnsi="Times New Roman"/>
              </w:rPr>
            </w:pPr>
            <w:r>
              <w:rPr>
                <w:rFonts w:ascii="Times New Roman" w:hAnsi="Times New Roman"/>
              </w:rPr>
              <w:t>ОК 09</w:t>
            </w:r>
          </w:p>
        </w:tc>
        <w:tc>
          <w:tcPr>
            <w:tcW w:w="7938" w:type="dxa"/>
            <w:tcBorders>
              <w:top w:val="single" w:sz="4" w:space="0" w:color="auto"/>
              <w:left w:val="single" w:sz="4" w:space="0" w:color="auto"/>
              <w:bottom w:val="single" w:sz="4" w:space="0" w:color="auto"/>
              <w:right w:val="single" w:sz="4" w:space="0" w:color="auto"/>
            </w:tcBorders>
            <w:hideMark/>
          </w:tcPr>
          <w:p w:rsidR="006F5E41" w:rsidRDefault="006F5E41" w:rsidP="006F5E41">
            <w:pPr>
              <w:jc w:val="both"/>
              <w:rPr>
                <w:rFonts w:ascii="Times New Roman" w:hAnsi="Times New Roman"/>
              </w:rPr>
            </w:pPr>
            <w:r>
              <w:rPr>
                <w:rFonts w:ascii="Times New Roman" w:hAnsi="Times New Roman"/>
              </w:rPr>
              <w:t>Пользоваться профессиональной документацией на государственном и иностранном языках</w:t>
            </w:r>
          </w:p>
        </w:tc>
      </w:tr>
      <w:tr w:rsidR="006F5E41" w:rsidTr="006F5E41">
        <w:tc>
          <w:tcPr>
            <w:tcW w:w="1696" w:type="dxa"/>
            <w:tcBorders>
              <w:top w:val="single" w:sz="4" w:space="0" w:color="auto"/>
              <w:left w:val="single" w:sz="4" w:space="0" w:color="auto"/>
              <w:bottom w:val="single" w:sz="4" w:space="0" w:color="auto"/>
              <w:right w:val="single" w:sz="4" w:space="0" w:color="auto"/>
            </w:tcBorders>
            <w:hideMark/>
          </w:tcPr>
          <w:p w:rsidR="006F5E41" w:rsidRDefault="006F5E41" w:rsidP="006F5E41">
            <w:pPr>
              <w:rPr>
                <w:rFonts w:ascii="Times New Roman" w:hAnsi="Times New Roman"/>
              </w:rPr>
            </w:pPr>
            <w:r>
              <w:rPr>
                <w:rFonts w:ascii="Times New Roman" w:hAnsi="Times New Roman"/>
              </w:rPr>
              <w:t>ПК.1.1</w:t>
            </w:r>
          </w:p>
        </w:tc>
        <w:tc>
          <w:tcPr>
            <w:tcW w:w="7938" w:type="dxa"/>
            <w:tcBorders>
              <w:top w:val="single" w:sz="4" w:space="0" w:color="auto"/>
              <w:left w:val="single" w:sz="4" w:space="0" w:color="auto"/>
              <w:bottom w:val="single" w:sz="4" w:space="0" w:color="auto"/>
              <w:right w:val="single" w:sz="4" w:space="0" w:color="auto"/>
            </w:tcBorders>
            <w:hideMark/>
          </w:tcPr>
          <w:p w:rsidR="006F5E41" w:rsidRDefault="006F5E41" w:rsidP="006F5E41">
            <w:pPr>
              <w:jc w:val="both"/>
              <w:rPr>
                <w:rFonts w:ascii="Times New Roman" w:hAnsi="Times New Roman"/>
              </w:rPr>
            </w:pPr>
            <w:r w:rsidRPr="00D90519">
              <w:rPr>
                <w:rFonts w:ascii="Times New Roman" w:hAnsi="Times New Roman"/>
              </w:rPr>
              <w:t>Осуществлять реализацию норм материального и процессуального права</w:t>
            </w:r>
          </w:p>
        </w:tc>
      </w:tr>
      <w:tr w:rsidR="006F5E41" w:rsidTr="006F5E41">
        <w:tc>
          <w:tcPr>
            <w:tcW w:w="1696" w:type="dxa"/>
            <w:tcBorders>
              <w:top w:val="single" w:sz="4" w:space="0" w:color="auto"/>
              <w:left w:val="single" w:sz="4" w:space="0" w:color="auto"/>
              <w:bottom w:val="single" w:sz="4" w:space="0" w:color="auto"/>
              <w:right w:val="single" w:sz="4" w:space="0" w:color="auto"/>
            </w:tcBorders>
            <w:hideMark/>
          </w:tcPr>
          <w:p w:rsidR="006F5E41" w:rsidRDefault="006F5E41" w:rsidP="006F5E41">
            <w:pPr>
              <w:rPr>
                <w:rFonts w:ascii="Times New Roman" w:hAnsi="Times New Roman"/>
              </w:rPr>
            </w:pPr>
            <w:r>
              <w:rPr>
                <w:rFonts w:ascii="Times New Roman" w:hAnsi="Times New Roman"/>
              </w:rPr>
              <w:t>ПК. 1.2</w:t>
            </w:r>
          </w:p>
        </w:tc>
        <w:tc>
          <w:tcPr>
            <w:tcW w:w="7938" w:type="dxa"/>
            <w:tcBorders>
              <w:top w:val="single" w:sz="4" w:space="0" w:color="auto"/>
              <w:left w:val="single" w:sz="4" w:space="0" w:color="auto"/>
              <w:bottom w:val="single" w:sz="4" w:space="0" w:color="auto"/>
              <w:right w:val="single" w:sz="4" w:space="0" w:color="auto"/>
            </w:tcBorders>
            <w:hideMark/>
          </w:tcPr>
          <w:p w:rsidR="006F5E41" w:rsidRDefault="006F5E41" w:rsidP="006F5E41">
            <w:pPr>
              <w:jc w:val="both"/>
              <w:rPr>
                <w:rFonts w:ascii="Times New Roman" w:hAnsi="Times New Roman"/>
              </w:rPr>
            </w:pPr>
            <w:r w:rsidRPr="00D90519">
              <w:rPr>
                <w:rFonts w:ascii="Times New Roman" w:hAnsi="Times New Roman"/>
              </w:rPr>
              <w:t>Обеспечивать соблюдение законодательства субъектами права</w:t>
            </w:r>
          </w:p>
        </w:tc>
      </w:tr>
      <w:tr w:rsidR="006F5E41" w:rsidTr="006F5E41">
        <w:tc>
          <w:tcPr>
            <w:tcW w:w="1696" w:type="dxa"/>
            <w:tcBorders>
              <w:top w:val="single" w:sz="4" w:space="0" w:color="auto"/>
              <w:left w:val="single" w:sz="4" w:space="0" w:color="auto"/>
              <w:bottom w:val="single" w:sz="4" w:space="0" w:color="auto"/>
              <w:right w:val="single" w:sz="4" w:space="0" w:color="auto"/>
            </w:tcBorders>
            <w:hideMark/>
          </w:tcPr>
          <w:p w:rsidR="006F5E41" w:rsidRDefault="006F5E41" w:rsidP="006F5E41">
            <w:pPr>
              <w:rPr>
                <w:rFonts w:ascii="Times New Roman" w:hAnsi="Times New Roman"/>
              </w:rPr>
            </w:pPr>
            <w:r>
              <w:rPr>
                <w:rFonts w:ascii="Times New Roman" w:hAnsi="Times New Roman"/>
              </w:rPr>
              <w:t>ПК 1.3</w:t>
            </w:r>
          </w:p>
        </w:tc>
        <w:tc>
          <w:tcPr>
            <w:tcW w:w="7938" w:type="dxa"/>
            <w:tcBorders>
              <w:top w:val="single" w:sz="4" w:space="0" w:color="auto"/>
              <w:left w:val="single" w:sz="4" w:space="0" w:color="auto"/>
              <w:bottom w:val="single" w:sz="4" w:space="0" w:color="auto"/>
              <w:right w:val="single" w:sz="4" w:space="0" w:color="auto"/>
            </w:tcBorders>
            <w:hideMark/>
          </w:tcPr>
          <w:p w:rsidR="006F5E41" w:rsidRDefault="006F5E41" w:rsidP="006F5E41">
            <w:pPr>
              <w:jc w:val="both"/>
              <w:rPr>
                <w:rFonts w:ascii="Times New Roman" w:hAnsi="Times New Roman"/>
              </w:rPr>
            </w:pPr>
            <w:r w:rsidRPr="00D90519">
              <w:rPr>
                <w:rFonts w:ascii="Times New Roman" w:hAnsi="Times New Roman"/>
              </w:rPr>
              <w:t>Применять меры административного принуждения, включая применение физической силы, специальных средств и огнестрельного оружия</w:t>
            </w:r>
          </w:p>
        </w:tc>
      </w:tr>
      <w:tr w:rsidR="006F5E41" w:rsidTr="006F5E41">
        <w:tc>
          <w:tcPr>
            <w:tcW w:w="1696" w:type="dxa"/>
            <w:tcBorders>
              <w:top w:val="single" w:sz="4" w:space="0" w:color="auto"/>
              <w:left w:val="single" w:sz="4" w:space="0" w:color="auto"/>
              <w:bottom w:val="single" w:sz="4" w:space="0" w:color="auto"/>
              <w:right w:val="single" w:sz="4" w:space="0" w:color="auto"/>
            </w:tcBorders>
            <w:hideMark/>
          </w:tcPr>
          <w:p w:rsidR="006F5E41" w:rsidRDefault="006F5E41" w:rsidP="006F5E41">
            <w:pPr>
              <w:rPr>
                <w:rFonts w:ascii="Times New Roman" w:hAnsi="Times New Roman"/>
              </w:rPr>
            </w:pPr>
            <w:r>
              <w:rPr>
                <w:rFonts w:ascii="Times New Roman" w:hAnsi="Times New Roman"/>
              </w:rPr>
              <w:t>ПК 1.4</w:t>
            </w:r>
          </w:p>
        </w:tc>
        <w:tc>
          <w:tcPr>
            <w:tcW w:w="7938" w:type="dxa"/>
            <w:tcBorders>
              <w:top w:val="single" w:sz="4" w:space="0" w:color="auto"/>
              <w:left w:val="single" w:sz="4" w:space="0" w:color="auto"/>
              <w:bottom w:val="single" w:sz="4" w:space="0" w:color="auto"/>
              <w:right w:val="single" w:sz="4" w:space="0" w:color="auto"/>
            </w:tcBorders>
            <w:hideMark/>
          </w:tcPr>
          <w:p w:rsidR="006F5E41" w:rsidRPr="005179C6" w:rsidRDefault="006F5E41" w:rsidP="006F5E41">
            <w:pPr>
              <w:jc w:val="both"/>
              <w:rPr>
                <w:rFonts w:ascii="Times New Roman" w:hAnsi="Times New Roman"/>
              </w:rPr>
            </w:pPr>
            <w:r w:rsidRPr="00D90519">
              <w:rPr>
                <w:rFonts w:ascii="Times New Roman" w:hAnsi="Times New Roman"/>
              </w:rPr>
              <w:t>Обеспечивать выявление, раскрытие и расследование преступлений и иных правонарушений</w:t>
            </w:r>
          </w:p>
        </w:tc>
      </w:tr>
      <w:tr w:rsidR="006F5E41" w:rsidTr="006F5E41">
        <w:tc>
          <w:tcPr>
            <w:tcW w:w="1696" w:type="dxa"/>
            <w:tcBorders>
              <w:top w:val="single" w:sz="4" w:space="0" w:color="auto"/>
              <w:left w:val="single" w:sz="4" w:space="0" w:color="auto"/>
              <w:bottom w:val="single" w:sz="4" w:space="0" w:color="auto"/>
              <w:right w:val="single" w:sz="4" w:space="0" w:color="auto"/>
            </w:tcBorders>
            <w:hideMark/>
          </w:tcPr>
          <w:p w:rsidR="006F5E41" w:rsidRDefault="006F5E41" w:rsidP="006F5E41">
            <w:pPr>
              <w:rPr>
                <w:rFonts w:ascii="Times New Roman" w:hAnsi="Times New Roman"/>
              </w:rPr>
            </w:pPr>
            <w:r>
              <w:rPr>
                <w:rFonts w:ascii="Times New Roman" w:hAnsi="Times New Roman"/>
              </w:rPr>
              <w:t>ПК 1.5</w:t>
            </w:r>
          </w:p>
        </w:tc>
        <w:tc>
          <w:tcPr>
            <w:tcW w:w="7938" w:type="dxa"/>
            <w:tcBorders>
              <w:top w:val="single" w:sz="4" w:space="0" w:color="auto"/>
              <w:left w:val="single" w:sz="4" w:space="0" w:color="auto"/>
              <w:bottom w:val="single" w:sz="4" w:space="0" w:color="auto"/>
              <w:right w:val="single" w:sz="4" w:space="0" w:color="auto"/>
            </w:tcBorders>
            <w:hideMark/>
          </w:tcPr>
          <w:p w:rsidR="006F5E41" w:rsidRPr="005179C6" w:rsidRDefault="006F5E41" w:rsidP="006F5E41">
            <w:pPr>
              <w:jc w:val="both"/>
              <w:rPr>
                <w:rFonts w:ascii="Times New Roman" w:hAnsi="Times New Roman"/>
              </w:rPr>
            </w:pPr>
            <w:r w:rsidRPr="00D90519">
              <w:rPr>
                <w:rFonts w:ascii="Times New Roman" w:hAnsi="Times New Roman"/>
              </w:rPr>
              <w:t>Выявлять причины преступлений и иных правонарушений, условия, способствующие их совершению</w:t>
            </w:r>
          </w:p>
        </w:tc>
      </w:tr>
      <w:tr w:rsidR="006F5E41" w:rsidTr="006F5E41">
        <w:tc>
          <w:tcPr>
            <w:tcW w:w="1696" w:type="dxa"/>
            <w:tcBorders>
              <w:top w:val="single" w:sz="4" w:space="0" w:color="auto"/>
              <w:left w:val="single" w:sz="4" w:space="0" w:color="auto"/>
              <w:bottom w:val="single" w:sz="4" w:space="0" w:color="auto"/>
              <w:right w:val="single" w:sz="4" w:space="0" w:color="auto"/>
            </w:tcBorders>
            <w:hideMark/>
          </w:tcPr>
          <w:p w:rsidR="006F5E41" w:rsidRDefault="006F5E41" w:rsidP="006F5E41">
            <w:pPr>
              <w:rPr>
                <w:rFonts w:ascii="Times New Roman" w:hAnsi="Times New Roman"/>
              </w:rPr>
            </w:pPr>
            <w:r>
              <w:rPr>
                <w:rFonts w:ascii="Times New Roman" w:hAnsi="Times New Roman"/>
              </w:rPr>
              <w:lastRenderedPageBreak/>
              <w:t>ПК 1.6</w:t>
            </w:r>
          </w:p>
        </w:tc>
        <w:tc>
          <w:tcPr>
            <w:tcW w:w="7938" w:type="dxa"/>
            <w:tcBorders>
              <w:top w:val="single" w:sz="4" w:space="0" w:color="auto"/>
              <w:left w:val="single" w:sz="4" w:space="0" w:color="auto"/>
              <w:bottom w:val="single" w:sz="4" w:space="0" w:color="auto"/>
              <w:right w:val="single" w:sz="4" w:space="0" w:color="auto"/>
            </w:tcBorders>
            <w:hideMark/>
          </w:tcPr>
          <w:p w:rsidR="006F5E41" w:rsidRPr="005179C6" w:rsidRDefault="006F5E41" w:rsidP="006F5E41">
            <w:pPr>
              <w:jc w:val="both"/>
              <w:rPr>
                <w:rFonts w:ascii="Times New Roman" w:hAnsi="Times New Roman"/>
              </w:rPr>
            </w:pPr>
            <w:r w:rsidRPr="004A530F">
              <w:rPr>
                <w:rFonts w:ascii="Times New Roman" w:hAnsi="Times New Roman"/>
              </w:rPr>
              <w:t>Обеспечивать защиту сведений, составляющих государственную тайну, сведений конфиденциального характера, а также информаци</w:t>
            </w:r>
            <w:r>
              <w:rPr>
                <w:rFonts w:ascii="Times New Roman" w:hAnsi="Times New Roman"/>
              </w:rPr>
              <w:t>и ограниченного распространения</w:t>
            </w:r>
          </w:p>
        </w:tc>
      </w:tr>
    </w:tbl>
    <w:p w:rsidR="006F5E41" w:rsidRDefault="006F5E41" w:rsidP="006F5E41">
      <w:pPr>
        <w:ind w:firstLine="709"/>
        <w:rPr>
          <w:rFonts w:ascii="Times New Roman" w:hAnsi="Times New Roman"/>
        </w:rPr>
      </w:pPr>
    </w:p>
    <w:p w:rsidR="006F5E41" w:rsidRDefault="006F5E41" w:rsidP="006F5E41">
      <w:pPr>
        <w:ind w:firstLine="709"/>
        <w:jc w:val="both"/>
        <w:rPr>
          <w:rFonts w:ascii="Times New Roman" w:hAnsi="Times New Roman"/>
          <w:sz w:val="24"/>
          <w:szCs w:val="24"/>
        </w:rPr>
      </w:pPr>
      <w:r>
        <w:rPr>
          <w:rFonts w:ascii="Times New Roman" w:hAnsi="Times New Roman"/>
          <w:sz w:val="24"/>
          <w:szCs w:val="24"/>
        </w:rPr>
        <w:t xml:space="preserve">Цель производственной практики: приобретение практического опыта в рамках профессиональных модулей данной ОПОП-П по видам деятельности: </w:t>
      </w:r>
      <w:r>
        <w:rPr>
          <w:rFonts w:ascii="Times New Roman" w:hAnsi="Times New Roman"/>
          <w:b/>
          <w:sz w:val="24"/>
          <w:szCs w:val="24"/>
        </w:rPr>
        <w:t>ВД Оперативно-служебная деятельность</w:t>
      </w:r>
      <w:r>
        <w:rPr>
          <w:rFonts w:ascii="Times New Roman" w:hAnsi="Times New Roman"/>
          <w:sz w:val="24"/>
          <w:szCs w:val="24"/>
        </w:rPr>
        <w:t>.</w:t>
      </w:r>
    </w:p>
    <w:p w:rsidR="006F5E41" w:rsidRDefault="006F5E41" w:rsidP="006F5E41">
      <w:pPr>
        <w:pStyle w:val="2"/>
        <w:ind w:firstLine="709"/>
        <w:rPr>
          <w:rFonts w:ascii="Times New Roman" w:hAnsi="Times New Roman"/>
          <w:i w:val="0"/>
          <w:sz w:val="24"/>
          <w:szCs w:val="24"/>
        </w:rPr>
      </w:pPr>
      <w:bookmarkStart w:id="150" w:name="__RefHeading___39"/>
      <w:bookmarkStart w:id="151" w:name="_Toc189835832"/>
      <w:bookmarkStart w:id="152" w:name="_Toc189836261"/>
      <w:bookmarkStart w:id="153" w:name="_Toc198031526"/>
      <w:bookmarkEnd w:id="150"/>
      <w:r>
        <w:rPr>
          <w:rFonts w:ascii="Times New Roman" w:hAnsi="Times New Roman"/>
          <w:i w:val="0"/>
          <w:sz w:val="24"/>
          <w:szCs w:val="24"/>
        </w:rPr>
        <w:t>1.2. Планируемые результаты освоения производственной практики</w:t>
      </w:r>
      <w:bookmarkEnd w:id="151"/>
      <w:bookmarkEnd w:id="152"/>
      <w:bookmarkEnd w:id="153"/>
    </w:p>
    <w:p w:rsidR="006F5E41" w:rsidRDefault="006F5E41" w:rsidP="006F5E41">
      <w:pPr>
        <w:ind w:firstLine="709"/>
        <w:jc w:val="both"/>
        <w:rPr>
          <w:rFonts w:ascii="Times New Roman" w:hAnsi="Times New Roman"/>
          <w:sz w:val="24"/>
          <w:szCs w:val="24"/>
        </w:rPr>
      </w:pPr>
      <w:r>
        <w:rPr>
          <w:rFonts w:ascii="Times New Roman" w:hAnsi="Times New Roman"/>
          <w:sz w:val="24"/>
          <w:szCs w:val="24"/>
        </w:rPr>
        <w:t>В результате прохождения производственной практики по видам деятельности, предусмотренным ФГОС СПО, обучающийся должен иметь:</w:t>
      </w:r>
    </w:p>
    <w:p w:rsidR="006F5E41" w:rsidRDefault="006F5E41" w:rsidP="006F5E41">
      <w:pPr>
        <w:ind w:firstLine="709"/>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151"/>
      </w:tblGrid>
      <w:tr w:rsidR="006F5E41" w:rsidTr="006F5E41">
        <w:trPr>
          <w:trHeight w:val="360"/>
        </w:trPr>
        <w:tc>
          <w:tcPr>
            <w:tcW w:w="2547"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Наименование вида деятельности</w:t>
            </w:r>
          </w:p>
        </w:tc>
        <w:tc>
          <w:tcPr>
            <w:tcW w:w="7151"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Практический опыт</w:t>
            </w:r>
          </w:p>
        </w:tc>
      </w:tr>
      <w:tr w:rsidR="006F5E41" w:rsidTr="006F5E41">
        <w:trPr>
          <w:trHeight w:val="360"/>
        </w:trPr>
        <w:tc>
          <w:tcPr>
            <w:tcW w:w="2547"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widowControl w:val="0"/>
              <w:rPr>
                <w:rFonts w:ascii="Times New Roman" w:hAnsi="Times New Roman"/>
              </w:rPr>
            </w:pPr>
            <w:r>
              <w:rPr>
                <w:rFonts w:ascii="Times New Roman" w:hAnsi="Times New Roman"/>
                <w:iCs/>
              </w:rPr>
              <w:t>ВД 01 Оперативно-</w:t>
            </w:r>
            <w:proofErr w:type="gramStart"/>
            <w:r>
              <w:rPr>
                <w:rFonts w:ascii="Times New Roman" w:hAnsi="Times New Roman"/>
                <w:iCs/>
              </w:rPr>
              <w:t>служебная  деятельность</w:t>
            </w:r>
            <w:proofErr w:type="gramEnd"/>
          </w:p>
        </w:tc>
        <w:tc>
          <w:tcPr>
            <w:tcW w:w="7151" w:type="dxa"/>
            <w:tcBorders>
              <w:top w:val="single" w:sz="4" w:space="0" w:color="000000"/>
              <w:left w:val="single" w:sz="4" w:space="0" w:color="000000"/>
              <w:bottom w:val="single" w:sz="4" w:space="0" w:color="000000"/>
              <w:right w:val="single" w:sz="4" w:space="0" w:color="000000"/>
            </w:tcBorders>
            <w:hideMark/>
          </w:tcPr>
          <w:p w:rsidR="006F5E41" w:rsidRPr="00515274" w:rsidRDefault="006F5E41" w:rsidP="006F5E41">
            <w:pPr>
              <w:jc w:val="both"/>
              <w:rPr>
                <w:rFonts w:ascii="Times New Roman" w:hAnsi="Times New Roman"/>
              </w:rPr>
            </w:pPr>
            <w:r>
              <w:rPr>
                <w:rFonts w:ascii="Times New Roman" w:hAnsi="Times New Roman"/>
              </w:rPr>
              <w:t>- ведения</w:t>
            </w:r>
            <w:r w:rsidRPr="00515274">
              <w:rPr>
                <w:rFonts w:ascii="Times New Roman" w:hAnsi="Times New Roman"/>
              </w:rPr>
              <w:t xml:space="preserve"> розыск</w:t>
            </w:r>
            <w:r>
              <w:rPr>
                <w:rFonts w:ascii="Times New Roman" w:hAnsi="Times New Roman"/>
              </w:rPr>
              <w:t>а</w:t>
            </w:r>
            <w:r w:rsidRPr="00515274">
              <w:rPr>
                <w:rFonts w:ascii="Times New Roman" w:hAnsi="Times New Roman"/>
              </w:rPr>
              <w:t xml:space="preserve"> различных категорий лиц:</w:t>
            </w:r>
          </w:p>
          <w:p w:rsidR="006F5E41" w:rsidRPr="00515274" w:rsidRDefault="006F5E41" w:rsidP="006F5E41">
            <w:pPr>
              <w:jc w:val="both"/>
              <w:rPr>
                <w:rFonts w:ascii="Times New Roman" w:hAnsi="Times New Roman"/>
              </w:rPr>
            </w:pPr>
            <w:r>
              <w:rPr>
                <w:rFonts w:ascii="Times New Roman" w:hAnsi="Times New Roman"/>
              </w:rPr>
              <w:t>А)</w:t>
            </w:r>
            <w:r w:rsidRPr="00515274">
              <w:rPr>
                <w:rFonts w:ascii="Times New Roman" w:hAnsi="Times New Roman"/>
              </w:rPr>
              <w:t xml:space="preserve"> подозреваемых и обвиняемых в совершении преступлений, в т.ч. скрывшихся от органов следствия, дознания и суда;</w:t>
            </w:r>
          </w:p>
          <w:p w:rsidR="006F5E41" w:rsidRPr="00515274" w:rsidRDefault="006F5E41" w:rsidP="006F5E41">
            <w:pPr>
              <w:jc w:val="both"/>
              <w:rPr>
                <w:rFonts w:ascii="Times New Roman" w:hAnsi="Times New Roman"/>
              </w:rPr>
            </w:pPr>
            <w:r>
              <w:rPr>
                <w:rFonts w:ascii="Times New Roman" w:hAnsi="Times New Roman"/>
              </w:rPr>
              <w:t xml:space="preserve">-б) </w:t>
            </w:r>
            <w:r w:rsidRPr="00515274">
              <w:rPr>
                <w:rFonts w:ascii="Times New Roman" w:hAnsi="Times New Roman"/>
              </w:rPr>
              <w:t>без вести пропавших (лиц, утративших связь с родственниками – по их заявлениям);</w:t>
            </w:r>
          </w:p>
          <w:p w:rsidR="006F5E41" w:rsidRPr="00515274" w:rsidRDefault="006F5E41" w:rsidP="006F5E41">
            <w:pPr>
              <w:jc w:val="both"/>
              <w:rPr>
                <w:rFonts w:ascii="Times New Roman" w:hAnsi="Times New Roman"/>
              </w:rPr>
            </w:pPr>
            <w:r>
              <w:rPr>
                <w:rFonts w:ascii="Times New Roman" w:hAnsi="Times New Roman"/>
              </w:rPr>
              <w:t>- ведения</w:t>
            </w:r>
            <w:r w:rsidRPr="00515274">
              <w:rPr>
                <w:rFonts w:ascii="Times New Roman" w:hAnsi="Times New Roman"/>
              </w:rPr>
              <w:t xml:space="preserve"> розыск</w:t>
            </w:r>
            <w:r>
              <w:rPr>
                <w:rFonts w:ascii="Times New Roman" w:hAnsi="Times New Roman"/>
              </w:rPr>
              <w:t>а</w:t>
            </w:r>
            <w:r w:rsidRPr="00515274">
              <w:rPr>
                <w:rFonts w:ascii="Times New Roman" w:hAnsi="Times New Roman"/>
              </w:rPr>
              <w:t xml:space="preserve"> похищенного имущества и имущества, подлежащего конфискации по решению суда;</w:t>
            </w:r>
          </w:p>
          <w:p w:rsidR="006F5E41" w:rsidRPr="00515274" w:rsidRDefault="006F5E41" w:rsidP="006F5E41">
            <w:pPr>
              <w:jc w:val="both"/>
              <w:rPr>
                <w:rFonts w:ascii="Times New Roman" w:hAnsi="Times New Roman"/>
              </w:rPr>
            </w:pPr>
            <w:r>
              <w:rPr>
                <w:rFonts w:ascii="Times New Roman" w:hAnsi="Times New Roman"/>
              </w:rPr>
              <w:t>- выполнения отдельных поручений</w:t>
            </w:r>
            <w:r w:rsidRPr="00515274">
              <w:rPr>
                <w:rFonts w:ascii="Times New Roman" w:hAnsi="Times New Roman"/>
              </w:rPr>
              <w:t xml:space="preserve"> следователя, дознавателя в рамках возбужденных уголовных дел;</w:t>
            </w:r>
          </w:p>
          <w:p w:rsidR="006F5E41" w:rsidRPr="00515274" w:rsidRDefault="006F5E41" w:rsidP="006F5E41">
            <w:pPr>
              <w:jc w:val="both"/>
              <w:rPr>
                <w:rFonts w:ascii="Times New Roman" w:hAnsi="Times New Roman"/>
              </w:rPr>
            </w:pPr>
            <w:r>
              <w:rPr>
                <w:rFonts w:ascii="Times New Roman" w:hAnsi="Times New Roman"/>
              </w:rPr>
              <w:t>- ведения</w:t>
            </w:r>
            <w:r w:rsidRPr="00515274">
              <w:rPr>
                <w:rFonts w:ascii="Times New Roman" w:hAnsi="Times New Roman"/>
              </w:rPr>
              <w:t xml:space="preserve"> </w:t>
            </w:r>
            <w:r>
              <w:rPr>
                <w:rFonts w:ascii="Times New Roman" w:hAnsi="Times New Roman"/>
              </w:rPr>
              <w:t>дел</w:t>
            </w:r>
            <w:r w:rsidRPr="00515274">
              <w:rPr>
                <w:rFonts w:ascii="Times New Roman" w:hAnsi="Times New Roman"/>
              </w:rPr>
              <w:t xml:space="preserve"> оперативного учёта;</w:t>
            </w:r>
          </w:p>
          <w:p w:rsidR="006F5E41" w:rsidRPr="00515274" w:rsidRDefault="006F5E41" w:rsidP="006F5E41">
            <w:pPr>
              <w:jc w:val="both"/>
              <w:rPr>
                <w:rFonts w:ascii="Times New Roman" w:hAnsi="Times New Roman"/>
              </w:rPr>
            </w:pPr>
            <w:r>
              <w:rPr>
                <w:rFonts w:ascii="Times New Roman" w:hAnsi="Times New Roman"/>
              </w:rPr>
              <w:t>- получения и проверки информации</w:t>
            </w:r>
            <w:r w:rsidRPr="00515274">
              <w:rPr>
                <w:rFonts w:ascii="Times New Roman" w:hAnsi="Times New Roman"/>
              </w:rPr>
              <w:t>, пре</w:t>
            </w:r>
            <w:r>
              <w:rPr>
                <w:rFonts w:ascii="Times New Roman" w:hAnsi="Times New Roman"/>
              </w:rPr>
              <w:t>дставляющей</w:t>
            </w:r>
            <w:r w:rsidRPr="00515274">
              <w:rPr>
                <w:rFonts w:ascii="Times New Roman" w:hAnsi="Times New Roman"/>
              </w:rPr>
              <w:t xml:space="preserve"> оперативный интерес, о готовящихся, совершаемых и совершённых преступлениях, а также о лицах, их подготавливающих и совершивших;</w:t>
            </w:r>
          </w:p>
          <w:p w:rsidR="006F5E41" w:rsidRPr="00515274" w:rsidRDefault="006F5E41" w:rsidP="006F5E41">
            <w:pPr>
              <w:jc w:val="both"/>
              <w:rPr>
                <w:rFonts w:ascii="Times New Roman" w:hAnsi="Times New Roman"/>
              </w:rPr>
            </w:pPr>
            <w:r>
              <w:rPr>
                <w:rFonts w:ascii="Times New Roman" w:hAnsi="Times New Roman"/>
              </w:rPr>
              <w:t>- осуществления</w:t>
            </w:r>
            <w:r w:rsidRPr="00515274">
              <w:rPr>
                <w:rFonts w:ascii="Times New Roman" w:hAnsi="Times New Roman"/>
              </w:rPr>
              <w:t xml:space="preserve"> во взаимодейс</w:t>
            </w:r>
            <w:r>
              <w:rPr>
                <w:rFonts w:ascii="Times New Roman" w:hAnsi="Times New Roman"/>
              </w:rPr>
              <w:t>твии со следователем оперативного сопровождения</w:t>
            </w:r>
            <w:r w:rsidRPr="00515274">
              <w:rPr>
                <w:rFonts w:ascii="Times New Roman" w:hAnsi="Times New Roman"/>
              </w:rPr>
              <w:t xml:space="preserve"> по уголовным делам на стадии предварительного расследования, </w:t>
            </w:r>
            <w:r>
              <w:rPr>
                <w:rFonts w:ascii="Times New Roman" w:hAnsi="Times New Roman"/>
              </w:rPr>
              <w:t>сбора и предоставления доказательств, принятия мер</w:t>
            </w:r>
            <w:r w:rsidRPr="00515274">
              <w:rPr>
                <w:rFonts w:ascii="Times New Roman" w:hAnsi="Times New Roman"/>
              </w:rPr>
              <w:t xml:space="preserve"> по защите свидетелей и потерпевших.</w:t>
            </w:r>
          </w:p>
          <w:p w:rsidR="006F5E41" w:rsidRPr="00515274" w:rsidRDefault="006F5E41" w:rsidP="006F5E41">
            <w:pPr>
              <w:jc w:val="both"/>
              <w:rPr>
                <w:rFonts w:ascii="Times New Roman" w:hAnsi="Times New Roman"/>
              </w:rPr>
            </w:pPr>
            <w:r>
              <w:rPr>
                <w:rFonts w:ascii="Times New Roman" w:hAnsi="Times New Roman"/>
              </w:rPr>
              <w:t>- соблюдения учетно-регистрационной дисциплины</w:t>
            </w:r>
            <w:r w:rsidRPr="00515274">
              <w:rPr>
                <w:rFonts w:ascii="Times New Roman" w:hAnsi="Times New Roman"/>
              </w:rPr>
              <w:t>.</w:t>
            </w:r>
          </w:p>
          <w:p w:rsidR="006F5E41" w:rsidRPr="00515274" w:rsidRDefault="006F5E41" w:rsidP="006F5E41">
            <w:pPr>
              <w:jc w:val="both"/>
              <w:rPr>
                <w:rFonts w:ascii="Times New Roman" w:hAnsi="Times New Roman"/>
              </w:rPr>
            </w:pPr>
            <w:r>
              <w:rPr>
                <w:rFonts w:ascii="Times New Roman" w:hAnsi="Times New Roman"/>
              </w:rPr>
              <w:t>- принятия участия</w:t>
            </w:r>
            <w:r w:rsidRPr="00515274">
              <w:rPr>
                <w:rFonts w:ascii="Times New Roman" w:hAnsi="Times New Roman"/>
              </w:rPr>
              <w:t xml:space="preserve"> в работе дежурной следственно-оператив</w:t>
            </w:r>
            <w:r>
              <w:rPr>
                <w:rFonts w:ascii="Times New Roman" w:hAnsi="Times New Roman"/>
              </w:rPr>
              <w:t>ной группы, в том числе выезда</w:t>
            </w:r>
            <w:r w:rsidRPr="00515274">
              <w:rPr>
                <w:rFonts w:ascii="Times New Roman" w:hAnsi="Times New Roman"/>
              </w:rPr>
              <w:t xml:space="preserve"> на ме</w:t>
            </w:r>
            <w:r>
              <w:rPr>
                <w:rFonts w:ascii="Times New Roman" w:hAnsi="Times New Roman"/>
              </w:rPr>
              <w:t>сто происшествия, проведения</w:t>
            </w:r>
            <w:r w:rsidRPr="00515274">
              <w:rPr>
                <w:rFonts w:ascii="Times New Roman" w:hAnsi="Times New Roman"/>
              </w:rPr>
              <w:t xml:space="preserve"> мероприятия по раскрытию преступлений «по горячим следам»</w:t>
            </w:r>
          </w:p>
          <w:p w:rsidR="006F5E41" w:rsidRPr="00515274" w:rsidRDefault="006F5E41" w:rsidP="006F5E41">
            <w:pPr>
              <w:jc w:val="both"/>
              <w:rPr>
                <w:rFonts w:ascii="Times New Roman" w:hAnsi="Times New Roman"/>
              </w:rPr>
            </w:pPr>
            <w:r>
              <w:rPr>
                <w:rFonts w:ascii="Times New Roman" w:hAnsi="Times New Roman"/>
              </w:rPr>
              <w:t>- принятия мер по исполнению административных наказаний по делам об административных</w:t>
            </w:r>
            <w:r w:rsidRPr="00515274">
              <w:rPr>
                <w:rFonts w:ascii="Times New Roman" w:hAnsi="Times New Roman"/>
              </w:rPr>
              <w:t xml:space="preserve"> правонарушениях, относящихся к компетенции органов внутренних дел;</w:t>
            </w:r>
          </w:p>
          <w:p w:rsidR="006F5E41" w:rsidRPr="00515274" w:rsidRDefault="006F5E41" w:rsidP="006F5E41">
            <w:pPr>
              <w:jc w:val="both"/>
              <w:rPr>
                <w:rFonts w:ascii="Times New Roman" w:hAnsi="Times New Roman"/>
              </w:rPr>
            </w:pPr>
            <w:r>
              <w:rPr>
                <w:rFonts w:ascii="Times New Roman" w:hAnsi="Times New Roman"/>
              </w:rPr>
              <w:t>- участия</w:t>
            </w:r>
            <w:r w:rsidRPr="00515274">
              <w:rPr>
                <w:rFonts w:ascii="Times New Roman" w:hAnsi="Times New Roman"/>
              </w:rPr>
              <w:t xml:space="preserve"> в пределах своих полномочий в работе по взысканию </w:t>
            </w:r>
            <w:r>
              <w:rPr>
                <w:rFonts w:ascii="Times New Roman" w:hAnsi="Times New Roman"/>
              </w:rPr>
              <w:t>административных</w:t>
            </w:r>
            <w:r w:rsidRPr="00515274">
              <w:rPr>
                <w:rFonts w:ascii="Times New Roman" w:hAnsi="Times New Roman"/>
              </w:rPr>
              <w:t xml:space="preserve"> штрафов по делам </w:t>
            </w:r>
            <w:r>
              <w:rPr>
                <w:rFonts w:ascii="Times New Roman" w:hAnsi="Times New Roman"/>
              </w:rPr>
              <w:t>административного производства, относящегося</w:t>
            </w:r>
            <w:r w:rsidRPr="00515274">
              <w:rPr>
                <w:rFonts w:ascii="Times New Roman" w:hAnsi="Times New Roman"/>
              </w:rPr>
              <w:t xml:space="preserve"> к компетенции органов внутренних дел;</w:t>
            </w:r>
          </w:p>
          <w:p w:rsidR="006F5E41" w:rsidRPr="00515274" w:rsidRDefault="006F5E41" w:rsidP="006F5E41">
            <w:pPr>
              <w:jc w:val="both"/>
              <w:rPr>
                <w:rFonts w:ascii="Times New Roman" w:hAnsi="Times New Roman"/>
              </w:rPr>
            </w:pPr>
            <w:r>
              <w:rPr>
                <w:rFonts w:ascii="Times New Roman" w:hAnsi="Times New Roman"/>
              </w:rPr>
              <w:t>- оказания практической помощи</w:t>
            </w:r>
            <w:r w:rsidRPr="00515274">
              <w:rPr>
                <w:rFonts w:ascii="Times New Roman" w:hAnsi="Times New Roman"/>
              </w:rPr>
              <w:t xml:space="preserve"> подразделениям органов внутренних дел при производстве по делам об административных правонарушениях и др.</w:t>
            </w:r>
          </w:p>
          <w:p w:rsidR="006F5E41" w:rsidRPr="00515274" w:rsidRDefault="006F5E41" w:rsidP="006F5E41">
            <w:pPr>
              <w:jc w:val="both"/>
              <w:rPr>
                <w:rFonts w:ascii="Times New Roman" w:hAnsi="Times New Roman"/>
              </w:rPr>
            </w:pPr>
            <w:r>
              <w:rPr>
                <w:rFonts w:ascii="Times New Roman" w:hAnsi="Times New Roman"/>
              </w:rPr>
              <w:t>- проведения ежедневного</w:t>
            </w:r>
            <w:r w:rsidRPr="00515274">
              <w:rPr>
                <w:rFonts w:ascii="Times New Roman" w:hAnsi="Times New Roman"/>
              </w:rPr>
              <w:t xml:space="preserve"> учет</w:t>
            </w:r>
            <w:r>
              <w:rPr>
                <w:rFonts w:ascii="Times New Roman" w:hAnsi="Times New Roman"/>
              </w:rPr>
              <w:t>а и регистрации</w:t>
            </w:r>
            <w:r w:rsidRPr="00515274">
              <w:rPr>
                <w:rFonts w:ascii="Times New Roman" w:hAnsi="Times New Roman"/>
              </w:rPr>
              <w:t xml:space="preserve"> административных правонарушений в журнале учета материалов об административных правонарушениях.</w:t>
            </w:r>
          </w:p>
          <w:p w:rsidR="006F5E41" w:rsidRPr="00515274" w:rsidRDefault="006F5E41" w:rsidP="006F5E41">
            <w:pPr>
              <w:jc w:val="both"/>
              <w:rPr>
                <w:rFonts w:ascii="Times New Roman" w:hAnsi="Times New Roman"/>
              </w:rPr>
            </w:pPr>
            <w:r>
              <w:rPr>
                <w:rFonts w:ascii="Times New Roman" w:hAnsi="Times New Roman"/>
              </w:rPr>
              <w:t>- е</w:t>
            </w:r>
            <w:r w:rsidRPr="00515274">
              <w:rPr>
                <w:rFonts w:ascii="Times New Roman" w:hAnsi="Times New Roman"/>
              </w:rPr>
              <w:t>жедневно</w:t>
            </w:r>
            <w:r>
              <w:rPr>
                <w:rFonts w:ascii="Times New Roman" w:hAnsi="Times New Roman"/>
              </w:rPr>
              <w:t>го внесения</w:t>
            </w:r>
            <w:r w:rsidRPr="00515274">
              <w:rPr>
                <w:rFonts w:ascii="Times New Roman" w:hAnsi="Times New Roman"/>
              </w:rPr>
              <w:t xml:space="preserve"> в полном объеме </w:t>
            </w:r>
            <w:r>
              <w:rPr>
                <w:rFonts w:ascii="Times New Roman" w:hAnsi="Times New Roman"/>
              </w:rPr>
              <w:t>информации</w:t>
            </w:r>
            <w:r w:rsidRPr="00515274">
              <w:rPr>
                <w:rFonts w:ascii="Times New Roman" w:hAnsi="Times New Roman"/>
              </w:rPr>
              <w:t xml:space="preserve"> в базу данных информационного центра «Административная практика» и базу данных «СООП-М» о лицах, совершивших административные правонарушения, а также сведения о движении производства по делам об административных правонарушениях».</w:t>
            </w:r>
          </w:p>
          <w:p w:rsidR="006F5E41" w:rsidRPr="00515274" w:rsidRDefault="006F5E41" w:rsidP="006F5E41">
            <w:pPr>
              <w:jc w:val="both"/>
              <w:rPr>
                <w:rFonts w:ascii="Times New Roman" w:hAnsi="Times New Roman"/>
              </w:rPr>
            </w:pPr>
            <w:r>
              <w:rPr>
                <w:rFonts w:ascii="Times New Roman" w:hAnsi="Times New Roman"/>
              </w:rPr>
              <w:t>- рассмотрения обращений</w:t>
            </w:r>
            <w:r w:rsidRPr="00515274">
              <w:rPr>
                <w:rFonts w:ascii="Times New Roman" w:hAnsi="Times New Roman"/>
              </w:rPr>
              <w:t xml:space="preserve"> граждан, должностных лиц и организаций в части, касающейся административного законодательства.</w:t>
            </w:r>
          </w:p>
          <w:p w:rsidR="006F5E41" w:rsidRPr="00515274" w:rsidRDefault="006F5E41" w:rsidP="006F5E41">
            <w:pPr>
              <w:jc w:val="both"/>
              <w:rPr>
                <w:rFonts w:ascii="Times New Roman" w:hAnsi="Times New Roman"/>
              </w:rPr>
            </w:pPr>
            <w:r>
              <w:rPr>
                <w:rFonts w:ascii="Times New Roman" w:hAnsi="Times New Roman"/>
              </w:rPr>
              <w:t>- принятия мер, направленных</w:t>
            </w:r>
            <w:r w:rsidRPr="00515274">
              <w:rPr>
                <w:rFonts w:ascii="Times New Roman" w:hAnsi="Times New Roman"/>
              </w:rPr>
              <w:t xml:space="preserve"> на предупреждение и пресечение преступлений </w:t>
            </w:r>
            <w:r>
              <w:rPr>
                <w:rFonts w:ascii="Times New Roman" w:hAnsi="Times New Roman"/>
              </w:rPr>
              <w:t>и иных правонарушений, выявления и раскрытия</w:t>
            </w:r>
            <w:r w:rsidRPr="00515274">
              <w:rPr>
                <w:rFonts w:ascii="Times New Roman" w:hAnsi="Times New Roman"/>
              </w:rPr>
              <w:t xml:space="preserve"> преступлений – в рамках своей компетенции;</w:t>
            </w:r>
          </w:p>
          <w:p w:rsidR="006F5E41" w:rsidRPr="00515274" w:rsidRDefault="006F5E41" w:rsidP="006F5E41">
            <w:pPr>
              <w:jc w:val="both"/>
              <w:rPr>
                <w:rFonts w:ascii="Times New Roman" w:hAnsi="Times New Roman"/>
              </w:rPr>
            </w:pPr>
            <w:r>
              <w:rPr>
                <w:rFonts w:ascii="Times New Roman" w:hAnsi="Times New Roman"/>
              </w:rPr>
              <w:lastRenderedPageBreak/>
              <w:t>- осуществления превентивных мер, направленных</w:t>
            </w:r>
            <w:r w:rsidRPr="00515274">
              <w:rPr>
                <w:rFonts w:ascii="Times New Roman" w:hAnsi="Times New Roman"/>
              </w:rPr>
              <w:t xml:space="preserve"> на предотвращение тяжких преступлений против жизни и здоровья, особенно на почве семейно-бытовых отношений;</w:t>
            </w:r>
          </w:p>
          <w:p w:rsidR="006F5E41" w:rsidRPr="00515274" w:rsidRDefault="006F5E41" w:rsidP="006F5E41">
            <w:pPr>
              <w:jc w:val="both"/>
              <w:rPr>
                <w:rFonts w:ascii="Times New Roman" w:hAnsi="Times New Roman"/>
              </w:rPr>
            </w:pPr>
            <w:r>
              <w:rPr>
                <w:rFonts w:ascii="Times New Roman" w:hAnsi="Times New Roman"/>
              </w:rPr>
              <w:t>- проведения индивидуальной профилактической работы</w:t>
            </w:r>
            <w:r w:rsidRPr="00515274">
              <w:rPr>
                <w:rFonts w:ascii="Times New Roman" w:hAnsi="Times New Roman"/>
              </w:rPr>
              <w:t xml:space="preserve"> с лицами, состоящими на различных категориях профилактического учёта:</w:t>
            </w:r>
          </w:p>
          <w:p w:rsidR="006F5E41" w:rsidRPr="00515274" w:rsidRDefault="006F5E41" w:rsidP="006F5E41">
            <w:pPr>
              <w:jc w:val="both"/>
              <w:rPr>
                <w:rFonts w:ascii="Times New Roman" w:hAnsi="Times New Roman"/>
              </w:rPr>
            </w:pPr>
            <w:r>
              <w:rPr>
                <w:rFonts w:ascii="Times New Roman" w:hAnsi="Times New Roman"/>
              </w:rPr>
              <w:t>А)</w:t>
            </w:r>
            <w:r w:rsidRPr="00515274">
              <w:rPr>
                <w:rFonts w:ascii="Times New Roman" w:hAnsi="Times New Roman"/>
              </w:rPr>
              <w:t xml:space="preserve"> с лицами, ранее судимыми, имеющими непогашенную (неснятую) судимость;</w:t>
            </w:r>
          </w:p>
          <w:p w:rsidR="006F5E41" w:rsidRPr="00515274" w:rsidRDefault="006F5E41" w:rsidP="006F5E41">
            <w:pPr>
              <w:jc w:val="both"/>
              <w:rPr>
                <w:rFonts w:ascii="Times New Roman" w:hAnsi="Times New Roman"/>
              </w:rPr>
            </w:pPr>
            <w:r>
              <w:rPr>
                <w:rFonts w:ascii="Times New Roman" w:hAnsi="Times New Roman"/>
              </w:rPr>
              <w:t>Б)</w:t>
            </w:r>
            <w:r w:rsidRPr="00515274">
              <w:rPr>
                <w:rFonts w:ascii="Times New Roman" w:hAnsi="Times New Roman"/>
              </w:rPr>
              <w:t xml:space="preserve"> состоящими под административным надзором;</w:t>
            </w:r>
          </w:p>
          <w:p w:rsidR="006F5E41" w:rsidRPr="00515274" w:rsidRDefault="006F5E41" w:rsidP="006F5E41">
            <w:pPr>
              <w:jc w:val="both"/>
              <w:rPr>
                <w:rFonts w:ascii="Times New Roman" w:hAnsi="Times New Roman"/>
              </w:rPr>
            </w:pPr>
            <w:r>
              <w:rPr>
                <w:rFonts w:ascii="Times New Roman" w:hAnsi="Times New Roman"/>
              </w:rPr>
              <w:t>В)</w:t>
            </w:r>
            <w:r w:rsidRPr="00515274">
              <w:rPr>
                <w:rFonts w:ascii="Times New Roman" w:hAnsi="Times New Roman"/>
              </w:rPr>
              <w:t xml:space="preserve"> состоящими на учёте в органах здравоохранения по поводу хронических психических и наркологических заболеваний;</w:t>
            </w:r>
          </w:p>
          <w:p w:rsidR="006F5E41" w:rsidRPr="00515274" w:rsidRDefault="006F5E41" w:rsidP="006F5E41">
            <w:pPr>
              <w:jc w:val="both"/>
              <w:rPr>
                <w:rFonts w:ascii="Times New Roman" w:hAnsi="Times New Roman"/>
              </w:rPr>
            </w:pPr>
            <w:r>
              <w:rPr>
                <w:rFonts w:ascii="Times New Roman" w:hAnsi="Times New Roman"/>
              </w:rPr>
              <w:t>Г)</w:t>
            </w:r>
            <w:r w:rsidRPr="00515274">
              <w:rPr>
                <w:rFonts w:ascii="Times New Roman" w:hAnsi="Times New Roman"/>
              </w:rPr>
              <w:t xml:space="preserve"> склонными к совершению правонарушений и преступлений на семейно-бытовой почве;</w:t>
            </w:r>
          </w:p>
          <w:p w:rsidR="006F5E41" w:rsidRPr="00515274" w:rsidRDefault="006F5E41" w:rsidP="006F5E41">
            <w:pPr>
              <w:jc w:val="both"/>
              <w:rPr>
                <w:rFonts w:ascii="Times New Roman" w:hAnsi="Times New Roman"/>
              </w:rPr>
            </w:pPr>
            <w:r>
              <w:rPr>
                <w:rFonts w:ascii="Times New Roman" w:hAnsi="Times New Roman"/>
              </w:rPr>
              <w:t>- осуществления регулярного</w:t>
            </w:r>
            <w:r w:rsidRPr="00515274">
              <w:rPr>
                <w:rFonts w:ascii="Times New Roman" w:hAnsi="Times New Roman"/>
              </w:rPr>
              <w:t xml:space="preserve"> приём</w:t>
            </w:r>
            <w:r>
              <w:rPr>
                <w:rFonts w:ascii="Times New Roman" w:hAnsi="Times New Roman"/>
              </w:rPr>
              <w:t>а</w:t>
            </w:r>
            <w:r w:rsidRPr="00515274">
              <w:rPr>
                <w:rFonts w:ascii="Times New Roman" w:hAnsi="Times New Roman"/>
              </w:rPr>
              <w:t xml:space="preserve"> граждан;</w:t>
            </w:r>
          </w:p>
          <w:p w:rsidR="006F5E41" w:rsidRPr="00515274" w:rsidRDefault="006F5E41" w:rsidP="006F5E41">
            <w:pPr>
              <w:jc w:val="both"/>
              <w:rPr>
                <w:rFonts w:ascii="Times New Roman" w:hAnsi="Times New Roman"/>
              </w:rPr>
            </w:pPr>
            <w:r>
              <w:rPr>
                <w:rFonts w:ascii="Times New Roman" w:hAnsi="Times New Roman"/>
              </w:rPr>
              <w:t>- профилактики</w:t>
            </w:r>
            <w:r w:rsidRPr="00515274">
              <w:rPr>
                <w:rFonts w:ascii="Times New Roman" w:hAnsi="Times New Roman"/>
              </w:rPr>
              <w:t xml:space="preserve"> в рамках</w:t>
            </w:r>
            <w:r>
              <w:rPr>
                <w:rFonts w:ascii="Times New Roman" w:hAnsi="Times New Roman"/>
              </w:rPr>
              <w:t xml:space="preserve"> своих полномочий безнадзорности и антиобщественных действий</w:t>
            </w:r>
            <w:r w:rsidRPr="00515274">
              <w:rPr>
                <w:rFonts w:ascii="Times New Roman" w:hAnsi="Times New Roman"/>
              </w:rPr>
              <w:t xml:space="preserve"> несовершеннолетних;</w:t>
            </w:r>
          </w:p>
          <w:p w:rsidR="006F5E41" w:rsidRPr="00515274" w:rsidRDefault="006F5E41" w:rsidP="006F5E41">
            <w:pPr>
              <w:jc w:val="both"/>
              <w:rPr>
                <w:rFonts w:ascii="Times New Roman" w:hAnsi="Times New Roman"/>
              </w:rPr>
            </w:pPr>
            <w:r>
              <w:rPr>
                <w:rFonts w:ascii="Times New Roman" w:hAnsi="Times New Roman"/>
              </w:rPr>
              <w:t>- выполнения</w:t>
            </w:r>
            <w:r w:rsidRPr="00515274">
              <w:rPr>
                <w:rFonts w:ascii="Times New Roman" w:hAnsi="Times New Roman"/>
              </w:rPr>
              <w:t xml:space="preserve"> отде</w:t>
            </w:r>
            <w:r>
              <w:rPr>
                <w:rFonts w:ascii="Times New Roman" w:hAnsi="Times New Roman"/>
              </w:rPr>
              <w:t>льных поручений</w:t>
            </w:r>
            <w:r w:rsidRPr="00515274">
              <w:rPr>
                <w:rFonts w:ascii="Times New Roman" w:hAnsi="Times New Roman"/>
              </w:rPr>
              <w:t xml:space="preserve"> следователя, дознавателя в рамках возбужденных</w:t>
            </w:r>
            <w:r>
              <w:rPr>
                <w:rFonts w:ascii="Times New Roman" w:hAnsi="Times New Roman"/>
              </w:rPr>
              <w:t xml:space="preserve"> уголовных дел, в т.ч. отдельных розыскных заданий</w:t>
            </w:r>
            <w:r w:rsidRPr="00515274">
              <w:rPr>
                <w:rFonts w:ascii="Times New Roman" w:hAnsi="Times New Roman"/>
              </w:rPr>
              <w:t xml:space="preserve"> по запросам из других органов внутренних дел;</w:t>
            </w:r>
          </w:p>
          <w:p w:rsidR="006F5E41" w:rsidRPr="00515274" w:rsidRDefault="006F5E41" w:rsidP="006F5E41">
            <w:pPr>
              <w:jc w:val="both"/>
              <w:rPr>
                <w:rFonts w:ascii="Times New Roman" w:hAnsi="Times New Roman"/>
              </w:rPr>
            </w:pPr>
            <w:r>
              <w:rPr>
                <w:rFonts w:ascii="Times New Roman" w:hAnsi="Times New Roman"/>
              </w:rPr>
              <w:t>- осуществления контроля</w:t>
            </w:r>
            <w:r w:rsidRPr="00515274">
              <w:rPr>
                <w:rFonts w:ascii="Times New Roman" w:hAnsi="Times New Roman"/>
              </w:rPr>
              <w:t xml:space="preserve"> за обеспечением условий хранения гражданского и наградного оружия по месту жительства его владельцев;</w:t>
            </w:r>
          </w:p>
          <w:p w:rsidR="006F5E41" w:rsidRPr="00515274" w:rsidRDefault="006F5E41" w:rsidP="006F5E41">
            <w:pPr>
              <w:jc w:val="both"/>
              <w:rPr>
                <w:rFonts w:ascii="Times New Roman" w:hAnsi="Times New Roman"/>
              </w:rPr>
            </w:pPr>
            <w:r>
              <w:rPr>
                <w:rFonts w:ascii="Times New Roman" w:hAnsi="Times New Roman"/>
              </w:rPr>
              <w:t>- выявления и пресечения</w:t>
            </w:r>
            <w:r w:rsidRPr="00515274">
              <w:rPr>
                <w:rFonts w:ascii="Times New Roman" w:hAnsi="Times New Roman"/>
              </w:rPr>
              <w:t xml:space="preserve"> преступл</w:t>
            </w:r>
            <w:r>
              <w:rPr>
                <w:rFonts w:ascii="Times New Roman" w:hAnsi="Times New Roman"/>
              </w:rPr>
              <w:t>ений, не представляющих</w:t>
            </w:r>
            <w:r w:rsidRPr="00515274">
              <w:rPr>
                <w:rFonts w:ascii="Times New Roman" w:hAnsi="Times New Roman"/>
              </w:rPr>
              <w:t xml:space="preserve"> общественной опасности, в целях предупреждения тяжких и особо тяжких преступлений против жизни и здоровья, общественного порядка и общественной безопасности. </w:t>
            </w:r>
          </w:p>
          <w:p w:rsidR="006F5E41" w:rsidRPr="00515274" w:rsidRDefault="006F5E41" w:rsidP="006F5E41">
            <w:pPr>
              <w:jc w:val="both"/>
              <w:rPr>
                <w:rFonts w:ascii="Times New Roman" w:hAnsi="Times New Roman"/>
              </w:rPr>
            </w:pPr>
            <w:r>
              <w:rPr>
                <w:rFonts w:ascii="Times New Roman" w:hAnsi="Times New Roman"/>
              </w:rPr>
              <w:t>- ведения списочного</w:t>
            </w:r>
            <w:r w:rsidRPr="00515274">
              <w:rPr>
                <w:rFonts w:ascii="Times New Roman" w:hAnsi="Times New Roman"/>
              </w:rPr>
              <w:t xml:space="preserve"> учет</w:t>
            </w:r>
            <w:r>
              <w:rPr>
                <w:rFonts w:ascii="Times New Roman" w:hAnsi="Times New Roman"/>
              </w:rPr>
              <w:t>а</w:t>
            </w:r>
            <w:r w:rsidRPr="00515274">
              <w:rPr>
                <w:rFonts w:ascii="Times New Roman" w:hAnsi="Times New Roman"/>
              </w:rPr>
              <w:t xml:space="preserve"> постоянно проживающих на административных участках иностранных граждан и лиц без гражданства. </w:t>
            </w:r>
          </w:p>
          <w:p w:rsidR="006F5E41" w:rsidRPr="00515274" w:rsidRDefault="006F5E41" w:rsidP="006F5E41">
            <w:pPr>
              <w:jc w:val="both"/>
              <w:rPr>
                <w:rFonts w:ascii="Times New Roman" w:hAnsi="Times New Roman"/>
              </w:rPr>
            </w:pPr>
            <w:r>
              <w:rPr>
                <w:rFonts w:ascii="Times New Roman" w:hAnsi="Times New Roman"/>
              </w:rPr>
              <w:t xml:space="preserve">- осуществления </w:t>
            </w:r>
            <w:r w:rsidRPr="00515274">
              <w:rPr>
                <w:rFonts w:ascii="Times New Roman" w:hAnsi="Times New Roman"/>
              </w:rPr>
              <w:t>совместно с патрульно-п</w:t>
            </w:r>
            <w:r>
              <w:rPr>
                <w:rFonts w:ascii="Times New Roman" w:hAnsi="Times New Roman"/>
              </w:rPr>
              <w:t>остовыми нарядами патрулирования территорий</w:t>
            </w:r>
            <w:r w:rsidRPr="00515274">
              <w:rPr>
                <w:rFonts w:ascii="Times New Roman" w:hAnsi="Times New Roman"/>
              </w:rPr>
              <w:t xml:space="preserve"> административного участка, обход</w:t>
            </w:r>
            <w:r>
              <w:rPr>
                <w:rFonts w:ascii="Times New Roman" w:hAnsi="Times New Roman"/>
              </w:rPr>
              <w:t>а</w:t>
            </w:r>
            <w:r w:rsidRPr="00515274">
              <w:rPr>
                <w:rFonts w:ascii="Times New Roman" w:hAnsi="Times New Roman"/>
              </w:rPr>
              <w:t xml:space="preserve"> мест возможного появления лиц, нарушающ</w:t>
            </w:r>
            <w:r>
              <w:rPr>
                <w:rFonts w:ascii="Times New Roman" w:hAnsi="Times New Roman"/>
              </w:rPr>
              <w:t>их общественный порядок, обучения</w:t>
            </w:r>
            <w:r w:rsidRPr="00515274">
              <w:rPr>
                <w:rFonts w:ascii="Times New Roman" w:hAnsi="Times New Roman"/>
              </w:rPr>
              <w:t xml:space="preserve"> полицейских патрульно-постовой службы методам несения патрульно-постовой службы.</w:t>
            </w:r>
          </w:p>
          <w:p w:rsidR="006F5E41" w:rsidRPr="00515274" w:rsidRDefault="006F5E41" w:rsidP="006F5E41">
            <w:pPr>
              <w:jc w:val="both"/>
              <w:rPr>
                <w:rFonts w:ascii="Times New Roman" w:hAnsi="Times New Roman"/>
              </w:rPr>
            </w:pPr>
            <w:r>
              <w:rPr>
                <w:rFonts w:ascii="Times New Roman" w:hAnsi="Times New Roman"/>
              </w:rPr>
              <w:t>- направления или доставки</w:t>
            </w:r>
            <w:r w:rsidRPr="00515274">
              <w:rPr>
                <w:rFonts w:ascii="Times New Roman" w:hAnsi="Times New Roman"/>
              </w:rPr>
              <w:t xml:space="preserve"> лиц, подозреваемых в совершении преступления или административного правонарушения, в медицинские учреждения для освидетельствования.</w:t>
            </w:r>
          </w:p>
          <w:p w:rsidR="006F5E41" w:rsidRPr="00515274" w:rsidRDefault="006F5E41" w:rsidP="006F5E41">
            <w:pPr>
              <w:jc w:val="both"/>
              <w:rPr>
                <w:rFonts w:ascii="Times New Roman" w:hAnsi="Times New Roman"/>
              </w:rPr>
            </w:pPr>
            <w:r>
              <w:rPr>
                <w:rFonts w:ascii="Times New Roman" w:hAnsi="Times New Roman"/>
              </w:rPr>
              <w:t>- изучения и анализа оперативной остановки</w:t>
            </w:r>
            <w:r w:rsidRPr="00515274">
              <w:rPr>
                <w:rFonts w:ascii="Times New Roman" w:hAnsi="Times New Roman"/>
              </w:rPr>
              <w:t xml:space="preserve"> на административном участке. </w:t>
            </w:r>
          </w:p>
          <w:p w:rsidR="006F5E41" w:rsidRPr="00515274" w:rsidRDefault="006F5E41" w:rsidP="006F5E41">
            <w:pPr>
              <w:jc w:val="both"/>
              <w:rPr>
                <w:rFonts w:ascii="Times New Roman" w:hAnsi="Times New Roman"/>
              </w:rPr>
            </w:pPr>
            <w:r>
              <w:rPr>
                <w:rFonts w:ascii="Times New Roman" w:hAnsi="Times New Roman"/>
              </w:rPr>
              <w:t>- организации работы</w:t>
            </w:r>
            <w:r w:rsidRPr="00515274">
              <w:rPr>
                <w:rFonts w:ascii="Times New Roman" w:hAnsi="Times New Roman"/>
              </w:rPr>
              <w:t xml:space="preserve"> участковых уполномоченных по установлению организатором, содержателей притонов для потребления наркотических средств и психотропных веществ, занятие проституцией, а также лиц, вовлекающих несовершеннолетних в совершение преступлений и иных антиобщественных действий. </w:t>
            </w:r>
          </w:p>
          <w:p w:rsidR="006F5E41" w:rsidRPr="00515274" w:rsidRDefault="006F5E41" w:rsidP="006F5E41">
            <w:pPr>
              <w:jc w:val="both"/>
              <w:rPr>
                <w:rFonts w:ascii="Times New Roman" w:hAnsi="Times New Roman"/>
              </w:rPr>
            </w:pPr>
            <w:r>
              <w:rPr>
                <w:rFonts w:ascii="Times New Roman" w:hAnsi="Times New Roman"/>
              </w:rPr>
              <w:t>- рассмотрения обращении (заявлений, сообщений</w:t>
            </w:r>
            <w:r w:rsidRPr="00515274">
              <w:rPr>
                <w:rFonts w:ascii="Times New Roman" w:hAnsi="Times New Roman"/>
              </w:rPr>
              <w:t>) по вопросам, относящимся к компетенции подразделений по делам несовершеннолетних;</w:t>
            </w:r>
          </w:p>
          <w:p w:rsidR="006F5E41" w:rsidRPr="00515274" w:rsidRDefault="006F5E41" w:rsidP="006F5E41">
            <w:pPr>
              <w:jc w:val="both"/>
              <w:rPr>
                <w:rFonts w:ascii="Times New Roman" w:hAnsi="Times New Roman"/>
              </w:rPr>
            </w:pPr>
            <w:r>
              <w:rPr>
                <w:rFonts w:ascii="Times New Roman" w:hAnsi="Times New Roman"/>
              </w:rPr>
              <w:t>- участия</w:t>
            </w:r>
            <w:r w:rsidRPr="00515274">
              <w:rPr>
                <w:rFonts w:ascii="Times New Roman" w:hAnsi="Times New Roman"/>
              </w:rPr>
              <w:t xml:space="preserve"> во взаимодействии с другими субъектами профилактики в подготовке материалов для решения вопросов о помещении в центры временного содержания несовершеннолетних правонарушителей (ЦВСНП) а также для решения судом о лишении родительских прав. </w:t>
            </w:r>
          </w:p>
          <w:p w:rsidR="006F5E41" w:rsidRPr="00515274" w:rsidRDefault="006F5E41" w:rsidP="006F5E41">
            <w:pPr>
              <w:jc w:val="both"/>
              <w:rPr>
                <w:rFonts w:ascii="Times New Roman" w:hAnsi="Times New Roman"/>
              </w:rPr>
            </w:pPr>
            <w:r>
              <w:rPr>
                <w:rFonts w:ascii="Times New Roman" w:hAnsi="Times New Roman"/>
              </w:rPr>
              <w:t>- своевременного выявления</w:t>
            </w:r>
            <w:r w:rsidRPr="00515274">
              <w:rPr>
                <w:rFonts w:ascii="Times New Roman" w:hAnsi="Times New Roman"/>
              </w:rPr>
              <w:t xml:space="preserve"> несовершеннолетних правонарушителей, родителей и законных представителей, отрицательно влияющих на детей.</w:t>
            </w:r>
          </w:p>
          <w:p w:rsidR="006F5E41" w:rsidRPr="00515274" w:rsidRDefault="006F5E41" w:rsidP="006F5E41">
            <w:pPr>
              <w:jc w:val="both"/>
              <w:rPr>
                <w:rFonts w:ascii="Times New Roman" w:hAnsi="Times New Roman"/>
              </w:rPr>
            </w:pPr>
            <w:r>
              <w:rPr>
                <w:rFonts w:ascii="Times New Roman" w:hAnsi="Times New Roman"/>
              </w:rPr>
              <w:t>- выявления</w:t>
            </w:r>
            <w:r w:rsidRPr="00515274">
              <w:rPr>
                <w:rFonts w:ascii="Times New Roman" w:hAnsi="Times New Roman"/>
              </w:rPr>
              <w:t xml:space="preserve"> лиц, вовлекающих несовершеннолетних в совершение преступлений и иных антиобщественных действий или совершающих в отношении несовершеннолетних иные противоправные действия. </w:t>
            </w:r>
          </w:p>
          <w:p w:rsidR="006F5E41" w:rsidRDefault="006F5E41" w:rsidP="006F5E41">
            <w:pPr>
              <w:jc w:val="both"/>
              <w:rPr>
                <w:rFonts w:ascii="Times New Roman" w:hAnsi="Times New Roman"/>
              </w:rPr>
            </w:pPr>
            <w:r>
              <w:rPr>
                <w:rFonts w:ascii="Times New Roman" w:hAnsi="Times New Roman"/>
              </w:rPr>
              <w:t>- осуществления производства</w:t>
            </w:r>
            <w:r w:rsidRPr="00515274">
              <w:rPr>
                <w:rFonts w:ascii="Times New Roman" w:hAnsi="Times New Roman"/>
              </w:rPr>
              <w:t xml:space="preserve"> по делам о помещении несовершеннолетних, не подлежащих уголовной ответственности, в специальное учебно-воспитательное учреждение закрытого типа</w:t>
            </w:r>
          </w:p>
        </w:tc>
      </w:tr>
    </w:tbl>
    <w:p w:rsidR="006F5E41" w:rsidRDefault="006F5E41" w:rsidP="006F5E41">
      <w:pPr>
        <w:pStyle w:val="2"/>
        <w:jc w:val="both"/>
        <w:rPr>
          <w:rFonts w:ascii="Times New Roman" w:hAnsi="Times New Roman"/>
          <w:i w:val="0"/>
          <w:sz w:val="24"/>
          <w:szCs w:val="24"/>
        </w:rPr>
      </w:pPr>
      <w:bookmarkStart w:id="154" w:name="__RefHeading___40"/>
      <w:bookmarkStart w:id="155" w:name="_Toc189835833"/>
      <w:bookmarkStart w:id="156" w:name="_Toc189836262"/>
      <w:bookmarkStart w:id="157" w:name="_Toc198031527"/>
      <w:bookmarkEnd w:id="154"/>
      <w:r>
        <w:rPr>
          <w:rFonts w:ascii="Times New Roman" w:hAnsi="Times New Roman"/>
          <w:i w:val="0"/>
        </w:rPr>
        <w:lastRenderedPageBreak/>
        <w:t>1</w:t>
      </w:r>
      <w:r>
        <w:rPr>
          <w:rFonts w:ascii="Times New Roman" w:hAnsi="Times New Roman"/>
          <w:i w:val="0"/>
          <w:sz w:val="24"/>
          <w:szCs w:val="24"/>
        </w:rPr>
        <w:t>.3. Обоснование часов производственной практики в рамках вариативной части ОПОП-П</w:t>
      </w:r>
      <w:bookmarkEnd w:id="155"/>
      <w:bookmarkEnd w:id="156"/>
      <w:bookmarkEnd w:id="157"/>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7"/>
        <w:gridCol w:w="1712"/>
        <w:gridCol w:w="2385"/>
        <w:gridCol w:w="1395"/>
        <w:gridCol w:w="1034"/>
        <w:gridCol w:w="2045"/>
      </w:tblGrid>
      <w:tr w:rsidR="006F5E41" w:rsidTr="006F5E41">
        <w:tc>
          <w:tcPr>
            <w:tcW w:w="1137"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Код ПМ /ПП</w:t>
            </w:r>
          </w:p>
        </w:tc>
        <w:tc>
          <w:tcPr>
            <w:tcW w:w="171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 xml:space="preserve">Код ПК/дополнительные (ПК*, </w:t>
            </w:r>
            <w:proofErr w:type="spellStart"/>
            <w:r>
              <w:rPr>
                <w:rFonts w:ascii="Times New Roman" w:hAnsi="Times New Roman"/>
                <w:b/>
              </w:rPr>
              <w:t>ПКц</w:t>
            </w:r>
            <w:proofErr w:type="spellEnd"/>
            <w:r>
              <w:rPr>
                <w:rFonts w:ascii="Times New Roman" w:hAnsi="Times New Roman"/>
                <w:b/>
              </w:rPr>
              <w:t>)</w:t>
            </w:r>
          </w:p>
        </w:tc>
        <w:tc>
          <w:tcPr>
            <w:tcW w:w="238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Дополнительные знания, умения, навыки</w:t>
            </w:r>
          </w:p>
        </w:tc>
        <w:tc>
          <w:tcPr>
            <w:tcW w:w="139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Наименование темы практики</w:t>
            </w:r>
          </w:p>
        </w:tc>
        <w:tc>
          <w:tcPr>
            <w:tcW w:w="1034"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Объем часов</w:t>
            </w:r>
          </w:p>
        </w:tc>
        <w:tc>
          <w:tcPr>
            <w:tcW w:w="204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Обоснование увеличения объема практики</w:t>
            </w:r>
          </w:p>
        </w:tc>
      </w:tr>
      <w:tr w:rsidR="006F5E41" w:rsidTr="006F5E41">
        <w:trPr>
          <w:trHeight w:val="241"/>
        </w:trPr>
        <w:tc>
          <w:tcPr>
            <w:tcW w:w="1137"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r>
              <w:rPr>
                <w:rFonts w:ascii="Times New Roman" w:hAnsi="Times New Roman"/>
              </w:rPr>
              <w:t>ПМ.01 ПП. 01</w:t>
            </w:r>
          </w:p>
        </w:tc>
        <w:tc>
          <w:tcPr>
            <w:tcW w:w="171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w:t>
            </w:r>
          </w:p>
        </w:tc>
        <w:tc>
          <w:tcPr>
            <w:tcW w:w="238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w:t>
            </w:r>
          </w:p>
        </w:tc>
        <w:tc>
          <w:tcPr>
            <w:tcW w:w="139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w:t>
            </w:r>
          </w:p>
        </w:tc>
        <w:tc>
          <w:tcPr>
            <w:tcW w:w="1034"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0</w:t>
            </w:r>
          </w:p>
        </w:tc>
        <w:tc>
          <w:tcPr>
            <w:tcW w:w="204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w:t>
            </w:r>
          </w:p>
        </w:tc>
      </w:tr>
      <w:tr w:rsidR="006F5E41" w:rsidTr="006F5E41">
        <w:trPr>
          <w:trHeight w:val="302"/>
        </w:trPr>
        <w:tc>
          <w:tcPr>
            <w:tcW w:w="9708" w:type="dxa"/>
            <w:gridSpan w:val="6"/>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 xml:space="preserve">Объем производственной практики в рамках вариативной части ОПОП-П - 0 </w:t>
            </w:r>
            <w:proofErr w:type="spellStart"/>
            <w:r>
              <w:rPr>
                <w:rFonts w:ascii="Times New Roman" w:hAnsi="Times New Roman"/>
              </w:rPr>
              <w:t>ак.ч</w:t>
            </w:r>
            <w:proofErr w:type="spellEnd"/>
            <w:r>
              <w:rPr>
                <w:rFonts w:ascii="Times New Roman" w:hAnsi="Times New Roman"/>
              </w:rPr>
              <w:t>.</w:t>
            </w:r>
          </w:p>
        </w:tc>
      </w:tr>
    </w:tbl>
    <w:p w:rsidR="006F5E41" w:rsidRDefault="006F5E41" w:rsidP="006F5E41">
      <w:pPr>
        <w:rPr>
          <w:rFonts w:ascii="Times New Roman" w:hAnsi="Times New Roman"/>
          <w:b/>
          <w:color w:val="C0504D"/>
        </w:rPr>
      </w:pPr>
    </w:p>
    <w:p w:rsidR="006F5E41" w:rsidRDefault="006F5E41" w:rsidP="006F5E41">
      <w:pPr>
        <w:pStyle w:val="2"/>
        <w:rPr>
          <w:rFonts w:ascii="Times New Roman" w:hAnsi="Times New Roman"/>
          <w:i w:val="0"/>
          <w:sz w:val="24"/>
          <w:szCs w:val="24"/>
        </w:rPr>
      </w:pPr>
      <w:bookmarkStart w:id="158" w:name="__RefHeading___41"/>
      <w:bookmarkStart w:id="159" w:name="_Toc189835834"/>
      <w:bookmarkStart w:id="160" w:name="_Toc189836263"/>
      <w:bookmarkStart w:id="161" w:name="_Toc198031528"/>
      <w:bookmarkEnd w:id="158"/>
      <w:r>
        <w:rPr>
          <w:rFonts w:ascii="Times New Roman" w:hAnsi="Times New Roman"/>
          <w:i w:val="0"/>
          <w:sz w:val="24"/>
          <w:szCs w:val="24"/>
        </w:rPr>
        <w:t>2. СТРУКТУРА И СОДЕРЖАНИЕ ПРОИЗВОДСТВЕННОЙ ПРАКТИКИ</w:t>
      </w:r>
      <w:bookmarkEnd w:id="159"/>
      <w:bookmarkEnd w:id="160"/>
      <w:bookmarkEnd w:id="161"/>
    </w:p>
    <w:p w:rsidR="006F5E41" w:rsidRDefault="006F5E41" w:rsidP="006F5E41">
      <w:pPr>
        <w:pStyle w:val="2"/>
        <w:rPr>
          <w:rFonts w:ascii="Times New Roman" w:hAnsi="Times New Roman"/>
          <w:i w:val="0"/>
          <w:sz w:val="24"/>
          <w:szCs w:val="24"/>
        </w:rPr>
      </w:pPr>
      <w:bookmarkStart w:id="162" w:name="__RefHeading___42"/>
      <w:bookmarkStart w:id="163" w:name="_Toc189835835"/>
      <w:bookmarkStart w:id="164" w:name="_Toc189836264"/>
      <w:bookmarkStart w:id="165" w:name="_Toc198031529"/>
      <w:bookmarkEnd w:id="162"/>
      <w:r>
        <w:rPr>
          <w:rFonts w:ascii="Times New Roman" w:hAnsi="Times New Roman"/>
          <w:i w:val="0"/>
          <w:sz w:val="24"/>
          <w:szCs w:val="24"/>
        </w:rPr>
        <w:t>2.1. Трудоемкость освоения производственной практики</w:t>
      </w:r>
      <w:bookmarkEnd w:id="163"/>
      <w:bookmarkEnd w:id="164"/>
      <w:bookmarkEnd w:id="165"/>
    </w:p>
    <w:p w:rsidR="006F5E41" w:rsidRDefault="006F5E41" w:rsidP="006F5E41">
      <w:pP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4"/>
        <w:gridCol w:w="1085"/>
        <w:gridCol w:w="3734"/>
        <w:gridCol w:w="1184"/>
        <w:gridCol w:w="2411"/>
      </w:tblGrid>
      <w:tr w:rsidR="006F5E41" w:rsidTr="006F5E41">
        <w:trPr>
          <w:trHeight w:val="360"/>
        </w:trPr>
        <w:tc>
          <w:tcPr>
            <w:tcW w:w="1224"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Код ПМ /ПП</w:t>
            </w:r>
          </w:p>
        </w:tc>
        <w:tc>
          <w:tcPr>
            <w:tcW w:w="108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 xml:space="preserve">Объем, </w:t>
            </w:r>
            <w:proofErr w:type="spellStart"/>
            <w:r>
              <w:rPr>
                <w:rFonts w:ascii="Times New Roman" w:hAnsi="Times New Roman"/>
                <w:b/>
              </w:rPr>
              <w:t>ак.ч</w:t>
            </w:r>
            <w:proofErr w:type="spellEnd"/>
            <w:r>
              <w:rPr>
                <w:rFonts w:ascii="Times New Roman" w:hAnsi="Times New Roman"/>
                <w:b/>
              </w:rPr>
              <w:t xml:space="preserve">. </w:t>
            </w:r>
          </w:p>
        </w:tc>
        <w:tc>
          <w:tcPr>
            <w:tcW w:w="3734"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Форма проведения производственной практики</w:t>
            </w:r>
          </w:p>
          <w:p w:rsidR="006F5E41" w:rsidRDefault="006F5E41" w:rsidP="006F5E41">
            <w:pPr>
              <w:jc w:val="center"/>
              <w:rPr>
                <w:rFonts w:ascii="Times New Roman" w:hAnsi="Times New Roman"/>
                <w:b/>
              </w:rPr>
            </w:pPr>
            <w:r>
              <w:rPr>
                <w:rFonts w:ascii="Times New Roman" w:hAnsi="Times New Roman"/>
              </w:rPr>
              <w:t>(концентрированно/ рассредоточено)</w:t>
            </w:r>
          </w:p>
        </w:tc>
        <w:tc>
          <w:tcPr>
            <w:tcW w:w="1184"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Курс / семестр</w:t>
            </w:r>
          </w:p>
        </w:tc>
        <w:tc>
          <w:tcPr>
            <w:tcW w:w="2411"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Форма промежуточной аттестации</w:t>
            </w:r>
          </w:p>
        </w:tc>
      </w:tr>
      <w:tr w:rsidR="006F5E41" w:rsidTr="006F5E41">
        <w:trPr>
          <w:trHeight w:val="360"/>
        </w:trPr>
        <w:tc>
          <w:tcPr>
            <w:tcW w:w="1224"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r>
              <w:rPr>
                <w:rFonts w:ascii="Times New Roman" w:hAnsi="Times New Roman"/>
              </w:rPr>
              <w:t>ПМ. 01 ПП. 01</w:t>
            </w:r>
          </w:p>
        </w:tc>
        <w:tc>
          <w:tcPr>
            <w:tcW w:w="108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252</w:t>
            </w:r>
          </w:p>
        </w:tc>
        <w:tc>
          <w:tcPr>
            <w:tcW w:w="3734" w:type="dxa"/>
            <w:tcBorders>
              <w:top w:val="single" w:sz="4" w:space="0" w:color="000000"/>
              <w:left w:val="single" w:sz="4" w:space="0" w:color="000000"/>
              <w:bottom w:val="single" w:sz="4" w:space="0" w:color="000000"/>
              <w:right w:val="single" w:sz="4" w:space="0" w:color="000000"/>
            </w:tcBorders>
            <w:shd w:val="clear" w:color="auto" w:fill="FFFFFF"/>
            <w:hideMark/>
          </w:tcPr>
          <w:p w:rsidR="006F5E41" w:rsidRDefault="006F5E41" w:rsidP="006F5E41">
            <w:pPr>
              <w:jc w:val="center"/>
              <w:rPr>
                <w:rFonts w:ascii="Times New Roman" w:hAnsi="Times New Roman"/>
              </w:rPr>
            </w:pPr>
            <w:r>
              <w:rPr>
                <w:rFonts w:ascii="Times New Roman" w:hAnsi="Times New Roman"/>
              </w:rPr>
              <w:t>концентрированно</w:t>
            </w:r>
          </w:p>
        </w:tc>
        <w:tc>
          <w:tcPr>
            <w:tcW w:w="1184" w:type="dxa"/>
            <w:tcBorders>
              <w:top w:val="single" w:sz="4" w:space="0" w:color="000000"/>
              <w:left w:val="single" w:sz="4" w:space="0" w:color="000000"/>
              <w:bottom w:val="single" w:sz="4" w:space="0" w:color="000000"/>
              <w:right w:val="single" w:sz="4" w:space="0" w:color="000000"/>
            </w:tcBorders>
            <w:shd w:val="clear" w:color="auto" w:fill="FFFFFF"/>
            <w:hideMark/>
          </w:tcPr>
          <w:p w:rsidR="006F5E41" w:rsidRDefault="006F5E41" w:rsidP="006F5E41">
            <w:pPr>
              <w:jc w:val="center"/>
              <w:rPr>
                <w:rFonts w:ascii="Times New Roman" w:hAnsi="Times New Roman"/>
              </w:rPr>
            </w:pPr>
            <w:r>
              <w:rPr>
                <w:rFonts w:ascii="Times New Roman" w:hAnsi="Times New Roman"/>
              </w:rPr>
              <w:t>3/5</w:t>
            </w: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rsidR="006F5E41" w:rsidRDefault="006F5E41" w:rsidP="006F5E41">
            <w:pPr>
              <w:jc w:val="center"/>
              <w:rPr>
                <w:rFonts w:ascii="Times New Roman" w:hAnsi="Times New Roman"/>
              </w:rPr>
            </w:pPr>
            <w:r>
              <w:rPr>
                <w:rFonts w:ascii="Times New Roman" w:hAnsi="Times New Roman"/>
              </w:rPr>
              <w:t>Дифференцированный зачет</w:t>
            </w:r>
          </w:p>
        </w:tc>
      </w:tr>
      <w:tr w:rsidR="006F5E41" w:rsidTr="006F5E41">
        <w:trPr>
          <w:trHeight w:val="302"/>
        </w:trPr>
        <w:tc>
          <w:tcPr>
            <w:tcW w:w="1224"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r>
              <w:rPr>
                <w:rFonts w:ascii="Times New Roman" w:hAnsi="Times New Roman"/>
              </w:rPr>
              <w:t>Всего ПП</w:t>
            </w:r>
          </w:p>
        </w:tc>
        <w:tc>
          <w:tcPr>
            <w:tcW w:w="108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252</w:t>
            </w:r>
          </w:p>
        </w:tc>
        <w:tc>
          <w:tcPr>
            <w:tcW w:w="3734"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Х</w:t>
            </w:r>
          </w:p>
        </w:tc>
        <w:tc>
          <w:tcPr>
            <w:tcW w:w="1184"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Х</w:t>
            </w:r>
          </w:p>
        </w:tc>
        <w:tc>
          <w:tcPr>
            <w:tcW w:w="2411"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Х</w:t>
            </w:r>
          </w:p>
        </w:tc>
      </w:tr>
    </w:tbl>
    <w:p w:rsidR="006F5E41" w:rsidRDefault="006F5E41" w:rsidP="006F5E41">
      <w:pPr>
        <w:jc w:val="center"/>
        <w:rPr>
          <w:rFonts w:ascii="Times New Roman" w:hAnsi="Times New Roman"/>
          <w:b/>
          <w:color w:val="C0504D"/>
        </w:rPr>
      </w:pPr>
    </w:p>
    <w:p w:rsidR="006F5E41" w:rsidRDefault="006F5E41" w:rsidP="006F5E41">
      <w:pPr>
        <w:pStyle w:val="2"/>
        <w:rPr>
          <w:rFonts w:ascii="Times New Roman" w:hAnsi="Times New Roman"/>
          <w:i w:val="0"/>
          <w:sz w:val="24"/>
          <w:szCs w:val="24"/>
        </w:rPr>
      </w:pPr>
      <w:bookmarkStart w:id="166" w:name="__RefHeading___43"/>
      <w:bookmarkStart w:id="167" w:name="_Toc189835836"/>
      <w:bookmarkStart w:id="168" w:name="_Toc189836265"/>
      <w:bookmarkStart w:id="169" w:name="_Toc198031530"/>
      <w:bookmarkEnd w:id="166"/>
      <w:r>
        <w:rPr>
          <w:rFonts w:ascii="Times New Roman" w:hAnsi="Times New Roman"/>
          <w:i w:val="0"/>
          <w:sz w:val="24"/>
          <w:szCs w:val="24"/>
        </w:rPr>
        <w:t>2.2. Структура производственной практики</w:t>
      </w:r>
      <w:bookmarkEnd w:id="167"/>
      <w:bookmarkEnd w:id="168"/>
      <w:bookmarkEnd w:id="169"/>
    </w:p>
    <w:p w:rsidR="006F5E41" w:rsidRDefault="006F5E41" w:rsidP="006F5E41">
      <w:pPr>
        <w:rPr>
          <w:rFonts w:ascii="Times New Roman" w:hAnsi="Times New Roman"/>
          <w:sz w:val="24"/>
          <w:szCs w:val="24"/>
        </w:rPr>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8"/>
        <w:gridCol w:w="43"/>
        <w:gridCol w:w="1983"/>
        <w:gridCol w:w="992"/>
        <w:gridCol w:w="1843"/>
        <w:gridCol w:w="2801"/>
        <w:gridCol w:w="916"/>
      </w:tblGrid>
      <w:tr w:rsidR="006F5E41" w:rsidTr="006F5E41">
        <w:trPr>
          <w:trHeight w:val="360"/>
        </w:trPr>
        <w:tc>
          <w:tcPr>
            <w:tcW w:w="1058"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Код ПК</w:t>
            </w:r>
            <w:r>
              <w:rPr>
                <w:rFonts w:ascii="Times New Roman" w:hAnsi="Times New Roman"/>
                <w:b/>
              </w:rPr>
              <w:br/>
            </w:r>
          </w:p>
        </w:tc>
        <w:tc>
          <w:tcPr>
            <w:tcW w:w="2026" w:type="dxa"/>
            <w:gridSpan w:val="2"/>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Наименование разделов профессионального модуля</w:t>
            </w:r>
          </w:p>
        </w:tc>
        <w:tc>
          <w:tcPr>
            <w:tcW w:w="99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Объем часов по ПМ/разделу</w:t>
            </w:r>
          </w:p>
        </w:tc>
        <w:tc>
          <w:tcPr>
            <w:tcW w:w="1843"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Виды работ</w:t>
            </w:r>
          </w:p>
        </w:tc>
        <w:tc>
          <w:tcPr>
            <w:tcW w:w="2801" w:type="dxa"/>
            <w:tcBorders>
              <w:top w:val="single" w:sz="4" w:space="0" w:color="000000"/>
              <w:left w:val="single" w:sz="4" w:space="0" w:color="000000"/>
              <w:bottom w:val="single" w:sz="4" w:space="0" w:color="000000"/>
              <w:right w:val="single" w:sz="4" w:space="0" w:color="000000"/>
            </w:tcBorders>
            <w:shd w:val="clear" w:color="auto" w:fill="auto"/>
            <w:hideMark/>
          </w:tcPr>
          <w:p w:rsidR="006F5E41" w:rsidRPr="00BA2D3A" w:rsidRDefault="006F5E41" w:rsidP="006F5E41">
            <w:pPr>
              <w:jc w:val="center"/>
              <w:rPr>
                <w:rFonts w:ascii="Times New Roman" w:hAnsi="Times New Roman"/>
                <w:b/>
              </w:rPr>
            </w:pPr>
            <w:r w:rsidRPr="00BA2D3A">
              <w:rPr>
                <w:rFonts w:ascii="Times New Roman" w:hAnsi="Times New Roman"/>
                <w:b/>
              </w:rPr>
              <w:t>Наименование тем производственной практики</w:t>
            </w:r>
          </w:p>
        </w:tc>
        <w:tc>
          <w:tcPr>
            <w:tcW w:w="916"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 xml:space="preserve">Объем часов </w:t>
            </w:r>
          </w:p>
        </w:tc>
      </w:tr>
      <w:tr w:rsidR="006F5E41" w:rsidTr="006F5E41">
        <w:trPr>
          <w:trHeight w:val="360"/>
        </w:trPr>
        <w:tc>
          <w:tcPr>
            <w:tcW w:w="3084" w:type="dxa"/>
            <w:gridSpan w:val="3"/>
            <w:tcBorders>
              <w:top w:val="single" w:sz="4" w:space="0" w:color="000000"/>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r>
              <w:rPr>
                <w:rFonts w:ascii="Times New Roman" w:hAnsi="Times New Roman"/>
              </w:rPr>
              <w:t>ПП 01. ПМ 01. Оперативно-служебная деятельность</w:t>
            </w:r>
          </w:p>
        </w:tc>
        <w:tc>
          <w:tcPr>
            <w:tcW w:w="992"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r>
              <w:rPr>
                <w:rFonts w:ascii="Times New Roman" w:hAnsi="Times New Roman"/>
              </w:rPr>
              <w:t>804/636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6F5E41" w:rsidRDefault="006F5E41" w:rsidP="006F5E41">
            <w:pPr>
              <w:rPr>
                <w:rFonts w:ascii="Times New Roman" w:hAnsi="Times New Roman"/>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6F5E41" w:rsidRPr="00BA2D3A" w:rsidRDefault="006F5E41" w:rsidP="006F5E41">
            <w:pPr>
              <w:rPr>
                <w:rFonts w:ascii="Times New Roman" w:hAnsi="Times New Roman"/>
              </w:rPr>
            </w:pPr>
          </w:p>
        </w:tc>
        <w:tc>
          <w:tcPr>
            <w:tcW w:w="916" w:type="dxa"/>
            <w:tcBorders>
              <w:top w:val="single" w:sz="4" w:space="0" w:color="000000"/>
              <w:left w:val="single" w:sz="4" w:space="0" w:color="000000"/>
              <w:bottom w:val="single" w:sz="4" w:space="0" w:color="000000"/>
              <w:right w:val="single" w:sz="4" w:space="0" w:color="000000"/>
            </w:tcBorders>
            <w:shd w:val="clear" w:color="auto" w:fill="FFFFFF"/>
          </w:tcPr>
          <w:p w:rsidR="006F5E41" w:rsidRDefault="006F5E41" w:rsidP="006F5E41">
            <w:pPr>
              <w:jc w:val="center"/>
              <w:rPr>
                <w:rFonts w:ascii="Times New Roman" w:hAnsi="Times New Roman"/>
              </w:rPr>
            </w:pPr>
          </w:p>
        </w:tc>
      </w:tr>
      <w:tr w:rsidR="006F5E41" w:rsidTr="006F5E41">
        <w:trPr>
          <w:trHeight w:val="360"/>
        </w:trPr>
        <w:tc>
          <w:tcPr>
            <w:tcW w:w="1101" w:type="dxa"/>
            <w:gridSpan w:val="2"/>
            <w:tcBorders>
              <w:top w:val="single" w:sz="4" w:space="0" w:color="000000"/>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r>
              <w:rPr>
                <w:rFonts w:ascii="Times New Roman" w:hAnsi="Times New Roman"/>
              </w:rPr>
              <w:t>ПК 1.1, 1.2., 1.3, 1.4, 1.5, 1.6</w:t>
            </w:r>
          </w:p>
        </w:tc>
        <w:tc>
          <w:tcPr>
            <w:tcW w:w="1983"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r>
              <w:rPr>
                <w:rFonts w:ascii="Times New Roman" w:hAnsi="Times New Roman"/>
              </w:rPr>
              <w:t xml:space="preserve">МДК 01.01 </w:t>
            </w:r>
            <w:r w:rsidRPr="004C31B9">
              <w:rPr>
                <w:rFonts w:ascii="Times New Roman" w:hAnsi="Times New Roman"/>
              </w:rPr>
              <w:t>Тактико-специальная подготовка</w:t>
            </w:r>
          </w:p>
        </w:tc>
        <w:tc>
          <w:tcPr>
            <w:tcW w:w="992" w:type="dxa"/>
            <w:tcBorders>
              <w:top w:val="single" w:sz="4" w:space="0" w:color="000000"/>
              <w:left w:val="single" w:sz="4" w:space="0" w:color="000000"/>
              <w:bottom w:val="single" w:sz="4" w:space="0" w:color="000000"/>
              <w:right w:val="single" w:sz="4" w:space="0" w:color="000000"/>
            </w:tcBorders>
          </w:tcPr>
          <w:p w:rsidR="006F5E41" w:rsidRDefault="006F5E41" w:rsidP="006F5E41">
            <w:pPr>
              <w:jc w:val="center"/>
              <w:rPr>
                <w:rFonts w:ascii="Times New Roman" w:hAnsi="Times New Roman"/>
              </w:rPr>
            </w:pPr>
            <w:r>
              <w:rPr>
                <w:rFonts w:ascii="Times New Roman" w:hAnsi="Times New Roman"/>
              </w:rPr>
              <w:t>102/80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6F5E41" w:rsidRPr="00E15193" w:rsidRDefault="006F5E41" w:rsidP="006F5E41">
            <w:pPr>
              <w:jc w:val="both"/>
              <w:rPr>
                <w:rFonts w:ascii="Times New Roman" w:hAnsi="Times New Roman"/>
              </w:rPr>
            </w:pPr>
            <w:r>
              <w:rPr>
                <w:rFonts w:ascii="Times New Roman" w:eastAsia="Times New Roman" w:hAnsi="Times New Roman"/>
                <w:szCs w:val="24"/>
                <w:highlight w:val="white"/>
              </w:rPr>
              <w:t xml:space="preserve">1. </w:t>
            </w:r>
            <w:r w:rsidRPr="00E15193">
              <w:rPr>
                <w:rFonts w:ascii="Times New Roman" w:eastAsia="Times New Roman" w:hAnsi="Times New Roman"/>
                <w:szCs w:val="24"/>
                <w:highlight w:val="white"/>
              </w:rPr>
              <w:t>Составить план действий следственно-оперативной группы при раскрытии преступления (или работа с должниками)</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6F5E41" w:rsidRPr="00BA2D3A" w:rsidRDefault="006F5E41" w:rsidP="006F5E41">
            <w:pPr>
              <w:jc w:val="both"/>
              <w:rPr>
                <w:rFonts w:ascii="Times New Roman" w:hAnsi="Times New Roman"/>
              </w:rPr>
            </w:pPr>
            <w:r w:rsidRPr="00BA2D3A">
              <w:rPr>
                <w:rFonts w:ascii="Times New Roman" w:hAnsi="Times New Roman"/>
              </w:rPr>
              <w:t xml:space="preserve">Тема 1.1 </w:t>
            </w:r>
          </w:p>
          <w:p w:rsidR="006F5E41" w:rsidRPr="00BA2D3A" w:rsidRDefault="006F5E41" w:rsidP="006F5E41">
            <w:pPr>
              <w:jc w:val="both"/>
              <w:rPr>
                <w:rFonts w:ascii="Times New Roman" w:hAnsi="Times New Roman"/>
              </w:rPr>
            </w:pPr>
            <w:r w:rsidRPr="00BA2D3A">
              <w:rPr>
                <w:rFonts w:ascii="Times New Roman" w:hAnsi="Times New Roman"/>
              </w:rPr>
              <w:t>Д</w:t>
            </w:r>
            <w:r w:rsidRPr="00BA2D3A">
              <w:rPr>
                <w:rFonts w:ascii="Times New Roman" w:eastAsia="Times New Roman" w:hAnsi="Times New Roman"/>
                <w:szCs w:val="24"/>
              </w:rPr>
              <w:t>ействия следственно-оперативной группы при раскрытии преступления</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Pr>
          <w:p w:rsidR="006F5E41" w:rsidRDefault="006F5E41" w:rsidP="006F5E41">
            <w:pPr>
              <w:jc w:val="center"/>
              <w:rPr>
                <w:rFonts w:ascii="Times New Roman" w:hAnsi="Times New Roman"/>
              </w:rPr>
            </w:pPr>
            <w:r>
              <w:rPr>
                <w:rFonts w:ascii="Times New Roman" w:hAnsi="Times New Roman"/>
              </w:rPr>
              <w:t>10</w:t>
            </w:r>
          </w:p>
        </w:tc>
      </w:tr>
      <w:tr w:rsidR="006F5E41" w:rsidTr="006F5E41">
        <w:trPr>
          <w:trHeight w:val="360"/>
        </w:trPr>
        <w:tc>
          <w:tcPr>
            <w:tcW w:w="1101" w:type="dxa"/>
            <w:gridSpan w:val="2"/>
            <w:tcBorders>
              <w:top w:val="single" w:sz="4" w:space="0" w:color="000000"/>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p>
        </w:tc>
        <w:tc>
          <w:tcPr>
            <w:tcW w:w="1983"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6F5E41" w:rsidRDefault="006F5E41" w:rsidP="006F5E41">
            <w:pPr>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6F5E41" w:rsidRDefault="006F5E41" w:rsidP="006F5E41">
            <w:pPr>
              <w:jc w:val="both"/>
              <w:rPr>
                <w:rFonts w:ascii="Times New Roman" w:eastAsia="Times New Roman" w:hAnsi="Times New Roman"/>
                <w:szCs w:val="24"/>
                <w:highlight w:val="white"/>
              </w:rPr>
            </w:pPr>
            <w:r>
              <w:rPr>
                <w:rFonts w:ascii="Times New Roman" w:eastAsia="Times New Roman" w:hAnsi="Times New Roman"/>
                <w:szCs w:val="24"/>
                <w:highlight w:val="white"/>
              </w:rPr>
              <w:t xml:space="preserve">2. </w:t>
            </w:r>
            <w:r w:rsidRPr="00E15193">
              <w:rPr>
                <w:rFonts w:ascii="Times New Roman" w:eastAsia="Times New Roman" w:hAnsi="Times New Roman"/>
                <w:szCs w:val="24"/>
              </w:rPr>
              <w:t>Составить таблицу/схему: условия и порядок применения физической силы, специальных средств и оружия сотрудниками правоохранительных органов</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6F5E41" w:rsidRDefault="006F5E41" w:rsidP="006F5E41">
            <w:pPr>
              <w:rPr>
                <w:rFonts w:ascii="Times New Roman" w:hAnsi="Times New Roman"/>
              </w:rPr>
            </w:pPr>
            <w:r w:rsidRPr="00BA2D3A">
              <w:rPr>
                <w:rFonts w:ascii="Times New Roman" w:hAnsi="Times New Roman"/>
              </w:rPr>
              <w:t xml:space="preserve">Тема </w:t>
            </w:r>
            <w:r>
              <w:rPr>
                <w:rFonts w:ascii="Times New Roman" w:hAnsi="Times New Roman"/>
              </w:rPr>
              <w:t>1.2</w:t>
            </w:r>
          </w:p>
          <w:p w:rsidR="006F5E41" w:rsidRPr="00BA2D3A" w:rsidRDefault="006F5E41" w:rsidP="006F5E41">
            <w:pPr>
              <w:jc w:val="both"/>
              <w:rPr>
                <w:rFonts w:ascii="Times New Roman" w:hAnsi="Times New Roman"/>
              </w:rPr>
            </w:pPr>
            <w:r w:rsidRPr="00DD4D11">
              <w:rPr>
                <w:rFonts w:ascii="Times New Roman" w:hAnsi="Times New Roman"/>
              </w:rPr>
              <w:t>Организация и проведение специальных операций по пресечению массовых беспорядков</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Pr>
          <w:p w:rsidR="006F5E41" w:rsidRDefault="006F5E41" w:rsidP="006F5E41">
            <w:pPr>
              <w:jc w:val="center"/>
              <w:rPr>
                <w:rFonts w:ascii="Times New Roman" w:hAnsi="Times New Roman"/>
              </w:rPr>
            </w:pPr>
            <w:r>
              <w:rPr>
                <w:rFonts w:ascii="Times New Roman" w:hAnsi="Times New Roman"/>
              </w:rPr>
              <w:t>10</w:t>
            </w:r>
          </w:p>
        </w:tc>
      </w:tr>
      <w:tr w:rsidR="006F5E41" w:rsidTr="006F5E41">
        <w:trPr>
          <w:trHeight w:val="360"/>
        </w:trPr>
        <w:tc>
          <w:tcPr>
            <w:tcW w:w="1101" w:type="dxa"/>
            <w:gridSpan w:val="2"/>
            <w:tcBorders>
              <w:top w:val="single" w:sz="4" w:space="0" w:color="000000"/>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p>
        </w:tc>
        <w:tc>
          <w:tcPr>
            <w:tcW w:w="1983"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6F5E41" w:rsidRDefault="006F5E41" w:rsidP="006F5E41">
            <w:pPr>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6F5E41" w:rsidRPr="00E15193" w:rsidRDefault="006F5E41" w:rsidP="006F5E41">
            <w:pPr>
              <w:jc w:val="both"/>
              <w:rPr>
                <w:rFonts w:ascii="Times New Roman" w:eastAsia="Times New Roman" w:hAnsi="Times New Roman"/>
                <w:highlight w:val="white"/>
              </w:rPr>
            </w:pPr>
            <w:r w:rsidRPr="00E15193">
              <w:rPr>
                <w:rFonts w:ascii="Times New Roman" w:eastAsia="Times New Roman" w:hAnsi="Times New Roman"/>
                <w:highlight w:val="white"/>
              </w:rPr>
              <w:t xml:space="preserve">3. Составить </w:t>
            </w:r>
            <w:r w:rsidRPr="00E15193">
              <w:rPr>
                <w:rFonts w:ascii="Times New Roman" w:eastAsia="Times New Roman" w:hAnsi="Times New Roman"/>
                <w:highlight w:val="white"/>
              </w:rPr>
              <w:lastRenderedPageBreak/>
              <w:t>план действий следственно-оперативной группы при раскрытии преступления</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6F5E41" w:rsidRDefault="006F5E41" w:rsidP="006F5E41">
            <w:pPr>
              <w:rPr>
                <w:rFonts w:ascii="Times New Roman" w:hAnsi="Times New Roman"/>
              </w:rPr>
            </w:pPr>
            <w:r>
              <w:rPr>
                <w:rFonts w:ascii="Times New Roman" w:hAnsi="Times New Roman"/>
              </w:rPr>
              <w:lastRenderedPageBreak/>
              <w:t>Тема 1.3</w:t>
            </w:r>
          </w:p>
          <w:p w:rsidR="006F5E41" w:rsidRPr="00BA2D3A" w:rsidRDefault="006F5E41" w:rsidP="006F5E41">
            <w:pPr>
              <w:jc w:val="both"/>
              <w:rPr>
                <w:rFonts w:ascii="Times New Roman" w:hAnsi="Times New Roman"/>
              </w:rPr>
            </w:pPr>
            <w:r w:rsidRPr="00B70CF6">
              <w:rPr>
                <w:rFonts w:ascii="Times New Roman" w:hAnsi="Times New Roman"/>
                <w:color w:val="000000"/>
              </w:rPr>
              <w:lastRenderedPageBreak/>
              <w:t>Тактика действий функциональных групп, служебных и розыскных нарядов</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Pr>
          <w:p w:rsidR="006F5E41" w:rsidRDefault="006F5E41" w:rsidP="006F5E41">
            <w:pPr>
              <w:jc w:val="center"/>
              <w:rPr>
                <w:rFonts w:ascii="Times New Roman" w:hAnsi="Times New Roman"/>
              </w:rPr>
            </w:pPr>
            <w:r>
              <w:rPr>
                <w:rFonts w:ascii="Times New Roman" w:hAnsi="Times New Roman"/>
              </w:rPr>
              <w:lastRenderedPageBreak/>
              <w:t>12</w:t>
            </w:r>
          </w:p>
        </w:tc>
      </w:tr>
      <w:tr w:rsidR="006F5E41" w:rsidTr="006F5E41">
        <w:trPr>
          <w:trHeight w:val="360"/>
        </w:trPr>
        <w:tc>
          <w:tcPr>
            <w:tcW w:w="1101" w:type="dxa"/>
            <w:gridSpan w:val="2"/>
            <w:tcBorders>
              <w:top w:val="single" w:sz="4" w:space="0" w:color="000000"/>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p>
        </w:tc>
        <w:tc>
          <w:tcPr>
            <w:tcW w:w="1983"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6F5E41" w:rsidRDefault="006F5E41" w:rsidP="006F5E41">
            <w:pPr>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6F5E41" w:rsidRPr="00E15193" w:rsidRDefault="006F5E41" w:rsidP="006F5E41">
            <w:pPr>
              <w:jc w:val="both"/>
              <w:rPr>
                <w:rFonts w:ascii="Times New Roman" w:eastAsia="Times New Roman" w:hAnsi="Times New Roman"/>
                <w:highlight w:val="white"/>
              </w:rPr>
            </w:pPr>
            <w:r>
              <w:rPr>
                <w:rFonts w:ascii="Times New Roman" w:eastAsia="Times New Roman" w:hAnsi="Times New Roman"/>
                <w:highlight w:val="white"/>
              </w:rPr>
              <w:t xml:space="preserve">4. </w:t>
            </w:r>
            <w:r w:rsidRPr="00E15193">
              <w:rPr>
                <w:rFonts w:ascii="Times New Roman" w:eastAsia="Times New Roman" w:hAnsi="Times New Roman"/>
              </w:rPr>
              <w:t>Составить список необход</w:t>
            </w:r>
            <w:r>
              <w:rPr>
                <w:rFonts w:ascii="Times New Roman" w:eastAsia="Times New Roman" w:hAnsi="Times New Roman"/>
              </w:rPr>
              <w:t>имого технико-криминалистического и специального технического обеспечения</w:t>
            </w:r>
            <w:r w:rsidRPr="00E15193">
              <w:rPr>
                <w:rFonts w:ascii="Times New Roman" w:eastAsia="Times New Roman" w:hAnsi="Times New Roman"/>
              </w:rPr>
              <w:t xml:space="preserve"> оперативно-служебной деятельности</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6F5E41" w:rsidRDefault="006F5E41" w:rsidP="006F5E41">
            <w:pPr>
              <w:rPr>
                <w:rFonts w:ascii="Times New Roman" w:hAnsi="Times New Roman"/>
              </w:rPr>
            </w:pPr>
            <w:r>
              <w:rPr>
                <w:rFonts w:ascii="Times New Roman" w:hAnsi="Times New Roman"/>
              </w:rPr>
              <w:t>Тема 1.4</w:t>
            </w:r>
          </w:p>
          <w:p w:rsidR="006F5E41" w:rsidRPr="00BA2D3A" w:rsidRDefault="006F5E41" w:rsidP="006F5E41">
            <w:pPr>
              <w:jc w:val="both"/>
              <w:rPr>
                <w:rFonts w:ascii="Times New Roman" w:hAnsi="Times New Roman"/>
              </w:rPr>
            </w:pPr>
            <w:r w:rsidRPr="00B70CF6">
              <w:rPr>
                <w:rFonts w:ascii="Times New Roman" w:hAnsi="Times New Roman"/>
                <w:color w:val="000000"/>
              </w:rPr>
              <w:t>Силы и средства, привлекаемые для проведения контртеррористической операции, особенности их подготовки и тактика действий.</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Pr>
          <w:p w:rsidR="006F5E41" w:rsidRDefault="006F5E41" w:rsidP="006F5E41">
            <w:pPr>
              <w:jc w:val="center"/>
              <w:rPr>
                <w:rFonts w:ascii="Times New Roman" w:hAnsi="Times New Roman"/>
              </w:rPr>
            </w:pPr>
            <w:r>
              <w:rPr>
                <w:rFonts w:ascii="Times New Roman" w:hAnsi="Times New Roman"/>
              </w:rPr>
              <w:t>12</w:t>
            </w:r>
          </w:p>
        </w:tc>
      </w:tr>
      <w:tr w:rsidR="006F5E41" w:rsidTr="006F5E41">
        <w:trPr>
          <w:trHeight w:val="360"/>
        </w:trPr>
        <w:tc>
          <w:tcPr>
            <w:tcW w:w="872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F5E41" w:rsidRPr="00BA2D3A" w:rsidRDefault="006F5E41" w:rsidP="006F5E41">
            <w:pPr>
              <w:rPr>
                <w:rFonts w:ascii="Times New Roman" w:hAnsi="Times New Roman"/>
              </w:rPr>
            </w:pPr>
            <w:r w:rsidRPr="00BA2D3A">
              <w:rPr>
                <w:rFonts w:ascii="Times New Roman" w:hAnsi="Times New Roman"/>
              </w:rPr>
              <w:t>Консультация</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Pr>
          <w:p w:rsidR="006F5E41" w:rsidRPr="00A83882" w:rsidRDefault="006F5E41" w:rsidP="006F5E41">
            <w:pPr>
              <w:jc w:val="center"/>
              <w:rPr>
                <w:rFonts w:ascii="Times New Roman" w:hAnsi="Times New Roman"/>
                <w:b/>
              </w:rPr>
            </w:pPr>
            <w:r w:rsidRPr="00A83882">
              <w:rPr>
                <w:rFonts w:ascii="Times New Roman" w:hAnsi="Times New Roman"/>
                <w:b/>
              </w:rPr>
              <w:t>2</w:t>
            </w:r>
          </w:p>
        </w:tc>
      </w:tr>
      <w:tr w:rsidR="006F5E41" w:rsidTr="006F5E41">
        <w:trPr>
          <w:trHeight w:val="360"/>
        </w:trPr>
        <w:tc>
          <w:tcPr>
            <w:tcW w:w="872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F5E41" w:rsidRPr="00BA2D3A" w:rsidRDefault="006F5E41" w:rsidP="006F5E41">
            <w:pPr>
              <w:jc w:val="right"/>
              <w:rPr>
                <w:rFonts w:ascii="Times New Roman" w:hAnsi="Times New Roman"/>
              </w:rPr>
            </w:pPr>
            <w:r w:rsidRPr="00BA2D3A">
              <w:rPr>
                <w:rFonts w:ascii="Times New Roman" w:hAnsi="Times New Roman"/>
                <w:b/>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Pr>
          <w:p w:rsidR="006F5E41" w:rsidRPr="00A83882" w:rsidRDefault="006F5E41" w:rsidP="006F5E41">
            <w:pPr>
              <w:jc w:val="center"/>
              <w:rPr>
                <w:rFonts w:ascii="Times New Roman" w:hAnsi="Times New Roman"/>
                <w:b/>
              </w:rPr>
            </w:pPr>
            <w:r w:rsidRPr="00A83882">
              <w:rPr>
                <w:rFonts w:ascii="Times New Roman" w:hAnsi="Times New Roman"/>
                <w:b/>
              </w:rPr>
              <w:t>44</w:t>
            </w:r>
          </w:p>
        </w:tc>
      </w:tr>
      <w:tr w:rsidR="006F5E41" w:rsidTr="006F5E41">
        <w:trPr>
          <w:trHeight w:val="360"/>
        </w:trPr>
        <w:tc>
          <w:tcPr>
            <w:tcW w:w="1101" w:type="dxa"/>
            <w:gridSpan w:val="2"/>
            <w:vMerge w:val="restart"/>
            <w:tcBorders>
              <w:top w:val="single" w:sz="4" w:space="0" w:color="000000"/>
              <w:left w:val="single" w:sz="4" w:space="0" w:color="000000"/>
              <w:right w:val="single" w:sz="4" w:space="0" w:color="000000"/>
            </w:tcBorders>
            <w:hideMark/>
          </w:tcPr>
          <w:p w:rsidR="006F5E41" w:rsidRDefault="006F5E41" w:rsidP="006F5E41">
            <w:pPr>
              <w:rPr>
                <w:rFonts w:ascii="Times New Roman" w:hAnsi="Times New Roman"/>
              </w:rPr>
            </w:pPr>
            <w:r>
              <w:rPr>
                <w:rFonts w:ascii="Times New Roman" w:hAnsi="Times New Roman"/>
              </w:rPr>
              <w:t>ПК 1.1, 1.2., 1.3, 1.4, 1.5, 1.6</w:t>
            </w:r>
          </w:p>
        </w:tc>
        <w:tc>
          <w:tcPr>
            <w:tcW w:w="1983" w:type="dxa"/>
            <w:vMerge w:val="restart"/>
            <w:tcBorders>
              <w:top w:val="single" w:sz="4" w:space="0" w:color="000000"/>
              <w:left w:val="single" w:sz="4" w:space="0" w:color="000000"/>
              <w:right w:val="single" w:sz="4" w:space="0" w:color="000000"/>
            </w:tcBorders>
          </w:tcPr>
          <w:p w:rsidR="006F5E41" w:rsidRDefault="006F5E41" w:rsidP="006F5E41">
            <w:pPr>
              <w:rPr>
                <w:rFonts w:ascii="Times New Roman" w:hAnsi="Times New Roman"/>
              </w:rPr>
            </w:pPr>
            <w:r>
              <w:rPr>
                <w:rFonts w:ascii="Times New Roman" w:hAnsi="Times New Roman"/>
              </w:rPr>
              <w:t>МДК 01.02 Огневая подготовка</w:t>
            </w:r>
          </w:p>
        </w:tc>
        <w:tc>
          <w:tcPr>
            <w:tcW w:w="992" w:type="dxa"/>
            <w:vMerge w:val="restart"/>
            <w:tcBorders>
              <w:top w:val="single" w:sz="4" w:space="0" w:color="000000"/>
              <w:left w:val="single" w:sz="4" w:space="0" w:color="000000"/>
              <w:right w:val="single" w:sz="4" w:space="0" w:color="000000"/>
            </w:tcBorders>
          </w:tcPr>
          <w:p w:rsidR="006F5E41" w:rsidRDefault="006F5E41" w:rsidP="006F5E41">
            <w:pPr>
              <w:jc w:val="center"/>
              <w:rPr>
                <w:rFonts w:ascii="Times New Roman" w:hAnsi="Times New Roman"/>
              </w:rPr>
            </w:pPr>
            <w:r>
              <w:rPr>
                <w:rFonts w:ascii="Times New Roman" w:hAnsi="Times New Roman"/>
              </w:rPr>
              <w:t>102/80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6F5E41" w:rsidRDefault="006F5E41" w:rsidP="006F5E41">
            <w:pPr>
              <w:jc w:val="both"/>
              <w:rPr>
                <w:rFonts w:ascii="Times New Roman" w:eastAsia="Times New Roman" w:hAnsi="Times New Roman"/>
                <w:highlight w:val="white"/>
              </w:rPr>
            </w:pPr>
            <w:r>
              <w:rPr>
                <w:rFonts w:ascii="Times New Roman" w:eastAsia="Times New Roman" w:hAnsi="Times New Roman"/>
                <w:highlight w:val="white"/>
              </w:rPr>
              <w:t xml:space="preserve">1. </w:t>
            </w:r>
            <w:r>
              <w:rPr>
                <w:rFonts w:ascii="Times New Roman" w:eastAsia="Times New Roman" w:hAnsi="Times New Roman"/>
              </w:rPr>
              <w:t>О</w:t>
            </w:r>
            <w:r w:rsidRPr="00DB6C6D">
              <w:rPr>
                <w:rFonts w:ascii="Times New Roman" w:eastAsia="Times New Roman" w:hAnsi="Times New Roman"/>
              </w:rPr>
              <w:t>писать меры безопасности при обращении с огнестрельным</w:t>
            </w:r>
            <w:r>
              <w:rPr>
                <w:rFonts w:ascii="Times New Roman" w:eastAsia="Times New Roman" w:hAnsi="Times New Roman"/>
              </w:rPr>
              <w:t xml:space="preserve"> </w:t>
            </w:r>
            <w:r w:rsidRPr="00DB6C6D">
              <w:rPr>
                <w:rFonts w:ascii="Times New Roman" w:eastAsia="Times New Roman" w:hAnsi="Times New Roman"/>
              </w:rPr>
              <w:t>оружием и боеприпасами</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6F5E41" w:rsidRPr="00BA2D3A" w:rsidRDefault="006F5E41" w:rsidP="006F5E41">
            <w:pPr>
              <w:rPr>
                <w:rFonts w:ascii="Times New Roman" w:hAnsi="Times New Roman"/>
              </w:rPr>
            </w:pPr>
            <w:r w:rsidRPr="00BA2D3A">
              <w:rPr>
                <w:rFonts w:ascii="Times New Roman" w:hAnsi="Times New Roman"/>
              </w:rPr>
              <w:t xml:space="preserve">Тема 2.1 </w:t>
            </w:r>
          </w:p>
          <w:p w:rsidR="006F5E41" w:rsidRPr="00BA2D3A" w:rsidRDefault="006F5E41" w:rsidP="006F5E41">
            <w:pPr>
              <w:jc w:val="both"/>
              <w:rPr>
                <w:rFonts w:ascii="Times New Roman" w:hAnsi="Times New Roman"/>
              </w:rPr>
            </w:pPr>
            <w:r w:rsidRPr="00BA2D3A">
              <w:rPr>
                <w:rFonts w:ascii="Times New Roman" w:hAnsi="Times New Roman"/>
              </w:rPr>
              <w:t>Меры безопасности при обращении с оружием и боеприпасами.</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Pr>
          <w:p w:rsidR="006F5E41" w:rsidRDefault="006F5E41" w:rsidP="006F5E41">
            <w:pPr>
              <w:jc w:val="center"/>
              <w:rPr>
                <w:rFonts w:ascii="Times New Roman" w:hAnsi="Times New Roman"/>
              </w:rPr>
            </w:pPr>
            <w:r>
              <w:rPr>
                <w:rFonts w:ascii="Times New Roman" w:hAnsi="Times New Roman"/>
              </w:rPr>
              <w:t>12</w:t>
            </w:r>
          </w:p>
        </w:tc>
      </w:tr>
      <w:tr w:rsidR="006F5E41" w:rsidTr="006F5E41">
        <w:trPr>
          <w:trHeight w:val="360"/>
        </w:trPr>
        <w:tc>
          <w:tcPr>
            <w:tcW w:w="1101" w:type="dxa"/>
            <w:gridSpan w:val="2"/>
            <w:vMerge/>
            <w:tcBorders>
              <w:left w:val="single" w:sz="4" w:space="0" w:color="000000"/>
              <w:right w:val="single" w:sz="4" w:space="0" w:color="000000"/>
            </w:tcBorders>
            <w:hideMark/>
          </w:tcPr>
          <w:p w:rsidR="006F5E41" w:rsidRDefault="006F5E41" w:rsidP="006F5E41">
            <w:pPr>
              <w:rPr>
                <w:rFonts w:ascii="Times New Roman" w:hAnsi="Times New Roman"/>
              </w:rPr>
            </w:pPr>
          </w:p>
        </w:tc>
        <w:tc>
          <w:tcPr>
            <w:tcW w:w="1983" w:type="dxa"/>
            <w:vMerge/>
            <w:tcBorders>
              <w:left w:val="single" w:sz="4" w:space="0" w:color="000000"/>
              <w:right w:val="single" w:sz="4" w:space="0" w:color="000000"/>
            </w:tcBorders>
          </w:tcPr>
          <w:p w:rsidR="006F5E41" w:rsidRDefault="006F5E41" w:rsidP="006F5E41">
            <w:pPr>
              <w:rPr>
                <w:rFonts w:ascii="Times New Roman" w:hAnsi="Times New Roman"/>
              </w:rPr>
            </w:pPr>
          </w:p>
        </w:tc>
        <w:tc>
          <w:tcPr>
            <w:tcW w:w="992" w:type="dxa"/>
            <w:vMerge/>
            <w:tcBorders>
              <w:left w:val="single" w:sz="4" w:space="0" w:color="000000"/>
              <w:right w:val="single" w:sz="4" w:space="0" w:color="000000"/>
            </w:tcBorders>
          </w:tcPr>
          <w:p w:rsidR="006F5E41" w:rsidRDefault="006F5E41" w:rsidP="006F5E41">
            <w:pPr>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6F5E41" w:rsidRDefault="006F5E41" w:rsidP="006F5E41">
            <w:pPr>
              <w:jc w:val="both"/>
              <w:rPr>
                <w:rFonts w:ascii="Times New Roman" w:eastAsia="Times New Roman" w:hAnsi="Times New Roman"/>
                <w:highlight w:val="white"/>
              </w:rPr>
            </w:pPr>
            <w:r>
              <w:rPr>
                <w:rFonts w:ascii="Times New Roman" w:eastAsia="Times New Roman" w:hAnsi="Times New Roman"/>
                <w:highlight w:val="white"/>
              </w:rPr>
              <w:t xml:space="preserve">2. </w:t>
            </w:r>
            <w:r>
              <w:rPr>
                <w:rFonts w:ascii="Times New Roman" w:eastAsia="Times New Roman" w:hAnsi="Times New Roman"/>
              </w:rPr>
              <w:t>О</w:t>
            </w:r>
            <w:r w:rsidRPr="00DB6C6D">
              <w:rPr>
                <w:rFonts w:ascii="Times New Roman" w:eastAsia="Times New Roman" w:hAnsi="Times New Roman"/>
              </w:rPr>
              <w:t>писать виды траекторий и их практическое значение</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6F5E41" w:rsidRPr="00BA2D3A" w:rsidRDefault="006F5E41" w:rsidP="006F5E41">
            <w:pPr>
              <w:rPr>
                <w:rFonts w:ascii="Times New Roman" w:hAnsi="Times New Roman"/>
              </w:rPr>
            </w:pPr>
            <w:r w:rsidRPr="00BA2D3A">
              <w:rPr>
                <w:rFonts w:ascii="Times New Roman" w:hAnsi="Times New Roman"/>
              </w:rPr>
              <w:t>Тема 2.2</w:t>
            </w:r>
          </w:p>
          <w:p w:rsidR="006F5E41" w:rsidRPr="00BA2D3A" w:rsidRDefault="006F5E41" w:rsidP="006F5E41">
            <w:pPr>
              <w:rPr>
                <w:rFonts w:ascii="Times New Roman" w:hAnsi="Times New Roman"/>
              </w:rPr>
            </w:pPr>
            <w:r w:rsidRPr="00BA2D3A">
              <w:rPr>
                <w:rFonts w:ascii="Times New Roman" w:hAnsi="Times New Roman"/>
                <w:color w:val="000000"/>
              </w:rPr>
              <w:t>Виды траекторий и их практическое значение</w:t>
            </w:r>
            <w:r w:rsidRPr="00BA2D3A">
              <w:rPr>
                <w:rFonts w:ascii="Times New Roman" w:hAnsi="Times New Roman"/>
              </w:rPr>
              <w:t xml:space="preserve"> </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Pr>
          <w:p w:rsidR="006F5E41" w:rsidRDefault="006F5E41" w:rsidP="006F5E41">
            <w:pPr>
              <w:jc w:val="center"/>
              <w:rPr>
                <w:rFonts w:ascii="Times New Roman" w:hAnsi="Times New Roman"/>
              </w:rPr>
            </w:pPr>
            <w:r>
              <w:rPr>
                <w:rFonts w:ascii="Times New Roman" w:hAnsi="Times New Roman"/>
              </w:rPr>
              <w:t>12</w:t>
            </w:r>
          </w:p>
        </w:tc>
      </w:tr>
      <w:tr w:rsidR="006F5E41" w:rsidTr="006F5E41">
        <w:trPr>
          <w:trHeight w:val="360"/>
        </w:trPr>
        <w:tc>
          <w:tcPr>
            <w:tcW w:w="1101" w:type="dxa"/>
            <w:gridSpan w:val="2"/>
            <w:vMerge/>
            <w:tcBorders>
              <w:left w:val="single" w:sz="4" w:space="0" w:color="000000"/>
              <w:right w:val="single" w:sz="4" w:space="0" w:color="000000"/>
            </w:tcBorders>
            <w:hideMark/>
          </w:tcPr>
          <w:p w:rsidR="006F5E41" w:rsidRDefault="006F5E41" w:rsidP="006F5E41">
            <w:pPr>
              <w:rPr>
                <w:rFonts w:ascii="Times New Roman" w:hAnsi="Times New Roman"/>
              </w:rPr>
            </w:pPr>
          </w:p>
        </w:tc>
        <w:tc>
          <w:tcPr>
            <w:tcW w:w="1983" w:type="dxa"/>
            <w:vMerge/>
            <w:tcBorders>
              <w:left w:val="single" w:sz="4" w:space="0" w:color="000000"/>
              <w:right w:val="single" w:sz="4" w:space="0" w:color="000000"/>
            </w:tcBorders>
          </w:tcPr>
          <w:p w:rsidR="006F5E41" w:rsidRDefault="006F5E41" w:rsidP="006F5E41">
            <w:pPr>
              <w:rPr>
                <w:rFonts w:ascii="Times New Roman" w:hAnsi="Times New Roman"/>
              </w:rPr>
            </w:pPr>
          </w:p>
        </w:tc>
        <w:tc>
          <w:tcPr>
            <w:tcW w:w="992" w:type="dxa"/>
            <w:vMerge/>
            <w:tcBorders>
              <w:left w:val="single" w:sz="4" w:space="0" w:color="000000"/>
              <w:right w:val="single" w:sz="4" w:space="0" w:color="000000"/>
            </w:tcBorders>
          </w:tcPr>
          <w:p w:rsidR="006F5E41" w:rsidRDefault="006F5E41" w:rsidP="006F5E41">
            <w:pPr>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6F5E41" w:rsidRDefault="006F5E41" w:rsidP="006F5E41">
            <w:pPr>
              <w:jc w:val="both"/>
              <w:rPr>
                <w:rFonts w:ascii="Times New Roman" w:eastAsia="Times New Roman" w:hAnsi="Times New Roman"/>
                <w:highlight w:val="white"/>
              </w:rPr>
            </w:pPr>
            <w:r>
              <w:rPr>
                <w:rFonts w:ascii="Times New Roman" w:eastAsia="Times New Roman" w:hAnsi="Times New Roman"/>
                <w:highlight w:val="white"/>
              </w:rPr>
              <w:t xml:space="preserve">3. </w:t>
            </w:r>
            <w:r w:rsidRPr="00DB6C6D">
              <w:rPr>
                <w:rFonts w:ascii="Times New Roman" w:eastAsia="Times New Roman" w:hAnsi="Times New Roman"/>
              </w:rPr>
              <w:t>Составить схему по явлению рассеивания и траектории полета пуль</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6F5E41" w:rsidRPr="00BA2D3A" w:rsidRDefault="006F5E41" w:rsidP="006F5E41">
            <w:pPr>
              <w:rPr>
                <w:rFonts w:ascii="Times New Roman" w:hAnsi="Times New Roman"/>
              </w:rPr>
            </w:pPr>
            <w:r w:rsidRPr="00BA2D3A">
              <w:rPr>
                <w:rFonts w:ascii="Times New Roman" w:hAnsi="Times New Roman"/>
              </w:rPr>
              <w:t>Тема 2.3</w:t>
            </w:r>
          </w:p>
          <w:p w:rsidR="006F5E41" w:rsidRPr="00BA2D3A" w:rsidRDefault="006F5E41" w:rsidP="006F5E41">
            <w:pPr>
              <w:jc w:val="both"/>
              <w:rPr>
                <w:rFonts w:ascii="Times New Roman" w:hAnsi="Times New Roman"/>
              </w:rPr>
            </w:pPr>
            <w:r w:rsidRPr="00BA2D3A">
              <w:rPr>
                <w:rFonts w:ascii="Times New Roman" w:hAnsi="Times New Roman"/>
                <w:bCs/>
              </w:rPr>
              <w:t>Элементы траекторий пули в полете</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Pr>
          <w:p w:rsidR="006F5E41" w:rsidRDefault="006F5E41" w:rsidP="006F5E41">
            <w:pPr>
              <w:jc w:val="center"/>
              <w:rPr>
                <w:rFonts w:ascii="Times New Roman" w:hAnsi="Times New Roman"/>
              </w:rPr>
            </w:pPr>
            <w:r>
              <w:rPr>
                <w:rFonts w:ascii="Times New Roman" w:hAnsi="Times New Roman"/>
              </w:rPr>
              <w:t>12</w:t>
            </w:r>
          </w:p>
        </w:tc>
      </w:tr>
      <w:tr w:rsidR="006F5E41" w:rsidTr="006F5E41">
        <w:trPr>
          <w:trHeight w:val="360"/>
        </w:trPr>
        <w:tc>
          <w:tcPr>
            <w:tcW w:w="1101" w:type="dxa"/>
            <w:gridSpan w:val="2"/>
            <w:vMerge/>
            <w:tcBorders>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p>
        </w:tc>
        <w:tc>
          <w:tcPr>
            <w:tcW w:w="1983" w:type="dxa"/>
            <w:vMerge/>
            <w:tcBorders>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c>
          <w:tcPr>
            <w:tcW w:w="992" w:type="dxa"/>
            <w:vMerge/>
            <w:tcBorders>
              <w:left w:val="single" w:sz="4" w:space="0" w:color="000000"/>
              <w:bottom w:val="single" w:sz="4" w:space="0" w:color="000000"/>
              <w:right w:val="single" w:sz="4" w:space="0" w:color="000000"/>
            </w:tcBorders>
          </w:tcPr>
          <w:p w:rsidR="006F5E41" w:rsidRDefault="006F5E41" w:rsidP="006F5E41">
            <w:pPr>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6F5E41" w:rsidRDefault="006F5E41" w:rsidP="006F5E41">
            <w:pPr>
              <w:jc w:val="both"/>
              <w:rPr>
                <w:rFonts w:ascii="Times New Roman" w:eastAsia="Times New Roman" w:hAnsi="Times New Roman"/>
                <w:highlight w:val="white"/>
              </w:rPr>
            </w:pPr>
            <w:r>
              <w:rPr>
                <w:rFonts w:ascii="Times New Roman" w:eastAsia="Times New Roman" w:hAnsi="Times New Roman"/>
                <w:highlight w:val="white"/>
              </w:rPr>
              <w:t xml:space="preserve">4. Составить таблицу </w:t>
            </w:r>
            <w:r w:rsidRPr="0062162B">
              <w:rPr>
                <w:rFonts w:ascii="Times New Roman" w:hAnsi="Times New Roman"/>
              </w:rPr>
              <w:t>о мерах наказания за незаконное применение оружия.</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6F5E41" w:rsidRPr="00BA2D3A" w:rsidRDefault="006F5E41" w:rsidP="006F5E41">
            <w:pPr>
              <w:rPr>
                <w:rFonts w:ascii="Times New Roman" w:hAnsi="Times New Roman"/>
              </w:rPr>
            </w:pPr>
            <w:r w:rsidRPr="00BA2D3A">
              <w:rPr>
                <w:rFonts w:ascii="Times New Roman" w:hAnsi="Times New Roman"/>
              </w:rPr>
              <w:t>Тема 2.4</w:t>
            </w:r>
          </w:p>
          <w:p w:rsidR="006F5E41" w:rsidRPr="00BA2D3A" w:rsidRDefault="006F5E41" w:rsidP="006F5E41">
            <w:pPr>
              <w:jc w:val="both"/>
              <w:rPr>
                <w:rFonts w:ascii="Times New Roman" w:hAnsi="Times New Roman"/>
              </w:rPr>
            </w:pPr>
            <w:r w:rsidRPr="00BA2D3A">
              <w:rPr>
                <w:rFonts w:ascii="Times New Roman" w:hAnsi="Times New Roman"/>
              </w:rPr>
              <w:t>Ответственность сотрудников полиции за незаконное применение огнестрельного оружия</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Pr>
          <w:p w:rsidR="006F5E41" w:rsidRDefault="006F5E41" w:rsidP="006F5E41">
            <w:pPr>
              <w:jc w:val="center"/>
              <w:rPr>
                <w:rFonts w:ascii="Times New Roman" w:hAnsi="Times New Roman"/>
              </w:rPr>
            </w:pPr>
            <w:r>
              <w:rPr>
                <w:rFonts w:ascii="Times New Roman" w:hAnsi="Times New Roman"/>
              </w:rPr>
              <w:t>12</w:t>
            </w:r>
          </w:p>
        </w:tc>
      </w:tr>
      <w:tr w:rsidR="006F5E41" w:rsidTr="006F5E41">
        <w:trPr>
          <w:trHeight w:val="360"/>
        </w:trPr>
        <w:tc>
          <w:tcPr>
            <w:tcW w:w="872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F5E41" w:rsidRPr="00BA2D3A" w:rsidRDefault="006F5E41" w:rsidP="006F5E41">
            <w:pPr>
              <w:rPr>
                <w:rFonts w:ascii="Times New Roman" w:hAnsi="Times New Roman"/>
              </w:rPr>
            </w:pPr>
            <w:r w:rsidRPr="00BA2D3A">
              <w:rPr>
                <w:rFonts w:ascii="Times New Roman" w:hAnsi="Times New Roman"/>
              </w:rPr>
              <w:t>Консультация</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Pr>
          <w:p w:rsidR="006F5E41" w:rsidRPr="00A83882" w:rsidRDefault="006F5E41" w:rsidP="006F5E41">
            <w:pPr>
              <w:jc w:val="center"/>
              <w:rPr>
                <w:rFonts w:ascii="Times New Roman" w:hAnsi="Times New Roman"/>
                <w:b/>
              </w:rPr>
            </w:pPr>
            <w:r w:rsidRPr="00A83882">
              <w:rPr>
                <w:rFonts w:ascii="Times New Roman" w:hAnsi="Times New Roman"/>
                <w:b/>
              </w:rPr>
              <w:t>2</w:t>
            </w:r>
          </w:p>
        </w:tc>
      </w:tr>
      <w:tr w:rsidR="006F5E41" w:rsidTr="006F5E41">
        <w:trPr>
          <w:trHeight w:val="360"/>
        </w:trPr>
        <w:tc>
          <w:tcPr>
            <w:tcW w:w="872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F5E41" w:rsidRPr="00BA2D3A" w:rsidRDefault="006F5E41" w:rsidP="006F5E41">
            <w:pPr>
              <w:jc w:val="right"/>
              <w:rPr>
                <w:rFonts w:ascii="Times New Roman" w:hAnsi="Times New Roman"/>
              </w:rPr>
            </w:pPr>
            <w:r w:rsidRPr="00BA2D3A">
              <w:rPr>
                <w:rFonts w:ascii="Times New Roman" w:hAnsi="Times New Roman"/>
                <w:b/>
              </w:rPr>
              <w:t>ВСЕГО ПО РАЗДЕЛУ 2</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Pr>
          <w:p w:rsidR="006F5E41" w:rsidRPr="00A83882" w:rsidRDefault="006F5E41" w:rsidP="006F5E41">
            <w:pPr>
              <w:jc w:val="center"/>
              <w:rPr>
                <w:rFonts w:ascii="Times New Roman" w:hAnsi="Times New Roman"/>
                <w:b/>
              </w:rPr>
            </w:pPr>
            <w:r w:rsidRPr="00A83882">
              <w:rPr>
                <w:rFonts w:ascii="Times New Roman" w:hAnsi="Times New Roman"/>
                <w:b/>
              </w:rPr>
              <w:t>48</w:t>
            </w:r>
          </w:p>
        </w:tc>
      </w:tr>
      <w:tr w:rsidR="006F5E41" w:rsidTr="006F5E41">
        <w:trPr>
          <w:trHeight w:val="2530"/>
        </w:trPr>
        <w:tc>
          <w:tcPr>
            <w:tcW w:w="1101" w:type="dxa"/>
            <w:gridSpan w:val="2"/>
            <w:vMerge w:val="restart"/>
            <w:tcBorders>
              <w:top w:val="single" w:sz="4" w:space="0" w:color="000000"/>
              <w:left w:val="single" w:sz="4" w:space="0" w:color="000000"/>
              <w:right w:val="single" w:sz="4" w:space="0" w:color="000000"/>
            </w:tcBorders>
            <w:hideMark/>
          </w:tcPr>
          <w:p w:rsidR="006F5E41" w:rsidRDefault="006F5E41" w:rsidP="006F5E41">
            <w:pPr>
              <w:rPr>
                <w:rFonts w:ascii="Times New Roman" w:hAnsi="Times New Roman"/>
              </w:rPr>
            </w:pPr>
            <w:r>
              <w:rPr>
                <w:rFonts w:ascii="Times New Roman" w:hAnsi="Times New Roman"/>
              </w:rPr>
              <w:t>ПК 1.1, 1.2., 1.3, 1.4, 1.5, 1.6</w:t>
            </w:r>
          </w:p>
        </w:tc>
        <w:tc>
          <w:tcPr>
            <w:tcW w:w="1983" w:type="dxa"/>
            <w:vMerge w:val="restart"/>
            <w:tcBorders>
              <w:top w:val="single" w:sz="4" w:space="0" w:color="000000"/>
              <w:left w:val="single" w:sz="4" w:space="0" w:color="000000"/>
              <w:right w:val="single" w:sz="4" w:space="0" w:color="000000"/>
            </w:tcBorders>
            <w:hideMark/>
          </w:tcPr>
          <w:p w:rsidR="006F5E41" w:rsidRDefault="006F5E41" w:rsidP="006F5E41">
            <w:pPr>
              <w:rPr>
                <w:rFonts w:ascii="Times New Roman" w:hAnsi="Times New Roman"/>
              </w:rPr>
            </w:pPr>
            <w:r>
              <w:rPr>
                <w:rFonts w:ascii="Times New Roman" w:hAnsi="Times New Roman"/>
              </w:rPr>
              <w:t>МДК 01.03 Профессиональная служебная деятельность</w:t>
            </w:r>
          </w:p>
        </w:tc>
        <w:tc>
          <w:tcPr>
            <w:tcW w:w="992" w:type="dxa"/>
            <w:vMerge w:val="restart"/>
            <w:tcBorders>
              <w:top w:val="single" w:sz="4" w:space="0" w:color="000000"/>
              <w:left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210/158</w:t>
            </w:r>
          </w:p>
        </w:tc>
        <w:tc>
          <w:tcPr>
            <w:tcW w:w="1843" w:type="dxa"/>
            <w:tcBorders>
              <w:top w:val="single" w:sz="4" w:space="0" w:color="000000"/>
              <w:left w:val="single" w:sz="4" w:space="0" w:color="000000"/>
              <w:bottom w:val="single" w:sz="4" w:space="0" w:color="000000"/>
              <w:right w:val="single" w:sz="4" w:space="0" w:color="000000"/>
            </w:tcBorders>
            <w:hideMark/>
          </w:tcPr>
          <w:p w:rsidR="006F5E41" w:rsidRPr="00F82245" w:rsidRDefault="006F5E41" w:rsidP="006F5E41">
            <w:pPr>
              <w:jc w:val="both"/>
              <w:rPr>
                <w:rFonts w:ascii="Times New Roman" w:hAnsi="Times New Roman"/>
              </w:rPr>
            </w:pPr>
            <w:r w:rsidRPr="00F82245">
              <w:rPr>
                <w:rFonts w:ascii="Times New Roman" w:hAnsi="Times New Roman"/>
              </w:rPr>
              <w:t xml:space="preserve">1. </w:t>
            </w:r>
            <w:r w:rsidRPr="00F82245">
              <w:rPr>
                <w:rFonts w:ascii="Times New Roman" w:eastAsia="Times New Roman" w:hAnsi="Times New Roman"/>
              </w:rPr>
              <w:t>Ознакомление и составление организационной структуры подразделения, описание выполняемых задач и видов деятельности</w:t>
            </w:r>
          </w:p>
        </w:tc>
        <w:tc>
          <w:tcPr>
            <w:tcW w:w="2801" w:type="dxa"/>
            <w:tcBorders>
              <w:top w:val="single" w:sz="4" w:space="0" w:color="000000"/>
              <w:left w:val="single" w:sz="4" w:space="0" w:color="000000"/>
              <w:bottom w:val="single" w:sz="4" w:space="0" w:color="000000"/>
              <w:right w:val="single" w:sz="4" w:space="0" w:color="000000"/>
            </w:tcBorders>
            <w:shd w:val="clear" w:color="auto" w:fill="auto"/>
            <w:hideMark/>
          </w:tcPr>
          <w:p w:rsidR="006F5E41" w:rsidRPr="00BA2D3A" w:rsidRDefault="006F5E41" w:rsidP="006F5E41">
            <w:pPr>
              <w:jc w:val="both"/>
              <w:rPr>
                <w:rFonts w:ascii="Times New Roman" w:hAnsi="Times New Roman"/>
              </w:rPr>
            </w:pPr>
            <w:r w:rsidRPr="00BA2D3A">
              <w:rPr>
                <w:rFonts w:ascii="Times New Roman" w:hAnsi="Times New Roman"/>
              </w:rPr>
              <w:t xml:space="preserve">Тема 3.1. </w:t>
            </w:r>
          </w:p>
          <w:p w:rsidR="006F5E41" w:rsidRPr="00BA2D3A" w:rsidRDefault="006F5E41" w:rsidP="006F5E41">
            <w:pPr>
              <w:jc w:val="both"/>
              <w:rPr>
                <w:rFonts w:ascii="Times New Roman" w:hAnsi="Times New Roman"/>
              </w:rPr>
            </w:pPr>
            <w:r w:rsidRPr="00BA2D3A">
              <w:rPr>
                <w:rFonts w:ascii="Times New Roman" w:hAnsi="Times New Roman"/>
              </w:rPr>
              <w:t>Общее знакомство с организацией, ее структурой и должностными инструкциями сотрудников</w:t>
            </w:r>
          </w:p>
        </w:tc>
        <w:tc>
          <w:tcPr>
            <w:tcW w:w="916"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12</w:t>
            </w:r>
          </w:p>
        </w:tc>
      </w:tr>
      <w:tr w:rsidR="006F5E41" w:rsidTr="006F5E41">
        <w:trPr>
          <w:trHeight w:val="1831"/>
        </w:trPr>
        <w:tc>
          <w:tcPr>
            <w:tcW w:w="1101" w:type="dxa"/>
            <w:gridSpan w:val="2"/>
            <w:vMerge/>
            <w:tcBorders>
              <w:left w:val="single" w:sz="4" w:space="0" w:color="000000"/>
              <w:right w:val="single" w:sz="4" w:space="0" w:color="000000"/>
            </w:tcBorders>
            <w:vAlign w:val="center"/>
            <w:hideMark/>
          </w:tcPr>
          <w:p w:rsidR="006F5E41" w:rsidRDefault="006F5E41" w:rsidP="006F5E41">
            <w:pPr>
              <w:rPr>
                <w:rFonts w:ascii="Times New Roman" w:hAnsi="Times New Roman"/>
              </w:rPr>
            </w:pPr>
          </w:p>
        </w:tc>
        <w:tc>
          <w:tcPr>
            <w:tcW w:w="1983" w:type="dxa"/>
            <w:vMerge/>
            <w:tcBorders>
              <w:left w:val="single" w:sz="4" w:space="0" w:color="000000"/>
              <w:right w:val="single" w:sz="4" w:space="0" w:color="000000"/>
            </w:tcBorders>
          </w:tcPr>
          <w:p w:rsidR="006F5E41" w:rsidRDefault="006F5E41" w:rsidP="006F5E41">
            <w:pPr>
              <w:rPr>
                <w:rFonts w:ascii="Times New Roman" w:hAnsi="Times New Roman"/>
              </w:rPr>
            </w:pPr>
          </w:p>
        </w:tc>
        <w:tc>
          <w:tcPr>
            <w:tcW w:w="992" w:type="dxa"/>
            <w:vMerge/>
            <w:tcBorders>
              <w:left w:val="single" w:sz="4" w:space="0" w:color="000000"/>
              <w:right w:val="single" w:sz="4" w:space="0" w:color="000000"/>
            </w:tcBorders>
          </w:tcPr>
          <w:p w:rsidR="006F5E41" w:rsidRDefault="006F5E41" w:rsidP="006F5E41">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rsidR="006F5E41" w:rsidRPr="00F82245" w:rsidRDefault="006F5E41" w:rsidP="006F5E41">
            <w:pPr>
              <w:jc w:val="both"/>
              <w:rPr>
                <w:rFonts w:ascii="Times New Roman" w:hAnsi="Times New Roman"/>
              </w:rPr>
            </w:pPr>
            <w:r w:rsidRPr="00F82245">
              <w:rPr>
                <w:rFonts w:ascii="Times New Roman" w:hAnsi="Times New Roman"/>
              </w:rPr>
              <w:t xml:space="preserve">2. </w:t>
            </w:r>
            <w:r w:rsidRPr="00F82245">
              <w:rPr>
                <w:rFonts w:ascii="Times New Roman" w:eastAsia="Times New Roman" w:hAnsi="Times New Roman"/>
                <w:szCs w:val="24"/>
              </w:rPr>
              <w:t>Изучение и описание нормативно-правовых актов, регулирующих деятельность подразделения</w:t>
            </w:r>
          </w:p>
        </w:tc>
        <w:tc>
          <w:tcPr>
            <w:tcW w:w="2801" w:type="dxa"/>
            <w:tcBorders>
              <w:top w:val="single" w:sz="4" w:space="0" w:color="000000"/>
              <w:left w:val="single" w:sz="4" w:space="0" w:color="000000"/>
              <w:bottom w:val="single" w:sz="4" w:space="0" w:color="000000"/>
              <w:right w:val="single" w:sz="4" w:space="0" w:color="000000"/>
            </w:tcBorders>
            <w:shd w:val="clear" w:color="auto" w:fill="auto"/>
            <w:hideMark/>
          </w:tcPr>
          <w:p w:rsidR="006F5E41" w:rsidRPr="00BA2D3A" w:rsidRDefault="006F5E41" w:rsidP="006F5E41">
            <w:pPr>
              <w:jc w:val="both"/>
              <w:rPr>
                <w:rFonts w:ascii="Times New Roman" w:hAnsi="Times New Roman"/>
              </w:rPr>
            </w:pPr>
            <w:r w:rsidRPr="00BA2D3A">
              <w:rPr>
                <w:rFonts w:ascii="Times New Roman" w:hAnsi="Times New Roman"/>
              </w:rPr>
              <w:t>Тема 3.2</w:t>
            </w:r>
          </w:p>
          <w:p w:rsidR="006F5E41" w:rsidRPr="00BA2D3A" w:rsidRDefault="006F5E41" w:rsidP="006F5E41">
            <w:pPr>
              <w:jc w:val="both"/>
              <w:rPr>
                <w:rFonts w:ascii="Times New Roman" w:hAnsi="Times New Roman"/>
              </w:rPr>
            </w:pPr>
            <w:r w:rsidRPr="00BA2D3A">
              <w:rPr>
                <w:rFonts w:ascii="Times New Roman" w:hAnsi="Times New Roman"/>
              </w:rPr>
              <w:t>Нормативно–правовые актов, регулирующие деятельность подразделения</w:t>
            </w:r>
          </w:p>
        </w:tc>
        <w:tc>
          <w:tcPr>
            <w:tcW w:w="916"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12</w:t>
            </w:r>
          </w:p>
        </w:tc>
      </w:tr>
      <w:tr w:rsidR="006F5E41" w:rsidTr="006F5E41">
        <w:trPr>
          <w:trHeight w:val="1769"/>
        </w:trPr>
        <w:tc>
          <w:tcPr>
            <w:tcW w:w="1101" w:type="dxa"/>
            <w:gridSpan w:val="2"/>
            <w:vMerge/>
            <w:tcBorders>
              <w:left w:val="single" w:sz="4" w:space="0" w:color="000000"/>
              <w:right w:val="single" w:sz="4" w:space="0" w:color="000000"/>
            </w:tcBorders>
            <w:vAlign w:val="center"/>
            <w:hideMark/>
          </w:tcPr>
          <w:p w:rsidR="006F5E41" w:rsidRDefault="006F5E41" w:rsidP="006F5E41">
            <w:pPr>
              <w:rPr>
                <w:rFonts w:ascii="Times New Roman" w:hAnsi="Times New Roman"/>
              </w:rPr>
            </w:pPr>
          </w:p>
        </w:tc>
        <w:tc>
          <w:tcPr>
            <w:tcW w:w="1983" w:type="dxa"/>
            <w:vMerge/>
            <w:tcBorders>
              <w:left w:val="single" w:sz="4" w:space="0" w:color="000000"/>
              <w:right w:val="single" w:sz="4" w:space="0" w:color="000000"/>
            </w:tcBorders>
          </w:tcPr>
          <w:p w:rsidR="006F5E41" w:rsidRDefault="006F5E41" w:rsidP="006F5E41">
            <w:pPr>
              <w:rPr>
                <w:rFonts w:ascii="Times New Roman" w:hAnsi="Times New Roman"/>
              </w:rPr>
            </w:pPr>
          </w:p>
        </w:tc>
        <w:tc>
          <w:tcPr>
            <w:tcW w:w="992" w:type="dxa"/>
            <w:vMerge/>
            <w:tcBorders>
              <w:left w:val="single" w:sz="4" w:space="0" w:color="000000"/>
              <w:right w:val="single" w:sz="4" w:space="0" w:color="000000"/>
            </w:tcBorders>
          </w:tcPr>
          <w:p w:rsidR="006F5E41" w:rsidRDefault="006F5E41" w:rsidP="006F5E41">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pStyle w:val="a8"/>
              <w:ind w:left="-107"/>
              <w:jc w:val="both"/>
              <w:rPr>
                <w:rFonts w:ascii="Times New Roman" w:hAnsi="Times New Roman"/>
              </w:rPr>
            </w:pPr>
            <w:r>
              <w:rPr>
                <w:rFonts w:ascii="Times New Roman" w:hAnsi="Times New Roman"/>
              </w:rPr>
              <w:t>3.</w:t>
            </w:r>
            <w:r>
              <w:t xml:space="preserve"> </w:t>
            </w:r>
            <w:r w:rsidRPr="00EC47D8">
              <w:rPr>
                <w:rFonts w:ascii="Times New Roman" w:hAnsi="Times New Roman"/>
              </w:rPr>
              <w:t>Участие в обеспечении общественного порядка. Составление процессуальных документов.</w:t>
            </w:r>
          </w:p>
        </w:tc>
        <w:tc>
          <w:tcPr>
            <w:tcW w:w="2801" w:type="dxa"/>
            <w:tcBorders>
              <w:top w:val="single" w:sz="4" w:space="0" w:color="000000"/>
              <w:left w:val="single" w:sz="4" w:space="0" w:color="000000"/>
              <w:bottom w:val="single" w:sz="4" w:space="0" w:color="000000"/>
              <w:right w:val="single" w:sz="4" w:space="0" w:color="000000"/>
            </w:tcBorders>
            <w:shd w:val="clear" w:color="auto" w:fill="auto"/>
            <w:hideMark/>
          </w:tcPr>
          <w:p w:rsidR="006F5E41" w:rsidRPr="00BA2D3A" w:rsidRDefault="006F5E41" w:rsidP="006F5E41">
            <w:pPr>
              <w:jc w:val="both"/>
              <w:rPr>
                <w:rFonts w:ascii="Times New Roman" w:hAnsi="Times New Roman"/>
              </w:rPr>
            </w:pPr>
            <w:r w:rsidRPr="00BA2D3A">
              <w:rPr>
                <w:rFonts w:ascii="Times New Roman" w:hAnsi="Times New Roman"/>
              </w:rPr>
              <w:t>Тема 3.3.</w:t>
            </w:r>
          </w:p>
          <w:p w:rsidR="006F5E41" w:rsidRPr="00BA2D3A" w:rsidRDefault="006F5E41" w:rsidP="006F5E41">
            <w:pPr>
              <w:jc w:val="both"/>
              <w:rPr>
                <w:rFonts w:ascii="Times New Roman" w:hAnsi="Times New Roman"/>
              </w:rPr>
            </w:pPr>
            <w:r w:rsidRPr="00BA2D3A">
              <w:rPr>
                <w:rFonts w:ascii="Times New Roman" w:hAnsi="Times New Roman"/>
              </w:rPr>
              <w:t>Меры административной ответственности, применяемые должностными лицами полиции.</w:t>
            </w:r>
          </w:p>
        </w:tc>
        <w:tc>
          <w:tcPr>
            <w:tcW w:w="916"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12</w:t>
            </w:r>
          </w:p>
        </w:tc>
      </w:tr>
      <w:tr w:rsidR="006F5E41" w:rsidTr="006F5E41">
        <w:trPr>
          <w:trHeight w:val="1220"/>
        </w:trPr>
        <w:tc>
          <w:tcPr>
            <w:tcW w:w="1101" w:type="dxa"/>
            <w:gridSpan w:val="2"/>
            <w:vMerge/>
            <w:tcBorders>
              <w:left w:val="single" w:sz="4" w:space="0" w:color="000000"/>
              <w:right w:val="single" w:sz="4" w:space="0" w:color="000000"/>
            </w:tcBorders>
            <w:vAlign w:val="center"/>
            <w:hideMark/>
          </w:tcPr>
          <w:p w:rsidR="006F5E41" w:rsidRDefault="006F5E41" w:rsidP="006F5E41">
            <w:pPr>
              <w:rPr>
                <w:rFonts w:ascii="Times New Roman" w:hAnsi="Times New Roman"/>
              </w:rPr>
            </w:pPr>
          </w:p>
        </w:tc>
        <w:tc>
          <w:tcPr>
            <w:tcW w:w="1983" w:type="dxa"/>
            <w:vMerge/>
            <w:tcBorders>
              <w:left w:val="single" w:sz="4" w:space="0" w:color="000000"/>
              <w:right w:val="single" w:sz="4" w:space="0" w:color="000000"/>
            </w:tcBorders>
          </w:tcPr>
          <w:p w:rsidR="006F5E41" w:rsidRDefault="006F5E41" w:rsidP="006F5E41">
            <w:pPr>
              <w:rPr>
                <w:rFonts w:ascii="Times New Roman" w:hAnsi="Times New Roman"/>
              </w:rPr>
            </w:pPr>
          </w:p>
        </w:tc>
        <w:tc>
          <w:tcPr>
            <w:tcW w:w="992" w:type="dxa"/>
            <w:vMerge/>
            <w:tcBorders>
              <w:left w:val="single" w:sz="4" w:space="0" w:color="000000"/>
              <w:right w:val="single" w:sz="4" w:space="0" w:color="000000"/>
            </w:tcBorders>
          </w:tcPr>
          <w:p w:rsidR="006F5E41" w:rsidRPr="001144E6" w:rsidRDefault="006F5E41" w:rsidP="006F5E41">
            <w:pPr>
              <w:rPr>
                <w:rFonts w:ascii="Times New Roman" w:hAnsi="Times New Roman"/>
                <w:highlight w:val="yellow"/>
              </w:rPr>
            </w:pPr>
          </w:p>
        </w:tc>
        <w:tc>
          <w:tcPr>
            <w:tcW w:w="1843" w:type="dxa"/>
            <w:tcBorders>
              <w:top w:val="single" w:sz="4" w:space="0" w:color="000000"/>
              <w:left w:val="single" w:sz="4" w:space="0" w:color="000000"/>
              <w:bottom w:val="single" w:sz="4" w:space="0" w:color="000000"/>
              <w:right w:val="single" w:sz="4" w:space="0" w:color="000000"/>
            </w:tcBorders>
            <w:hideMark/>
          </w:tcPr>
          <w:p w:rsidR="006F5E41" w:rsidRPr="001144E6" w:rsidRDefault="006F5E41" w:rsidP="006F5E41">
            <w:pPr>
              <w:pStyle w:val="a8"/>
              <w:ind w:left="-107"/>
              <w:jc w:val="both"/>
              <w:rPr>
                <w:rFonts w:ascii="Times New Roman" w:hAnsi="Times New Roman"/>
              </w:rPr>
            </w:pPr>
            <w:r w:rsidRPr="001144E6">
              <w:rPr>
                <w:rFonts w:ascii="Times New Roman" w:hAnsi="Times New Roman"/>
              </w:rPr>
              <w:t xml:space="preserve">4. </w:t>
            </w:r>
            <w:r w:rsidRPr="00D368DB">
              <w:rPr>
                <w:rFonts w:ascii="Times New Roman" w:eastAsia="Times New Roman" w:hAnsi="Times New Roman" w:cs="Times New Roman"/>
                <w:szCs w:val="24"/>
                <w:highlight w:val="white"/>
              </w:rPr>
              <w:t>Составить перечень основных нормативно-правовых актов, регулирующих деятельность подразделения</w:t>
            </w:r>
          </w:p>
        </w:tc>
        <w:tc>
          <w:tcPr>
            <w:tcW w:w="2801" w:type="dxa"/>
            <w:tcBorders>
              <w:top w:val="single" w:sz="4" w:space="0" w:color="000000"/>
              <w:left w:val="single" w:sz="4" w:space="0" w:color="000000"/>
              <w:bottom w:val="single" w:sz="4" w:space="0" w:color="000000"/>
              <w:right w:val="single" w:sz="4" w:space="0" w:color="000000"/>
            </w:tcBorders>
            <w:shd w:val="clear" w:color="auto" w:fill="auto"/>
            <w:hideMark/>
          </w:tcPr>
          <w:p w:rsidR="006F5E41" w:rsidRPr="00BA2D3A" w:rsidRDefault="006F5E41" w:rsidP="006F5E41">
            <w:pPr>
              <w:jc w:val="both"/>
              <w:rPr>
                <w:rFonts w:ascii="Times New Roman" w:hAnsi="Times New Roman"/>
              </w:rPr>
            </w:pPr>
            <w:r w:rsidRPr="00BA2D3A">
              <w:rPr>
                <w:rFonts w:ascii="Times New Roman" w:hAnsi="Times New Roman"/>
              </w:rPr>
              <w:t>Тема 3.4.</w:t>
            </w:r>
          </w:p>
          <w:p w:rsidR="006F5E41" w:rsidRPr="00BA2D3A" w:rsidRDefault="006F5E41" w:rsidP="006F5E41">
            <w:pPr>
              <w:jc w:val="both"/>
              <w:rPr>
                <w:rFonts w:ascii="Times New Roman" w:hAnsi="Times New Roman"/>
              </w:rPr>
            </w:pPr>
            <w:r w:rsidRPr="00BA2D3A">
              <w:rPr>
                <w:rFonts w:ascii="Times New Roman" w:hAnsi="Times New Roman"/>
              </w:rPr>
              <w:t>Правовое регулирование деятельности, задачи и функции подразделения</w:t>
            </w:r>
          </w:p>
        </w:tc>
        <w:tc>
          <w:tcPr>
            <w:tcW w:w="916"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10</w:t>
            </w:r>
          </w:p>
        </w:tc>
      </w:tr>
      <w:tr w:rsidR="006F5E41" w:rsidTr="006F5E41">
        <w:trPr>
          <w:trHeight w:val="1220"/>
        </w:trPr>
        <w:tc>
          <w:tcPr>
            <w:tcW w:w="1101" w:type="dxa"/>
            <w:gridSpan w:val="2"/>
            <w:vMerge/>
            <w:tcBorders>
              <w:left w:val="single" w:sz="4" w:space="0" w:color="000000"/>
              <w:right w:val="single" w:sz="4" w:space="0" w:color="000000"/>
            </w:tcBorders>
            <w:vAlign w:val="center"/>
            <w:hideMark/>
          </w:tcPr>
          <w:p w:rsidR="006F5E41" w:rsidRDefault="006F5E41" w:rsidP="006F5E41">
            <w:pPr>
              <w:rPr>
                <w:rFonts w:ascii="Times New Roman" w:hAnsi="Times New Roman"/>
              </w:rPr>
            </w:pPr>
          </w:p>
        </w:tc>
        <w:tc>
          <w:tcPr>
            <w:tcW w:w="1983" w:type="dxa"/>
            <w:vMerge/>
            <w:tcBorders>
              <w:left w:val="single" w:sz="4" w:space="0" w:color="000000"/>
              <w:right w:val="single" w:sz="4" w:space="0" w:color="000000"/>
            </w:tcBorders>
          </w:tcPr>
          <w:p w:rsidR="006F5E41" w:rsidRDefault="006F5E41" w:rsidP="006F5E41">
            <w:pPr>
              <w:rPr>
                <w:rFonts w:ascii="Times New Roman" w:hAnsi="Times New Roman"/>
              </w:rPr>
            </w:pPr>
          </w:p>
        </w:tc>
        <w:tc>
          <w:tcPr>
            <w:tcW w:w="992" w:type="dxa"/>
            <w:vMerge/>
            <w:tcBorders>
              <w:left w:val="single" w:sz="4" w:space="0" w:color="000000"/>
              <w:right w:val="single" w:sz="4" w:space="0" w:color="000000"/>
            </w:tcBorders>
          </w:tcPr>
          <w:p w:rsidR="006F5E41" w:rsidRPr="001144E6" w:rsidRDefault="006F5E41" w:rsidP="006F5E41">
            <w:pPr>
              <w:rPr>
                <w:rFonts w:ascii="Times New Roman" w:hAnsi="Times New Roman"/>
                <w:highlight w:val="yellow"/>
              </w:rPr>
            </w:pPr>
          </w:p>
        </w:tc>
        <w:tc>
          <w:tcPr>
            <w:tcW w:w="1843" w:type="dxa"/>
            <w:tcBorders>
              <w:top w:val="single" w:sz="4" w:space="0" w:color="000000"/>
              <w:left w:val="single" w:sz="4" w:space="0" w:color="000000"/>
              <w:bottom w:val="single" w:sz="4" w:space="0" w:color="000000"/>
              <w:right w:val="single" w:sz="4" w:space="0" w:color="000000"/>
            </w:tcBorders>
            <w:hideMark/>
          </w:tcPr>
          <w:p w:rsidR="006F5E41" w:rsidRPr="001144E6" w:rsidRDefault="006F5E41" w:rsidP="006F5E41">
            <w:pPr>
              <w:pStyle w:val="a8"/>
              <w:ind w:left="-107"/>
              <w:jc w:val="both"/>
              <w:rPr>
                <w:rFonts w:ascii="Times New Roman" w:hAnsi="Times New Roman"/>
              </w:rPr>
            </w:pPr>
            <w:r w:rsidRPr="001144E6">
              <w:rPr>
                <w:rFonts w:ascii="Times New Roman" w:hAnsi="Times New Roman"/>
              </w:rPr>
              <w:t xml:space="preserve">5. </w:t>
            </w:r>
            <w:r w:rsidRPr="00D368DB">
              <w:rPr>
                <w:rFonts w:ascii="Times New Roman" w:eastAsia="Times New Roman" w:hAnsi="Times New Roman" w:cs="Times New Roman"/>
                <w:szCs w:val="24"/>
                <w:highlight w:val="white"/>
              </w:rPr>
              <w:t>Составить памятку о видах нарушения правопорядка и возможных мерах наказаний. Изучить статистику по видам правонарушений за отчетный период.</w:t>
            </w:r>
          </w:p>
        </w:tc>
        <w:tc>
          <w:tcPr>
            <w:tcW w:w="2801" w:type="dxa"/>
            <w:tcBorders>
              <w:top w:val="single" w:sz="4" w:space="0" w:color="000000"/>
              <w:left w:val="single" w:sz="4" w:space="0" w:color="000000"/>
              <w:bottom w:val="single" w:sz="4" w:space="0" w:color="000000"/>
              <w:right w:val="single" w:sz="4" w:space="0" w:color="000000"/>
            </w:tcBorders>
            <w:shd w:val="clear" w:color="auto" w:fill="auto"/>
            <w:hideMark/>
          </w:tcPr>
          <w:p w:rsidR="006F5E41" w:rsidRPr="00BA2D3A" w:rsidRDefault="006F5E41" w:rsidP="006F5E41">
            <w:pPr>
              <w:jc w:val="both"/>
              <w:rPr>
                <w:rFonts w:ascii="Times New Roman" w:hAnsi="Times New Roman"/>
              </w:rPr>
            </w:pPr>
            <w:r w:rsidRPr="00BA2D3A">
              <w:rPr>
                <w:rFonts w:ascii="Times New Roman" w:hAnsi="Times New Roman"/>
              </w:rPr>
              <w:t xml:space="preserve">Тема 3.5. </w:t>
            </w:r>
          </w:p>
          <w:p w:rsidR="006F5E41" w:rsidRPr="00BA2D3A" w:rsidRDefault="006F5E41" w:rsidP="006F5E41">
            <w:pPr>
              <w:jc w:val="both"/>
              <w:rPr>
                <w:rFonts w:ascii="Times New Roman" w:hAnsi="Times New Roman"/>
              </w:rPr>
            </w:pPr>
            <w:r w:rsidRPr="00BA2D3A">
              <w:rPr>
                <w:rFonts w:ascii="Times New Roman" w:hAnsi="Times New Roman"/>
              </w:rPr>
              <w:t>Административные правонарушения, посягающие на общественный порядок и общественную безопасность</w:t>
            </w:r>
          </w:p>
        </w:tc>
        <w:tc>
          <w:tcPr>
            <w:tcW w:w="916"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10</w:t>
            </w:r>
          </w:p>
        </w:tc>
      </w:tr>
      <w:tr w:rsidR="006F5E41" w:rsidTr="006F5E41">
        <w:trPr>
          <w:trHeight w:val="1220"/>
        </w:trPr>
        <w:tc>
          <w:tcPr>
            <w:tcW w:w="1101" w:type="dxa"/>
            <w:gridSpan w:val="2"/>
            <w:vMerge/>
            <w:tcBorders>
              <w:left w:val="single" w:sz="4" w:space="0" w:color="000000"/>
              <w:bottom w:val="single" w:sz="4" w:space="0" w:color="000000"/>
              <w:right w:val="single" w:sz="4" w:space="0" w:color="000000"/>
            </w:tcBorders>
            <w:vAlign w:val="center"/>
            <w:hideMark/>
          </w:tcPr>
          <w:p w:rsidR="006F5E41" w:rsidRDefault="006F5E41" w:rsidP="006F5E41">
            <w:pPr>
              <w:rPr>
                <w:rFonts w:ascii="Times New Roman" w:hAnsi="Times New Roman"/>
              </w:rPr>
            </w:pPr>
          </w:p>
        </w:tc>
        <w:tc>
          <w:tcPr>
            <w:tcW w:w="1983" w:type="dxa"/>
            <w:vMerge/>
            <w:tcBorders>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c>
          <w:tcPr>
            <w:tcW w:w="992" w:type="dxa"/>
            <w:vMerge/>
            <w:tcBorders>
              <w:left w:val="single" w:sz="4" w:space="0" w:color="000000"/>
              <w:bottom w:val="single" w:sz="4" w:space="0" w:color="000000"/>
              <w:right w:val="single" w:sz="4" w:space="0" w:color="000000"/>
            </w:tcBorders>
          </w:tcPr>
          <w:p w:rsidR="006F5E41" w:rsidRPr="001144E6" w:rsidRDefault="006F5E41" w:rsidP="006F5E41">
            <w:pPr>
              <w:rPr>
                <w:rFonts w:ascii="Times New Roman" w:hAnsi="Times New Roman"/>
                <w:highlight w:val="yellow"/>
              </w:rPr>
            </w:pPr>
          </w:p>
        </w:tc>
        <w:tc>
          <w:tcPr>
            <w:tcW w:w="1843" w:type="dxa"/>
            <w:tcBorders>
              <w:top w:val="single" w:sz="4" w:space="0" w:color="000000"/>
              <w:left w:val="single" w:sz="4" w:space="0" w:color="000000"/>
              <w:bottom w:val="single" w:sz="4" w:space="0" w:color="000000"/>
              <w:right w:val="single" w:sz="4" w:space="0" w:color="000000"/>
            </w:tcBorders>
            <w:hideMark/>
          </w:tcPr>
          <w:p w:rsidR="006F5E41" w:rsidRPr="001144E6" w:rsidRDefault="006F5E41" w:rsidP="006F5E41">
            <w:pPr>
              <w:pStyle w:val="a8"/>
              <w:ind w:left="-107"/>
              <w:jc w:val="both"/>
              <w:rPr>
                <w:rFonts w:ascii="Times New Roman" w:hAnsi="Times New Roman"/>
              </w:rPr>
            </w:pPr>
            <w:r w:rsidRPr="001144E6">
              <w:rPr>
                <w:rFonts w:ascii="Times New Roman" w:hAnsi="Times New Roman"/>
              </w:rPr>
              <w:t xml:space="preserve">6. </w:t>
            </w:r>
            <w:r w:rsidRPr="00E15193">
              <w:rPr>
                <w:rFonts w:ascii="Times New Roman" w:hAnsi="Times New Roman"/>
              </w:rPr>
              <w:t>Составить план профилактических мероприятий по предупреждению правонарушений/преступлений</w:t>
            </w:r>
          </w:p>
        </w:tc>
        <w:tc>
          <w:tcPr>
            <w:tcW w:w="2801" w:type="dxa"/>
            <w:tcBorders>
              <w:top w:val="single" w:sz="4" w:space="0" w:color="000000"/>
              <w:left w:val="single" w:sz="4" w:space="0" w:color="000000"/>
              <w:bottom w:val="single" w:sz="4" w:space="0" w:color="000000"/>
              <w:right w:val="single" w:sz="4" w:space="0" w:color="000000"/>
            </w:tcBorders>
            <w:shd w:val="clear" w:color="auto" w:fill="auto"/>
            <w:hideMark/>
          </w:tcPr>
          <w:p w:rsidR="006F5E41" w:rsidRPr="00BA2D3A" w:rsidRDefault="006F5E41" w:rsidP="006F5E41">
            <w:pPr>
              <w:jc w:val="both"/>
              <w:rPr>
                <w:rFonts w:ascii="Times New Roman" w:hAnsi="Times New Roman"/>
              </w:rPr>
            </w:pPr>
            <w:r w:rsidRPr="00BA2D3A">
              <w:rPr>
                <w:rFonts w:ascii="Times New Roman" w:hAnsi="Times New Roman"/>
              </w:rPr>
              <w:t>Тема 3.6.</w:t>
            </w:r>
          </w:p>
          <w:p w:rsidR="006F5E41" w:rsidRPr="00BA2D3A" w:rsidRDefault="006F5E41" w:rsidP="006F5E41">
            <w:pPr>
              <w:jc w:val="both"/>
              <w:rPr>
                <w:rFonts w:ascii="Times New Roman" w:hAnsi="Times New Roman"/>
              </w:rPr>
            </w:pPr>
            <w:r w:rsidRPr="00BA2D3A">
              <w:rPr>
                <w:rFonts w:ascii="Times New Roman" w:hAnsi="Times New Roman"/>
              </w:rPr>
              <w:t>Предупреждение преступности</w:t>
            </w:r>
          </w:p>
        </w:tc>
        <w:tc>
          <w:tcPr>
            <w:tcW w:w="916"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12</w:t>
            </w:r>
          </w:p>
        </w:tc>
      </w:tr>
      <w:tr w:rsidR="006F5E41" w:rsidTr="006F5E41">
        <w:trPr>
          <w:trHeight w:val="416"/>
        </w:trPr>
        <w:tc>
          <w:tcPr>
            <w:tcW w:w="872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F5E41" w:rsidRPr="00BA2D3A" w:rsidRDefault="006F5E41" w:rsidP="006F5E41">
            <w:pPr>
              <w:rPr>
                <w:rFonts w:ascii="Times New Roman" w:hAnsi="Times New Roman"/>
              </w:rPr>
            </w:pPr>
            <w:r w:rsidRPr="00BA2D3A">
              <w:rPr>
                <w:rFonts w:ascii="Times New Roman" w:hAnsi="Times New Roman"/>
              </w:rPr>
              <w:t>Консультация</w:t>
            </w:r>
          </w:p>
        </w:tc>
        <w:tc>
          <w:tcPr>
            <w:tcW w:w="916" w:type="dxa"/>
            <w:tcBorders>
              <w:top w:val="single" w:sz="4" w:space="0" w:color="000000"/>
              <w:left w:val="single" w:sz="4" w:space="0" w:color="000000"/>
              <w:bottom w:val="single" w:sz="4" w:space="0" w:color="000000"/>
              <w:right w:val="single" w:sz="4" w:space="0" w:color="000000"/>
            </w:tcBorders>
            <w:hideMark/>
          </w:tcPr>
          <w:p w:rsidR="006F5E41" w:rsidRPr="00A83882" w:rsidRDefault="006F5E41" w:rsidP="006F5E41">
            <w:pPr>
              <w:jc w:val="center"/>
              <w:rPr>
                <w:rFonts w:ascii="Times New Roman" w:hAnsi="Times New Roman"/>
                <w:b/>
              </w:rPr>
            </w:pPr>
            <w:r w:rsidRPr="00A83882">
              <w:rPr>
                <w:rFonts w:ascii="Times New Roman" w:hAnsi="Times New Roman"/>
                <w:b/>
              </w:rPr>
              <w:t>4</w:t>
            </w:r>
          </w:p>
        </w:tc>
      </w:tr>
      <w:tr w:rsidR="006F5E41" w:rsidTr="006F5E41">
        <w:trPr>
          <w:trHeight w:val="329"/>
        </w:trPr>
        <w:tc>
          <w:tcPr>
            <w:tcW w:w="872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F5E41" w:rsidRPr="00BA2D3A" w:rsidRDefault="006F5E41" w:rsidP="006F5E41">
            <w:pPr>
              <w:jc w:val="right"/>
              <w:rPr>
                <w:rFonts w:ascii="Times New Roman" w:hAnsi="Times New Roman"/>
                <w:b/>
              </w:rPr>
            </w:pPr>
            <w:r w:rsidRPr="00BA2D3A">
              <w:rPr>
                <w:rFonts w:ascii="Times New Roman" w:hAnsi="Times New Roman"/>
                <w:b/>
              </w:rPr>
              <w:t>ВСЕГО ПО РАЗДЕЛУ 3</w:t>
            </w:r>
          </w:p>
        </w:tc>
        <w:tc>
          <w:tcPr>
            <w:tcW w:w="916"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bCs/>
              </w:rPr>
            </w:pPr>
            <w:r>
              <w:rPr>
                <w:rFonts w:ascii="Times New Roman" w:hAnsi="Times New Roman"/>
                <w:b/>
                <w:bCs/>
              </w:rPr>
              <w:t>68</w:t>
            </w:r>
          </w:p>
        </w:tc>
      </w:tr>
      <w:tr w:rsidR="006F5E41" w:rsidTr="006F5E41">
        <w:trPr>
          <w:trHeight w:val="2025"/>
        </w:trPr>
        <w:tc>
          <w:tcPr>
            <w:tcW w:w="1058" w:type="dxa"/>
            <w:vMerge w:val="restart"/>
            <w:tcBorders>
              <w:top w:val="single" w:sz="4" w:space="0" w:color="000000"/>
              <w:left w:val="single" w:sz="4" w:space="0" w:color="000000"/>
              <w:right w:val="single" w:sz="4" w:space="0" w:color="000000"/>
            </w:tcBorders>
            <w:hideMark/>
          </w:tcPr>
          <w:p w:rsidR="006F5E41" w:rsidRDefault="006F5E41" w:rsidP="006F5E41">
            <w:pPr>
              <w:rPr>
                <w:rFonts w:ascii="Times New Roman" w:hAnsi="Times New Roman"/>
              </w:rPr>
            </w:pPr>
            <w:r>
              <w:rPr>
                <w:rFonts w:ascii="Times New Roman" w:hAnsi="Times New Roman"/>
              </w:rPr>
              <w:t xml:space="preserve">ПК 1.1., 1.2., 1.3., 1.4, 1.5, 1.6 </w:t>
            </w:r>
          </w:p>
        </w:tc>
        <w:tc>
          <w:tcPr>
            <w:tcW w:w="2026" w:type="dxa"/>
            <w:gridSpan w:val="2"/>
            <w:vMerge w:val="restart"/>
            <w:tcBorders>
              <w:top w:val="single" w:sz="4" w:space="0" w:color="000000"/>
              <w:left w:val="single" w:sz="4" w:space="0" w:color="000000"/>
              <w:right w:val="single" w:sz="4" w:space="0" w:color="000000"/>
            </w:tcBorders>
            <w:hideMark/>
          </w:tcPr>
          <w:p w:rsidR="006F5E41" w:rsidRPr="00CA391F" w:rsidRDefault="006F5E41" w:rsidP="006F5E41">
            <w:pPr>
              <w:rPr>
                <w:rFonts w:ascii="Times New Roman" w:hAnsi="Times New Roman"/>
              </w:rPr>
            </w:pPr>
            <w:r w:rsidRPr="00CA391F">
              <w:rPr>
                <w:rFonts w:ascii="Times New Roman" w:eastAsia="Times New Roman" w:hAnsi="Times New Roman"/>
                <w:bCs/>
                <w:lang w:eastAsia="ru-RU"/>
              </w:rPr>
              <w:t>МДК 0</w:t>
            </w:r>
            <w:r>
              <w:rPr>
                <w:rFonts w:ascii="Times New Roman" w:eastAsia="Times New Roman" w:hAnsi="Times New Roman"/>
                <w:bCs/>
                <w:lang w:eastAsia="ru-RU"/>
              </w:rPr>
              <w:t>1.04</w:t>
            </w:r>
            <w:r w:rsidRPr="00CA391F">
              <w:rPr>
                <w:rFonts w:ascii="Times New Roman" w:eastAsia="Times New Roman" w:hAnsi="Times New Roman"/>
                <w:bCs/>
                <w:lang w:eastAsia="ru-RU"/>
              </w:rPr>
              <w:t xml:space="preserve"> </w:t>
            </w:r>
            <w:r>
              <w:rPr>
                <w:rFonts w:ascii="Times New Roman" w:eastAsia="Times New Roman" w:hAnsi="Times New Roman"/>
                <w:lang w:eastAsia="ru-RU"/>
              </w:rPr>
              <w:t>Специальная техника</w:t>
            </w:r>
            <w:r w:rsidRPr="00CA391F">
              <w:rPr>
                <w:rFonts w:ascii="Times New Roman" w:hAnsi="Times New Roman"/>
              </w:rPr>
              <w:t xml:space="preserve"> </w:t>
            </w:r>
          </w:p>
        </w:tc>
        <w:tc>
          <w:tcPr>
            <w:tcW w:w="992" w:type="dxa"/>
            <w:vMerge w:val="restart"/>
            <w:tcBorders>
              <w:top w:val="single" w:sz="4" w:space="0" w:color="000000"/>
              <w:left w:val="single" w:sz="4" w:space="0" w:color="000000"/>
              <w:right w:val="single" w:sz="4" w:space="0" w:color="000000"/>
            </w:tcBorders>
            <w:hideMark/>
          </w:tcPr>
          <w:p w:rsidR="006F5E41" w:rsidRDefault="006F5E41" w:rsidP="006F5E41">
            <w:pPr>
              <w:rPr>
                <w:rFonts w:ascii="Times New Roman" w:hAnsi="Times New Roman"/>
              </w:rPr>
            </w:pPr>
            <w:r>
              <w:rPr>
                <w:rFonts w:ascii="Times New Roman" w:hAnsi="Times New Roman"/>
              </w:rPr>
              <w:t>48/40</w:t>
            </w:r>
          </w:p>
        </w:tc>
        <w:tc>
          <w:tcPr>
            <w:tcW w:w="1843" w:type="dxa"/>
            <w:tcBorders>
              <w:top w:val="single" w:sz="4" w:space="0" w:color="000000"/>
              <w:left w:val="single" w:sz="4" w:space="0" w:color="000000"/>
              <w:bottom w:val="single" w:sz="4" w:space="0" w:color="000000"/>
              <w:right w:val="single" w:sz="4" w:space="0" w:color="000000"/>
            </w:tcBorders>
            <w:hideMark/>
          </w:tcPr>
          <w:p w:rsidR="006F5E41" w:rsidRPr="009E4AF1" w:rsidRDefault="006F5E41" w:rsidP="006F5E41">
            <w:pPr>
              <w:pStyle w:val="a8"/>
              <w:ind w:left="-107"/>
              <w:jc w:val="both"/>
              <w:rPr>
                <w:rFonts w:ascii="Times New Roman" w:hAnsi="Times New Roman"/>
              </w:rPr>
            </w:pPr>
            <w:r>
              <w:rPr>
                <w:rFonts w:ascii="Times New Roman" w:hAnsi="Times New Roman"/>
              </w:rPr>
              <w:t xml:space="preserve">1. </w:t>
            </w:r>
            <w:r w:rsidRPr="000032DD">
              <w:rPr>
                <w:rFonts w:ascii="Times New Roman" w:hAnsi="Times New Roman"/>
              </w:rPr>
              <w:t xml:space="preserve">Составить список </w:t>
            </w:r>
            <w:r>
              <w:rPr>
                <w:rFonts w:ascii="Times New Roman" w:hAnsi="Times New Roman"/>
              </w:rPr>
              <w:t>федеральных законов, ведомственных НПА, регламентирующие</w:t>
            </w:r>
            <w:r w:rsidRPr="000032DD">
              <w:rPr>
                <w:rFonts w:ascii="Times New Roman" w:hAnsi="Times New Roman"/>
              </w:rPr>
              <w:t xml:space="preserve"> </w:t>
            </w:r>
            <w:r>
              <w:rPr>
                <w:rFonts w:ascii="Times New Roman" w:hAnsi="Times New Roman"/>
              </w:rPr>
              <w:t>порядок</w:t>
            </w:r>
            <w:r w:rsidRPr="000032DD">
              <w:rPr>
                <w:rFonts w:ascii="Times New Roman" w:hAnsi="Times New Roman"/>
              </w:rPr>
              <w:t xml:space="preserve"> применения специальной техники</w:t>
            </w:r>
          </w:p>
        </w:tc>
        <w:tc>
          <w:tcPr>
            <w:tcW w:w="2801" w:type="dxa"/>
            <w:tcBorders>
              <w:top w:val="single" w:sz="4" w:space="0" w:color="000000"/>
              <w:left w:val="single" w:sz="4" w:space="0" w:color="000000"/>
              <w:bottom w:val="single" w:sz="4" w:space="0" w:color="000000"/>
              <w:right w:val="single" w:sz="4" w:space="0" w:color="000000"/>
            </w:tcBorders>
            <w:shd w:val="clear" w:color="auto" w:fill="auto"/>
            <w:hideMark/>
          </w:tcPr>
          <w:p w:rsidR="006F5E41" w:rsidRPr="00BA2D3A" w:rsidRDefault="006F5E41" w:rsidP="006F5E41">
            <w:pPr>
              <w:jc w:val="both"/>
              <w:rPr>
                <w:rFonts w:ascii="Times New Roman" w:hAnsi="Times New Roman"/>
              </w:rPr>
            </w:pPr>
            <w:r w:rsidRPr="00BA2D3A">
              <w:rPr>
                <w:rFonts w:ascii="Times New Roman" w:hAnsi="Times New Roman"/>
              </w:rPr>
              <w:t>Тема 4.1</w:t>
            </w:r>
          </w:p>
          <w:p w:rsidR="006F5E41" w:rsidRPr="00BA2D3A" w:rsidRDefault="006F5E41" w:rsidP="006F5E41">
            <w:pPr>
              <w:jc w:val="both"/>
              <w:rPr>
                <w:rFonts w:ascii="Times New Roman" w:hAnsi="Times New Roman"/>
              </w:rPr>
            </w:pPr>
            <w:r w:rsidRPr="00BA2D3A">
              <w:rPr>
                <w:rFonts w:ascii="Times New Roman" w:hAnsi="Times New Roman"/>
              </w:rPr>
              <w:t>Правовая основа применения специальной техники в деятельности ОВД</w:t>
            </w:r>
          </w:p>
        </w:tc>
        <w:tc>
          <w:tcPr>
            <w:tcW w:w="916" w:type="dxa"/>
            <w:tcBorders>
              <w:top w:val="single" w:sz="4" w:space="0" w:color="000000"/>
              <w:left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12</w:t>
            </w:r>
          </w:p>
        </w:tc>
      </w:tr>
      <w:tr w:rsidR="006F5E41" w:rsidTr="006F5E41">
        <w:trPr>
          <w:trHeight w:val="595"/>
        </w:trPr>
        <w:tc>
          <w:tcPr>
            <w:tcW w:w="1058" w:type="dxa"/>
            <w:vMerge/>
            <w:tcBorders>
              <w:left w:val="single" w:sz="4" w:space="0" w:color="000000"/>
              <w:right w:val="single" w:sz="4" w:space="0" w:color="000000"/>
            </w:tcBorders>
            <w:hideMark/>
          </w:tcPr>
          <w:p w:rsidR="006F5E41" w:rsidRDefault="006F5E41" w:rsidP="006F5E41">
            <w:pPr>
              <w:rPr>
                <w:rFonts w:ascii="Times New Roman" w:hAnsi="Times New Roman"/>
              </w:rPr>
            </w:pPr>
          </w:p>
        </w:tc>
        <w:tc>
          <w:tcPr>
            <w:tcW w:w="2026" w:type="dxa"/>
            <w:gridSpan w:val="2"/>
            <w:vMerge/>
            <w:tcBorders>
              <w:left w:val="single" w:sz="4" w:space="0" w:color="000000"/>
              <w:right w:val="single" w:sz="4" w:space="0" w:color="000000"/>
            </w:tcBorders>
            <w:hideMark/>
          </w:tcPr>
          <w:p w:rsidR="006F5E41" w:rsidRPr="00CA391F" w:rsidRDefault="006F5E41" w:rsidP="006F5E41">
            <w:pPr>
              <w:rPr>
                <w:rFonts w:ascii="Times New Roman" w:eastAsia="Times New Roman" w:hAnsi="Times New Roman"/>
                <w:bCs/>
                <w:lang w:eastAsia="ru-RU"/>
              </w:rPr>
            </w:pPr>
          </w:p>
        </w:tc>
        <w:tc>
          <w:tcPr>
            <w:tcW w:w="992" w:type="dxa"/>
            <w:vMerge/>
            <w:tcBorders>
              <w:left w:val="single" w:sz="4" w:space="0" w:color="000000"/>
              <w:right w:val="single" w:sz="4" w:space="0" w:color="000000"/>
            </w:tcBorders>
            <w:hideMark/>
          </w:tcPr>
          <w:p w:rsidR="006F5E41" w:rsidRDefault="006F5E41" w:rsidP="006F5E41">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pStyle w:val="a8"/>
              <w:ind w:left="-107"/>
              <w:jc w:val="both"/>
              <w:rPr>
                <w:rFonts w:ascii="Times New Roman" w:hAnsi="Times New Roman"/>
              </w:rPr>
            </w:pPr>
            <w:r>
              <w:rPr>
                <w:rFonts w:ascii="Times New Roman" w:hAnsi="Times New Roman"/>
              </w:rPr>
              <w:t xml:space="preserve">2. Составить перечень требований, </w:t>
            </w:r>
            <w:r>
              <w:rPr>
                <w:rFonts w:ascii="Times New Roman" w:hAnsi="Times New Roman"/>
              </w:rPr>
              <w:lastRenderedPageBreak/>
              <w:t>предъявляемых к средствам связи в органах внутренних дел</w:t>
            </w:r>
          </w:p>
        </w:tc>
        <w:tc>
          <w:tcPr>
            <w:tcW w:w="2801" w:type="dxa"/>
            <w:tcBorders>
              <w:top w:val="single" w:sz="4" w:space="0" w:color="000000"/>
              <w:left w:val="single" w:sz="4" w:space="0" w:color="000000"/>
              <w:bottom w:val="single" w:sz="4" w:space="0" w:color="000000"/>
              <w:right w:val="single" w:sz="4" w:space="0" w:color="000000"/>
            </w:tcBorders>
            <w:shd w:val="clear" w:color="auto" w:fill="auto"/>
            <w:hideMark/>
          </w:tcPr>
          <w:p w:rsidR="006F5E41" w:rsidRPr="00BA2D3A" w:rsidRDefault="006F5E41" w:rsidP="006F5E41">
            <w:pPr>
              <w:jc w:val="both"/>
              <w:rPr>
                <w:rFonts w:ascii="Times New Roman" w:hAnsi="Times New Roman"/>
              </w:rPr>
            </w:pPr>
            <w:r w:rsidRPr="00BA2D3A">
              <w:rPr>
                <w:rFonts w:ascii="Times New Roman" w:hAnsi="Times New Roman"/>
              </w:rPr>
              <w:lastRenderedPageBreak/>
              <w:t>Тема 4.2</w:t>
            </w:r>
          </w:p>
          <w:p w:rsidR="006F5E41" w:rsidRPr="00BA2D3A" w:rsidRDefault="006F5E41" w:rsidP="006F5E41">
            <w:pPr>
              <w:jc w:val="both"/>
              <w:rPr>
                <w:rFonts w:ascii="Times New Roman" w:hAnsi="Times New Roman"/>
              </w:rPr>
            </w:pPr>
            <w:r w:rsidRPr="00BA2D3A">
              <w:rPr>
                <w:rFonts w:ascii="Times New Roman" w:hAnsi="Times New Roman"/>
              </w:rPr>
              <w:t xml:space="preserve">Деятельность правоохранительных </w:t>
            </w:r>
            <w:r w:rsidRPr="00BA2D3A">
              <w:rPr>
                <w:rFonts w:ascii="Times New Roman" w:hAnsi="Times New Roman"/>
              </w:rPr>
              <w:lastRenderedPageBreak/>
              <w:t>органов по организации связи</w:t>
            </w:r>
          </w:p>
        </w:tc>
        <w:tc>
          <w:tcPr>
            <w:tcW w:w="916" w:type="dxa"/>
            <w:tcBorders>
              <w:top w:val="single" w:sz="4" w:space="0" w:color="000000"/>
              <w:left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lastRenderedPageBreak/>
              <w:t>10</w:t>
            </w:r>
          </w:p>
        </w:tc>
      </w:tr>
      <w:tr w:rsidR="006F5E41" w:rsidTr="006F5E41">
        <w:trPr>
          <w:trHeight w:val="560"/>
        </w:trPr>
        <w:tc>
          <w:tcPr>
            <w:tcW w:w="1058" w:type="dxa"/>
            <w:vMerge/>
            <w:tcBorders>
              <w:left w:val="single" w:sz="4" w:space="0" w:color="000000"/>
              <w:right w:val="single" w:sz="4" w:space="0" w:color="000000"/>
            </w:tcBorders>
            <w:hideMark/>
          </w:tcPr>
          <w:p w:rsidR="006F5E41" w:rsidRDefault="006F5E41" w:rsidP="006F5E41">
            <w:pPr>
              <w:rPr>
                <w:rFonts w:ascii="Times New Roman" w:hAnsi="Times New Roman"/>
              </w:rPr>
            </w:pPr>
          </w:p>
        </w:tc>
        <w:tc>
          <w:tcPr>
            <w:tcW w:w="2026" w:type="dxa"/>
            <w:gridSpan w:val="2"/>
            <w:vMerge/>
            <w:tcBorders>
              <w:left w:val="single" w:sz="4" w:space="0" w:color="000000"/>
              <w:right w:val="single" w:sz="4" w:space="0" w:color="000000"/>
            </w:tcBorders>
            <w:hideMark/>
          </w:tcPr>
          <w:p w:rsidR="006F5E41" w:rsidRPr="00CA391F" w:rsidRDefault="006F5E41" w:rsidP="006F5E41">
            <w:pPr>
              <w:rPr>
                <w:rFonts w:ascii="Times New Roman" w:eastAsia="Times New Roman" w:hAnsi="Times New Roman"/>
                <w:bCs/>
                <w:lang w:eastAsia="ru-RU"/>
              </w:rPr>
            </w:pPr>
          </w:p>
        </w:tc>
        <w:tc>
          <w:tcPr>
            <w:tcW w:w="992" w:type="dxa"/>
            <w:vMerge/>
            <w:tcBorders>
              <w:left w:val="single" w:sz="4" w:space="0" w:color="000000"/>
              <w:right w:val="single" w:sz="4" w:space="0" w:color="000000"/>
            </w:tcBorders>
            <w:hideMark/>
          </w:tcPr>
          <w:p w:rsidR="006F5E41" w:rsidRDefault="006F5E41" w:rsidP="006F5E41">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pStyle w:val="a8"/>
              <w:tabs>
                <w:tab w:val="center" w:pos="760"/>
              </w:tabs>
              <w:ind w:left="-107"/>
              <w:jc w:val="both"/>
              <w:rPr>
                <w:rFonts w:ascii="Times New Roman" w:hAnsi="Times New Roman"/>
              </w:rPr>
            </w:pPr>
            <w:r>
              <w:rPr>
                <w:rFonts w:ascii="Times New Roman" w:hAnsi="Times New Roman"/>
              </w:rPr>
              <w:t>3. Составить порядок</w:t>
            </w:r>
            <w:r w:rsidRPr="005B156E">
              <w:rPr>
                <w:rFonts w:ascii="Times New Roman" w:hAnsi="Times New Roman"/>
              </w:rPr>
              <w:t xml:space="preserve"> охраны общественного порядка с использованием средств усиления речи</w:t>
            </w:r>
          </w:p>
        </w:tc>
        <w:tc>
          <w:tcPr>
            <w:tcW w:w="2801" w:type="dxa"/>
            <w:tcBorders>
              <w:top w:val="single" w:sz="4" w:space="0" w:color="000000"/>
              <w:left w:val="single" w:sz="4" w:space="0" w:color="000000"/>
              <w:bottom w:val="single" w:sz="4" w:space="0" w:color="000000"/>
              <w:right w:val="single" w:sz="4" w:space="0" w:color="000000"/>
            </w:tcBorders>
            <w:shd w:val="clear" w:color="auto" w:fill="auto"/>
            <w:hideMark/>
          </w:tcPr>
          <w:p w:rsidR="006F5E41" w:rsidRPr="00BA2D3A" w:rsidRDefault="006F5E41" w:rsidP="006F5E41">
            <w:pPr>
              <w:jc w:val="both"/>
              <w:rPr>
                <w:rFonts w:ascii="Times New Roman" w:hAnsi="Times New Roman"/>
              </w:rPr>
            </w:pPr>
            <w:r w:rsidRPr="00BA2D3A">
              <w:rPr>
                <w:rFonts w:ascii="Times New Roman" w:hAnsi="Times New Roman"/>
              </w:rPr>
              <w:t>Тема 4.3</w:t>
            </w:r>
          </w:p>
          <w:p w:rsidR="006F5E41" w:rsidRPr="00BA2D3A" w:rsidRDefault="006F5E41" w:rsidP="006F5E41">
            <w:pPr>
              <w:jc w:val="both"/>
              <w:rPr>
                <w:rFonts w:ascii="Times New Roman" w:hAnsi="Times New Roman"/>
              </w:rPr>
            </w:pPr>
            <w:r w:rsidRPr="00BA2D3A">
              <w:rPr>
                <w:rFonts w:ascii="Times New Roman" w:hAnsi="Times New Roman"/>
              </w:rPr>
              <w:t>Стационарные, мобильные и носимые средства усиления речи</w:t>
            </w:r>
          </w:p>
        </w:tc>
        <w:tc>
          <w:tcPr>
            <w:tcW w:w="916" w:type="dxa"/>
            <w:tcBorders>
              <w:top w:val="single" w:sz="4" w:space="0" w:color="000000"/>
              <w:left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10</w:t>
            </w:r>
          </w:p>
        </w:tc>
      </w:tr>
      <w:tr w:rsidR="006F5E41" w:rsidTr="006F5E41">
        <w:trPr>
          <w:trHeight w:val="556"/>
        </w:trPr>
        <w:tc>
          <w:tcPr>
            <w:tcW w:w="1058" w:type="dxa"/>
            <w:vMerge/>
            <w:tcBorders>
              <w:left w:val="single" w:sz="4" w:space="0" w:color="000000"/>
              <w:bottom w:val="single" w:sz="4" w:space="0" w:color="auto"/>
              <w:right w:val="single" w:sz="4" w:space="0" w:color="000000"/>
            </w:tcBorders>
            <w:hideMark/>
          </w:tcPr>
          <w:p w:rsidR="006F5E41" w:rsidRDefault="006F5E41" w:rsidP="006F5E41">
            <w:pPr>
              <w:rPr>
                <w:rFonts w:ascii="Times New Roman" w:hAnsi="Times New Roman"/>
              </w:rPr>
            </w:pPr>
          </w:p>
        </w:tc>
        <w:tc>
          <w:tcPr>
            <w:tcW w:w="2026" w:type="dxa"/>
            <w:gridSpan w:val="2"/>
            <w:vMerge/>
            <w:tcBorders>
              <w:left w:val="single" w:sz="4" w:space="0" w:color="000000"/>
              <w:bottom w:val="single" w:sz="4" w:space="0" w:color="000000"/>
              <w:right w:val="single" w:sz="4" w:space="0" w:color="000000"/>
            </w:tcBorders>
            <w:hideMark/>
          </w:tcPr>
          <w:p w:rsidR="006F5E41" w:rsidRPr="00CA391F" w:rsidRDefault="006F5E41" w:rsidP="006F5E41">
            <w:pPr>
              <w:rPr>
                <w:rFonts w:ascii="Times New Roman" w:eastAsia="Times New Roman" w:hAnsi="Times New Roman"/>
                <w:bCs/>
                <w:lang w:eastAsia="ru-RU"/>
              </w:rPr>
            </w:pPr>
          </w:p>
        </w:tc>
        <w:tc>
          <w:tcPr>
            <w:tcW w:w="992" w:type="dxa"/>
            <w:vMerge/>
            <w:tcBorders>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pStyle w:val="a8"/>
              <w:ind w:left="-107"/>
              <w:jc w:val="both"/>
              <w:rPr>
                <w:rFonts w:ascii="Times New Roman" w:hAnsi="Times New Roman"/>
              </w:rPr>
            </w:pPr>
            <w:r>
              <w:rPr>
                <w:rFonts w:ascii="Times New Roman" w:hAnsi="Times New Roman"/>
              </w:rPr>
              <w:t>4. Составить классификацию технических средств охранно-пожарной сигнализации</w:t>
            </w:r>
          </w:p>
        </w:tc>
        <w:tc>
          <w:tcPr>
            <w:tcW w:w="2801" w:type="dxa"/>
            <w:tcBorders>
              <w:top w:val="single" w:sz="4" w:space="0" w:color="000000"/>
              <w:left w:val="single" w:sz="4" w:space="0" w:color="000000"/>
              <w:bottom w:val="single" w:sz="4" w:space="0" w:color="000000"/>
              <w:right w:val="single" w:sz="4" w:space="0" w:color="000000"/>
            </w:tcBorders>
            <w:shd w:val="clear" w:color="auto" w:fill="auto"/>
            <w:hideMark/>
          </w:tcPr>
          <w:p w:rsidR="006F5E41" w:rsidRPr="00BA2D3A" w:rsidRDefault="006F5E41" w:rsidP="006F5E41">
            <w:pPr>
              <w:jc w:val="both"/>
              <w:rPr>
                <w:rFonts w:ascii="Times New Roman" w:hAnsi="Times New Roman"/>
              </w:rPr>
            </w:pPr>
            <w:r w:rsidRPr="00BA2D3A">
              <w:rPr>
                <w:rFonts w:ascii="Times New Roman" w:hAnsi="Times New Roman"/>
              </w:rPr>
              <w:t>Тема 4.4</w:t>
            </w:r>
          </w:p>
          <w:p w:rsidR="006F5E41" w:rsidRPr="00BA2D3A" w:rsidRDefault="006F5E41" w:rsidP="006F5E41">
            <w:pPr>
              <w:jc w:val="both"/>
              <w:rPr>
                <w:rFonts w:ascii="Times New Roman" w:hAnsi="Times New Roman"/>
              </w:rPr>
            </w:pPr>
            <w:r w:rsidRPr="00BA2D3A">
              <w:rPr>
                <w:rFonts w:ascii="Times New Roman" w:hAnsi="Times New Roman"/>
              </w:rPr>
              <w:t>Технические средства охранно-пожарной сигнализации</w:t>
            </w:r>
          </w:p>
        </w:tc>
        <w:tc>
          <w:tcPr>
            <w:tcW w:w="916" w:type="dxa"/>
            <w:tcBorders>
              <w:top w:val="single" w:sz="4" w:space="0" w:color="000000"/>
              <w:left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10</w:t>
            </w:r>
          </w:p>
        </w:tc>
      </w:tr>
      <w:tr w:rsidR="006F5E41" w:rsidTr="006F5E41">
        <w:trPr>
          <w:trHeight w:val="469"/>
        </w:trPr>
        <w:tc>
          <w:tcPr>
            <w:tcW w:w="8720" w:type="dxa"/>
            <w:gridSpan w:val="6"/>
            <w:tcBorders>
              <w:left w:val="single" w:sz="4" w:space="0" w:color="000000"/>
              <w:bottom w:val="single" w:sz="4" w:space="0" w:color="auto"/>
              <w:right w:val="single" w:sz="4" w:space="0" w:color="000000"/>
            </w:tcBorders>
            <w:hideMark/>
          </w:tcPr>
          <w:p w:rsidR="006F5E41" w:rsidRPr="00BA2D3A" w:rsidRDefault="006F5E41" w:rsidP="006F5E41">
            <w:pPr>
              <w:jc w:val="both"/>
              <w:rPr>
                <w:rFonts w:ascii="Times New Roman" w:hAnsi="Times New Roman"/>
              </w:rPr>
            </w:pPr>
            <w:r w:rsidRPr="00BA2D3A">
              <w:rPr>
                <w:rFonts w:ascii="Times New Roman" w:hAnsi="Times New Roman"/>
              </w:rPr>
              <w:t>Консультация</w:t>
            </w:r>
          </w:p>
        </w:tc>
        <w:tc>
          <w:tcPr>
            <w:tcW w:w="916" w:type="dxa"/>
            <w:tcBorders>
              <w:top w:val="single" w:sz="4" w:space="0" w:color="000000"/>
              <w:left w:val="single" w:sz="4" w:space="0" w:color="000000"/>
              <w:right w:val="single" w:sz="4" w:space="0" w:color="000000"/>
            </w:tcBorders>
            <w:hideMark/>
          </w:tcPr>
          <w:p w:rsidR="006F5E41" w:rsidRPr="00A83882" w:rsidRDefault="006F5E41" w:rsidP="006F5E41">
            <w:pPr>
              <w:jc w:val="center"/>
              <w:rPr>
                <w:rFonts w:ascii="Times New Roman" w:hAnsi="Times New Roman"/>
                <w:b/>
              </w:rPr>
            </w:pPr>
            <w:r w:rsidRPr="00A83882">
              <w:rPr>
                <w:rFonts w:ascii="Times New Roman" w:hAnsi="Times New Roman"/>
                <w:b/>
              </w:rPr>
              <w:t>2</w:t>
            </w:r>
          </w:p>
        </w:tc>
      </w:tr>
      <w:tr w:rsidR="006F5E41" w:rsidTr="006F5E41">
        <w:trPr>
          <w:trHeight w:val="417"/>
        </w:trPr>
        <w:tc>
          <w:tcPr>
            <w:tcW w:w="8720" w:type="dxa"/>
            <w:gridSpan w:val="6"/>
            <w:tcBorders>
              <w:left w:val="single" w:sz="4" w:space="0" w:color="000000"/>
              <w:bottom w:val="single" w:sz="4" w:space="0" w:color="auto"/>
              <w:right w:val="single" w:sz="4" w:space="0" w:color="000000"/>
            </w:tcBorders>
            <w:hideMark/>
          </w:tcPr>
          <w:p w:rsidR="006F5E41" w:rsidRPr="00BA2D3A" w:rsidRDefault="006F5E41" w:rsidP="006F5E41">
            <w:pPr>
              <w:jc w:val="right"/>
              <w:rPr>
                <w:rFonts w:ascii="Times New Roman" w:hAnsi="Times New Roman"/>
              </w:rPr>
            </w:pPr>
            <w:r w:rsidRPr="00BA2D3A">
              <w:rPr>
                <w:rFonts w:ascii="Times New Roman" w:hAnsi="Times New Roman"/>
                <w:b/>
              </w:rPr>
              <w:t xml:space="preserve">ВСЕГО ПО РАЗДЕЛУ </w:t>
            </w:r>
            <w:r>
              <w:rPr>
                <w:rFonts w:ascii="Times New Roman" w:hAnsi="Times New Roman"/>
                <w:b/>
              </w:rPr>
              <w:t>4</w:t>
            </w:r>
          </w:p>
        </w:tc>
        <w:tc>
          <w:tcPr>
            <w:tcW w:w="916" w:type="dxa"/>
            <w:tcBorders>
              <w:top w:val="single" w:sz="4" w:space="0" w:color="000000"/>
              <w:left w:val="single" w:sz="4" w:space="0" w:color="000000"/>
              <w:right w:val="single" w:sz="4" w:space="0" w:color="000000"/>
            </w:tcBorders>
            <w:hideMark/>
          </w:tcPr>
          <w:p w:rsidR="006F5E41" w:rsidRPr="00A83882" w:rsidRDefault="006F5E41" w:rsidP="006F5E41">
            <w:pPr>
              <w:jc w:val="center"/>
              <w:rPr>
                <w:rFonts w:ascii="Times New Roman" w:hAnsi="Times New Roman"/>
                <w:b/>
              </w:rPr>
            </w:pPr>
            <w:r w:rsidRPr="00A83882">
              <w:rPr>
                <w:rFonts w:ascii="Times New Roman" w:hAnsi="Times New Roman"/>
                <w:b/>
              </w:rPr>
              <w:t>42</w:t>
            </w:r>
          </w:p>
        </w:tc>
      </w:tr>
      <w:tr w:rsidR="006F5E41" w:rsidTr="006F5E41">
        <w:trPr>
          <w:trHeight w:val="2025"/>
        </w:trPr>
        <w:tc>
          <w:tcPr>
            <w:tcW w:w="1058" w:type="dxa"/>
            <w:vMerge w:val="restart"/>
            <w:tcBorders>
              <w:top w:val="single" w:sz="4" w:space="0" w:color="auto"/>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r>
              <w:rPr>
                <w:rFonts w:ascii="Times New Roman" w:hAnsi="Times New Roman"/>
              </w:rPr>
              <w:t xml:space="preserve">ПК 1.1., 1.2., 1.3., 1.4, 1.5, 1.6 </w:t>
            </w:r>
          </w:p>
        </w:tc>
        <w:tc>
          <w:tcPr>
            <w:tcW w:w="2026" w:type="dxa"/>
            <w:gridSpan w:val="2"/>
            <w:vMerge w:val="restart"/>
            <w:tcBorders>
              <w:top w:val="single" w:sz="4" w:space="0" w:color="000000"/>
              <w:left w:val="single" w:sz="4" w:space="0" w:color="000000"/>
              <w:right w:val="single" w:sz="4" w:space="0" w:color="000000"/>
            </w:tcBorders>
            <w:hideMark/>
          </w:tcPr>
          <w:p w:rsidR="006F5E41" w:rsidRPr="00CA391F" w:rsidRDefault="006F5E41" w:rsidP="006F5E41">
            <w:pPr>
              <w:rPr>
                <w:rFonts w:ascii="Times New Roman" w:hAnsi="Times New Roman"/>
              </w:rPr>
            </w:pPr>
            <w:r w:rsidRPr="00CA391F">
              <w:rPr>
                <w:rFonts w:ascii="Times New Roman" w:eastAsia="Times New Roman" w:hAnsi="Times New Roman"/>
                <w:bCs/>
                <w:lang w:eastAsia="ru-RU"/>
              </w:rPr>
              <w:t>МДК 0</w:t>
            </w:r>
            <w:r>
              <w:rPr>
                <w:rFonts w:ascii="Times New Roman" w:eastAsia="Times New Roman" w:hAnsi="Times New Roman"/>
                <w:bCs/>
                <w:lang w:eastAsia="ru-RU"/>
              </w:rPr>
              <w:t>1.05</w:t>
            </w:r>
            <w:r w:rsidRPr="00CA391F">
              <w:rPr>
                <w:rFonts w:ascii="Times New Roman" w:eastAsia="Times New Roman" w:hAnsi="Times New Roman"/>
                <w:bCs/>
                <w:lang w:eastAsia="ru-RU"/>
              </w:rPr>
              <w:t xml:space="preserve"> </w:t>
            </w:r>
            <w:r>
              <w:rPr>
                <w:rFonts w:ascii="Times New Roman" w:eastAsia="Times New Roman" w:hAnsi="Times New Roman"/>
                <w:lang w:eastAsia="ru-RU"/>
              </w:rPr>
              <w:t>Делопроизводство и режим секретности</w:t>
            </w:r>
            <w:r w:rsidRPr="00CA391F">
              <w:rPr>
                <w:rFonts w:ascii="Times New Roman" w:eastAsia="Times New Roman" w:hAnsi="Times New Roman"/>
                <w:lang w:eastAsia="ru-RU"/>
              </w:rPr>
              <w:t>- правовых режимов</w:t>
            </w:r>
            <w:r w:rsidRPr="00CA391F">
              <w:rPr>
                <w:rFonts w:ascii="Times New Roman" w:hAnsi="Times New Roman"/>
              </w:rPr>
              <w:t xml:space="preserve"> </w:t>
            </w:r>
          </w:p>
        </w:tc>
        <w:tc>
          <w:tcPr>
            <w:tcW w:w="992" w:type="dxa"/>
            <w:vMerge w:val="restart"/>
            <w:tcBorders>
              <w:top w:val="single" w:sz="4" w:space="0" w:color="000000"/>
              <w:left w:val="single" w:sz="4" w:space="0" w:color="000000"/>
              <w:right w:val="single" w:sz="4" w:space="0" w:color="000000"/>
            </w:tcBorders>
            <w:hideMark/>
          </w:tcPr>
          <w:p w:rsidR="006F5E41" w:rsidRDefault="006F5E41" w:rsidP="006F5E41">
            <w:pPr>
              <w:rPr>
                <w:rFonts w:ascii="Times New Roman" w:hAnsi="Times New Roman"/>
              </w:rPr>
            </w:pPr>
            <w:r>
              <w:rPr>
                <w:rFonts w:ascii="Times New Roman" w:hAnsi="Times New Roman"/>
              </w:rPr>
              <w:t>48/40</w:t>
            </w:r>
          </w:p>
        </w:tc>
        <w:tc>
          <w:tcPr>
            <w:tcW w:w="1843" w:type="dxa"/>
            <w:tcBorders>
              <w:top w:val="single" w:sz="4" w:space="0" w:color="000000"/>
              <w:left w:val="single" w:sz="4" w:space="0" w:color="000000"/>
              <w:bottom w:val="single" w:sz="4" w:space="0" w:color="000000"/>
              <w:right w:val="single" w:sz="4" w:space="0" w:color="000000"/>
            </w:tcBorders>
            <w:hideMark/>
          </w:tcPr>
          <w:p w:rsidR="006F5E41" w:rsidRPr="009E4AF1" w:rsidRDefault="006F5E41" w:rsidP="006F5E41">
            <w:pPr>
              <w:pStyle w:val="a8"/>
              <w:ind w:left="-107"/>
              <w:jc w:val="both"/>
              <w:rPr>
                <w:rFonts w:ascii="Times New Roman" w:hAnsi="Times New Roman"/>
              </w:rPr>
            </w:pPr>
            <w:r>
              <w:rPr>
                <w:rFonts w:ascii="Times New Roman" w:hAnsi="Times New Roman"/>
              </w:rPr>
              <w:t xml:space="preserve">1. </w:t>
            </w:r>
            <w:r w:rsidRPr="00AC4916">
              <w:rPr>
                <w:rFonts w:ascii="Times New Roman" w:hAnsi="Times New Roman"/>
              </w:rPr>
              <w:t>Оформление протокола привлечения к административной ответственности, протокола осмотра места преступления</w:t>
            </w:r>
          </w:p>
        </w:tc>
        <w:tc>
          <w:tcPr>
            <w:tcW w:w="2801" w:type="dxa"/>
            <w:tcBorders>
              <w:top w:val="single" w:sz="4" w:space="0" w:color="000000"/>
              <w:left w:val="single" w:sz="4" w:space="0" w:color="000000"/>
              <w:bottom w:val="single" w:sz="4" w:space="0" w:color="000000"/>
              <w:right w:val="single" w:sz="4" w:space="0" w:color="000000"/>
            </w:tcBorders>
            <w:shd w:val="clear" w:color="auto" w:fill="auto"/>
            <w:hideMark/>
          </w:tcPr>
          <w:p w:rsidR="006F5E41" w:rsidRPr="00BA2D3A" w:rsidRDefault="006F5E41" w:rsidP="006F5E41">
            <w:pPr>
              <w:jc w:val="both"/>
              <w:rPr>
                <w:rFonts w:ascii="Times New Roman" w:hAnsi="Times New Roman"/>
              </w:rPr>
            </w:pPr>
            <w:r w:rsidRPr="00BA2D3A">
              <w:rPr>
                <w:rFonts w:ascii="Times New Roman" w:hAnsi="Times New Roman"/>
              </w:rPr>
              <w:t xml:space="preserve">Тема 5.1. </w:t>
            </w:r>
          </w:p>
          <w:p w:rsidR="006F5E41" w:rsidRPr="00BA2D3A" w:rsidRDefault="006F5E41" w:rsidP="006F5E41">
            <w:pPr>
              <w:jc w:val="both"/>
              <w:rPr>
                <w:rFonts w:ascii="Times New Roman" w:hAnsi="Times New Roman"/>
              </w:rPr>
            </w:pPr>
            <w:r w:rsidRPr="00BA2D3A">
              <w:rPr>
                <w:rFonts w:ascii="Times New Roman" w:hAnsi="Times New Roman"/>
              </w:rPr>
              <w:t>Составление и оформление протоколов</w:t>
            </w:r>
          </w:p>
        </w:tc>
        <w:tc>
          <w:tcPr>
            <w:tcW w:w="916" w:type="dxa"/>
            <w:tcBorders>
              <w:top w:val="single" w:sz="4" w:space="0" w:color="000000"/>
              <w:left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12</w:t>
            </w:r>
          </w:p>
        </w:tc>
      </w:tr>
      <w:tr w:rsidR="006F5E41" w:rsidTr="006F5E41">
        <w:trPr>
          <w:trHeight w:val="2540"/>
        </w:trPr>
        <w:tc>
          <w:tcPr>
            <w:tcW w:w="1058" w:type="dxa"/>
            <w:vMerge/>
            <w:tcBorders>
              <w:top w:val="single" w:sz="4" w:space="0" w:color="000000"/>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p>
        </w:tc>
        <w:tc>
          <w:tcPr>
            <w:tcW w:w="2026" w:type="dxa"/>
            <w:gridSpan w:val="2"/>
            <w:vMerge/>
            <w:tcBorders>
              <w:left w:val="single" w:sz="4" w:space="0" w:color="000000"/>
              <w:right w:val="single" w:sz="4" w:space="0" w:color="000000"/>
            </w:tcBorders>
            <w:hideMark/>
          </w:tcPr>
          <w:p w:rsidR="006F5E41" w:rsidRPr="00CA391F" w:rsidRDefault="006F5E41" w:rsidP="006F5E41">
            <w:pPr>
              <w:rPr>
                <w:rFonts w:ascii="Times New Roman" w:eastAsia="Times New Roman" w:hAnsi="Times New Roman"/>
                <w:bCs/>
                <w:lang w:eastAsia="ru-RU"/>
              </w:rPr>
            </w:pPr>
          </w:p>
        </w:tc>
        <w:tc>
          <w:tcPr>
            <w:tcW w:w="992" w:type="dxa"/>
            <w:vMerge/>
            <w:tcBorders>
              <w:left w:val="single" w:sz="4" w:space="0" w:color="000000"/>
              <w:right w:val="single" w:sz="4" w:space="0" w:color="000000"/>
            </w:tcBorders>
            <w:hideMark/>
          </w:tcPr>
          <w:p w:rsidR="006F5E41" w:rsidRPr="00CA391F" w:rsidRDefault="006F5E41" w:rsidP="006F5E41">
            <w:pPr>
              <w:rPr>
                <w:rFonts w:ascii="Times New Roman" w:hAnsi="Times New Roman"/>
                <w:highlight w:val="yellow"/>
              </w:rPr>
            </w:pPr>
          </w:p>
        </w:tc>
        <w:tc>
          <w:tcPr>
            <w:tcW w:w="1843"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pStyle w:val="a8"/>
              <w:ind w:left="-107"/>
              <w:jc w:val="both"/>
              <w:rPr>
                <w:rFonts w:ascii="Times New Roman" w:hAnsi="Times New Roman"/>
              </w:rPr>
            </w:pPr>
            <w:r>
              <w:rPr>
                <w:rFonts w:ascii="Times New Roman" w:hAnsi="Times New Roman"/>
              </w:rPr>
              <w:t xml:space="preserve">2. </w:t>
            </w:r>
            <w:r w:rsidRPr="00AC4916">
              <w:rPr>
                <w:rFonts w:ascii="Times New Roman" w:eastAsia="Times New Roman" w:hAnsi="Times New Roman" w:cs="Times New Roman"/>
                <w:szCs w:val="24"/>
                <w:highlight w:val="white"/>
              </w:rPr>
              <w:t xml:space="preserve">Разработка алгоритма действия должностного лица по регистрации жалоб, заявлений, и ходатайств граждан. Участие в регистрации входящей </w:t>
            </w:r>
            <w:r w:rsidRPr="007D793D">
              <w:rPr>
                <w:rFonts w:ascii="Times New Roman" w:eastAsia="Times New Roman" w:hAnsi="Times New Roman" w:cs="Times New Roman"/>
                <w:sz w:val="24"/>
                <w:szCs w:val="24"/>
                <w:highlight w:val="white"/>
              </w:rPr>
              <w:t>документации</w:t>
            </w:r>
          </w:p>
        </w:tc>
        <w:tc>
          <w:tcPr>
            <w:tcW w:w="2801" w:type="dxa"/>
            <w:tcBorders>
              <w:top w:val="single" w:sz="4" w:space="0" w:color="000000"/>
              <w:left w:val="single" w:sz="4" w:space="0" w:color="000000"/>
              <w:bottom w:val="single" w:sz="4" w:space="0" w:color="000000"/>
              <w:right w:val="single" w:sz="4" w:space="0" w:color="000000"/>
            </w:tcBorders>
            <w:shd w:val="clear" w:color="auto" w:fill="auto"/>
            <w:hideMark/>
          </w:tcPr>
          <w:p w:rsidR="006F5E41" w:rsidRPr="00BA2D3A" w:rsidRDefault="006F5E41" w:rsidP="006F5E41">
            <w:pPr>
              <w:jc w:val="both"/>
              <w:rPr>
                <w:rFonts w:ascii="Times New Roman" w:hAnsi="Times New Roman"/>
              </w:rPr>
            </w:pPr>
            <w:r w:rsidRPr="00BA2D3A">
              <w:rPr>
                <w:rFonts w:ascii="Times New Roman" w:hAnsi="Times New Roman"/>
              </w:rPr>
              <w:t>Тема 5.2.</w:t>
            </w:r>
          </w:p>
          <w:p w:rsidR="006F5E41" w:rsidRPr="00BA2D3A" w:rsidRDefault="006F5E41" w:rsidP="006F5E41">
            <w:pPr>
              <w:jc w:val="both"/>
              <w:rPr>
                <w:rFonts w:ascii="Times New Roman" w:hAnsi="Times New Roman"/>
              </w:rPr>
            </w:pPr>
            <w:r w:rsidRPr="00BA2D3A">
              <w:rPr>
                <w:rFonts w:ascii="Times New Roman" w:hAnsi="Times New Roman"/>
              </w:rPr>
              <w:t>Применение современных технологий в делопроизводстве органов внутренних дел</w:t>
            </w:r>
          </w:p>
        </w:tc>
        <w:tc>
          <w:tcPr>
            <w:tcW w:w="916" w:type="dxa"/>
            <w:tcBorders>
              <w:top w:val="single" w:sz="4" w:space="0" w:color="000000"/>
              <w:left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12</w:t>
            </w:r>
          </w:p>
        </w:tc>
      </w:tr>
      <w:tr w:rsidR="006F5E41" w:rsidTr="006F5E41">
        <w:trPr>
          <w:trHeight w:val="360"/>
        </w:trPr>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6F5E41" w:rsidRDefault="006F5E41" w:rsidP="006F5E41">
            <w:pPr>
              <w:rPr>
                <w:rFonts w:ascii="Times New Roman" w:hAnsi="Times New Roman"/>
              </w:rPr>
            </w:pPr>
          </w:p>
        </w:tc>
        <w:tc>
          <w:tcPr>
            <w:tcW w:w="2026" w:type="dxa"/>
            <w:gridSpan w:val="2"/>
            <w:vMerge/>
            <w:tcBorders>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c>
          <w:tcPr>
            <w:tcW w:w="992" w:type="dxa"/>
            <w:vMerge/>
            <w:tcBorders>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pStyle w:val="a8"/>
              <w:ind w:left="-107"/>
              <w:jc w:val="both"/>
              <w:rPr>
                <w:rFonts w:ascii="Times New Roman" w:hAnsi="Times New Roman"/>
              </w:rPr>
            </w:pPr>
            <w:r>
              <w:rPr>
                <w:rFonts w:ascii="Times New Roman" w:hAnsi="Times New Roman"/>
              </w:rPr>
              <w:t xml:space="preserve">3. </w:t>
            </w:r>
            <w:r w:rsidRPr="00E15193">
              <w:rPr>
                <w:rFonts w:ascii="Times New Roman" w:hAnsi="Times New Roman"/>
              </w:rPr>
              <w:t>Составить регламент по порядку допуска сотрудников к служебной документации</w:t>
            </w:r>
          </w:p>
        </w:tc>
        <w:tc>
          <w:tcPr>
            <w:tcW w:w="2801" w:type="dxa"/>
            <w:tcBorders>
              <w:top w:val="single" w:sz="4" w:space="0" w:color="000000"/>
              <w:left w:val="single" w:sz="4" w:space="0" w:color="000000"/>
              <w:bottom w:val="single" w:sz="4" w:space="0" w:color="000000"/>
              <w:right w:val="single" w:sz="4" w:space="0" w:color="000000"/>
            </w:tcBorders>
            <w:shd w:val="clear" w:color="auto" w:fill="auto"/>
            <w:hideMark/>
          </w:tcPr>
          <w:p w:rsidR="006F5E41" w:rsidRPr="00BA2D3A" w:rsidRDefault="006F5E41" w:rsidP="006F5E41">
            <w:pPr>
              <w:jc w:val="both"/>
              <w:rPr>
                <w:rFonts w:ascii="Times New Roman" w:hAnsi="Times New Roman"/>
              </w:rPr>
            </w:pPr>
            <w:r w:rsidRPr="00BA2D3A">
              <w:rPr>
                <w:rFonts w:ascii="Times New Roman" w:hAnsi="Times New Roman"/>
              </w:rPr>
              <w:t xml:space="preserve">Тема 5.3. </w:t>
            </w:r>
          </w:p>
          <w:p w:rsidR="006F5E41" w:rsidRPr="00BA2D3A" w:rsidRDefault="006F5E41" w:rsidP="006F5E41">
            <w:pPr>
              <w:jc w:val="both"/>
              <w:rPr>
                <w:rFonts w:ascii="Times New Roman" w:hAnsi="Times New Roman"/>
              </w:rPr>
            </w:pPr>
            <w:r w:rsidRPr="00BA2D3A">
              <w:rPr>
                <w:rFonts w:ascii="Times New Roman" w:hAnsi="Times New Roman"/>
              </w:rPr>
              <w:t>Организация доступа к документам и их использование</w:t>
            </w:r>
          </w:p>
        </w:tc>
        <w:tc>
          <w:tcPr>
            <w:tcW w:w="916"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12</w:t>
            </w:r>
          </w:p>
        </w:tc>
      </w:tr>
      <w:tr w:rsidR="006F5E41" w:rsidTr="006F5E41">
        <w:trPr>
          <w:trHeight w:val="360"/>
        </w:trPr>
        <w:tc>
          <w:tcPr>
            <w:tcW w:w="872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F5E41" w:rsidRPr="00BA2D3A" w:rsidRDefault="006F5E41" w:rsidP="006F5E41">
            <w:pPr>
              <w:rPr>
                <w:rFonts w:ascii="Times New Roman" w:hAnsi="Times New Roman"/>
              </w:rPr>
            </w:pPr>
            <w:r w:rsidRPr="00BA2D3A">
              <w:rPr>
                <w:rFonts w:ascii="Times New Roman" w:hAnsi="Times New Roman"/>
              </w:rPr>
              <w:t xml:space="preserve">Консультация </w:t>
            </w:r>
          </w:p>
        </w:tc>
        <w:tc>
          <w:tcPr>
            <w:tcW w:w="916" w:type="dxa"/>
            <w:tcBorders>
              <w:top w:val="single" w:sz="4" w:space="0" w:color="000000"/>
              <w:left w:val="single" w:sz="4" w:space="0" w:color="000000"/>
              <w:bottom w:val="single" w:sz="4" w:space="0" w:color="000000"/>
              <w:right w:val="single" w:sz="4" w:space="0" w:color="000000"/>
            </w:tcBorders>
            <w:hideMark/>
          </w:tcPr>
          <w:p w:rsidR="006F5E41" w:rsidRPr="00A83882" w:rsidRDefault="006F5E41" w:rsidP="006F5E41">
            <w:pPr>
              <w:jc w:val="center"/>
              <w:rPr>
                <w:rFonts w:ascii="Times New Roman" w:hAnsi="Times New Roman"/>
                <w:b/>
              </w:rPr>
            </w:pPr>
            <w:r w:rsidRPr="00A83882">
              <w:rPr>
                <w:rFonts w:ascii="Times New Roman" w:hAnsi="Times New Roman"/>
                <w:b/>
              </w:rPr>
              <w:t>2</w:t>
            </w:r>
          </w:p>
        </w:tc>
      </w:tr>
      <w:tr w:rsidR="006F5E41" w:rsidTr="006F5E41">
        <w:trPr>
          <w:trHeight w:val="360"/>
        </w:trPr>
        <w:tc>
          <w:tcPr>
            <w:tcW w:w="872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F5E41" w:rsidRPr="00BA2D3A" w:rsidRDefault="006F5E41" w:rsidP="006F5E41">
            <w:pPr>
              <w:jc w:val="right"/>
              <w:rPr>
                <w:rFonts w:ascii="Times New Roman" w:hAnsi="Times New Roman"/>
                <w:b/>
              </w:rPr>
            </w:pPr>
            <w:r>
              <w:rPr>
                <w:rFonts w:ascii="Times New Roman" w:hAnsi="Times New Roman"/>
                <w:b/>
              </w:rPr>
              <w:t>ВСЕГО ПО РАЗДЕЛУ 5</w:t>
            </w:r>
          </w:p>
        </w:tc>
        <w:tc>
          <w:tcPr>
            <w:tcW w:w="916"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36</w:t>
            </w:r>
          </w:p>
        </w:tc>
      </w:tr>
      <w:tr w:rsidR="006F5E41" w:rsidTr="006F5E41">
        <w:trPr>
          <w:trHeight w:val="360"/>
        </w:trPr>
        <w:tc>
          <w:tcPr>
            <w:tcW w:w="872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F5E41" w:rsidRPr="00BA2D3A" w:rsidRDefault="006F5E41" w:rsidP="006F5E41">
            <w:pPr>
              <w:rPr>
                <w:rFonts w:ascii="Times New Roman" w:hAnsi="Times New Roman"/>
              </w:rPr>
            </w:pPr>
            <w:r w:rsidRPr="00BA2D3A">
              <w:rPr>
                <w:rFonts w:ascii="Times New Roman" w:hAnsi="Times New Roman"/>
              </w:rPr>
              <w:t xml:space="preserve">Промежуточная </w:t>
            </w:r>
            <w:proofErr w:type="gramStart"/>
            <w:r w:rsidRPr="00BA2D3A">
              <w:rPr>
                <w:rFonts w:ascii="Times New Roman" w:hAnsi="Times New Roman"/>
              </w:rPr>
              <w:t>аттестация  в</w:t>
            </w:r>
            <w:proofErr w:type="gramEnd"/>
            <w:r w:rsidRPr="00BA2D3A">
              <w:rPr>
                <w:rFonts w:ascii="Times New Roman" w:hAnsi="Times New Roman"/>
              </w:rPr>
              <w:t xml:space="preserve"> форме </w:t>
            </w:r>
            <w:r w:rsidRPr="00BA2D3A">
              <w:rPr>
                <w:rFonts w:ascii="Times New Roman" w:hAnsi="Times New Roman"/>
                <w:b/>
              </w:rPr>
              <w:t>дифференцированного зачета</w:t>
            </w:r>
          </w:p>
        </w:tc>
        <w:tc>
          <w:tcPr>
            <w:tcW w:w="916"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2</w:t>
            </w:r>
          </w:p>
        </w:tc>
      </w:tr>
      <w:tr w:rsidR="006F5E41" w:rsidTr="006F5E41">
        <w:trPr>
          <w:trHeight w:val="329"/>
        </w:trPr>
        <w:tc>
          <w:tcPr>
            <w:tcW w:w="872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F5E41" w:rsidRPr="00BA2D3A" w:rsidRDefault="006F5E41" w:rsidP="006F5E41">
            <w:pPr>
              <w:jc w:val="right"/>
              <w:rPr>
                <w:rFonts w:ascii="Times New Roman" w:hAnsi="Times New Roman"/>
                <w:b/>
              </w:rPr>
            </w:pPr>
            <w:r w:rsidRPr="00BA2D3A">
              <w:rPr>
                <w:rFonts w:ascii="Times New Roman" w:hAnsi="Times New Roman"/>
                <w:b/>
              </w:rPr>
              <w:t>ВСЕГО ПО РАЗДЕЛАМ 1-</w:t>
            </w:r>
            <w:r>
              <w:rPr>
                <w:rFonts w:ascii="Times New Roman" w:hAnsi="Times New Roman"/>
                <w:b/>
              </w:rPr>
              <w:t>5</w:t>
            </w:r>
          </w:p>
        </w:tc>
        <w:tc>
          <w:tcPr>
            <w:tcW w:w="916"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bCs/>
              </w:rPr>
            </w:pPr>
            <w:r>
              <w:rPr>
                <w:rFonts w:ascii="Times New Roman" w:hAnsi="Times New Roman"/>
                <w:b/>
                <w:bCs/>
              </w:rPr>
              <w:t>252</w:t>
            </w:r>
          </w:p>
        </w:tc>
      </w:tr>
    </w:tbl>
    <w:p w:rsidR="006F5E41" w:rsidRDefault="006F5E41" w:rsidP="006F5E41">
      <w:pPr>
        <w:rPr>
          <w:rFonts w:ascii="Times New Roman" w:hAnsi="Times New Roman"/>
        </w:rPr>
      </w:pPr>
    </w:p>
    <w:p w:rsidR="006F5E41" w:rsidRDefault="006F5E41" w:rsidP="006F5E41">
      <w:pPr>
        <w:spacing w:after="200" w:line="276" w:lineRule="auto"/>
        <w:rPr>
          <w:rFonts w:ascii="Times New Roman" w:eastAsia="Times New Roman" w:hAnsi="Times New Roman"/>
          <w:b/>
          <w:bCs/>
          <w:iCs/>
          <w:sz w:val="24"/>
          <w:szCs w:val="24"/>
        </w:rPr>
      </w:pPr>
      <w:bookmarkStart w:id="170" w:name="__RefHeading___44"/>
      <w:bookmarkStart w:id="171" w:name="_Toc189835837"/>
      <w:bookmarkStart w:id="172" w:name="_Toc189836266"/>
      <w:bookmarkEnd w:id="170"/>
      <w:r>
        <w:rPr>
          <w:rFonts w:ascii="Times New Roman" w:hAnsi="Times New Roman"/>
          <w:i/>
          <w:sz w:val="24"/>
          <w:szCs w:val="24"/>
        </w:rPr>
        <w:br w:type="page"/>
      </w:r>
    </w:p>
    <w:p w:rsidR="006F5E41" w:rsidRDefault="006F5E41" w:rsidP="006F5E41">
      <w:pPr>
        <w:pStyle w:val="2"/>
        <w:rPr>
          <w:rFonts w:ascii="Times New Roman" w:hAnsi="Times New Roman"/>
          <w:i w:val="0"/>
          <w:sz w:val="24"/>
          <w:szCs w:val="24"/>
        </w:rPr>
      </w:pPr>
      <w:bookmarkStart w:id="173" w:name="_Toc198031531"/>
      <w:r>
        <w:rPr>
          <w:rFonts w:ascii="Times New Roman" w:hAnsi="Times New Roman"/>
          <w:i w:val="0"/>
          <w:sz w:val="24"/>
          <w:szCs w:val="24"/>
        </w:rPr>
        <w:lastRenderedPageBreak/>
        <w:t>2.3. Содержание производственной практики</w:t>
      </w:r>
      <w:bookmarkEnd w:id="171"/>
      <w:bookmarkEnd w:id="172"/>
      <w:bookmarkEnd w:id="173"/>
    </w:p>
    <w:p w:rsidR="006F5E41" w:rsidRDefault="006F5E41" w:rsidP="006F5E41">
      <w:pPr>
        <w:rPr>
          <w:rFonts w:ascii="Times New Roman" w:hAnsi="Times New Roman"/>
          <w:sz w:val="24"/>
          <w:szCs w:val="24"/>
        </w:rPr>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40"/>
        <w:gridCol w:w="5102"/>
        <w:gridCol w:w="1125"/>
      </w:tblGrid>
      <w:tr w:rsidR="006F5E41" w:rsidTr="006F5E41">
        <w:trPr>
          <w:trHeight w:val="1505"/>
        </w:trPr>
        <w:tc>
          <w:tcPr>
            <w:tcW w:w="3409" w:type="dxa"/>
            <w:gridSpan w:val="2"/>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proofErr w:type="gramStart"/>
            <w:r>
              <w:rPr>
                <w:rFonts w:ascii="Times New Roman" w:hAnsi="Times New Roman"/>
                <w:b/>
              </w:rPr>
              <w:t>Наименование  разделов</w:t>
            </w:r>
            <w:proofErr w:type="gramEnd"/>
            <w:r>
              <w:rPr>
                <w:rFonts w:ascii="Times New Roman" w:hAnsi="Times New Roman"/>
                <w:b/>
              </w:rPr>
              <w:t xml:space="preserve"> профессионального модуля и тем производственной практики</w:t>
            </w: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Содержание работ</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 xml:space="preserve">Объем, </w:t>
            </w:r>
            <w:proofErr w:type="spellStart"/>
            <w:r>
              <w:rPr>
                <w:rFonts w:ascii="Times New Roman" w:hAnsi="Times New Roman"/>
                <w:b/>
              </w:rPr>
              <w:t>ак.ч</w:t>
            </w:r>
            <w:proofErr w:type="spellEnd"/>
            <w:r>
              <w:rPr>
                <w:rFonts w:ascii="Times New Roman" w:hAnsi="Times New Roman"/>
                <w:b/>
              </w:rPr>
              <w:t>.</w:t>
            </w:r>
          </w:p>
        </w:tc>
      </w:tr>
      <w:tr w:rsidR="006F5E41" w:rsidTr="006F5E41">
        <w:trPr>
          <w:trHeight w:val="280"/>
        </w:trPr>
        <w:tc>
          <w:tcPr>
            <w:tcW w:w="8511" w:type="dxa"/>
            <w:gridSpan w:val="3"/>
            <w:tcBorders>
              <w:top w:val="single" w:sz="4" w:space="0" w:color="000000"/>
              <w:left w:val="single" w:sz="4" w:space="0" w:color="000000"/>
              <w:bottom w:val="single" w:sz="4" w:space="0" w:color="000000"/>
              <w:right w:val="single" w:sz="4" w:space="0" w:color="000000"/>
            </w:tcBorders>
            <w:hideMark/>
          </w:tcPr>
          <w:p w:rsidR="006F5E41" w:rsidRDefault="006F5E41" w:rsidP="006F5E41">
            <w:pPr>
              <w:rPr>
                <w:rFonts w:ascii="Times New Roman" w:hAnsi="Times New Roman"/>
                <w:b/>
              </w:rPr>
            </w:pPr>
            <w:r>
              <w:rPr>
                <w:rFonts w:ascii="Times New Roman" w:hAnsi="Times New Roman"/>
                <w:b/>
              </w:rPr>
              <w:t>ПП 01. ПМ 01. Оперативно-служебная деятельность</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252</w:t>
            </w:r>
          </w:p>
        </w:tc>
      </w:tr>
      <w:tr w:rsidR="006F5E41" w:rsidTr="006F5E41">
        <w:trPr>
          <w:trHeight w:val="334"/>
        </w:trPr>
        <w:tc>
          <w:tcPr>
            <w:tcW w:w="8511" w:type="dxa"/>
            <w:gridSpan w:val="3"/>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Pr>
                <w:rFonts w:ascii="Times New Roman" w:hAnsi="Times New Roman"/>
                <w:b/>
              </w:rPr>
              <w:t xml:space="preserve">Раздел 1. МДК 01.01 </w:t>
            </w:r>
            <w:r>
              <w:rPr>
                <w:rFonts w:ascii="Times New Roman" w:eastAsia="Times New Roman" w:hAnsi="Times New Roman"/>
                <w:b/>
                <w:bCs/>
                <w:lang w:eastAsia="ru-RU"/>
              </w:rPr>
              <w:t>Тактико-специальная подготовка</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46</w:t>
            </w:r>
          </w:p>
        </w:tc>
      </w:tr>
      <w:tr w:rsidR="006F5E41" w:rsidTr="006F5E41">
        <w:trPr>
          <w:trHeight w:val="315"/>
        </w:trPr>
        <w:tc>
          <w:tcPr>
            <w:tcW w:w="3409" w:type="dxa"/>
            <w:gridSpan w:val="2"/>
            <w:vMerge w:val="restart"/>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b/>
              </w:rPr>
            </w:pPr>
            <w:r>
              <w:rPr>
                <w:rFonts w:ascii="Times New Roman" w:hAnsi="Times New Roman"/>
                <w:b/>
              </w:rPr>
              <w:t>Тема 1.1</w:t>
            </w:r>
            <w:r>
              <w:t xml:space="preserve"> </w:t>
            </w:r>
            <w:r w:rsidRPr="00DA207A">
              <w:rPr>
                <w:rFonts w:ascii="Times New Roman" w:hAnsi="Times New Roman"/>
                <w:b/>
              </w:rPr>
              <w:t xml:space="preserve">Действия следственно-оперативной группы при раскрытии преступления </w:t>
            </w: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rPr>
                <w:rFonts w:ascii="Times New Roman" w:hAnsi="Times New Roman"/>
                <w:b/>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10</w:t>
            </w:r>
          </w:p>
        </w:tc>
      </w:tr>
      <w:tr w:rsidR="006F5E41" w:rsidTr="006F5E41">
        <w:trPr>
          <w:trHeight w:val="200"/>
        </w:trPr>
        <w:tc>
          <w:tcPr>
            <w:tcW w:w="3409" w:type="dxa"/>
            <w:gridSpan w:val="2"/>
            <w:vMerge/>
            <w:tcBorders>
              <w:top w:val="single" w:sz="4" w:space="0" w:color="000000"/>
              <w:left w:val="single" w:sz="4" w:space="0" w:color="000000"/>
              <w:bottom w:val="single" w:sz="4" w:space="0" w:color="000000"/>
              <w:right w:val="single" w:sz="4" w:space="0" w:color="000000"/>
            </w:tcBorders>
            <w:vAlign w:val="center"/>
            <w:hideMark/>
          </w:tcPr>
          <w:p w:rsidR="006F5E41" w:rsidRDefault="006F5E41" w:rsidP="006F5E41">
            <w:pPr>
              <w:rPr>
                <w:rFonts w:ascii="Times New Roman" w:hAnsi="Times New Roman"/>
                <w:b/>
              </w:rPr>
            </w:pP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sidRPr="00B41953">
              <w:rPr>
                <w:rFonts w:ascii="Times New Roman" w:hAnsi="Times New Roman"/>
              </w:rPr>
              <w:t>Понятие и правовые основы взаимодействия оперативных подразделений</w:t>
            </w:r>
            <w:r>
              <w:rPr>
                <w:rFonts w:ascii="Times New Roman" w:hAnsi="Times New Roman"/>
              </w:rPr>
              <w:t xml:space="preserve">. </w:t>
            </w:r>
            <w:r w:rsidRPr="00B41953">
              <w:rPr>
                <w:rFonts w:ascii="Times New Roman" w:hAnsi="Times New Roman"/>
              </w:rPr>
              <w:t>Организация взаимодействия</w:t>
            </w:r>
            <w:r>
              <w:rPr>
                <w:rFonts w:ascii="Times New Roman" w:hAnsi="Times New Roman"/>
              </w:rPr>
              <w:t xml:space="preserve"> оперативной группы</w:t>
            </w:r>
            <w:r w:rsidRPr="00B41953">
              <w:rPr>
                <w:rFonts w:ascii="Times New Roman" w:hAnsi="Times New Roman"/>
              </w:rPr>
              <w:t xml:space="preserve"> в процессе</w:t>
            </w:r>
            <w:r>
              <w:rPr>
                <w:rFonts w:ascii="Times New Roman" w:hAnsi="Times New Roman"/>
              </w:rPr>
              <w:t xml:space="preserve"> </w:t>
            </w:r>
            <w:r w:rsidRPr="00B41953">
              <w:rPr>
                <w:rFonts w:ascii="Times New Roman" w:hAnsi="Times New Roman"/>
              </w:rPr>
              <w:t>расследования преступлений</w:t>
            </w:r>
            <w:r>
              <w:rPr>
                <w:rFonts w:ascii="Times New Roman" w:hAnsi="Times New Roman"/>
              </w:rPr>
              <w:t>.</w:t>
            </w:r>
          </w:p>
          <w:p w:rsidR="006F5E41" w:rsidRDefault="006F5E41" w:rsidP="006F5E41">
            <w:pPr>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r>
      <w:tr w:rsidR="006F5E41" w:rsidTr="006F5E41">
        <w:trPr>
          <w:trHeight w:val="315"/>
        </w:trPr>
        <w:tc>
          <w:tcPr>
            <w:tcW w:w="3409" w:type="dxa"/>
            <w:gridSpan w:val="2"/>
            <w:vMerge w:val="restart"/>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b/>
              </w:rPr>
            </w:pPr>
            <w:r>
              <w:rPr>
                <w:rFonts w:ascii="Times New Roman" w:hAnsi="Times New Roman"/>
                <w:b/>
              </w:rPr>
              <w:t xml:space="preserve">Тема 1.2. </w:t>
            </w:r>
            <w:r w:rsidRPr="00DA207A">
              <w:rPr>
                <w:rFonts w:ascii="Times New Roman" w:hAnsi="Times New Roman"/>
                <w:b/>
              </w:rPr>
              <w:t>Организация и проведение специальных операций по пресечению массовых беспорядков</w:t>
            </w: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rPr>
                <w:rFonts w:ascii="Times New Roman" w:hAnsi="Times New Roman"/>
                <w:b/>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10</w:t>
            </w:r>
          </w:p>
        </w:tc>
      </w:tr>
      <w:tr w:rsidR="006F5E41" w:rsidTr="006F5E41">
        <w:trPr>
          <w:trHeight w:val="315"/>
        </w:trPr>
        <w:tc>
          <w:tcPr>
            <w:tcW w:w="3409" w:type="dxa"/>
            <w:gridSpan w:val="2"/>
            <w:vMerge/>
            <w:tcBorders>
              <w:top w:val="single" w:sz="4" w:space="0" w:color="000000"/>
              <w:left w:val="single" w:sz="4" w:space="0" w:color="000000"/>
              <w:bottom w:val="single" w:sz="4" w:space="0" w:color="000000"/>
              <w:right w:val="single" w:sz="4" w:space="0" w:color="000000"/>
            </w:tcBorders>
            <w:vAlign w:val="center"/>
            <w:hideMark/>
          </w:tcPr>
          <w:p w:rsidR="006F5E41" w:rsidRDefault="006F5E41" w:rsidP="006F5E41">
            <w:pPr>
              <w:rPr>
                <w:rFonts w:ascii="Times New Roman" w:hAnsi="Times New Roman"/>
                <w:b/>
              </w:rPr>
            </w:pP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sidRPr="00B41953">
              <w:rPr>
                <w:rFonts w:ascii="Times New Roman" w:hAnsi="Times New Roman"/>
              </w:rPr>
              <w:t>Условия и причины возникновения массовых беспорядков</w:t>
            </w:r>
            <w:r>
              <w:rPr>
                <w:rFonts w:ascii="Times New Roman" w:hAnsi="Times New Roman"/>
              </w:rPr>
              <w:t xml:space="preserve">. </w:t>
            </w:r>
            <w:r w:rsidRPr="00B41953">
              <w:rPr>
                <w:rFonts w:ascii="Times New Roman" w:hAnsi="Times New Roman"/>
              </w:rPr>
              <w:t>Боевой порядок, задачи группам задействованных в специальной</w:t>
            </w:r>
            <w:r>
              <w:rPr>
                <w:rFonts w:ascii="Times New Roman" w:hAnsi="Times New Roman"/>
              </w:rPr>
              <w:t xml:space="preserve"> </w:t>
            </w:r>
            <w:r w:rsidRPr="00B41953">
              <w:rPr>
                <w:rFonts w:ascii="Times New Roman" w:hAnsi="Times New Roman"/>
              </w:rPr>
              <w:t>операции по пресечению массовых беспорядков</w:t>
            </w:r>
            <w:r>
              <w:rPr>
                <w:rFonts w:ascii="Times New Roman" w:hAnsi="Times New Roman"/>
              </w:rPr>
              <w:t xml:space="preserve">. </w:t>
            </w:r>
            <w:r w:rsidRPr="00B41953">
              <w:rPr>
                <w:rFonts w:ascii="Times New Roman" w:hAnsi="Times New Roman"/>
              </w:rPr>
              <w:t>Действия ОВД по пресечению массовых беспорядков в населенном</w:t>
            </w:r>
            <w:r>
              <w:rPr>
                <w:rFonts w:ascii="Times New Roman" w:hAnsi="Times New Roman"/>
              </w:rPr>
              <w:t xml:space="preserve"> </w:t>
            </w:r>
            <w:r w:rsidRPr="00B41953">
              <w:rPr>
                <w:rFonts w:ascii="Times New Roman" w:hAnsi="Times New Roman"/>
              </w:rPr>
              <w:t>пункте</w:t>
            </w:r>
            <w:r>
              <w:rPr>
                <w:rFonts w:ascii="Times New Roman" w:hAnsi="Times New Roman"/>
              </w:rPr>
              <w:t>.</w:t>
            </w:r>
          </w:p>
          <w:p w:rsidR="006F5E41" w:rsidRDefault="006F5E41" w:rsidP="006F5E41">
            <w:pPr>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r>
      <w:tr w:rsidR="006F5E41" w:rsidTr="006F5E41">
        <w:trPr>
          <w:trHeight w:val="315"/>
        </w:trPr>
        <w:tc>
          <w:tcPr>
            <w:tcW w:w="3409" w:type="dxa"/>
            <w:gridSpan w:val="2"/>
            <w:vMerge w:val="restart"/>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b/>
              </w:rPr>
            </w:pPr>
            <w:r>
              <w:rPr>
                <w:rFonts w:ascii="Times New Roman" w:hAnsi="Times New Roman"/>
                <w:b/>
              </w:rPr>
              <w:t xml:space="preserve">Тема 1.3. </w:t>
            </w:r>
            <w:r w:rsidRPr="00DA207A">
              <w:rPr>
                <w:rFonts w:ascii="Times New Roman" w:hAnsi="Times New Roman"/>
                <w:b/>
              </w:rPr>
              <w:t>Тактика действий функциональных групп, служебных и розыскных нарядов</w:t>
            </w: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rPr>
                <w:rFonts w:ascii="Times New Roman" w:hAnsi="Times New Roman"/>
                <w:b/>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12</w:t>
            </w:r>
          </w:p>
        </w:tc>
      </w:tr>
      <w:tr w:rsidR="006F5E41" w:rsidTr="006F5E41">
        <w:trPr>
          <w:trHeight w:val="315"/>
        </w:trPr>
        <w:tc>
          <w:tcPr>
            <w:tcW w:w="3409" w:type="dxa"/>
            <w:gridSpan w:val="2"/>
            <w:vMerge/>
            <w:tcBorders>
              <w:top w:val="single" w:sz="4" w:space="0" w:color="000000"/>
              <w:left w:val="single" w:sz="4" w:space="0" w:color="000000"/>
              <w:bottom w:val="single" w:sz="4" w:space="0" w:color="000000"/>
              <w:right w:val="single" w:sz="4" w:space="0" w:color="000000"/>
            </w:tcBorders>
            <w:vAlign w:val="center"/>
            <w:hideMark/>
          </w:tcPr>
          <w:p w:rsidR="006F5E41" w:rsidRDefault="006F5E41" w:rsidP="006F5E41">
            <w:pPr>
              <w:rPr>
                <w:rFonts w:ascii="Times New Roman" w:hAnsi="Times New Roman"/>
                <w:b/>
              </w:rPr>
            </w:pPr>
          </w:p>
        </w:tc>
        <w:tc>
          <w:tcPr>
            <w:tcW w:w="5102" w:type="dxa"/>
            <w:tcBorders>
              <w:top w:val="single" w:sz="4" w:space="0" w:color="000000"/>
              <w:left w:val="single" w:sz="4" w:space="0" w:color="000000"/>
              <w:bottom w:val="single" w:sz="4" w:space="0" w:color="000000"/>
              <w:right w:val="single" w:sz="4" w:space="0" w:color="000000"/>
            </w:tcBorders>
            <w:hideMark/>
          </w:tcPr>
          <w:p w:rsidR="006F5E41" w:rsidRPr="004E3D15" w:rsidRDefault="006F5E41" w:rsidP="006F5E41">
            <w:pPr>
              <w:jc w:val="both"/>
              <w:rPr>
                <w:rFonts w:ascii="Times New Roman" w:hAnsi="Times New Roman"/>
              </w:rPr>
            </w:pPr>
            <w:r w:rsidRPr="00B41953">
              <w:rPr>
                <w:rFonts w:ascii="Times New Roman" w:hAnsi="Times New Roman"/>
              </w:rPr>
              <w:t>Тактические особенности нарядов по охране общественного порядка и безопасности</w:t>
            </w:r>
            <w:r>
              <w:rPr>
                <w:rFonts w:ascii="Times New Roman" w:hAnsi="Times New Roman"/>
              </w:rPr>
              <w:t xml:space="preserve">. </w:t>
            </w:r>
            <w:r w:rsidRPr="00B41953">
              <w:rPr>
                <w:rFonts w:ascii="Times New Roman" w:hAnsi="Times New Roman"/>
              </w:rPr>
              <w:t>Тактика действий служебных нарядов при чрезвычайных обстоятельствах.</w:t>
            </w:r>
            <w:r>
              <w:rPr>
                <w:rFonts w:ascii="Times New Roman" w:hAnsi="Times New Roman"/>
              </w:rPr>
              <w:t xml:space="preserve"> </w:t>
            </w:r>
            <w:r w:rsidRPr="00B41953">
              <w:rPr>
                <w:rFonts w:ascii="Times New Roman" w:hAnsi="Times New Roman"/>
              </w:rPr>
              <w:t>Оперативно-поисковые мероприятия по розыску и задержанию преступников.</w:t>
            </w:r>
            <w:r>
              <w:rPr>
                <w:rFonts w:ascii="Times New Roman" w:hAnsi="Times New Roman"/>
              </w:rPr>
              <w:t xml:space="preserve"> </w:t>
            </w:r>
            <w:r w:rsidRPr="00B41953">
              <w:rPr>
                <w:rFonts w:ascii="Times New Roman" w:hAnsi="Times New Roman"/>
              </w:rPr>
              <w:t>Тактика действий различных групп, используемых в специальной операции.</w:t>
            </w:r>
          </w:p>
          <w:p w:rsidR="006F5E41" w:rsidRDefault="006F5E41" w:rsidP="006F5E41">
            <w:pPr>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r>
      <w:tr w:rsidR="006F5E41" w:rsidTr="006F5E41">
        <w:trPr>
          <w:trHeight w:val="315"/>
        </w:trPr>
        <w:tc>
          <w:tcPr>
            <w:tcW w:w="3409" w:type="dxa"/>
            <w:gridSpan w:val="2"/>
            <w:vMerge w:val="restart"/>
            <w:tcBorders>
              <w:top w:val="single" w:sz="4" w:space="0" w:color="000000"/>
              <w:left w:val="single" w:sz="4" w:space="0" w:color="000000"/>
              <w:right w:val="single" w:sz="4" w:space="0" w:color="000000"/>
            </w:tcBorders>
            <w:vAlign w:val="center"/>
            <w:hideMark/>
          </w:tcPr>
          <w:p w:rsidR="006F5E41" w:rsidRDefault="006F5E41" w:rsidP="006F5E41">
            <w:pPr>
              <w:jc w:val="both"/>
              <w:rPr>
                <w:rFonts w:ascii="Times New Roman" w:hAnsi="Times New Roman"/>
                <w:b/>
              </w:rPr>
            </w:pPr>
            <w:r>
              <w:rPr>
                <w:rFonts w:ascii="Times New Roman" w:hAnsi="Times New Roman"/>
                <w:b/>
              </w:rPr>
              <w:t xml:space="preserve">Тема 1.4. </w:t>
            </w:r>
            <w:r w:rsidRPr="00DA207A">
              <w:rPr>
                <w:rFonts w:ascii="Times New Roman" w:hAnsi="Times New Roman"/>
                <w:b/>
              </w:rPr>
              <w:t>Силы и средства, привлекаемые для проведения контртеррористической операции, особенности их подготовки и тактика действий</w:t>
            </w: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jc w:val="center"/>
              <w:rPr>
                <w:rFonts w:ascii="Times New Roman" w:hAnsi="Times New Roman"/>
              </w:rPr>
            </w:pPr>
            <w:r>
              <w:rPr>
                <w:rFonts w:ascii="Times New Roman" w:hAnsi="Times New Roman"/>
              </w:rPr>
              <w:t>12</w:t>
            </w:r>
          </w:p>
        </w:tc>
      </w:tr>
      <w:tr w:rsidR="006F5E41" w:rsidTr="006F5E41">
        <w:trPr>
          <w:trHeight w:val="315"/>
        </w:trPr>
        <w:tc>
          <w:tcPr>
            <w:tcW w:w="3409" w:type="dxa"/>
            <w:gridSpan w:val="2"/>
            <w:vMerge/>
            <w:tcBorders>
              <w:left w:val="single" w:sz="4" w:space="0" w:color="000000"/>
              <w:bottom w:val="single" w:sz="4" w:space="0" w:color="000000"/>
              <w:right w:val="single" w:sz="4" w:space="0" w:color="000000"/>
            </w:tcBorders>
            <w:vAlign w:val="center"/>
            <w:hideMark/>
          </w:tcPr>
          <w:p w:rsidR="006F5E41" w:rsidRDefault="006F5E41" w:rsidP="006F5E41">
            <w:pPr>
              <w:rPr>
                <w:rFonts w:ascii="Times New Roman" w:hAnsi="Times New Roman"/>
                <w:b/>
              </w:rPr>
            </w:pP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sidRPr="00E25E90">
              <w:rPr>
                <w:rFonts w:ascii="Times New Roman" w:hAnsi="Times New Roman"/>
              </w:rPr>
              <w:t>Правовая основа противодействия терроризму</w:t>
            </w:r>
            <w:r>
              <w:rPr>
                <w:rFonts w:ascii="Times New Roman" w:hAnsi="Times New Roman"/>
              </w:rPr>
              <w:t xml:space="preserve">. </w:t>
            </w:r>
            <w:r w:rsidRPr="00E25E90">
              <w:rPr>
                <w:rFonts w:ascii="Times New Roman" w:hAnsi="Times New Roman"/>
              </w:rPr>
              <w:t>Основные принципы противодействия терроризму</w:t>
            </w:r>
            <w:r>
              <w:rPr>
                <w:rFonts w:ascii="Times New Roman" w:hAnsi="Times New Roman"/>
              </w:rPr>
              <w:t xml:space="preserve">. </w:t>
            </w:r>
            <w:r w:rsidRPr="00B41953">
              <w:rPr>
                <w:rFonts w:ascii="Times New Roman" w:hAnsi="Times New Roman"/>
              </w:rPr>
              <w:t>Организационные основы противодействия терроризму</w:t>
            </w:r>
            <w:r>
              <w:rPr>
                <w:rFonts w:ascii="Times New Roman" w:hAnsi="Times New Roman"/>
              </w:rPr>
              <w:t xml:space="preserve">. </w:t>
            </w:r>
            <w:r w:rsidRPr="00B41953">
              <w:rPr>
                <w:rFonts w:ascii="Times New Roman" w:hAnsi="Times New Roman"/>
              </w:rPr>
              <w:t>Условия проведения контртеррористической операции</w:t>
            </w:r>
            <w:r>
              <w:rPr>
                <w:rFonts w:ascii="Times New Roman" w:hAnsi="Times New Roman"/>
              </w:rPr>
              <w:t>.</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jc w:val="center"/>
              <w:rPr>
                <w:rFonts w:ascii="Times New Roman" w:hAnsi="Times New Roman"/>
              </w:rPr>
            </w:pPr>
          </w:p>
        </w:tc>
      </w:tr>
      <w:tr w:rsidR="006F5E41" w:rsidTr="006F5E41">
        <w:trPr>
          <w:trHeight w:val="315"/>
        </w:trPr>
        <w:tc>
          <w:tcPr>
            <w:tcW w:w="8511" w:type="dxa"/>
            <w:gridSpan w:val="3"/>
            <w:tcBorders>
              <w:top w:val="single" w:sz="4" w:space="0" w:color="000000"/>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r>
              <w:rPr>
                <w:rFonts w:ascii="Times New Roman" w:hAnsi="Times New Roman"/>
              </w:rPr>
              <w:t>Консультация</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4</w:t>
            </w:r>
          </w:p>
        </w:tc>
      </w:tr>
      <w:tr w:rsidR="006F5E41" w:rsidTr="006F5E41">
        <w:trPr>
          <w:trHeight w:val="334"/>
        </w:trPr>
        <w:tc>
          <w:tcPr>
            <w:tcW w:w="8511" w:type="dxa"/>
            <w:gridSpan w:val="3"/>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Pr>
                <w:rFonts w:ascii="Times New Roman" w:hAnsi="Times New Roman"/>
                <w:b/>
              </w:rPr>
              <w:t>Раздел 2. МДК 01.02 Огневая подготовка</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50</w:t>
            </w:r>
          </w:p>
        </w:tc>
      </w:tr>
      <w:tr w:rsidR="006F5E41" w:rsidTr="006F5E41">
        <w:trPr>
          <w:trHeight w:val="315"/>
        </w:trPr>
        <w:tc>
          <w:tcPr>
            <w:tcW w:w="3409" w:type="dxa"/>
            <w:gridSpan w:val="2"/>
            <w:vMerge w:val="restart"/>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b/>
              </w:rPr>
            </w:pPr>
            <w:r>
              <w:rPr>
                <w:rFonts w:ascii="Times New Roman" w:hAnsi="Times New Roman"/>
                <w:b/>
              </w:rPr>
              <w:t xml:space="preserve">Тема 2.1. </w:t>
            </w:r>
            <w:r w:rsidRPr="00DA207A">
              <w:rPr>
                <w:rFonts w:ascii="Times New Roman" w:hAnsi="Times New Roman"/>
                <w:b/>
              </w:rPr>
              <w:t>Меры безопасности при обращении с оружием и боеприпасами</w:t>
            </w: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b/>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12</w:t>
            </w:r>
          </w:p>
        </w:tc>
      </w:tr>
      <w:tr w:rsidR="006F5E41" w:rsidTr="006F5E41">
        <w:trPr>
          <w:trHeight w:val="200"/>
        </w:trPr>
        <w:tc>
          <w:tcPr>
            <w:tcW w:w="3409" w:type="dxa"/>
            <w:gridSpan w:val="2"/>
            <w:vMerge/>
            <w:tcBorders>
              <w:top w:val="single" w:sz="4" w:space="0" w:color="000000"/>
              <w:left w:val="single" w:sz="4" w:space="0" w:color="000000"/>
              <w:bottom w:val="single" w:sz="4" w:space="0" w:color="000000"/>
              <w:right w:val="single" w:sz="4" w:space="0" w:color="000000"/>
            </w:tcBorders>
            <w:vAlign w:val="center"/>
            <w:hideMark/>
          </w:tcPr>
          <w:p w:rsidR="006F5E41" w:rsidRDefault="006F5E41" w:rsidP="006F5E41">
            <w:pPr>
              <w:rPr>
                <w:rFonts w:ascii="Times New Roman" w:hAnsi="Times New Roman"/>
                <w:b/>
              </w:rPr>
            </w:pP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sidRPr="00E25E90">
              <w:rPr>
                <w:rFonts w:ascii="Times New Roman" w:hAnsi="Times New Roman"/>
              </w:rPr>
              <w:t>Правила безопасного обращения с огнестрельным оружием</w:t>
            </w:r>
            <w:r>
              <w:rPr>
                <w:rFonts w:ascii="Times New Roman" w:hAnsi="Times New Roman"/>
              </w:rPr>
              <w:t xml:space="preserve">. </w:t>
            </w:r>
            <w:r w:rsidRPr="00E25E90">
              <w:rPr>
                <w:rFonts w:ascii="Times New Roman" w:hAnsi="Times New Roman"/>
              </w:rPr>
              <w:t>Меры безопасности при обращении с патронами</w:t>
            </w:r>
            <w:r>
              <w:rPr>
                <w:rFonts w:ascii="Times New Roman" w:hAnsi="Times New Roman"/>
              </w:rPr>
              <w:t xml:space="preserve">. </w:t>
            </w:r>
            <w:r w:rsidRPr="00E25E90">
              <w:rPr>
                <w:rFonts w:ascii="Times New Roman" w:hAnsi="Times New Roman"/>
              </w:rPr>
              <w:t>Меры безопасности при проведении стрельб</w:t>
            </w:r>
            <w:r>
              <w:rPr>
                <w:rFonts w:ascii="Times New Roman" w:hAnsi="Times New Roman"/>
              </w:rPr>
              <w:t>.</w:t>
            </w:r>
          </w:p>
          <w:p w:rsidR="006F5E41" w:rsidRDefault="006F5E41" w:rsidP="006F5E41">
            <w:pPr>
              <w:jc w:val="both"/>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r>
      <w:tr w:rsidR="006F5E41" w:rsidTr="006F5E41">
        <w:trPr>
          <w:trHeight w:val="241"/>
        </w:trPr>
        <w:tc>
          <w:tcPr>
            <w:tcW w:w="3409" w:type="dxa"/>
            <w:gridSpan w:val="2"/>
            <w:vMerge w:val="restart"/>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b/>
              </w:rPr>
            </w:pPr>
            <w:r>
              <w:rPr>
                <w:rFonts w:ascii="Times New Roman" w:hAnsi="Times New Roman"/>
                <w:b/>
              </w:rPr>
              <w:t xml:space="preserve">Тема 2.2. </w:t>
            </w:r>
            <w:r w:rsidRPr="00DA207A">
              <w:rPr>
                <w:rFonts w:ascii="Times New Roman" w:hAnsi="Times New Roman"/>
                <w:b/>
              </w:rPr>
              <w:t>Виды траекторий и их практическое значение</w:t>
            </w: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b/>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12</w:t>
            </w:r>
          </w:p>
        </w:tc>
      </w:tr>
      <w:tr w:rsidR="006F5E41" w:rsidTr="006F5E41">
        <w:trPr>
          <w:trHeight w:val="839"/>
        </w:trPr>
        <w:tc>
          <w:tcPr>
            <w:tcW w:w="3409" w:type="dxa"/>
            <w:gridSpan w:val="2"/>
            <w:vMerge/>
            <w:tcBorders>
              <w:top w:val="single" w:sz="4" w:space="0" w:color="000000"/>
              <w:left w:val="single" w:sz="4" w:space="0" w:color="000000"/>
              <w:bottom w:val="single" w:sz="4" w:space="0" w:color="000000"/>
              <w:right w:val="single" w:sz="4" w:space="0" w:color="000000"/>
            </w:tcBorders>
            <w:vAlign w:val="center"/>
            <w:hideMark/>
          </w:tcPr>
          <w:p w:rsidR="006F5E41" w:rsidRDefault="006F5E41" w:rsidP="006F5E41">
            <w:pPr>
              <w:rPr>
                <w:rFonts w:ascii="Times New Roman" w:hAnsi="Times New Roman"/>
                <w:b/>
              </w:rPr>
            </w:pP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sidRPr="00E25E90">
              <w:rPr>
                <w:rFonts w:ascii="Times New Roman" w:hAnsi="Times New Roman"/>
              </w:rPr>
              <w:t>Поражаемая зона и наибольшие горизонтальные и прицельные дальности при стрельбе под различными углами возвыш</w:t>
            </w:r>
            <w:r>
              <w:rPr>
                <w:rFonts w:ascii="Times New Roman" w:hAnsi="Times New Roman"/>
              </w:rPr>
              <w:t>ения.</w:t>
            </w:r>
            <w:r>
              <w:t xml:space="preserve"> </w:t>
            </w:r>
            <w:r w:rsidRPr="00E25E90">
              <w:rPr>
                <w:rFonts w:ascii="Times New Roman" w:hAnsi="Times New Roman"/>
              </w:rPr>
              <w:t>Угол наибольшей дальности. Настильные, навесные и сопряженные траектории.</w:t>
            </w:r>
          </w:p>
          <w:p w:rsidR="006F5E41" w:rsidRDefault="006F5E41" w:rsidP="006F5E41">
            <w:pPr>
              <w:jc w:val="both"/>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r>
      <w:tr w:rsidR="006F5E41" w:rsidTr="006F5E41">
        <w:trPr>
          <w:trHeight w:val="315"/>
        </w:trPr>
        <w:tc>
          <w:tcPr>
            <w:tcW w:w="3409" w:type="dxa"/>
            <w:gridSpan w:val="2"/>
            <w:vMerge w:val="restart"/>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b/>
              </w:rPr>
            </w:pPr>
            <w:r>
              <w:rPr>
                <w:rFonts w:ascii="Times New Roman" w:hAnsi="Times New Roman"/>
                <w:b/>
              </w:rPr>
              <w:lastRenderedPageBreak/>
              <w:t xml:space="preserve">Тема 2.3. </w:t>
            </w:r>
            <w:r w:rsidRPr="00DA207A">
              <w:rPr>
                <w:rFonts w:ascii="Times New Roman" w:hAnsi="Times New Roman"/>
                <w:b/>
              </w:rPr>
              <w:t>Элементы траекторий пули в полете</w:t>
            </w: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b/>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12</w:t>
            </w:r>
          </w:p>
        </w:tc>
      </w:tr>
      <w:tr w:rsidR="006F5E41" w:rsidTr="006F5E41">
        <w:trPr>
          <w:trHeight w:val="315"/>
        </w:trPr>
        <w:tc>
          <w:tcPr>
            <w:tcW w:w="3409" w:type="dxa"/>
            <w:gridSpan w:val="2"/>
            <w:vMerge/>
            <w:tcBorders>
              <w:top w:val="single" w:sz="4" w:space="0" w:color="000000"/>
              <w:left w:val="single" w:sz="4" w:space="0" w:color="000000"/>
              <w:bottom w:val="single" w:sz="4" w:space="0" w:color="000000"/>
              <w:right w:val="single" w:sz="4" w:space="0" w:color="000000"/>
            </w:tcBorders>
            <w:vAlign w:val="center"/>
            <w:hideMark/>
          </w:tcPr>
          <w:p w:rsidR="006F5E41" w:rsidRDefault="006F5E41" w:rsidP="006F5E41">
            <w:pPr>
              <w:rPr>
                <w:rFonts w:ascii="Times New Roman" w:hAnsi="Times New Roman"/>
                <w:b/>
              </w:rPr>
            </w:pP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Pr>
                <w:rFonts w:ascii="Times New Roman" w:hAnsi="Times New Roman"/>
              </w:rPr>
              <w:t xml:space="preserve">Основы и правила стрельбы. </w:t>
            </w:r>
            <w:r w:rsidRPr="00E25E90">
              <w:rPr>
                <w:rFonts w:ascii="Times New Roman" w:hAnsi="Times New Roman"/>
              </w:rPr>
              <w:t xml:space="preserve">Полет пули и элементы ее траектории. </w:t>
            </w:r>
          </w:p>
          <w:p w:rsidR="006F5E41" w:rsidRDefault="006F5E41" w:rsidP="006F5E41">
            <w:pPr>
              <w:jc w:val="both"/>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r>
      <w:tr w:rsidR="006F5E41" w:rsidTr="006F5E41">
        <w:trPr>
          <w:trHeight w:val="315"/>
        </w:trPr>
        <w:tc>
          <w:tcPr>
            <w:tcW w:w="3409" w:type="dxa"/>
            <w:gridSpan w:val="2"/>
            <w:vMerge w:val="restart"/>
            <w:tcBorders>
              <w:top w:val="single" w:sz="4" w:space="0" w:color="000000"/>
              <w:left w:val="single" w:sz="4" w:space="0" w:color="000000"/>
              <w:right w:val="single" w:sz="4" w:space="0" w:color="000000"/>
            </w:tcBorders>
            <w:vAlign w:val="center"/>
            <w:hideMark/>
          </w:tcPr>
          <w:p w:rsidR="006F5E41" w:rsidRPr="00DA207A" w:rsidRDefault="006F5E41" w:rsidP="006F5E41">
            <w:pPr>
              <w:jc w:val="both"/>
              <w:rPr>
                <w:rFonts w:ascii="Times New Roman" w:hAnsi="Times New Roman"/>
                <w:b/>
              </w:rPr>
            </w:pPr>
            <w:r w:rsidRPr="00DA207A">
              <w:rPr>
                <w:rFonts w:ascii="Times New Roman" w:hAnsi="Times New Roman"/>
                <w:b/>
              </w:rPr>
              <w:t>Тема 2.4 Ответственность сотрудников полиции за незаконное применение огнестрельного оружия</w:t>
            </w: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jc w:val="center"/>
              <w:rPr>
                <w:rFonts w:ascii="Times New Roman" w:hAnsi="Times New Roman"/>
              </w:rPr>
            </w:pPr>
            <w:r>
              <w:rPr>
                <w:rFonts w:ascii="Times New Roman" w:hAnsi="Times New Roman"/>
              </w:rPr>
              <w:t>12</w:t>
            </w:r>
          </w:p>
        </w:tc>
      </w:tr>
      <w:tr w:rsidR="006F5E41" w:rsidTr="006F5E41">
        <w:trPr>
          <w:trHeight w:val="315"/>
        </w:trPr>
        <w:tc>
          <w:tcPr>
            <w:tcW w:w="3409" w:type="dxa"/>
            <w:gridSpan w:val="2"/>
            <w:vMerge/>
            <w:tcBorders>
              <w:left w:val="single" w:sz="4" w:space="0" w:color="000000"/>
              <w:bottom w:val="single" w:sz="4" w:space="0" w:color="000000"/>
              <w:right w:val="single" w:sz="4" w:space="0" w:color="000000"/>
            </w:tcBorders>
            <w:vAlign w:val="center"/>
            <w:hideMark/>
          </w:tcPr>
          <w:p w:rsidR="006F5E41" w:rsidRDefault="006F5E41" w:rsidP="006F5E41">
            <w:pPr>
              <w:rPr>
                <w:rFonts w:ascii="Times New Roman" w:hAnsi="Times New Roman"/>
                <w:b/>
              </w:rPr>
            </w:pP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sidRPr="00E25E90">
              <w:rPr>
                <w:rFonts w:ascii="Times New Roman" w:hAnsi="Times New Roman"/>
              </w:rPr>
              <w:t>Уголовно-правовая ответственность сотрудника полиции за неправомерное применение физической силы, специальных средств и огнестрельного оружия.</w:t>
            </w:r>
          </w:p>
          <w:p w:rsidR="006F5E41" w:rsidRDefault="006F5E41" w:rsidP="006F5E41">
            <w:pPr>
              <w:jc w:val="both"/>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r>
      <w:tr w:rsidR="006F5E41" w:rsidTr="006F5E41">
        <w:trPr>
          <w:trHeight w:val="360"/>
        </w:trPr>
        <w:tc>
          <w:tcPr>
            <w:tcW w:w="8511" w:type="dxa"/>
            <w:gridSpan w:val="3"/>
            <w:tcBorders>
              <w:top w:val="single" w:sz="4" w:space="0" w:color="000000"/>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r>
              <w:rPr>
                <w:rFonts w:ascii="Times New Roman" w:hAnsi="Times New Roman"/>
              </w:rPr>
              <w:t xml:space="preserve">Консультация </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2</w:t>
            </w:r>
          </w:p>
        </w:tc>
      </w:tr>
      <w:tr w:rsidR="006F5E41" w:rsidTr="006F5E41">
        <w:trPr>
          <w:trHeight w:val="360"/>
        </w:trPr>
        <w:tc>
          <w:tcPr>
            <w:tcW w:w="8511" w:type="dxa"/>
            <w:gridSpan w:val="3"/>
            <w:tcBorders>
              <w:top w:val="single" w:sz="4" w:space="0" w:color="000000"/>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r>
              <w:rPr>
                <w:rFonts w:ascii="Times New Roman" w:hAnsi="Times New Roman"/>
                <w:b/>
              </w:rPr>
              <w:t>Раздел 3. МДК 01.03 Профессиональная служебная деятельность</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Pr="00DA207A" w:rsidRDefault="006F5E41" w:rsidP="006F5E41">
            <w:pPr>
              <w:jc w:val="center"/>
              <w:rPr>
                <w:rFonts w:ascii="Times New Roman" w:hAnsi="Times New Roman"/>
                <w:b/>
              </w:rPr>
            </w:pPr>
            <w:r>
              <w:rPr>
                <w:rFonts w:ascii="Times New Roman" w:hAnsi="Times New Roman"/>
                <w:b/>
              </w:rPr>
              <w:t>72</w:t>
            </w:r>
          </w:p>
        </w:tc>
      </w:tr>
      <w:tr w:rsidR="006F5E41" w:rsidTr="006F5E41">
        <w:trPr>
          <w:trHeight w:val="360"/>
        </w:trPr>
        <w:tc>
          <w:tcPr>
            <w:tcW w:w="3369" w:type="dxa"/>
            <w:vMerge w:val="restart"/>
            <w:tcBorders>
              <w:top w:val="single" w:sz="4" w:space="0" w:color="000000"/>
              <w:left w:val="single" w:sz="4" w:space="0" w:color="000000"/>
              <w:right w:val="single" w:sz="4" w:space="0" w:color="000000"/>
            </w:tcBorders>
            <w:hideMark/>
          </w:tcPr>
          <w:p w:rsidR="006F5E41" w:rsidRPr="00837C7C" w:rsidRDefault="006F5E41" w:rsidP="006F5E41">
            <w:pPr>
              <w:jc w:val="both"/>
              <w:rPr>
                <w:rFonts w:ascii="Times New Roman" w:hAnsi="Times New Roman"/>
                <w:b/>
              </w:rPr>
            </w:pPr>
            <w:r w:rsidRPr="00837C7C">
              <w:rPr>
                <w:rFonts w:ascii="Times New Roman" w:hAnsi="Times New Roman"/>
                <w:b/>
              </w:rPr>
              <w:t>Тема 3.1 Общее знакомство с организацией, ее структурой и должностными инструкциями сотрудников</w:t>
            </w:r>
          </w:p>
        </w:tc>
        <w:tc>
          <w:tcPr>
            <w:tcW w:w="5142" w:type="dxa"/>
            <w:gridSpan w:val="2"/>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12</w:t>
            </w:r>
          </w:p>
        </w:tc>
      </w:tr>
      <w:tr w:rsidR="006F5E41" w:rsidTr="006F5E41">
        <w:trPr>
          <w:trHeight w:val="360"/>
        </w:trPr>
        <w:tc>
          <w:tcPr>
            <w:tcW w:w="3369" w:type="dxa"/>
            <w:vMerge/>
            <w:tcBorders>
              <w:left w:val="single" w:sz="4" w:space="0" w:color="000000"/>
              <w:bottom w:val="single" w:sz="4" w:space="0" w:color="000000"/>
              <w:right w:val="single" w:sz="4" w:space="0" w:color="000000"/>
            </w:tcBorders>
            <w:hideMark/>
          </w:tcPr>
          <w:p w:rsidR="006F5E41" w:rsidRPr="00837C7C" w:rsidRDefault="006F5E41" w:rsidP="006F5E41">
            <w:pPr>
              <w:rPr>
                <w:rFonts w:ascii="Times New Roman" w:hAnsi="Times New Roman"/>
                <w:b/>
              </w:rPr>
            </w:pPr>
          </w:p>
        </w:tc>
        <w:tc>
          <w:tcPr>
            <w:tcW w:w="5142" w:type="dxa"/>
            <w:gridSpan w:val="2"/>
            <w:tcBorders>
              <w:top w:val="single" w:sz="4" w:space="0" w:color="000000"/>
              <w:left w:val="single" w:sz="4" w:space="0" w:color="000000"/>
              <w:bottom w:val="single" w:sz="4" w:space="0" w:color="000000"/>
              <w:right w:val="single" w:sz="4" w:space="0" w:color="000000"/>
            </w:tcBorders>
          </w:tcPr>
          <w:p w:rsidR="006F5E41" w:rsidRDefault="006F5E41" w:rsidP="006F5E41">
            <w:pPr>
              <w:tabs>
                <w:tab w:val="left" w:pos="1063"/>
              </w:tabs>
              <w:jc w:val="both"/>
              <w:rPr>
                <w:rFonts w:ascii="Times New Roman" w:hAnsi="Times New Roman"/>
              </w:rPr>
            </w:pPr>
            <w:r w:rsidRPr="002B7650">
              <w:rPr>
                <w:rFonts w:ascii="Times New Roman" w:hAnsi="Times New Roman"/>
              </w:rPr>
              <w:t>Правоохранительная</w:t>
            </w:r>
            <w:r>
              <w:rPr>
                <w:rFonts w:ascii="Times New Roman" w:hAnsi="Times New Roman"/>
              </w:rPr>
              <w:t xml:space="preserve"> </w:t>
            </w:r>
            <w:r w:rsidRPr="002B7650">
              <w:rPr>
                <w:rFonts w:ascii="Times New Roman" w:hAnsi="Times New Roman"/>
              </w:rPr>
              <w:t>деятельность органов</w:t>
            </w:r>
            <w:r>
              <w:rPr>
                <w:rFonts w:ascii="Times New Roman" w:hAnsi="Times New Roman"/>
              </w:rPr>
              <w:t xml:space="preserve"> </w:t>
            </w:r>
            <w:r w:rsidRPr="002B7650">
              <w:rPr>
                <w:rFonts w:ascii="Times New Roman" w:hAnsi="Times New Roman"/>
              </w:rPr>
              <w:t>внутренних дел, задачи и</w:t>
            </w:r>
            <w:r>
              <w:rPr>
                <w:rFonts w:ascii="Times New Roman" w:hAnsi="Times New Roman"/>
              </w:rPr>
              <w:t xml:space="preserve"> </w:t>
            </w:r>
            <w:r w:rsidRPr="002B7650">
              <w:rPr>
                <w:rFonts w:ascii="Times New Roman" w:hAnsi="Times New Roman"/>
              </w:rPr>
              <w:t>функции органов</w:t>
            </w:r>
            <w:r>
              <w:rPr>
                <w:rFonts w:ascii="Times New Roman" w:hAnsi="Times New Roman"/>
              </w:rPr>
              <w:t xml:space="preserve"> </w:t>
            </w:r>
            <w:r w:rsidRPr="002B7650">
              <w:rPr>
                <w:rFonts w:ascii="Times New Roman" w:hAnsi="Times New Roman"/>
              </w:rPr>
              <w:t>внутренних дел</w:t>
            </w:r>
            <w:r>
              <w:rPr>
                <w:rFonts w:ascii="Times New Roman" w:hAnsi="Times New Roman"/>
              </w:rPr>
              <w:t>.</w:t>
            </w:r>
          </w:p>
          <w:p w:rsidR="006F5E41" w:rsidRDefault="006F5E41" w:rsidP="006F5E41">
            <w:pPr>
              <w:tabs>
                <w:tab w:val="left" w:pos="1063"/>
              </w:tabs>
              <w:jc w:val="both"/>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p>
        </w:tc>
      </w:tr>
      <w:tr w:rsidR="006F5E41" w:rsidTr="006F5E41">
        <w:trPr>
          <w:trHeight w:val="360"/>
        </w:trPr>
        <w:tc>
          <w:tcPr>
            <w:tcW w:w="3369" w:type="dxa"/>
            <w:vMerge w:val="restart"/>
            <w:tcBorders>
              <w:top w:val="single" w:sz="4" w:space="0" w:color="000000"/>
              <w:left w:val="single" w:sz="4" w:space="0" w:color="000000"/>
              <w:right w:val="single" w:sz="4" w:space="0" w:color="000000"/>
            </w:tcBorders>
            <w:hideMark/>
          </w:tcPr>
          <w:p w:rsidR="006F5E41" w:rsidRPr="00837C7C" w:rsidRDefault="006F5E41" w:rsidP="006F5E41">
            <w:pPr>
              <w:jc w:val="both"/>
              <w:rPr>
                <w:rFonts w:ascii="Times New Roman" w:hAnsi="Times New Roman"/>
                <w:b/>
              </w:rPr>
            </w:pPr>
            <w:r>
              <w:rPr>
                <w:rFonts w:ascii="Times New Roman" w:hAnsi="Times New Roman"/>
                <w:b/>
              </w:rPr>
              <w:t>Тема 3.2</w:t>
            </w:r>
            <w:r w:rsidRPr="00837C7C">
              <w:rPr>
                <w:rFonts w:ascii="Times New Roman" w:hAnsi="Times New Roman"/>
                <w:b/>
              </w:rPr>
              <w:t xml:space="preserve"> Нормативно–правовые актов, регулирующие деятельность подразделения инструкциями сотрудников</w:t>
            </w:r>
          </w:p>
        </w:tc>
        <w:tc>
          <w:tcPr>
            <w:tcW w:w="5142" w:type="dxa"/>
            <w:gridSpan w:val="2"/>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12</w:t>
            </w:r>
          </w:p>
        </w:tc>
      </w:tr>
      <w:tr w:rsidR="006F5E41" w:rsidTr="006F5E41">
        <w:trPr>
          <w:trHeight w:val="360"/>
        </w:trPr>
        <w:tc>
          <w:tcPr>
            <w:tcW w:w="3369" w:type="dxa"/>
            <w:vMerge/>
            <w:tcBorders>
              <w:left w:val="single" w:sz="4" w:space="0" w:color="000000"/>
              <w:bottom w:val="single" w:sz="4" w:space="0" w:color="000000"/>
              <w:right w:val="single" w:sz="4" w:space="0" w:color="000000"/>
            </w:tcBorders>
            <w:hideMark/>
          </w:tcPr>
          <w:p w:rsidR="006F5E41" w:rsidRPr="00837C7C" w:rsidRDefault="006F5E41" w:rsidP="006F5E41">
            <w:pPr>
              <w:rPr>
                <w:rFonts w:ascii="Times New Roman" w:hAnsi="Times New Roman"/>
                <w:b/>
              </w:rPr>
            </w:pPr>
          </w:p>
        </w:tc>
        <w:tc>
          <w:tcPr>
            <w:tcW w:w="5142" w:type="dxa"/>
            <w:gridSpan w:val="2"/>
            <w:tcBorders>
              <w:top w:val="single" w:sz="4" w:space="0" w:color="000000"/>
              <w:left w:val="single" w:sz="4" w:space="0" w:color="000000"/>
              <w:bottom w:val="single" w:sz="4" w:space="0" w:color="000000"/>
              <w:right w:val="single" w:sz="4" w:space="0" w:color="000000"/>
            </w:tcBorders>
          </w:tcPr>
          <w:p w:rsidR="006F5E41" w:rsidRDefault="006F5E41" w:rsidP="006F5E41">
            <w:pPr>
              <w:jc w:val="both"/>
              <w:rPr>
                <w:rFonts w:ascii="Times New Roman" w:hAnsi="Times New Roman"/>
              </w:rPr>
            </w:pPr>
            <w:r w:rsidRPr="002B7650">
              <w:rPr>
                <w:rFonts w:ascii="Times New Roman" w:hAnsi="Times New Roman"/>
              </w:rPr>
              <w:t xml:space="preserve">Правовое регулирование деятельности, задачи и функции </w:t>
            </w:r>
            <w:r>
              <w:rPr>
                <w:rFonts w:ascii="Times New Roman" w:hAnsi="Times New Roman"/>
              </w:rPr>
              <w:t xml:space="preserve">подразделения. </w:t>
            </w:r>
            <w:r w:rsidRPr="002B7650">
              <w:rPr>
                <w:rFonts w:ascii="Times New Roman" w:hAnsi="Times New Roman"/>
              </w:rPr>
              <w:t>Права и обязанности</w:t>
            </w:r>
            <w:r>
              <w:rPr>
                <w:rFonts w:ascii="Times New Roman" w:hAnsi="Times New Roman"/>
              </w:rPr>
              <w:t xml:space="preserve"> сотрудников подразделения.</w:t>
            </w:r>
          </w:p>
          <w:p w:rsidR="006F5E41" w:rsidRDefault="006F5E41" w:rsidP="006F5E41">
            <w:pPr>
              <w:jc w:val="both"/>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p>
        </w:tc>
      </w:tr>
      <w:tr w:rsidR="006F5E41" w:rsidTr="006F5E41">
        <w:trPr>
          <w:trHeight w:val="360"/>
        </w:trPr>
        <w:tc>
          <w:tcPr>
            <w:tcW w:w="3369" w:type="dxa"/>
            <w:vMerge w:val="restart"/>
            <w:tcBorders>
              <w:top w:val="single" w:sz="4" w:space="0" w:color="000000"/>
              <w:left w:val="single" w:sz="4" w:space="0" w:color="000000"/>
              <w:right w:val="single" w:sz="4" w:space="0" w:color="000000"/>
            </w:tcBorders>
            <w:hideMark/>
          </w:tcPr>
          <w:p w:rsidR="006F5E41" w:rsidRPr="00837C7C" w:rsidRDefault="006F5E41" w:rsidP="006F5E41">
            <w:pPr>
              <w:jc w:val="both"/>
              <w:rPr>
                <w:rFonts w:ascii="Times New Roman" w:hAnsi="Times New Roman"/>
                <w:b/>
              </w:rPr>
            </w:pPr>
            <w:r>
              <w:rPr>
                <w:rFonts w:ascii="Times New Roman" w:hAnsi="Times New Roman"/>
                <w:b/>
              </w:rPr>
              <w:t>Тема 3.3</w:t>
            </w:r>
            <w:r w:rsidRPr="00837C7C">
              <w:rPr>
                <w:rFonts w:ascii="Times New Roman" w:hAnsi="Times New Roman"/>
                <w:b/>
              </w:rPr>
              <w:t xml:space="preserve"> Меры административной ответственности, применяемые должностными лицами полиции</w:t>
            </w:r>
          </w:p>
        </w:tc>
        <w:tc>
          <w:tcPr>
            <w:tcW w:w="5142" w:type="dxa"/>
            <w:gridSpan w:val="2"/>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12</w:t>
            </w:r>
          </w:p>
        </w:tc>
      </w:tr>
      <w:tr w:rsidR="006F5E41" w:rsidTr="006F5E41">
        <w:trPr>
          <w:trHeight w:val="360"/>
        </w:trPr>
        <w:tc>
          <w:tcPr>
            <w:tcW w:w="3369" w:type="dxa"/>
            <w:vMerge/>
            <w:tcBorders>
              <w:left w:val="single" w:sz="4" w:space="0" w:color="000000"/>
              <w:bottom w:val="single" w:sz="4" w:space="0" w:color="000000"/>
              <w:right w:val="single" w:sz="4" w:space="0" w:color="000000"/>
            </w:tcBorders>
            <w:hideMark/>
          </w:tcPr>
          <w:p w:rsidR="006F5E41" w:rsidRPr="00837C7C" w:rsidRDefault="006F5E41" w:rsidP="006F5E41">
            <w:pPr>
              <w:rPr>
                <w:rFonts w:ascii="Times New Roman" w:hAnsi="Times New Roman"/>
                <w:b/>
              </w:rPr>
            </w:pPr>
          </w:p>
        </w:tc>
        <w:tc>
          <w:tcPr>
            <w:tcW w:w="5142" w:type="dxa"/>
            <w:gridSpan w:val="2"/>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r>
              <w:rPr>
                <w:rFonts w:ascii="Times New Roman" w:hAnsi="Times New Roman"/>
              </w:rPr>
              <w:t>М</w:t>
            </w:r>
            <w:r w:rsidRPr="002B7650">
              <w:rPr>
                <w:rFonts w:ascii="Times New Roman" w:hAnsi="Times New Roman"/>
              </w:rPr>
              <w:t>еры административной ответственности, которые могут применяться должностными лицами полиции в рамках своей деятельности.</w:t>
            </w:r>
          </w:p>
          <w:p w:rsidR="006F5E41" w:rsidRDefault="006F5E41" w:rsidP="006F5E41">
            <w:pPr>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p>
        </w:tc>
      </w:tr>
      <w:tr w:rsidR="006F5E41" w:rsidTr="006F5E41">
        <w:trPr>
          <w:trHeight w:val="360"/>
        </w:trPr>
        <w:tc>
          <w:tcPr>
            <w:tcW w:w="3369" w:type="dxa"/>
            <w:vMerge w:val="restart"/>
            <w:tcBorders>
              <w:top w:val="single" w:sz="4" w:space="0" w:color="000000"/>
              <w:left w:val="single" w:sz="4" w:space="0" w:color="000000"/>
              <w:right w:val="single" w:sz="4" w:space="0" w:color="000000"/>
            </w:tcBorders>
            <w:hideMark/>
          </w:tcPr>
          <w:p w:rsidR="006F5E41" w:rsidRPr="00837C7C" w:rsidRDefault="006F5E41" w:rsidP="006F5E41">
            <w:pPr>
              <w:jc w:val="both"/>
              <w:rPr>
                <w:rFonts w:ascii="Times New Roman" w:hAnsi="Times New Roman"/>
                <w:b/>
              </w:rPr>
            </w:pPr>
            <w:r w:rsidRPr="00837C7C">
              <w:rPr>
                <w:rFonts w:ascii="Times New Roman" w:hAnsi="Times New Roman"/>
                <w:b/>
              </w:rPr>
              <w:t>Тема 3.</w:t>
            </w:r>
            <w:r>
              <w:rPr>
                <w:rFonts w:ascii="Times New Roman" w:hAnsi="Times New Roman"/>
                <w:b/>
              </w:rPr>
              <w:t>4</w:t>
            </w:r>
            <w:r w:rsidRPr="00837C7C">
              <w:rPr>
                <w:rFonts w:ascii="Times New Roman" w:hAnsi="Times New Roman"/>
                <w:b/>
              </w:rPr>
              <w:t xml:space="preserve"> Правовое регулирование деятельности, задачи и функции подразделения</w:t>
            </w:r>
          </w:p>
        </w:tc>
        <w:tc>
          <w:tcPr>
            <w:tcW w:w="5142" w:type="dxa"/>
            <w:gridSpan w:val="2"/>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10</w:t>
            </w:r>
          </w:p>
        </w:tc>
      </w:tr>
      <w:tr w:rsidR="006F5E41" w:rsidTr="006F5E41">
        <w:trPr>
          <w:trHeight w:val="360"/>
        </w:trPr>
        <w:tc>
          <w:tcPr>
            <w:tcW w:w="3369" w:type="dxa"/>
            <w:vMerge/>
            <w:tcBorders>
              <w:left w:val="single" w:sz="4" w:space="0" w:color="000000"/>
              <w:bottom w:val="single" w:sz="4" w:space="0" w:color="000000"/>
              <w:right w:val="single" w:sz="4" w:space="0" w:color="000000"/>
            </w:tcBorders>
            <w:hideMark/>
          </w:tcPr>
          <w:p w:rsidR="006F5E41" w:rsidRPr="00837C7C" w:rsidRDefault="006F5E41" w:rsidP="006F5E41">
            <w:pPr>
              <w:rPr>
                <w:rFonts w:ascii="Times New Roman" w:hAnsi="Times New Roman"/>
                <w:b/>
              </w:rPr>
            </w:pPr>
          </w:p>
        </w:tc>
        <w:tc>
          <w:tcPr>
            <w:tcW w:w="5142" w:type="dxa"/>
            <w:gridSpan w:val="2"/>
            <w:tcBorders>
              <w:top w:val="single" w:sz="4" w:space="0" w:color="000000"/>
              <w:left w:val="single" w:sz="4" w:space="0" w:color="000000"/>
              <w:bottom w:val="single" w:sz="4" w:space="0" w:color="000000"/>
              <w:right w:val="single" w:sz="4" w:space="0" w:color="000000"/>
            </w:tcBorders>
          </w:tcPr>
          <w:p w:rsidR="006F5E41" w:rsidRDefault="006F5E41" w:rsidP="006F5E41">
            <w:pPr>
              <w:jc w:val="both"/>
              <w:rPr>
                <w:rFonts w:ascii="Times New Roman" w:hAnsi="Times New Roman"/>
              </w:rPr>
            </w:pPr>
            <w:r>
              <w:rPr>
                <w:rFonts w:ascii="Times New Roman" w:hAnsi="Times New Roman"/>
              </w:rPr>
              <w:t>Нормативно-правовые акты, регулирующие деятельность, задачи и функции подразделения.</w:t>
            </w:r>
          </w:p>
          <w:p w:rsidR="006F5E41" w:rsidRDefault="006F5E41" w:rsidP="006F5E41">
            <w:pPr>
              <w:jc w:val="both"/>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p>
        </w:tc>
      </w:tr>
      <w:tr w:rsidR="006F5E41" w:rsidTr="006F5E41">
        <w:trPr>
          <w:trHeight w:val="360"/>
        </w:trPr>
        <w:tc>
          <w:tcPr>
            <w:tcW w:w="3369" w:type="dxa"/>
            <w:vMerge w:val="restart"/>
            <w:tcBorders>
              <w:top w:val="single" w:sz="4" w:space="0" w:color="000000"/>
              <w:left w:val="single" w:sz="4" w:space="0" w:color="000000"/>
              <w:right w:val="single" w:sz="4" w:space="0" w:color="000000"/>
            </w:tcBorders>
            <w:hideMark/>
          </w:tcPr>
          <w:p w:rsidR="006F5E41" w:rsidRPr="00837C7C" w:rsidRDefault="006F5E41" w:rsidP="006F5E41">
            <w:pPr>
              <w:rPr>
                <w:rFonts w:ascii="Times New Roman" w:hAnsi="Times New Roman"/>
                <w:b/>
              </w:rPr>
            </w:pPr>
            <w:r w:rsidRPr="00837C7C">
              <w:rPr>
                <w:rFonts w:ascii="Times New Roman" w:hAnsi="Times New Roman"/>
                <w:b/>
              </w:rPr>
              <w:t>Тема 3.</w:t>
            </w:r>
            <w:r>
              <w:rPr>
                <w:rFonts w:ascii="Times New Roman" w:hAnsi="Times New Roman"/>
                <w:b/>
              </w:rPr>
              <w:t>5</w:t>
            </w:r>
            <w:r w:rsidRPr="00837C7C">
              <w:rPr>
                <w:rFonts w:ascii="Times New Roman" w:hAnsi="Times New Roman"/>
                <w:b/>
              </w:rPr>
              <w:t xml:space="preserve"> Административные правонарушения, посягающие на общественный порядок и общественную безопасность</w:t>
            </w:r>
          </w:p>
        </w:tc>
        <w:tc>
          <w:tcPr>
            <w:tcW w:w="5142" w:type="dxa"/>
            <w:gridSpan w:val="2"/>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10</w:t>
            </w:r>
          </w:p>
        </w:tc>
      </w:tr>
      <w:tr w:rsidR="006F5E41" w:rsidTr="006F5E41">
        <w:trPr>
          <w:trHeight w:val="360"/>
        </w:trPr>
        <w:tc>
          <w:tcPr>
            <w:tcW w:w="3369" w:type="dxa"/>
            <w:vMerge/>
            <w:tcBorders>
              <w:left w:val="single" w:sz="4" w:space="0" w:color="000000"/>
              <w:bottom w:val="single" w:sz="4" w:space="0" w:color="000000"/>
              <w:right w:val="single" w:sz="4" w:space="0" w:color="000000"/>
            </w:tcBorders>
            <w:hideMark/>
          </w:tcPr>
          <w:p w:rsidR="006F5E41" w:rsidRPr="00837C7C" w:rsidRDefault="006F5E41" w:rsidP="006F5E41">
            <w:pPr>
              <w:rPr>
                <w:rFonts w:ascii="Times New Roman" w:hAnsi="Times New Roman"/>
                <w:b/>
              </w:rPr>
            </w:pPr>
          </w:p>
        </w:tc>
        <w:tc>
          <w:tcPr>
            <w:tcW w:w="5142" w:type="dxa"/>
            <w:gridSpan w:val="2"/>
            <w:tcBorders>
              <w:top w:val="single" w:sz="4" w:space="0" w:color="000000"/>
              <w:left w:val="single" w:sz="4" w:space="0" w:color="000000"/>
              <w:bottom w:val="single" w:sz="4" w:space="0" w:color="000000"/>
              <w:right w:val="single" w:sz="4" w:space="0" w:color="000000"/>
            </w:tcBorders>
          </w:tcPr>
          <w:p w:rsidR="006F5E41" w:rsidRDefault="006F5E41" w:rsidP="006F5E41">
            <w:pPr>
              <w:jc w:val="both"/>
              <w:rPr>
                <w:rFonts w:ascii="Times New Roman" w:hAnsi="Times New Roman"/>
              </w:rPr>
            </w:pPr>
            <w:r w:rsidRPr="002B7650">
              <w:rPr>
                <w:rFonts w:ascii="Times New Roman" w:hAnsi="Times New Roman"/>
              </w:rPr>
              <w:t>Составы правонарушений, посягающих на общественный порядок и общественную безопасность</w:t>
            </w:r>
            <w:r>
              <w:rPr>
                <w:rFonts w:ascii="Times New Roman" w:hAnsi="Times New Roman"/>
              </w:rPr>
              <w:t>, регламентированные главой 20 КоАП РФ.</w:t>
            </w:r>
          </w:p>
          <w:p w:rsidR="006F5E41" w:rsidRDefault="006F5E41" w:rsidP="006F5E41">
            <w:pPr>
              <w:jc w:val="both"/>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p>
        </w:tc>
      </w:tr>
      <w:tr w:rsidR="006F5E41" w:rsidTr="006F5E41">
        <w:trPr>
          <w:trHeight w:val="360"/>
        </w:trPr>
        <w:tc>
          <w:tcPr>
            <w:tcW w:w="3369" w:type="dxa"/>
            <w:vMerge w:val="restart"/>
            <w:tcBorders>
              <w:top w:val="single" w:sz="4" w:space="0" w:color="000000"/>
              <w:left w:val="single" w:sz="4" w:space="0" w:color="000000"/>
              <w:right w:val="single" w:sz="4" w:space="0" w:color="000000"/>
            </w:tcBorders>
            <w:hideMark/>
          </w:tcPr>
          <w:p w:rsidR="006F5E41" w:rsidRPr="00837C7C" w:rsidRDefault="006F5E41" w:rsidP="006F5E41">
            <w:pPr>
              <w:jc w:val="both"/>
              <w:rPr>
                <w:rFonts w:ascii="Times New Roman" w:hAnsi="Times New Roman"/>
                <w:b/>
              </w:rPr>
            </w:pPr>
            <w:r>
              <w:rPr>
                <w:rFonts w:ascii="Times New Roman" w:hAnsi="Times New Roman"/>
                <w:b/>
              </w:rPr>
              <w:t>Тема 3.6</w:t>
            </w:r>
            <w:r w:rsidRPr="00837C7C">
              <w:rPr>
                <w:rFonts w:ascii="Times New Roman" w:hAnsi="Times New Roman"/>
                <w:b/>
              </w:rPr>
              <w:t xml:space="preserve"> Предупреждение преступности</w:t>
            </w:r>
          </w:p>
        </w:tc>
        <w:tc>
          <w:tcPr>
            <w:tcW w:w="5142" w:type="dxa"/>
            <w:gridSpan w:val="2"/>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12</w:t>
            </w:r>
          </w:p>
        </w:tc>
      </w:tr>
      <w:tr w:rsidR="006F5E41" w:rsidTr="006F5E41">
        <w:trPr>
          <w:trHeight w:val="360"/>
        </w:trPr>
        <w:tc>
          <w:tcPr>
            <w:tcW w:w="3369" w:type="dxa"/>
            <w:vMerge/>
            <w:tcBorders>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p>
        </w:tc>
        <w:tc>
          <w:tcPr>
            <w:tcW w:w="5142" w:type="dxa"/>
            <w:gridSpan w:val="2"/>
            <w:tcBorders>
              <w:top w:val="single" w:sz="4" w:space="0" w:color="000000"/>
              <w:left w:val="single" w:sz="4" w:space="0" w:color="000000"/>
              <w:bottom w:val="single" w:sz="4" w:space="0" w:color="000000"/>
              <w:right w:val="single" w:sz="4" w:space="0" w:color="000000"/>
            </w:tcBorders>
          </w:tcPr>
          <w:p w:rsidR="006F5E41" w:rsidRDefault="006F5E41" w:rsidP="006F5E41">
            <w:pPr>
              <w:jc w:val="both"/>
              <w:rPr>
                <w:rFonts w:ascii="Times New Roman" w:hAnsi="Times New Roman"/>
              </w:rPr>
            </w:pPr>
            <w:r w:rsidRPr="001265D2">
              <w:rPr>
                <w:rFonts w:ascii="Times New Roman" w:hAnsi="Times New Roman"/>
              </w:rPr>
              <w:t>Основная цель предупреждения преступлений.</w:t>
            </w:r>
            <w:r>
              <w:rPr>
                <w:rFonts w:ascii="Times New Roman" w:hAnsi="Times New Roman"/>
              </w:rPr>
              <w:t xml:space="preserve"> </w:t>
            </w:r>
            <w:r w:rsidRPr="001265D2">
              <w:rPr>
                <w:rFonts w:ascii="Times New Roman" w:hAnsi="Times New Roman"/>
              </w:rPr>
              <w:t>Определение видов предупреждения по целям и уровню, по объему и направленности.</w:t>
            </w:r>
            <w:r>
              <w:rPr>
                <w:rFonts w:ascii="Times New Roman" w:hAnsi="Times New Roman"/>
              </w:rPr>
              <w:t xml:space="preserve"> </w:t>
            </w:r>
            <w:r w:rsidRPr="001265D2">
              <w:rPr>
                <w:rFonts w:ascii="Times New Roman" w:hAnsi="Times New Roman"/>
              </w:rPr>
              <w:t>Классификация мер предупреждения преступлений по их характеру (с</w:t>
            </w:r>
            <w:r>
              <w:rPr>
                <w:rFonts w:ascii="Times New Roman" w:hAnsi="Times New Roman"/>
              </w:rPr>
              <w:t xml:space="preserve"> </w:t>
            </w:r>
            <w:r w:rsidRPr="001265D2">
              <w:rPr>
                <w:rFonts w:ascii="Times New Roman" w:hAnsi="Times New Roman"/>
              </w:rPr>
              <w:t>рассмотрением разновидности правовых мер), по масштабу</w:t>
            </w:r>
            <w:r>
              <w:rPr>
                <w:rFonts w:ascii="Times New Roman" w:hAnsi="Times New Roman"/>
              </w:rPr>
              <w:t>.</w:t>
            </w:r>
          </w:p>
          <w:p w:rsidR="006F5E41" w:rsidRDefault="006F5E41" w:rsidP="006F5E41">
            <w:pPr>
              <w:jc w:val="both"/>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p>
        </w:tc>
      </w:tr>
      <w:tr w:rsidR="006F5E41" w:rsidTr="006F5E41">
        <w:trPr>
          <w:trHeight w:val="360"/>
        </w:trPr>
        <w:tc>
          <w:tcPr>
            <w:tcW w:w="8511" w:type="dxa"/>
            <w:gridSpan w:val="3"/>
            <w:tcBorders>
              <w:top w:val="single" w:sz="4" w:space="0" w:color="000000"/>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r>
              <w:rPr>
                <w:rFonts w:ascii="Times New Roman" w:hAnsi="Times New Roman"/>
              </w:rPr>
              <w:t xml:space="preserve">Консультация </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4</w:t>
            </w:r>
          </w:p>
        </w:tc>
      </w:tr>
      <w:tr w:rsidR="006F5E41" w:rsidTr="006F5E41">
        <w:trPr>
          <w:trHeight w:val="360"/>
        </w:trPr>
        <w:tc>
          <w:tcPr>
            <w:tcW w:w="8511" w:type="dxa"/>
            <w:gridSpan w:val="3"/>
            <w:tcBorders>
              <w:top w:val="single" w:sz="4" w:space="0" w:color="000000"/>
              <w:left w:val="single" w:sz="4" w:space="0" w:color="000000"/>
              <w:right w:val="single" w:sz="4" w:space="0" w:color="000000"/>
            </w:tcBorders>
            <w:hideMark/>
          </w:tcPr>
          <w:p w:rsidR="006F5E41" w:rsidRDefault="006F5E41" w:rsidP="006F5E41">
            <w:pPr>
              <w:rPr>
                <w:rFonts w:ascii="Times New Roman" w:hAnsi="Times New Roman"/>
              </w:rPr>
            </w:pPr>
            <w:r>
              <w:rPr>
                <w:rFonts w:ascii="Times New Roman" w:hAnsi="Times New Roman"/>
                <w:b/>
              </w:rPr>
              <w:t>Раздел 4. МДК 01.04 Специальная техника</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Pr="00837C7C" w:rsidRDefault="006F5E41" w:rsidP="006F5E41">
            <w:pPr>
              <w:jc w:val="center"/>
              <w:rPr>
                <w:rFonts w:ascii="Times New Roman" w:hAnsi="Times New Roman"/>
                <w:b/>
              </w:rPr>
            </w:pPr>
            <w:r w:rsidRPr="00837C7C">
              <w:rPr>
                <w:rFonts w:ascii="Times New Roman" w:hAnsi="Times New Roman"/>
                <w:b/>
              </w:rPr>
              <w:t>44</w:t>
            </w:r>
          </w:p>
        </w:tc>
      </w:tr>
      <w:tr w:rsidR="006F5E41" w:rsidTr="006F5E41">
        <w:trPr>
          <w:trHeight w:val="360"/>
        </w:trPr>
        <w:tc>
          <w:tcPr>
            <w:tcW w:w="3369" w:type="dxa"/>
            <w:vMerge w:val="restart"/>
            <w:tcBorders>
              <w:left w:val="single" w:sz="4" w:space="0" w:color="000000"/>
              <w:right w:val="single" w:sz="4" w:space="0" w:color="000000"/>
            </w:tcBorders>
            <w:hideMark/>
          </w:tcPr>
          <w:p w:rsidR="006F5E41" w:rsidRDefault="006F5E41" w:rsidP="006F5E41">
            <w:pPr>
              <w:jc w:val="both"/>
              <w:rPr>
                <w:rFonts w:ascii="Times New Roman" w:hAnsi="Times New Roman"/>
              </w:rPr>
            </w:pPr>
            <w:r>
              <w:rPr>
                <w:rFonts w:ascii="Times New Roman" w:hAnsi="Times New Roman"/>
                <w:b/>
              </w:rPr>
              <w:t>Тема 4.1</w:t>
            </w:r>
            <w:r w:rsidRPr="00837C7C">
              <w:rPr>
                <w:rFonts w:ascii="Times New Roman" w:hAnsi="Times New Roman"/>
                <w:b/>
              </w:rPr>
              <w:t xml:space="preserve"> Правовая основа применения специальной техники в деятельности ОВД</w:t>
            </w:r>
          </w:p>
        </w:tc>
        <w:tc>
          <w:tcPr>
            <w:tcW w:w="5142" w:type="dxa"/>
            <w:gridSpan w:val="2"/>
            <w:tcBorders>
              <w:left w:val="single" w:sz="4" w:space="0" w:color="000000"/>
              <w:right w:val="single" w:sz="4" w:space="0" w:color="000000"/>
            </w:tcBorders>
          </w:tcPr>
          <w:p w:rsidR="006F5E41" w:rsidRDefault="006F5E41" w:rsidP="006F5E41">
            <w:pPr>
              <w:rPr>
                <w:rFonts w:ascii="Times New Roman" w:hAnsi="Times New Roman"/>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12</w:t>
            </w:r>
          </w:p>
        </w:tc>
      </w:tr>
      <w:tr w:rsidR="006F5E41" w:rsidTr="006F5E41">
        <w:trPr>
          <w:trHeight w:val="360"/>
        </w:trPr>
        <w:tc>
          <w:tcPr>
            <w:tcW w:w="3369" w:type="dxa"/>
            <w:vMerge/>
            <w:tcBorders>
              <w:left w:val="single" w:sz="4" w:space="0" w:color="000000"/>
              <w:right w:val="single" w:sz="4" w:space="0" w:color="000000"/>
            </w:tcBorders>
            <w:hideMark/>
          </w:tcPr>
          <w:p w:rsidR="006F5E41" w:rsidRDefault="006F5E41" w:rsidP="006F5E41">
            <w:pPr>
              <w:rPr>
                <w:rFonts w:ascii="Times New Roman" w:hAnsi="Times New Roman"/>
              </w:rPr>
            </w:pPr>
          </w:p>
        </w:tc>
        <w:tc>
          <w:tcPr>
            <w:tcW w:w="5142" w:type="dxa"/>
            <w:gridSpan w:val="2"/>
            <w:tcBorders>
              <w:left w:val="single" w:sz="4" w:space="0" w:color="000000"/>
              <w:right w:val="single" w:sz="4" w:space="0" w:color="000000"/>
            </w:tcBorders>
          </w:tcPr>
          <w:p w:rsidR="006F5E41" w:rsidRDefault="006F5E41" w:rsidP="006F5E41">
            <w:pPr>
              <w:jc w:val="both"/>
              <w:rPr>
                <w:rFonts w:ascii="Times New Roman" w:hAnsi="Times New Roman"/>
              </w:rPr>
            </w:pPr>
            <w:r w:rsidRPr="001265D2">
              <w:rPr>
                <w:rFonts w:ascii="Times New Roman" w:hAnsi="Times New Roman"/>
              </w:rPr>
              <w:t>Правовые основы использования технических средств.</w:t>
            </w:r>
            <w:r>
              <w:rPr>
                <w:rFonts w:ascii="Times New Roman" w:hAnsi="Times New Roman"/>
              </w:rPr>
              <w:t xml:space="preserve"> </w:t>
            </w:r>
            <w:r w:rsidRPr="002B7650">
              <w:rPr>
                <w:rFonts w:ascii="Times New Roman" w:hAnsi="Times New Roman"/>
              </w:rPr>
              <w:t>Назначение, задачи, технические возможности, организационно</w:t>
            </w:r>
            <w:r>
              <w:rPr>
                <w:rFonts w:ascii="Times New Roman" w:hAnsi="Times New Roman"/>
              </w:rPr>
              <w:t>-</w:t>
            </w:r>
            <w:r w:rsidRPr="002B7650">
              <w:rPr>
                <w:rFonts w:ascii="Times New Roman" w:hAnsi="Times New Roman"/>
              </w:rPr>
              <w:t xml:space="preserve">правовые основы и тактические особенности применения различных </w:t>
            </w:r>
            <w:r w:rsidRPr="002B7650">
              <w:rPr>
                <w:rFonts w:ascii="Times New Roman" w:hAnsi="Times New Roman"/>
              </w:rPr>
              <w:lastRenderedPageBreak/>
              <w:t>видов</w:t>
            </w:r>
            <w:r>
              <w:rPr>
                <w:rFonts w:ascii="Times New Roman" w:hAnsi="Times New Roman"/>
              </w:rPr>
              <w:t xml:space="preserve"> </w:t>
            </w:r>
            <w:r w:rsidRPr="002B7650">
              <w:rPr>
                <w:rFonts w:ascii="Times New Roman" w:hAnsi="Times New Roman"/>
              </w:rPr>
              <w:t>специальной техники и технических средств</w:t>
            </w:r>
            <w:r>
              <w:rPr>
                <w:rFonts w:ascii="Times New Roman" w:hAnsi="Times New Roman"/>
              </w:rPr>
              <w:t>.</w:t>
            </w:r>
          </w:p>
          <w:p w:rsidR="006F5E41" w:rsidRDefault="006F5E41" w:rsidP="006F5E41">
            <w:pPr>
              <w:jc w:val="both"/>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p>
        </w:tc>
      </w:tr>
      <w:tr w:rsidR="006F5E41" w:rsidTr="006F5E41">
        <w:trPr>
          <w:trHeight w:val="360"/>
        </w:trPr>
        <w:tc>
          <w:tcPr>
            <w:tcW w:w="3369" w:type="dxa"/>
            <w:vMerge w:val="restart"/>
            <w:tcBorders>
              <w:left w:val="single" w:sz="4" w:space="0" w:color="000000"/>
              <w:right w:val="single" w:sz="4" w:space="0" w:color="000000"/>
            </w:tcBorders>
            <w:hideMark/>
          </w:tcPr>
          <w:p w:rsidR="006F5E41" w:rsidRDefault="006F5E41" w:rsidP="006F5E41">
            <w:pPr>
              <w:jc w:val="both"/>
              <w:rPr>
                <w:rFonts w:ascii="Times New Roman" w:hAnsi="Times New Roman"/>
              </w:rPr>
            </w:pPr>
            <w:r>
              <w:rPr>
                <w:rFonts w:ascii="Times New Roman" w:hAnsi="Times New Roman"/>
                <w:b/>
              </w:rPr>
              <w:t>Тема 4.2</w:t>
            </w:r>
            <w:r w:rsidRPr="00837C7C">
              <w:rPr>
                <w:rFonts w:ascii="Times New Roman" w:hAnsi="Times New Roman"/>
                <w:b/>
              </w:rPr>
              <w:t xml:space="preserve"> Деятельность правоохранительных органов по организации связи</w:t>
            </w:r>
          </w:p>
        </w:tc>
        <w:tc>
          <w:tcPr>
            <w:tcW w:w="5142" w:type="dxa"/>
            <w:gridSpan w:val="2"/>
            <w:tcBorders>
              <w:left w:val="single" w:sz="4" w:space="0" w:color="000000"/>
              <w:right w:val="single" w:sz="4" w:space="0" w:color="000000"/>
            </w:tcBorders>
          </w:tcPr>
          <w:p w:rsidR="006F5E41" w:rsidRDefault="006F5E41" w:rsidP="006F5E41">
            <w:pPr>
              <w:rPr>
                <w:rFonts w:ascii="Times New Roman" w:hAnsi="Times New Roman"/>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10</w:t>
            </w:r>
          </w:p>
        </w:tc>
      </w:tr>
      <w:tr w:rsidR="006F5E41" w:rsidTr="006F5E41">
        <w:trPr>
          <w:trHeight w:val="360"/>
        </w:trPr>
        <w:tc>
          <w:tcPr>
            <w:tcW w:w="3369" w:type="dxa"/>
            <w:vMerge/>
            <w:tcBorders>
              <w:left w:val="single" w:sz="4" w:space="0" w:color="000000"/>
              <w:right w:val="single" w:sz="4" w:space="0" w:color="000000"/>
            </w:tcBorders>
            <w:hideMark/>
          </w:tcPr>
          <w:p w:rsidR="006F5E41" w:rsidRDefault="006F5E41" w:rsidP="006F5E41">
            <w:pPr>
              <w:rPr>
                <w:rFonts w:ascii="Times New Roman" w:hAnsi="Times New Roman"/>
              </w:rPr>
            </w:pPr>
          </w:p>
        </w:tc>
        <w:tc>
          <w:tcPr>
            <w:tcW w:w="5142" w:type="dxa"/>
            <w:gridSpan w:val="2"/>
            <w:tcBorders>
              <w:left w:val="single" w:sz="4" w:space="0" w:color="000000"/>
              <w:right w:val="single" w:sz="4" w:space="0" w:color="000000"/>
            </w:tcBorders>
          </w:tcPr>
          <w:p w:rsidR="006F5E41" w:rsidRDefault="006F5E41" w:rsidP="006F5E41">
            <w:pPr>
              <w:jc w:val="both"/>
              <w:rPr>
                <w:rFonts w:ascii="Times New Roman" w:hAnsi="Times New Roman"/>
              </w:rPr>
            </w:pPr>
            <w:r w:rsidRPr="001265D2">
              <w:rPr>
                <w:rFonts w:ascii="Times New Roman" w:hAnsi="Times New Roman"/>
              </w:rPr>
              <w:t>Связь в органах внутренних дел: понятие и назначение</w:t>
            </w:r>
            <w:r w:rsidRPr="001265D2">
              <w:rPr>
                <w:rFonts w:ascii="Times New Roman" w:hAnsi="Times New Roman"/>
                <w:b/>
              </w:rPr>
              <w:t>.</w:t>
            </w:r>
            <w:r>
              <w:rPr>
                <w:rFonts w:ascii="Times New Roman" w:hAnsi="Times New Roman"/>
                <w:b/>
              </w:rPr>
              <w:t xml:space="preserve"> </w:t>
            </w:r>
            <w:r w:rsidRPr="001265D2">
              <w:rPr>
                <w:rFonts w:ascii="Times New Roman" w:hAnsi="Times New Roman"/>
              </w:rPr>
              <w:t>Требования, предъявляемые к связи</w:t>
            </w:r>
            <w:r>
              <w:rPr>
                <w:rFonts w:ascii="Times New Roman" w:hAnsi="Times New Roman"/>
              </w:rPr>
              <w:t xml:space="preserve">. </w:t>
            </w:r>
            <w:r w:rsidRPr="001265D2">
              <w:rPr>
                <w:rFonts w:ascii="Times New Roman" w:hAnsi="Times New Roman"/>
              </w:rPr>
              <w:t>Нормативные акты, регламентирующие организацию связи в</w:t>
            </w:r>
            <w:r>
              <w:rPr>
                <w:rFonts w:ascii="Times New Roman" w:hAnsi="Times New Roman"/>
              </w:rPr>
              <w:t xml:space="preserve"> </w:t>
            </w:r>
            <w:r w:rsidRPr="001265D2">
              <w:rPr>
                <w:rFonts w:ascii="Times New Roman" w:hAnsi="Times New Roman"/>
              </w:rPr>
              <w:t>деятельности правоохранительных органов</w:t>
            </w:r>
            <w:r>
              <w:rPr>
                <w:rFonts w:ascii="Times New Roman" w:hAnsi="Times New Roman"/>
              </w:rPr>
              <w:t>.</w:t>
            </w:r>
          </w:p>
          <w:p w:rsidR="006F5E41" w:rsidRPr="001265D2" w:rsidRDefault="006F5E41" w:rsidP="006F5E41">
            <w:pPr>
              <w:jc w:val="both"/>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p>
        </w:tc>
      </w:tr>
      <w:tr w:rsidR="006F5E41" w:rsidTr="006F5E41">
        <w:trPr>
          <w:trHeight w:val="360"/>
        </w:trPr>
        <w:tc>
          <w:tcPr>
            <w:tcW w:w="3369" w:type="dxa"/>
            <w:vMerge w:val="restart"/>
            <w:tcBorders>
              <w:left w:val="single" w:sz="4" w:space="0" w:color="000000"/>
              <w:right w:val="single" w:sz="4" w:space="0" w:color="000000"/>
            </w:tcBorders>
            <w:hideMark/>
          </w:tcPr>
          <w:p w:rsidR="006F5E41" w:rsidRDefault="006F5E41" w:rsidP="006F5E41">
            <w:pPr>
              <w:jc w:val="both"/>
              <w:rPr>
                <w:rFonts w:ascii="Times New Roman" w:hAnsi="Times New Roman"/>
              </w:rPr>
            </w:pPr>
            <w:r>
              <w:rPr>
                <w:rFonts w:ascii="Times New Roman" w:hAnsi="Times New Roman"/>
                <w:b/>
              </w:rPr>
              <w:t>Тема 4.3</w:t>
            </w:r>
            <w:r w:rsidRPr="00837C7C">
              <w:rPr>
                <w:rFonts w:ascii="Times New Roman" w:hAnsi="Times New Roman"/>
                <w:b/>
              </w:rPr>
              <w:t xml:space="preserve"> Стационарные, мобильные и носимые средства усиления речи</w:t>
            </w:r>
          </w:p>
        </w:tc>
        <w:tc>
          <w:tcPr>
            <w:tcW w:w="5142" w:type="dxa"/>
            <w:gridSpan w:val="2"/>
            <w:tcBorders>
              <w:left w:val="single" w:sz="4" w:space="0" w:color="000000"/>
              <w:bottom w:val="single" w:sz="4" w:space="0" w:color="000000"/>
              <w:right w:val="single" w:sz="4" w:space="0" w:color="000000"/>
            </w:tcBorders>
          </w:tcPr>
          <w:p w:rsidR="006F5E41" w:rsidRDefault="006F5E41" w:rsidP="006F5E41">
            <w:pPr>
              <w:rPr>
                <w:rFonts w:ascii="Times New Roman" w:hAnsi="Times New Roman"/>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10</w:t>
            </w:r>
          </w:p>
        </w:tc>
      </w:tr>
      <w:tr w:rsidR="006F5E41" w:rsidTr="006F5E41">
        <w:trPr>
          <w:trHeight w:val="360"/>
        </w:trPr>
        <w:tc>
          <w:tcPr>
            <w:tcW w:w="3369" w:type="dxa"/>
            <w:vMerge/>
            <w:tcBorders>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p>
        </w:tc>
        <w:tc>
          <w:tcPr>
            <w:tcW w:w="5142" w:type="dxa"/>
            <w:gridSpan w:val="2"/>
            <w:tcBorders>
              <w:left w:val="single" w:sz="4" w:space="0" w:color="000000"/>
              <w:bottom w:val="single" w:sz="4" w:space="0" w:color="000000"/>
              <w:right w:val="single" w:sz="4" w:space="0" w:color="000000"/>
            </w:tcBorders>
          </w:tcPr>
          <w:p w:rsidR="006F5E41" w:rsidRDefault="006F5E41" w:rsidP="006F5E41">
            <w:pPr>
              <w:jc w:val="both"/>
              <w:rPr>
                <w:rFonts w:ascii="Times New Roman" w:hAnsi="Times New Roman"/>
              </w:rPr>
            </w:pPr>
            <w:r w:rsidRPr="002B7650">
              <w:rPr>
                <w:rFonts w:ascii="Times New Roman" w:hAnsi="Times New Roman"/>
              </w:rPr>
              <w:t>Понятие, назначение и принципы организации</w:t>
            </w:r>
            <w:r>
              <w:rPr>
                <w:rFonts w:ascii="Times New Roman" w:hAnsi="Times New Roman"/>
              </w:rPr>
              <w:t xml:space="preserve"> </w:t>
            </w:r>
            <w:r w:rsidRPr="002B7650">
              <w:rPr>
                <w:rFonts w:ascii="Times New Roman" w:hAnsi="Times New Roman"/>
              </w:rPr>
              <w:t>телефонной, факсимильной, телеграфной фототелеграфной, пейджинговой,</w:t>
            </w:r>
            <w:r>
              <w:rPr>
                <w:rFonts w:ascii="Times New Roman" w:hAnsi="Times New Roman"/>
              </w:rPr>
              <w:t xml:space="preserve"> </w:t>
            </w:r>
            <w:r w:rsidRPr="002B7650">
              <w:rPr>
                <w:rFonts w:ascii="Times New Roman" w:hAnsi="Times New Roman"/>
              </w:rPr>
              <w:t>компьютерной, радиорелейной, спутниковой связи в деятельности</w:t>
            </w:r>
            <w:r>
              <w:rPr>
                <w:rFonts w:ascii="Times New Roman" w:hAnsi="Times New Roman"/>
              </w:rPr>
              <w:t xml:space="preserve"> </w:t>
            </w:r>
            <w:r w:rsidRPr="002B7650">
              <w:rPr>
                <w:rFonts w:ascii="Times New Roman" w:hAnsi="Times New Roman"/>
              </w:rPr>
              <w:t>правоохранительных органов</w:t>
            </w:r>
            <w:r>
              <w:rPr>
                <w:rFonts w:ascii="Times New Roman" w:hAnsi="Times New Roman"/>
              </w:rPr>
              <w:t>.</w:t>
            </w:r>
          </w:p>
          <w:p w:rsidR="006F5E41" w:rsidRDefault="006F5E41" w:rsidP="006F5E41">
            <w:pPr>
              <w:jc w:val="both"/>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p>
        </w:tc>
      </w:tr>
      <w:tr w:rsidR="006F5E41" w:rsidTr="006F5E41">
        <w:trPr>
          <w:trHeight w:val="360"/>
        </w:trPr>
        <w:tc>
          <w:tcPr>
            <w:tcW w:w="3369" w:type="dxa"/>
            <w:vMerge w:val="restart"/>
            <w:tcBorders>
              <w:left w:val="single" w:sz="4" w:space="0" w:color="000000"/>
              <w:right w:val="single" w:sz="4" w:space="0" w:color="000000"/>
            </w:tcBorders>
            <w:hideMark/>
          </w:tcPr>
          <w:p w:rsidR="006F5E41" w:rsidRDefault="006F5E41" w:rsidP="006F5E41">
            <w:pPr>
              <w:jc w:val="both"/>
              <w:rPr>
                <w:rFonts w:ascii="Times New Roman" w:hAnsi="Times New Roman"/>
              </w:rPr>
            </w:pPr>
            <w:r>
              <w:rPr>
                <w:rFonts w:ascii="Times New Roman" w:hAnsi="Times New Roman"/>
                <w:b/>
              </w:rPr>
              <w:t>Тема 4.4</w:t>
            </w:r>
            <w:r w:rsidRPr="00837C7C">
              <w:rPr>
                <w:rFonts w:ascii="Times New Roman" w:hAnsi="Times New Roman"/>
                <w:b/>
              </w:rPr>
              <w:t xml:space="preserve"> Технические средства охранно-пожарной сигнализации</w:t>
            </w:r>
          </w:p>
        </w:tc>
        <w:tc>
          <w:tcPr>
            <w:tcW w:w="5142" w:type="dxa"/>
            <w:gridSpan w:val="2"/>
            <w:tcBorders>
              <w:left w:val="single" w:sz="4" w:space="0" w:color="000000"/>
              <w:bottom w:val="single" w:sz="4" w:space="0" w:color="000000"/>
              <w:right w:val="single" w:sz="4" w:space="0" w:color="000000"/>
            </w:tcBorders>
          </w:tcPr>
          <w:p w:rsidR="006F5E41" w:rsidRDefault="006F5E41" w:rsidP="006F5E41">
            <w:pPr>
              <w:rPr>
                <w:rFonts w:ascii="Times New Roman" w:hAnsi="Times New Roman"/>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10</w:t>
            </w:r>
          </w:p>
        </w:tc>
      </w:tr>
      <w:tr w:rsidR="006F5E41" w:rsidTr="006F5E41">
        <w:trPr>
          <w:trHeight w:val="417"/>
        </w:trPr>
        <w:tc>
          <w:tcPr>
            <w:tcW w:w="3369" w:type="dxa"/>
            <w:vMerge/>
            <w:tcBorders>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p>
        </w:tc>
        <w:tc>
          <w:tcPr>
            <w:tcW w:w="5142" w:type="dxa"/>
            <w:gridSpan w:val="2"/>
            <w:tcBorders>
              <w:left w:val="single" w:sz="4" w:space="0" w:color="000000"/>
              <w:bottom w:val="single" w:sz="4" w:space="0" w:color="000000"/>
              <w:right w:val="single" w:sz="4" w:space="0" w:color="000000"/>
            </w:tcBorders>
          </w:tcPr>
          <w:p w:rsidR="006F5E41" w:rsidRDefault="006F5E41" w:rsidP="006F5E41">
            <w:pPr>
              <w:jc w:val="both"/>
              <w:rPr>
                <w:rFonts w:ascii="Times New Roman" w:hAnsi="Times New Roman"/>
              </w:rPr>
            </w:pPr>
            <w:r w:rsidRPr="001265D2">
              <w:rPr>
                <w:rFonts w:ascii="Times New Roman" w:hAnsi="Times New Roman"/>
              </w:rPr>
              <w:t>Понятие, назначение и виды технических средств охраны объектов.</w:t>
            </w:r>
            <w:r>
              <w:rPr>
                <w:rFonts w:ascii="Times New Roman" w:hAnsi="Times New Roman"/>
              </w:rPr>
              <w:t xml:space="preserve"> </w:t>
            </w:r>
            <w:r w:rsidRPr="001265D2">
              <w:rPr>
                <w:rFonts w:ascii="Times New Roman" w:hAnsi="Times New Roman"/>
              </w:rPr>
              <w:t>Структура пожарной, охранной и охранно-пожарной сигнализации</w:t>
            </w:r>
            <w:r>
              <w:rPr>
                <w:rFonts w:ascii="Times New Roman" w:hAnsi="Times New Roman"/>
              </w:rPr>
              <w:t xml:space="preserve">. </w:t>
            </w:r>
            <w:r w:rsidRPr="001265D2">
              <w:rPr>
                <w:rFonts w:ascii="Times New Roman" w:hAnsi="Times New Roman"/>
              </w:rPr>
              <w:t>Классификация по принципу работы и виду зоны</w:t>
            </w:r>
            <w:r>
              <w:rPr>
                <w:rFonts w:ascii="Times New Roman" w:hAnsi="Times New Roman"/>
              </w:rPr>
              <w:t xml:space="preserve"> о</w:t>
            </w:r>
            <w:r w:rsidRPr="001265D2">
              <w:rPr>
                <w:rFonts w:ascii="Times New Roman" w:hAnsi="Times New Roman"/>
              </w:rPr>
              <w:t>бнаружения</w:t>
            </w:r>
            <w:r>
              <w:rPr>
                <w:rFonts w:ascii="Times New Roman" w:hAnsi="Times New Roman"/>
              </w:rPr>
              <w:t>.</w:t>
            </w:r>
          </w:p>
          <w:p w:rsidR="006F5E41" w:rsidRDefault="006F5E41" w:rsidP="006F5E41">
            <w:pPr>
              <w:jc w:val="both"/>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p>
        </w:tc>
      </w:tr>
      <w:tr w:rsidR="006F5E41" w:rsidTr="006F5E41">
        <w:trPr>
          <w:trHeight w:val="360"/>
        </w:trPr>
        <w:tc>
          <w:tcPr>
            <w:tcW w:w="8511" w:type="dxa"/>
            <w:gridSpan w:val="3"/>
            <w:tcBorders>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r>
              <w:rPr>
                <w:rFonts w:ascii="Times New Roman" w:hAnsi="Times New Roman"/>
              </w:rPr>
              <w:t xml:space="preserve">Консультация </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2</w:t>
            </w:r>
          </w:p>
        </w:tc>
      </w:tr>
      <w:tr w:rsidR="006F5E41" w:rsidTr="006F5E41">
        <w:trPr>
          <w:trHeight w:val="360"/>
        </w:trPr>
        <w:tc>
          <w:tcPr>
            <w:tcW w:w="8511" w:type="dxa"/>
            <w:gridSpan w:val="3"/>
            <w:tcBorders>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r>
              <w:rPr>
                <w:rFonts w:ascii="Times New Roman" w:hAnsi="Times New Roman"/>
                <w:b/>
              </w:rPr>
              <w:t>Раздел 5. МДК 01.05 Делопроизводство и режим секретности</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Pr="00837C7C" w:rsidRDefault="006F5E41" w:rsidP="006F5E41">
            <w:pPr>
              <w:jc w:val="center"/>
              <w:rPr>
                <w:rFonts w:ascii="Times New Roman" w:hAnsi="Times New Roman"/>
                <w:b/>
              </w:rPr>
            </w:pPr>
            <w:r w:rsidRPr="00837C7C">
              <w:rPr>
                <w:rFonts w:ascii="Times New Roman" w:hAnsi="Times New Roman"/>
                <w:b/>
              </w:rPr>
              <w:t>38</w:t>
            </w:r>
          </w:p>
        </w:tc>
      </w:tr>
      <w:tr w:rsidR="006F5E41" w:rsidTr="006F5E41">
        <w:trPr>
          <w:trHeight w:val="360"/>
        </w:trPr>
        <w:tc>
          <w:tcPr>
            <w:tcW w:w="3369" w:type="dxa"/>
            <w:vMerge w:val="restart"/>
            <w:tcBorders>
              <w:left w:val="single" w:sz="4" w:space="0" w:color="000000"/>
              <w:right w:val="single" w:sz="4" w:space="0" w:color="000000"/>
            </w:tcBorders>
            <w:hideMark/>
          </w:tcPr>
          <w:p w:rsidR="006F5E41" w:rsidRPr="00837C7C" w:rsidRDefault="006F5E41" w:rsidP="006F5E41">
            <w:pPr>
              <w:jc w:val="both"/>
              <w:rPr>
                <w:rFonts w:ascii="Times New Roman" w:hAnsi="Times New Roman"/>
                <w:b/>
              </w:rPr>
            </w:pPr>
            <w:r w:rsidRPr="00837C7C">
              <w:rPr>
                <w:rFonts w:ascii="Times New Roman" w:hAnsi="Times New Roman"/>
                <w:b/>
              </w:rPr>
              <w:t>Тема 5.1. Составление и оформление протоколов</w:t>
            </w:r>
          </w:p>
        </w:tc>
        <w:tc>
          <w:tcPr>
            <w:tcW w:w="5142" w:type="dxa"/>
            <w:gridSpan w:val="2"/>
            <w:tcBorders>
              <w:left w:val="single" w:sz="4" w:space="0" w:color="000000"/>
              <w:bottom w:val="single" w:sz="4" w:space="0" w:color="000000"/>
              <w:right w:val="single" w:sz="4" w:space="0" w:color="000000"/>
            </w:tcBorders>
          </w:tcPr>
          <w:p w:rsidR="006F5E41" w:rsidRDefault="006F5E41" w:rsidP="006F5E41">
            <w:pPr>
              <w:rPr>
                <w:rFonts w:ascii="Times New Roman" w:hAnsi="Times New Roman"/>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12</w:t>
            </w:r>
          </w:p>
        </w:tc>
      </w:tr>
      <w:tr w:rsidR="006F5E41" w:rsidTr="006F5E41">
        <w:trPr>
          <w:trHeight w:val="360"/>
        </w:trPr>
        <w:tc>
          <w:tcPr>
            <w:tcW w:w="3369" w:type="dxa"/>
            <w:vMerge/>
            <w:tcBorders>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p>
        </w:tc>
        <w:tc>
          <w:tcPr>
            <w:tcW w:w="5142" w:type="dxa"/>
            <w:gridSpan w:val="2"/>
            <w:tcBorders>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p>
        </w:tc>
      </w:tr>
      <w:tr w:rsidR="006F5E41" w:rsidTr="006F5E41">
        <w:trPr>
          <w:trHeight w:val="360"/>
        </w:trPr>
        <w:tc>
          <w:tcPr>
            <w:tcW w:w="3369" w:type="dxa"/>
            <w:vMerge w:val="restart"/>
            <w:tcBorders>
              <w:left w:val="single" w:sz="4" w:space="0" w:color="000000"/>
              <w:right w:val="single" w:sz="4" w:space="0" w:color="000000"/>
            </w:tcBorders>
            <w:hideMark/>
          </w:tcPr>
          <w:p w:rsidR="006F5E41" w:rsidRPr="00837C7C" w:rsidRDefault="006F5E41" w:rsidP="006F5E41">
            <w:pPr>
              <w:jc w:val="both"/>
              <w:rPr>
                <w:rFonts w:ascii="Times New Roman" w:hAnsi="Times New Roman"/>
                <w:b/>
              </w:rPr>
            </w:pPr>
            <w:r>
              <w:rPr>
                <w:rFonts w:ascii="Times New Roman" w:hAnsi="Times New Roman"/>
                <w:b/>
              </w:rPr>
              <w:t>Тема 5.2</w:t>
            </w:r>
            <w:r w:rsidRPr="00837C7C">
              <w:rPr>
                <w:rFonts w:ascii="Times New Roman" w:hAnsi="Times New Roman"/>
                <w:b/>
              </w:rPr>
              <w:t>. Применение современных технологий в делопроизводстве органов внутренних дел</w:t>
            </w:r>
          </w:p>
        </w:tc>
        <w:tc>
          <w:tcPr>
            <w:tcW w:w="5142" w:type="dxa"/>
            <w:gridSpan w:val="2"/>
            <w:tcBorders>
              <w:left w:val="single" w:sz="4" w:space="0" w:color="000000"/>
              <w:bottom w:val="single" w:sz="4" w:space="0" w:color="000000"/>
              <w:right w:val="single" w:sz="4" w:space="0" w:color="000000"/>
            </w:tcBorders>
          </w:tcPr>
          <w:p w:rsidR="006F5E41" w:rsidRDefault="006F5E41" w:rsidP="006F5E41">
            <w:pPr>
              <w:rPr>
                <w:rFonts w:ascii="Times New Roman" w:hAnsi="Times New Roman"/>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12</w:t>
            </w:r>
          </w:p>
        </w:tc>
      </w:tr>
      <w:tr w:rsidR="006F5E41" w:rsidTr="006F5E41">
        <w:trPr>
          <w:trHeight w:val="360"/>
        </w:trPr>
        <w:tc>
          <w:tcPr>
            <w:tcW w:w="3369" w:type="dxa"/>
            <w:vMerge/>
            <w:tcBorders>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p>
        </w:tc>
        <w:tc>
          <w:tcPr>
            <w:tcW w:w="5142" w:type="dxa"/>
            <w:gridSpan w:val="2"/>
            <w:tcBorders>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p>
        </w:tc>
      </w:tr>
      <w:tr w:rsidR="006F5E41" w:rsidTr="006F5E41">
        <w:trPr>
          <w:trHeight w:val="360"/>
        </w:trPr>
        <w:tc>
          <w:tcPr>
            <w:tcW w:w="3369" w:type="dxa"/>
            <w:vMerge w:val="restart"/>
            <w:tcBorders>
              <w:left w:val="single" w:sz="4" w:space="0" w:color="000000"/>
              <w:right w:val="single" w:sz="4" w:space="0" w:color="000000"/>
            </w:tcBorders>
            <w:hideMark/>
          </w:tcPr>
          <w:p w:rsidR="006F5E41" w:rsidRPr="00837C7C" w:rsidRDefault="006F5E41" w:rsidP="006F5E41">
            <w:pPr>
              <w:jc w:val="both"/>
              <w:rPr>
                <w:rFonts w:ascii="Times New Roman" w:hAnsi="Times New Roman"/>
                <w:b/>
              </w:rPr>
            </w:pPr>
            <w:r>
              <w:rPr>
                <w:rFonts w:ascii="Times New Roman" w:hAnsi="Times New Roman"/>
                <w:b/>
              </w:rPr>
              <w:t>Тема 5.3</w:t>
            </w:r>
            <w:r w:rsidRPr="00837C7C">
              <w:rPr>
                <w:rFonts w:ascii="Times New Roman" w:hAnsi="Times New Roman"/>
                <w:b/>
              </w:rPr>
              <w:t>. Организация доступа к документам и их использование</w:t>
            </w:r>
          </w:p>
        </w:tc>
        <w:tc>
          <w:tcPr>
            <w:tcW w:w="5142" w:type="dxa"/>
            <w:gridSpan w:val="2"/>
            <w:tcBorders>
              <w:left w:val="single" w:sz="4" w:space="0" w:color="000000"/>
              <w:bottom w:val="single" w:sz="4" w:space="0" w:color="000000"/>
              <w:right w:val="single" w:sz="4" w:space="0" w:color="000000"/>
            </w:tcBorders>
          </w:tcPr>
          <w:p w:rsidR="006F5E41" w:rsidRDefault="006F5E41" w:rsidP="006F5E41">
            <w:pPr>
              <w:rPr>
                <w:rFonts w:ascii="Times New Roman" w:hAnsi="Times New Roman"/>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12</w:t>
            </w:r>
          </w:p>
        </w:tc>
      </w:tr>
      <w:tr w:rsidR="006F5E41" w:rsidTr="006F5E41">
        <w:trPr>
          <w:trHeight w:val="360"/>
        </w:trPr>
        <w:tc>
          <w:tcPr>
            <w:tcW w:w="3369" w:type="dxa"/>
            <w:vMerge/>
            <w:tcBorders>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p>
        </w:tc>
        <w:tc>
          <w:tcPr>
            <w:tcW w:w="5142" w:type="dxa"/>
            <w:gridSpan w:val="2"/>
            <w:tcBorders>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p>
        </w:tc>
      </w:tr>
      <w:tr w:rsidR="006F5E41" w:rsidTr="006F5E41">
        <w:trPr>
          <w:trHeight w:val="360"/>
        </w:trPr>
        <w:tc>
          <w:tcPr>
            <w:tcW w:w="8511" w:type="dxa"/>
            <w:gridSpan w:val="3"/>
            <w:tcBorders>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r>
              <w:rPr>
                <w:rFonts w:ascii="Times New Roman" w:hAnsi="Times New Roman"/>
              </w:rPr>
              <w:t xml:space="preserve">Консультация </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2</w:t>
            </w:r>
          </w:p>
        </w:tc>
      </w:tr>
      <w:tr w:rsidR="006F5E41" w:rsidTr="006F5E41">
        <w:trPr>
          <w:trHeight w:val="360"/>
        </w:trPr>
        <w:tc>
          <w:tcPr>
            <w:tcW w:w="8511" w:type="dxa"/>
            <w:gridSpan w:val="3"/>
            <w:tcBorders>
              <w:top w:val="single" w:sz="4" w:space="0" w:color="000000"/>
              <w:left w:val="single" w:sz="4" w:space="0" w:color="000000"/>
              <w:bottom w:val="single" w:sz="4" w:space="0" w:color="000000"/>
              <w:right w:val="single" w:sz="4" w:space="0" w:color="000000"/>
            </w:tcBorders>
            <w:hideMark/>
          </w:tcPr>
          <w:p w:rsidR="006F5E41" w:rsidRDefault="006F5E41" w:rsidP="006F5E41">
            <w:pPr>
              <w:rPr>
                <w:rFonts w:ascii="Times New Roman" w:hAnsi="Times New Roman"/>
                <w:b/>
              </w:rPr>
            </w:pPr>
            <w:r>
              <w:rPr>
                <w:rFonts w:ascii="Times New Roman" w:hAnsi="Times New Roman"/>
              </w:rPr>
              <w:t xml:space="preserve">Промежуточная аттестация в форме </w:t>
            </w:r>
            <w:r>
              <w:rPr>
                <w:rFonts w:ascii="Times New Roman" w:hAnsi="Times New Roman"/>
                <w:b/>
              </w:rPr>
              <w:t>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2</w:t>
            </w:r>
          </w:p>
        </w:tc>
      </w:tr>
    </w:tbl>
    <w:p w:rsidR="006F5E41" w:rsidRDefault="006F5E41" w:rsidP="006F5E41">
      <w:pPr>
        <w:rPr>
          <w:rFonts w:ascii="Times New Roman" w:hAnsi="Times New Roman"/>
        </w:rPr>
      </w:pPr>
    </w:p>
    <w:p w:rsidR="006F5E41" w:rsidRDefault="006F5E41" w:rsidP="006F5E41">
      <w:pPr>
        <w:pStyle w:val="1"/>
        <w:jc w:val="left"/>
        <w:rPr>
          <w:sz w:val="28"/>
        </w:rPr>
      </w:pPr>
      <w:bookmarkStart w:id="174" w:name="__RefHeading___54"/>
      <w:bookmarkEnd w:id="174"/>
    </w:p>
    <w:p w:rsidR="006F5E41" w:rsidRDefault="006F5E41" w:rsidP="006F5E41">
      <w:pPr>
        <w:rPr>
          <w:rFonts w:ascii="Times New Roman" w:hAnsi="Times New Roman"/>
          <w:b/>
        </w:rPr>
      </w:pPr>
      <w:r>
        <w:rPr>
          <w:rFonts w:ascii="Times New Roman" w:hAnsi="Times New Roman"/>
        </w:rPr>
        <w:br w:type="page"/>
      </w:r>
    </w:p>
    <w:p w:rsidR="006F5E41" w:rsidRDefault="006F5E41" w:rsidP="006F5E41">
      <w:pPr>
        <w:pStyle w:val="2"/>
        <w:jc w:val="center"/>
        <w:rPr>
          <w:rFonts w:ascii="Times New Roman" w:hAnsi="Times New Roman"/>
          <w:i w:val="0"/>
          <w:sz w:val="24"/>
          <w:szCs w:val="24"/>
        </w:rPr>
      </w:pPr>
      <w:bookmarkStart w:id="175" w:name="_Toc189836267"/>
      <w:bookmarkStart w:id="176" w:name="_Toc189835838"/>
      <w:bookmarkStart w:id="177" w:name="_Toc198031532"/>
      <w:r>
        <w:rPr>
          <w:rFonts w:ascii="Times New Roman" w:hAnsi="Times New Roman"/>
          <w:i w:val="0"/>
          <w:sz w:val="24"/>
          <w:szCs w:val="24"/>
        </w:rPr>
        <w:lastRenderedPageBreak/>
        <w:t>3. УСЛОВИЯ РЕАЛИЗАЦИИ ПРОГРАММЫ ПРОИЗВОДСТВЕННОЙ ПРАКТИКИ</w:t>
      </w:r>
      <w:bookmarkEnd w:id="175"/>
      <w:bookmarkEnd w:id="176"/>
      <w:bookmarkEnd w:id="177"/>
    </w:p>
    <w:p w:rsidR="006F5E41" w:rsidRDefault="006F5E41" w:rsidP="006F5E41">
      <w:pPr>
        <w:pStyle w:val="2"/>
        <w:ind w:firstLine="709"/>
        <w:jc w:val="both"/>
        <w:rPr>
          <w:rFonts w:ascii="Times New Roman" w:hAnsi="Times New Roman"/>
          <w:i w:val="0"/>
          <w:sz w:val="24"/>
          <w:szCs w:val="24"/>
        </w:rPr>
      </w:pPr>
      <w:bookmarkStart w:id="178" w:name="__RefHeading___52"/>
      <w:bookmarkStart w:id="179" w:name="_Toc189835839"/>
      <w:bookmarkStart w:id="180" w:name="_Toc189836268"/>
      <w:bookmarkStart w:id="181" w:name="_Toc198031533"/>
      <w:bookmarkEnd w:id="178"/>
      <w:r>
        <w:rPr>
          <w:rFonts w:ascii="Times New Roman" w:hAnsi="Times New Roman"/>
          <w:i w:val="0"/>
          <w:sz w:val="24"/>
          <w:szCs w:val="24"/>
        </w:rPr>
        <w:t>3.1. Материально-техническое обеспечение производственной практики</w:t>
      </w:r>
      <w:bookmarkEnd w:id="179"/>
      <w:bookmarkEnd w:id="180"/>
      <w:bookmarkEnd w:id="181"/>
    </w:p>
    <w:p w:rsidR="006F5E41" w:rsidRDefault="006F5E41" w:rsidP="006F5E41">
      <w:pPr>
        <w:ind w:firstLine="709"/>
        <w:jc w:val="both"/>
        <w:rPr>
          <w:rFonts w:ascii="Times New Roman" w:hAnsi="Times New Roman"/>
          <w:sz w:val="24"/>
          <w:szCs w:val="24"/>
        </w:rPr>
      </w:pPr>
      <w:r w:rsidRPr="00AE5643">
        <w:rPr>
          <w:rFonts w:ascii="Times New Roman" w:hAnsi="Times New Roman"/>
          <w:sz w:val="24"/>
          <w:szCs w:val="24"/>
        </w:rPr>
        <w:t>Кабинет «Документационного обеспечения управления»</w:t>
      </w:r>
      <w:r>
        <w:rPr>
          <w:rFonts w:ascii="Times New Roman" w:hAnsi="Times New Roman"/>
          <w:sz w:val="24"/>
          <w:szCs w:val="24"/>
        </w:rPr>
        <w:t xml:space="preserve">, </w:t>
      </w:r>
      <w:r w:rsidRPr="00AE5643">
        <w:rPr>
          <w:rFonts w:ascii="Times New Roman" w:hAnsi="Times New Roman"/>
          <w:sz w:val="24"/>
          <w:szCs w:val="24"/>
        </w:rPr>
        <w:t>Кабинет «Огневой подготовки»</w:t>
      </w:r>
      <w:r>
        <w:rPr>
          <w:rFonts w:ascii="Times New Roman" w:hAnsi="Times New Roman"/>
          <w:sz w:val="24"/>
          <w:szCs w:val="24"/>
        </w:rPr>
        <w:t xml:space="preserve">, </w:t>
      </w:r>
      <w:r w:rsidRPr="00AE5643">
        <w:rPr>
          <w:rFonts w:ascii="Times New Roman" w:hAnsi="Times New Roman"/>
          <w:sz w:val="24"/>
          <w:szCs w:val="24"/>
        </w:rPr>
        <w:t xml:space="preserve">Кабинет «Первой медицинской помощи» </w:t>
      </w:r>
      <w:r>
        <w:rPr>
          <w:rFonts w:ascii="Times New Roman" w:hAnsi="Times New Roman"/>
          <w:sz w:val="24"/>
          <w:szCs w:val="24"/>
        </w:rPr>
        <w:t>оснащены в соответствии с п.1.1 Приложения 4 к ОПОП-П по специальности 40.02.02 «Правоохранительная деятельность».</w:t>
      </w:r>
    </w:p>
    <w:p w:rsidR="006F5E41" w:rsidRDefault="006F5E41" w:rsidP="006F5E41">
      <w:pPr>
        <w:ind w:firstLine="709"/>
        <w:jc w:val="both"/>
        <w:rPr>
          <w:rFonts w:ascii="Times New Roman" w:hAnsi="Times New Roman"/>
          <w:sz w:val="24"/>
          <w:szCs w:val="24"/>
        </w:rPr>
      </w:pPr>
      <w:r w:rsidRPr="00AE5643">
        <w:rPr>
          <w:rFonts w:ascii="Times New Roman" w:hAnsi="Times New Roman"/>
          <w:sz w:val="24"/>
          <w:szCs w:val="24"/>
        </w:rPr>
        <w:t>Зона по видам работ «Огневая подготовка»</w:t>
      </w:r>
      <w:r>
        <w:rPr>
          <w:rFonts w:ascii="Times New Roman" w:hAnsi="Times New Roman"/>
          <w:sz w:val="24"/>
          <w:szCs w:val="24"/>
        </w:rPr>
        <w:t xml:space="preserve">, </w:t>
      </w:r>
      <w:r w:rsidRPr="00681E13">
        <w:rPr>
          <w:rFonts w:ascii="Times New Roman" w:hAnsi="Times New Roman"/>
          <w:sz w:val="24"/>
          <w:szCs w:val="24"/>
        </w:rPr>
        <w:t>Зона по видам работ «Полигон отработки навыков оперативно-служебной деятельности»</w:t>
      </w:r>
      <w:r>
        <w:rPr>
          <w:rFonts w:ascii="Times New Roman" w:hAnsi="Times New Roman"/>
          <w:sz w:val="24"/>
          <w:szCs w:val="24"/>
        </w:rPr>
        <w:t xml:space="preserve"> оснащена</w:t>
      </w:r>
      <w:r w:rsidRPr="00AE5643">
        <w:rPr>
          <w:rFonts w:ascii="Times New Roman" w:hAnsi="Times New Roman"/>
          <w:sz w:val="24"/>
          <w:szCs w:val="24"/>
        </w:rPr>
        <w:t xml:space="preserve"> в соответствии </w:t>
      </w:r>
      <w:r>
        <w:rPr>
          <w:rFonts w:ascii="Times New Roman" w:hAnsi="Times New Roman"/>
          <w:sz w:val="24"/>
          <w:szCs w:val="24"/>
        </w:rPr>
        <w:t>с п.1.2</w:t>
      </w:r>
      <w:r w:rsidRPr="00AE5643">
        <w:rPr>
          <w:rFonts w:ascii="Times New Roman" w:hAnsi="Times New Roman"/>
          <w:sz w:val="24"/>
          <w:szCs w:val="24"/>
        </w:rPr>
        <w:t xml:space="preserve"> Приложения 4 к ОПОП-П по специальности 40.02.02 «Правоохранительная деятельность».</w:t>
      </w:r>
    </w:p>
    <w:p w:rsidR="006F5E41" w:rsidRPr="00AE5643" w:rsidRDefault="006F5E41" w:rsidP="006F5E41">
      <w:pPr>
        <w:ind w:firstLine="709"/>
        <w:jc w:val="both"/>
        <w:rPr>
          <w:rFonts w:ascii="Times New Roman" w:hAnsi="Times New Roman"/>
          <w:sz w:val="24"/>
          <w:szCs w:val="24"/>
        </w:rPr>
      </w:pPr>
      <w:r w:rsidRPr="00681E13">
        <w:rPr>
          <w:rFonts w:ascii="Times New Roman" w:hAnsi="Times New Roman"/>
          <w:sz w:val="24"/>
          <w:szCs w:val="24"/>
        </w:rPr>
        <w:t>Стрелковый тир (лазерный)</w:t>
      </w:r>
      <w:r>
        <w:rPr>
          <w:rFonts w:ascii="Times New Roman" w:hAnsi="Times New Roman"/>
          <w:sz w:val="24"/>
          <w:szCs w:val="24"/>
        </w:rPr>
        <w:t xml:space="preserve"> оснащен в соответствии с п. 1.3 Приложения 4 </w:t>
      </w:r>
      <w:r w:rsidRPr="00AE5643">
        <w:rPr>
          <w:rFonts w:ascii="Times New Roman" w:hAnsi="Times New Roman"/>
          <w:sz w:val="24"/>
          <w:szCs w:val="24"/>
        </w:rPr>
        <w:t>к ОПОП-П по специальности 40.02.02 «Правоохранительная деятельность».</w:t>
      </w:r>
    </w:p>
    <w:p w:rsidR="006F5E41" w:rsidRDefault="006F5E41" w:rsidP="006F5E41">
      <w:pPr>
        <w:ind w:firstLine="709"/>
        <w:jc w:val="both"/>
        <w:rPr>
          <w:rFonts w:ascii="Times New Roman" w:hAnsi="Times New Roman"/>
          <w:b/>
          <w:sz w:val="24"/>
          <w:szCs w:val="24"/>
        </w:rPr>
      </w:pPr>
      <w:r>
        <w:rPr>
          <w:rFonts w:ascii="Times New Roman" w:hAnsi="Times New Roman"/>
          <w:sz w:val="24"/>
          <w:szCs w:val="24"/>
        </w:rPr>
        <w:t>Оснащенные базы практики лаборатории, оснащены в соответствии с приложением 4 ОПОП-П и организуются в специальных помещениях и структурных подразделениях образовательной организации</w:t>
      </w:r>
      <w:r w:rsidR="00E46A36" w:rsidRPr="00A24057">
        <w:rPr>
          <w:rFonts w:ascii="Times New Roman" w:hAnsi="Times New Roman"/>
          <w:sz w:val="24"/>
          <w:szCs w:val="24"/>
        </w:rPr>
        <w:t>, а также в специально оборудованных помещениях (на рабочих местах) Межмуниципальный отдел МВД России «Каменск-Уральский», отделы полиции 22 и 23 на основании договора о практической подготовке обучающихся</w:t>
      </w:r>
      <w:r>
        <w:rPr>
          <w:rFonts w:ascii="Times New Roman" w:hAnsi="Times New Roman"/>
          <w:sz w:val="24"/>
          <w:szCs w:val="24"/>
        </w:rPr>
        <w:t>.</w:t>
      </w:r>
    </w:p>
    <w:p w:rsidR="006F5E41" w:rsidRDefault="006F5E41" w:rsidP="006F5E41">
      <w:pPr>
        <w:jc w:val="both"/>
        <w:rPr>
          <w:rFonts w:ascii="Times New Roman" w:hAnsi="Times New Roman"/>
          <w:b/>
          <w:sz w:val="24"/>
          <w:szCs w:val="24"/>
        </w:rPr>
      </w:pPr>
    </w:p>
    <w:p w:rsidR="006F5E41" w:rsidRDefault="006F5E41" w:rsidP="006F5E41">
      <w:pPr>
        <w:pStyle w:val="2"/>
        <w:ind w:firstLine="709"/>
        <w:jc w:val="both"/>
        <w:rPr>
          <w:rFonts w:ascii="Times New Roman" w:hAnsi="Times New Roman"/>
          <w:i w:val="0"/>
          <w:sz w:val="24"/>
          <w:szCs w:val="24"/>
        </w:rPr>
      </w:pPr>
      <w:bookmarkStart w:id="182" w:name="__RefHeading___50"/>
      <w:bookmarkStart w:id="183" w:name="_Toc189835840"/>
      <w:bookmarkStart w:id="184" w:name="_Toc189836269"/>
      <w:bookmarkStart w:id="185" w:name="_Toc198031534"/>
      <w:bookmarkEnd w:id="182"/>
      <w:r>
        <w:rPr>
          <w:rFonts w:ascii="Times New Roman" w:hAnsi="Times New Roman"/>
          <w:i w:val="0"/>
          <w:sz w:val="24"/>
          <w:szCs w:val="24"/>
        </w:rPr>
        <w:t>3.2. Учебно-методическое обеспечение</w:t>
      </w:r>
      <w:bookmarkEnd w:id="183"/>
      <w:bookmarkEnd w:id="184"/>
      <w:bookmarkEnd w:id="185"/>
    </w:p>
    <w:p w:rsidR="006F5E41" w:rsidRDefault="006F5E41" w:rsidP="006F5E41">
      <w:pPr>
        <w:ind w:firstLine="709"/>
        <w:jc w:val="both"/>
        <w:rPr>
          <w:rFonts w:ascii="Times New Roman" w:hAnsi="Times New Roman"/>
          <w:b/>
          <w:sz w:val="24"/>
          <w:szCs w:val="24"/>
        </w:rPr>
      </w:pPr>
      <w:r>
        <w:rPr>
          <w:rFonts w:ascii="Times New Roman" w:hAnsi="Times New Roman"/>
          <w:b/>
          <w:sz w:val="24"/>
          <w:szCs w:val="24"/>
        </w:rPr>
        <w:t>3.2.1. Основные печатные и/или электронные издания</w:t>
      </w:r>
    </w:p>
    <w:p w:rsidR="00E46A36" w:rsidRDefault="00E46A36" w:rsidP="006F5E41">
      <w:pPr>
        <w:ind w:firstLine="709"/>
        <w:jc w:val="both"/>
        <w:rPr>
          <w:rFonts w:ascii="Times New Roman" w:hAnsi="Times New Roman"/>
          <w:b/>
          <w:sz w:val="24"/>
          <w:szCs w:val="24"/>
        </w:rPr>
      </w:pPr>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lang w:val="en-US"/>
        </w:rPr>
      </w:pPr>
      <w:bookmarkStart w:id="186" w:name="__RefHeading___48"/>
      <w:bookmarkStart w:id="187" w:name="_Toc198031535"/>
      <w:bookmarkStart w:id="188" w:name="_Toc189835841"/>
      <w:bookmarkStart w:id="189" w:name="_Toc189836270"/>
      <w:bookmarkEnd w:id="186"/>
      <w:r w:rsidRPr="00681E13">
        <w:rPr>
          <w:rFonts w:ascii="Times New Roman" w:eastAsiaTheme="minorHAnsi" w:hAnsi="Times New Roman" w:cstheme="minorBidi"/>
          <w:b w:val="0"/>
          <w:bCs w:val="0"/>
          <w:i w:val="0"/>
          <w:iCs w:val="0"/>
          <w:sz w:val="24"/>
          <w:szCs w:val="24"/>
        </w:rPr>
        <w:t>1.</w:t>
      </w:r>
      <w:r w:rsidRPr="00681E13">
        <w:rPr>
          <w:rFonts w:ascii="Times New Roman" w:eastAsiaTheme="minorHAnsi" w:hAnsi="Times New Roman" w:cstheme="minorBidi"/>
          <w:b w:val="0"/>
          <w:bCs w:val="0"/>
          <w:i w:val="0"/>
          <w:iCs w:val="0"/>
          <w:sz w:val="24"/>
          <w:szCs w:val="24"/>
        </w:rPr>
        <w:tab/>
      </w:r>
      <w:proofErr w:type="spellStart"/>
      <w:r w:rsidRPr="00681E13">
        <w:rPr>
          <w:rFonts w:ascii="Times New Roman" w:eastAsiaTheme="minorHAnsi" w:hAnsi="Times New Roman" w:cstheme="minorBidi"/>
          <w:b w:val="0"/>
          <w:bCs w:val="0"/>
          <w:i w:val="0"/>
          <w:iCs w:val="0"/>
          <w:sz w:val="24"/>
          <w:szCs w:val="24"/>
        </w:rPr>
        <w:t>Кежов</w:t>
      </w:r>
      <w:proofErr w:type="spellEnd"/>
      <w:r w:rsidRPr="00681E13">
        <w:rPr>
          <w:rFonts w:ascii="Times New Roman" w:eastAsiaTheme="minorHAnsi" w:hAnsi="Times New Roman" w:cstheme="minorBidi"/>
          <w:b w:val="0"/>
          <w:bCs w:val="0"/>
          <w:i w:val="0"/>
          <w:iCs w:val="0"/>
          <w:sz w:val="24"/>
          <w:szCs w:val="24"/>
        </w:rPr>
        <w:t xml:space="preserve"> А. А. Основы специальной техники: курс лекций / А. А. </w:t>
      </w:r>
      <w:proofErr w:type="spellStart"/>
      <w:r w:rsidRPr="00681E13">
        <w:rPr>
          <w:rFonts w:ascii="Times New Roman" w:eastAsiaTheme="minorHAnsi" w:hAnsi="Times New Roman" w:cstheme="minorBidi"/>
          <w:b w:val="0"/>
          <w:bCs w:val="0"/>
          <w:i w:val="0"/>
          <w:iCs w:val="0"/>
          <w:sz w:val="24"/>
          <w:szCs w:val="24"/>
        </w:rPr>
        <w:t>Кежов</w:t>
      </w:r>
      <w:proofErr w:type="spellEnd"/>
      <w:r w:rsidRPr="00681E13">
        <w:rPr>
          <w:rFonts w:ascii="Times New Roman" w:eastAsiaTheme="minorHAnsi" w:hAnsi="Times New Roman" w:cstheme="minorBidi"/>
          <w:b w:val="0"/>
          <w:bCs w:val="0"/>
          <w:i w:val="0"/>
          <w:iCs w:val="0"/>
          <w:sz w:val="24"/>
          <w:szCs w:val="24"/>
        </w:rPr>
        <w:t>, В. И. Селезнев, И. В. Степанов. - Санкт-Петербург: Санкт-Петербургский университет МВД России, 2020. - 80 с. - Электронная библиотека: [сайт</w:t>
      </w:r>
      <w:proofErr w:type="gramStart"/>
      <w:r w:rsidRPr="00681E13">
        <w:rPr>
          <w:rFonts w:ascii="Times New Roman" w:eastAsiaTheme="minorHAnsi" w:hAnsi="Times New Roman" w:cstheme="minorBidi"/>
          <w:b w:val="0"/>
          <w:bCs w:val="0"/>
          <w:i w:val="0"/>
          <w:iCs w:val="0"/>
          <w:sz w:val="24"/>
          <w:szCs w:val="24"/>
        </w:rPr>
        <w:t>].-</w:t>
      </w:r>
      <w:proofErr w:type="gramEnd"/>
      <w:r w:rsidRPr="00681E13">
        <w:rPr>
          <w:rFonts w:ascii="Times New Roman" w:eastAsiaTheme="minorHAnsi" w:hAnsi="Times New Roman" w:cstheme="minorBidi"/>
          <w:b w:val="0"/>
          <w:bCs w:val="0"/>
          <w:i w:val="0"/>
          <w:iCs w:val="0"/>
          <w:sz w:val="24"/>
          <w:szCs w:val="24"/>
        </w:rPr>
        <w:t xml:space="preserve"> </w:t>
      </w:r>
      <w:r w:rsidRPr="00681E13">
        <w:rPr>
          <w:rFonts w:ascii="Times New Roman" w:eastAsiaTheme="minorHAnsi" w:hAnsi="Times New Roman" w:cstheme="minorBidi"/>
          <w:b w:val="0"/>
          <w:bCs w:val="0"/>
          <w:i w:val="0"/>
          <w:iCs w:val="0"/>
          <w:sz w:val="24"/>
          <w:szCs w:val="24"/>
          <w:lang w:val="en-US"/>
        </w:rPr>
        <w:t>URL: http://212.49.112.158:81/cgi-bin/irbis64r_plus/cgiirbis_64_ft.exe?C21COM=F&amp;I21DBN=IBIS_FULLTEXT&amp;P21DBN=IBIS&amp;Z21ID=&amp;S21CNR=5</w:t>
      </w:r>
      <w:bookmarkEnd w:id="187"/>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lang w:val="en-US"/>
        </w:rPr>
      </w:pPr>
      <w:bookmarkStart w:id="190" w:name="_Toc198031536"/>
      <w:r w:rsidRPr="00681E13">
        <w:rPr>
          <w:rFonts w:ascii="Times New Roman" w:eastAsiaTheme="minorHAnsi" w:hAnsi="Times New Roman" w:cstheme="minorBidi"/>
          <w:b w:val="0"/>
          <w:bCs w:val="0"/>
          <w:i w:val="0"/>
          <w:iCs w:val="0"/>
          <w:sz w:val="24"/>
          <w:szCs w:val="24"/>
        </w:rPr>
        <w:t>2.</w:t>
      </w:r>
      <w:r w:rsidRPr="00681E13">
        <w:rPr>
          <w:rFonts w:ascii="Times New Roman" w:eastAsiaTheme="minorHAnsi" w:hAnsi="Times New Roman" w:cstheme="minorBidi"/>
          <w:b w:val="0"/>
          <w:bCs w:val="0"/>
          <w:i w:val="0"/>
          <w:iCs w:val="0"/>
          <w:sz w:val="24"/>
          <w:szCs w:val="24"/>
        </w:rPr>
        <w:tab/>
      </w:r>
      <w:proofErr w:type="spellStart"/>
      <w:r w:rsidRPr="00681E13">
        <w:rPr>
          <w:rFonts w:ascii="Times New Roman" w:eastAsiaTheme="minorHAnsi" w:hAnsi="Times New Roman" w:cstheme="minorBidi"/>
          <w:b w:val="0"/>
          <w:bCs w:val="0"/>
          <w:i w:val="0"/>
          <w:iCs w:val="0"/>
          <w:sz w:val="24"/>
          <w:szCs w:val="24"/>
        </w:rPr>
        <w:t>Баумтрог</w:t>
      </w:r>
      <w:proofErr w:type="spellEnd"/>
      <w:r w:rsidRPr="00681E13">
        <w:rPr>
          <w:rFonts w:ascii="Times New Roman" w:eastAsiaTheme="minorHAnsi" w:hAnsi="Times New Roman" w:cstheme="minorBidi"/>
          <w:b w:val="0"/>
          <w:bCs w:val="0"/>
          <w:i w:val="0"/>
          <w:iCs w:val="0"/>
          <w:sz w:val="24"/>
          <w:szCs w:val="24"/>
        </w:rPr>
        <w:t xml:space="preserve"> В. Э. Специальная техника органов внутренних дел: техника поиска и досмотра: учебное пособие / В. Э. </w:t>
      </w:r>
      <w:proofErr w:type="spellStart"/>
      <w:r w:rsidRPr="00681E13">
        <w:rPr>
          <w:rFonts w:ascii="Times New Roman" w:eastAsiaTheme="minorHAnsi" w:hAnsi="Times New Roman" w:cstheme="minorBidi"/>
          <w:b w:val="0"/>
          <w:bCs w:val="0"/>
          <w:i w:val="0"/>
          <w:iCs w:val="0"/>
          <w:sz w:val="24"/>
          <w:szCs w:val="24"/>
        </w:rPr>
        <w:t>Баумтрог</w:t>
      </w:r>
      <w:proofErr w:type="spellEnd"/>
      <w:r w:rsidRPr="00681E13">
        <w:rPr>
          <w:rFonts w:ascii="Times New Roman" w:eastAsiaTheme="minorHAnsi" w:hAnsi="Times New Roman" w:cstheme="minorBidi"/>
          <w:b w:val="0"/>
          <w:bCs w:val="0"/>
          <w:i w:val="0"/>
          <w:iCs w:val="0"/>
          <w:sz w:val="24"/>
          <w:szCs w:val="24"/>
        </w:rPr>
        <w:t xml:space="preserve">, Д. Ю. Каширский, В. А. </w:t>
      </w:r>
      <w:proofErr w:type="spellStart"/>
      <w:r w:rsidRPr="00681E13">
        <w:rPr>
          <w:rFonts w:ascii="Times New Roman" w:eastAsiaTheme="minorHAnsi" w:hAnsi="Times New Roman" w:cstheme="minorBidi"/>
          <w:b w:val="0"/>
          <w:bCs w:val="0"/>
          <w:i w:val="0"/>
          <w:iCs w:val="0"/>
          <w:sz w:val="24"/>
          <w:szCs w:val="24"/>
        </w:rPr>
        <w:t>Кемпф</w:t>
      </w:r>
      <w:proofErr w:type="spellEnd"/>
      <w:r w:rsidRPr="00681E13">
        <w:rPr>
          <w:rFonts w:ascii="Times New Roman" w:eastAsiaTheme="minorHAnsi" w:hAnsi="Times New Roman" w:cstheme="minorBidi"/>
          <w:b w:val="0"/>
          <w:bCs w:val="0"/>
          <w:i w:val="0"/>
          <w:iCs w:val="0"/>
          <w:sz w:val="24"/>
          <w:szCs w:val="24"/>
        </w:rPr>
        <w:t xml:space="preserve">. - Барнаул: Барнаульский юридический институт МВД России, 2020. </w:t>
      </w:r>
      <w:r w:rsidRPr="00681E13">
        <w:rPr>
          <w:rFonts w:ascii="Times New Roman" w:eastAsiaTheme="minorHAnsi" w:hAnsi="Times New Roman" w:cstheme="minorBidi"/>
          <w:b w:val="0"/>
          <w:bCs w:val="0"/>
          <w:i w:val="0"/>
          <w:iCs w:val="0"/>
          <w:sz w:val="24"/>
          <w:szCs w:val="24"/>
        </w:rPr>
        <w:t xml:space="preserve"> 40 с. // Электронная библиотека: [сайт]. URL: http://212.49.112.158:81/cgi-bin/irbis64r_plus/cgiirbis_64_ft.exe? </w:t>
      </w:r>
      <w:r w:rsidRPr="00681E13">
        <w:rPr>
          <w:rFonts w:ascii="Times New Roman" w:eastAsiaTheme="minorHAnsi" w:hAnsi="Times New Roman" w:cstheme="minorBidi"/>
          <w:b w:val="0"/>
          <w:bCs w:val="0"/>
          <w:i w:val="0"/>
          <w:iCs w:val="0"/>
          <w:sz w:val="24"/>
          <w:szCs w:val="24"/>
          <w:lang w:val="en-US"/>
        </w:rPr>
        <w:t>C21COM =F&amp;I21 DBN=IBIS_FULLTEXT&amp;P21DBN=IBIS&amp;Z21ID=&amp;S21CNR=5</w:t>
      </w:r>
      <w:bookmarkEnd w:id="190"/>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191" w:name="_Toc198031537"/>
      <w:r w:rsidRPr="00681E13">
        <w:rPr>
          <w:rFonts w:ascii="Times New Roman" w:eastAsiaTheme="minorHAnsi" w:hAnsi="Times New Roman" w:cstheme="minorBidi"/>
          <w:b w:val="0"/>
          <w:bCs w:val="0"/>
          <w:i w:val="0"/>
          <w:iCs w:val="0"/>
          <w:sz w:val="24"/>
          <w:szCs w:val="24"/>
        </w:rPr>
        <w:t>3.</w:t>
      </w:r>
      <w:r w:rsidRPr="00681E13">
        <w:rPr>
          <w:rFonts w:ascii="Times New Roman" w:eastAsiaTheme="minorHAnsi" w:hAnsi="Times New Roman" w:cstheme="minorBidi"/>
          <w:b w:val="0"/>
          <w:bCs w:val="0"/>
          <w:i w:val="0"/>
          <w:iCs w:val="0"/>
          <w:sz w:val="24"/>
          <w:szCs w:val="24"/>
        </w:rPr>
        <w:tab/>
      </w:r>
      <w:proofErr w:type="spellStart"/>
      <w:r w:rsidRPr="00681E13">
        <w:rPr>
          <w:rFonts w:ascii="Times New Roman" w:eastAsiaTheme="minorHAnsi" w:hAnsi="Times New Roman" w:cstheme="minorBidi"/>
          <w:b w:val="0"/>
          <w:bCs w:val="0"/>
          <w:i w:val="0"/>
          <w:iCs w:val="0"/>
          <w:sz w:val="24"/>
          <w:szCs w:val="24"/>
        </w:rPr>
        <w:t>Быстряков</w:t>
      </w:r>
      <w:proofErr w:type="spellEnd"/>
      <w:r w:rsidRPr="00681E13">
        <w:rPr>
          <w:rFonts w:ascii="Times New Roman" w:eastAsiaTheme="minorHAnsi" w:hAnsi="Times New Roman" w:cstheme="minorBidi"/>
          <w:b w:val="0"/>
          <w:bCs w:val="0"/>
          <w:i w:val="0"/>
          <w:iCs w:val="0"/>
          <w:sz w:val="24"/>
          <w:szCs w:val="24"/>
        </w:rPr>
        <w:t xml:space="preserve"> Е.Н. Специальная техника: учебное пособие / Е. Н. </w:t>
      </w:r>
      <w:proofErr w:type="spellStart"/>
      <w:r w:rsidRPr="00681E13">
        <w:rPr>
          <w:rFonts w:ascii="Times New Roman" w:eastAsiaTheme="minorHAnsi" w:hAnsi="Times New Roman" w:cstheme="minorBidi"/>
          <w:b w:val="0"/>
          <w:bCs w:val="0"/>
          <w:i w:val="0"/>
          <w:iCs w:val="0"/>
          <w:sz w:val="24"/>
          <w:szCs w:val="24"/>
        </w:rPr>
        <w:t>Быстряков</w:t>
      </w:r>
      <w:proofErr w:type="spellEnd"/>
      <w:r w:rsidRPr="00681E13">
        <w:rPr>
          <w:rFonts w:ascii="Times New Roman" w:eastAsiaTheme="minorHAnsi" w:hAnsi="Times New Roman" w:cstheme="minorBidi"/>
          <w:b w:val="0"/>
          <w:bCs w:val="0"/>
          <w:i w:val="0"/>
          <w:iCs w:val="0"/>
          <w:sz w:val="24"/>
          <w:szCs w:val="24"/>
        </w:rPr>
        <w:t>, М. В. Савельева, А. Б. Смушкин. 2-е изд., стер. - Москва: Юстиция, 2024. 256 с.</w:t>
      </w:r>
      <w:bookmarkEnd w:id="191"/>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192" w:name="_Toc198031538"/>
      <w:r w:rsidRPr="00681E13">
        <w:rPr>
          <w:rFonts w:ascii="Times New Roman" w:eastAsiaTheme="minorHAnsi" w:hAnsi="Times New Roman" w:cstheme="minorBidi"/>
          <w:b w:val="0"/>
          <w:bCs w:val="0"/>
          <w:i w:val="0"/>
          <w:iCs w:val="0"/>
          <w:sz w:val="24"/>
          <w:szCs w:val="24"/>
        </w:rPr>
        <w:t>4.</w:t>
      </w:r>
      <w:r w:rsidRPr="00681E13">
        <w:rPr>
          <w:rFonts w:ascii="Times New Roman" w:eastAsiaTheme="minorHAnsi" w:hAnsi="Times New Roman" w:cstheme="minorBidi"/>
          <w:b w:val="0"/>
          <w:bCs w:val="0"/>
          <w:i w:val="0"/>
          <w:iCs w:val="0"/>
          <w:sz w:val="24"/>
          <w:szCs w:val="24"/>
        </w:rPr>
        <w:tab/>
        <w:t xml:space="preserve">Агафонов, В. В.  Криминалистика: учебное пособие для среднего профессионального образования / В. В. Агафонов, А. Г. Филиппов. — 8-е изд., </w:t>
      </w:r>
      <w:proofErr w:type="spellStart"/>
      <w:r w:rsidRPr="00681E13">
        <w:rPr>
          <w:rFonts w:ascii="Times New Roman" w:eastAsiaTheme="minorHAnsi" w:hAnsi="Times New Roman" w:cstheme="minorBidi"/>
          <w:b w:val="0"/>
          <w:bCs w:val="0"/>
          <w:i w:val="0"/>
          <w:iCs w:val="0"/>
          <w:sz w:val="24"/>
          <w:szCs w:val="24"/>
        </w:rPr>
        <w:t>перераб</w:t>
      </w:r>
      <w:proofErr w:type="spellEnd"/>
      <w:proofErr w:type="gramStart"/>
      <w:r w:rsidRPr="00681E13">
        <w:rPr>
          <w:rFonts w:ascii="Times New Roman" w:eastAsiaTheme="minorHAnsi" w:hAnsi="Times New Roman" w:cstheme="minorBidi"/>
          <w:b w:val="0"/>
          <w:bCs w:val="0"/>
          <w:i w:val="0"/>
          <w:iCs w:val="0"/>
          <w:sz w:val="24"/>
          <w:szCs w:val="24"/>
        </w:rPr>
        <w:t>.</w:t>
      </w:r>
      <w:proofErr w:type="gramEnd"/>
      <w:r w:rsidRPr="00681E13">
        <w:rPr>
          <w:rFonts w:ascii="Times New Roman" w:eastAsiaTheme="minorHAnsi" w:hAnsi="Times New Roman" w:cstheme="minorBidi"/>
          <w:b w:val="0"/>
          <w:bCs w:val="0"/>
          <w:i w:val="0"/>
          <w:iCs w:val="0"/>
          <w:sz w:val="24"/>
          <w:szCs w:val="24"/>
        </w:rPr>
        <w:t xml:space="preserve"> и доп. — Москва: Издательство </w:t>
      </w:r>
      <w:proofErr w:type="spellStart"/>
      <w:r w:rsidRPr="00681E13">
        <w:rPr>
          <w:rFonts w:ascii="Times New Roman" w:eastAsiaTheme="minorHAnsi" w:hAnsi="Times New Roman" w:cstheme="minorBidi"/>
          <w:b w:val="0"/>
          <w:bCs w:val="0"/>
          <w:i w:val="0"/>
          <w:iCs w:val="0"/>
          <w:sz w:val="24"/>
          <w:szCs w:val="24"/>
        </w:rPr>
        <w:t>Юрайт</w:t>
      </w:r>
      <w:proofErr w:type="spellEnd"/>
      <w:r w:rsidRPr="00681E13">
        <w:rPr>
          <w:rFonts w:ascii="Times New Roman" w:eastAsiaTheme="minorHAnsi" w:hAnsi="Times New Roman" w:cstheme="minorBidi"/>
          <w:b w:val="0"/>
          <w:bCs w:val="0"/>
          <w:i w:val="0"/>
          <w:iCs w:val="0"/>
          <w:sz w:val="24"/>
          <w:szCs w:val="24"/>
        </w:rPr>
        <w:t xml:space="preserve">, 2023. — 184 с. — (Профессиональное образование). — ISBN 978-5-9916-7701-1. — Текст: электронный // Образовательная платформа </w:t>
      </w:r>
      <w:proofErr w:type="spellStart"/>
      <w:r w:rsidRPr="00681E13">
        <w:rPr>
          <w:rFonts w:ascii="Times New Roman" w:eastAsiaTheme="minorHAnsi" w:hAnsi="Times New Roman" w:cstheme="minorBidi"/>
          <w:b w:val="0"/>
          <w:bCs w:val="0"/>
          <w:i w:val="0"/>
          <w:iCs w:val="0"/>
          <w:sz w:val="24"/>
          <w:szCs w:val="24"/>
        </w:rPr>
        <w:t>Юрайт</w:t>
      </w:r>
      <w:proofErr w:type="spellEnd"/>
      <w:r w:rsidRPr="00681E13">
        <w:rPr>
          <w:rFonts w:ascii="Times New Roman" w:eastAsiaTheme="minorHAnsi" w:hAnsi="Times New Roman" w:cstheme="minorBidi"/>
          <w:b w:val="0"/>
          <w:bCs w:val="0"/>
          <w:i w:val="0"/>
          <w:iCs w:val="0"/>
          <w:sz w:val="24"/>
          <w:szCs w:val="24"/>
        </w:rPr>
        <w:t xml:space="preserve"> [сайт]. — URL: https://urait.ru/bcode/511809 (дата обращения: 11.06.2023).</w:t>
      </w:r>
      <w:bookmarkEnd w:id="192"/>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193" w:name="_Toc198031539"/>
      <w:r w:rsidRPr="00681E13">
        <w:rPr>
          <w:rFonts w:ascii="Times New Roman" w:eastAsiaTheme="minorHAnsi" w:hAnsi="Times New Roman" w:cstheme="minorBidi"/>
          <w:b w:val="0"/>
          <w:bCs w:val="0"/>
          <w:i w:val="0"/>
          <w:iCs w:val="0"/>
          <w:sz w:val="24"/>
          <w:szCs w:val="24"/>
        </w:rPr>
        <w:t>5.</w:t>
      </w:r>
      <w:r w:rsidRPr="00681E13">
        <w:rPr>
          <w:rFonts w:ascii="Times New Roman" w:eastAsiaTheme="minorHAnsi" w:hAnsi="Times New Roman" w:cstheme="minorBidi"/>
          <w:b w:val="0"/>
          <w:bCs w:val="0"/>
          <w:i w:val="0"/>
          <w:iCs w:val="0"/>
          <w:sz w:val="24"/>
          <w:szCs w:val="24"/>
        </w:rPr>
        <w:tab/>
        <w:t xml:space="preserve">Маркушин, А. Г.  Оперативно-розыскная деятельность полиции в раскрытии и расследовании преступлений: учебное пособие для вузов / А. Г. Маркушин, Н. А. </w:t>
      </w:r>
      <w:proofErr w:type="spellStart"/>
      <w:r w:rsidRPr="00681E13">
        <w:rPr>
          <w:rFonts w:ascii="Times New Roman" w:eastAsiaTheme="minorHAnsi" w:hAnsi="Times New Roman" w:cstheme="minorBidi"/>
          <w:b w:val="0"/>
          <w:bCs w:val="0"/>
          <w:i w:val="0"/>
          <w:iCs w:val="0"/>
          <w:sz w:val="24"/>
          <w:szCs w:val="24"/>
        </w:rPr>
        <w:t>Аменицкая</w:t>
      </w:r>
      <w:proofErr w:type="spellEnd"/>
      <w:r w:rsidRPr="00681E13">
        <w:rPr>
          <w:rFonts w:ascii="Times New Roman" w:eastAsiaTheme="minorHAnsi" w:hAnsi="Times New Roman" w:cstheme="minorBidi"/>
          <w:b w:val="0"/>
          <w:bCs w:val="0"/>
          <w:i w:val="0"/>
          <w:iCs w:val="0"/>
          <w:sz w:val="24"/>
          <w:szCs w:val="24"/>
        </w:rPr>
        <w:t xml:space="preserve">. — Москва: Издательство </w:t>
      </w:r>
      <w:proofErr w:type="spellStart"/>
      <w:r w:rsidRPr="00681E13">
        <w:rPr>
          <w:rFonts w:ascii="Times New Roman" w:eastAsiaTheme="minorHAnsi" w:hAnsi="Times New Roman" w:cstheme="minorBidi"/>
          <w:b w:val="0"/>
          <w:bCs w:val="0"/>
          <w:i w:val="0"/>
          <w:iCs w:val="0"/>
          <w:sz w:val="24"/>
          <w:szCs w:val="24"/>
        </w:rPr>
        <w:t>Юрайт</w:t>
      </w:r>
      <w:proofErr w:type="spellEnd"/>
      <w:r w:rsidRPr="00681E13">
        <w:rPr>
          <w:rFonts w:ascii="Times New Roman" w:eastAsiaTheme="minorHAnsi" w:hAnsi="Times New Roman" w:cstheme="minorBidi"/>
          <w:b w:val="0"/>
          <w:bCs w:val="0"/>
          <w:i w:val="0"/>
          <w:iCs w:val="0"/>
          <w:sz w:val="24"/>
          <w:szCs w:val="24"/>
        </w:rPr>
        <w:t xml:space="preserve">, 2023. — 323 с. — (Высшее образование). — ISBN 978-5-534-09644-6. — Текст: электронный // Образовательная платформа </w:t>
      </w:r>
      <w:proofErr w:type="spellStart"/>
      <w:r w:rsidRPr="00681E13">
        <w:rPr>
          <w:rFonts w:ascii="Times New Roman" w:eastAsiaTheme="minorHAnsi" w:hAnsi="Times New Roman" w:cstheme="minorBidi"/>
          <w:b w:val="0"/>
          <w:bCs w:val="0"/>
          <w:i w:val="0"/>
          <w:iCs w:val="0"/>
          <w:sz w:val="24"/>
          <w:szCs w:val="24"/>
        </w:rPr>
        <w:t>Юрайт</w:t>
      </w:r>
      <w:proofErr w:type="spellEnd"/>
      <w:r w:rsidRPr="00681E13">
        <w:rPr>
          <w:rFonts w:ascii="Times New Roman" w:eastAsiaTheme="minorHAnsi" w:hAnsi="Times New Roman" w:cstheme="minorBidi"/>
          <w:b w:val="0"/>
          <w:bCs w:val="0"/>
          <w:i w:val="0"/>
          <w:iCs w:val="0"/>
          <w:sz w:val="24"/>
          <w:szCs w:val="24"/>
        </w:rPr>
        <w:t xml:space="preserve"> [сайт]. — URL: https://urait.ru/bcode/516762 (дата обращения: 11.06.2023).</w:t>
      </w:r>
      <w:bookmarkEnd w:id="193"/>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194" w:name="_Toc198031540"/>
      <w:r w:rsidRPr="00681E13">
        <w:rPr>
          <w:rFonts w:ascii="Times New Roman" w:eastAsiaTheme="minorHAnsi" w:hAnsi="Times New Roman" w:cstheme="minorBidi"/>
          <w:b w:val="0"/>
          <w:bCs w:val="0"/>
          <w:i w:val="0"/>
          <w:iCs w:val="0"/>
          <w:sz w:val="24"/>
          <w:szCs w:val="24"/>
        </w:rPr>
        <w:t>6.</w:t>
      </w:r>
      <w:r w:rsidRPr="00681E13">
        <w:rPr>
          <w:rFonts w:ascii="Times New Roman" w:eastAsiaTheme="minorHAnsi" w:hAnsi="Times New Roman" w:cstheme="minorBidi"/>
          <w:b w:val="0"/>
          <w:bCs w:val="0"/>
          <w:i w:val="0"/>
          <w:iCs w:val="0"/>
          <w:sz w:val="24"/>
          <w:szCs w:val="24"/>
        </w:rPr>
        <w:tab/>
        <w:t xml:space="preserve">Начальная профессиональная подготовка и введение в специальность: правоохранительная деятельность: учебник для среднего профессионального образования / Д. В. </w:t>
      </w:r>
      <w:proofErr w:type="spellStart"/>
      <w:r w:rsidRPr="00681E13">
        <w:rPr>
          <w:rFonts w:ascii="Times New Roman" w:eastAsiaTheme="minorHAnsi" w:hAnsi="Times New Roman" w:cstheme="minorBidi"/>
          <w:b w:val="0"/>
          <w:bCs w:val="0"/>
          <w:i w:val="0"/>
          <w:iCs w:val="0"/>
          <w:sz w:val="24"/>
          <w:szCs w:val="24"/>
        </w:rPr>
        <w:t>Бахтеев</w:t>
      </w:r>
      <w:proofErr w:type="spellEnd"/>
      <w:r w:rsidRPr="00681E13">
        <w:rPr>
          <w:rFonts w:ascii="Times New Roman" w:eastAsiaTheme="minorHAnsi" w:hAnsi="Times New Roman" w:cstheme="minorBidi"/>
          <w:b w:val="0"/>
          <w:bCs w:val="0"/>
          <w:i w:val="0"/>
          <w:iCs w:val="0"/>
          <w:sz w:val="24"/>
          <w:szCs w:val="24"/>
        </w:rPr>
        <w:t xml:space="preserve"> [и др.]; ответственный редактор Д. В. </w:t>
      </w:r>
      <w:proofErr w:type="spellStart"/>
      <w:r w:rsidRPr="00681E13">
        <w:rPr>
          <w:rFonts w:ascii="Times New Roman" w:eastAsiaTheme="minorHAnsi" w:hAnsi="Times New Roman" w:cstheme="minorBidi"/>
          <w:b w:val="0"/>
          <w:bCs w:val="0"/>
          <w:i w:val="0"/>
          <w:iCs w:val="0"/>
          <w:sz w:val="24"/>
          <w:szCs w:val="24"/>
        </w:rPr>
        <w:t>Бахтеев</w:t>
      </w:r>
      <w:proofErr w:type="spellEnd"/>
      <w:r w:rsidRPr="00681E13">
        <w:rPr>
          <w:rFonts w:ascii="Times New Roman" w:eastAsiaTheme="minorHAnsi" w:hAnsi="Times New Roman" w:cstheme="minorBidi"/>
          <w:b w:val="0"/>
          <w:bCs w:val="0"/>
          <w:i w:val="0"/>
          <w:iCs w:val="0"/>
          <w:sz w:val="24"/>
          <w:szCs w:val="24"/>
        </w:rPr>
        <w:t xml:space="preserve">. — Москва: Издательство </w:t>
      </w:r>
      <w:proofErr w:type="spellStart"/>
      <w:r w:rsidRPr="00681E13">
        <w:rPr>
          <w:rFonts w:ascii="Times New Roman" w:eastAsiaTheme="minorHAnsi" w:hAnsi="Times New Roman" w:cstheme="minorBidi"/>
          <w:b w:val="0"/>
          <w:bCs w:val="0"/>
          <w:i w:val="0"/>
          <w:iCs w:val="0"/>
          <w:sz w:val="24"/>
          <w:szCs w:val="24"/>
        </w:rPr>
        <w:t>Юрайт</w:t>
      </w:r>
      <w:proofErr w:type="spellEnd"/>
      <w:r w:rsidRPr="00681E13">
        <w:rPr>
          <w:rFonts w:ascii="Times New Roman" w:eastAsiaTheme="minorHAnsi" w:hAnsi="Times New Roman" w:cstheme="minorBidi"/>
          <w:b w:val="0"/>
          <w:bCs w:val="0"/>
          <w:i w:val="0"/>
          <w:iCs w:val="0"/>
          <w:sz w:val="24"/>
          <w:szCs w:val="24"/>
        </w:rPr>
        <w:t xml:space="preserve">, 2023. — 369 с. — (Профессиональное образование). — ISBN 978-5-534-06884-9. — Текст: электронный // Образовательная платформа </w:t>
      </w:r>
      <w:proofErr w:type="spellStart"/>
      <w:r w:rsidRPr="00681E13">
        <w:rPr>
          <w:rFonts w:ascii="Times New Roman" w:eastAsiaTheme="minorHAnsi" w:hAnsi="Times New Roman" w:cstheme="minorBidi"/>
          <w:b w:val="0"/>
          <w:bCs w:val="0"/>
          <w:i w:val="0"/>
          <w:iCs w:val="0"/>
          <w:sz w:val="24"/>
          <w:szCs w:val="24"/>
        </w:rPr>
        <w:t>Юрайт</w:t>
      </w:r>
      <w:proofErr w:type="spellEnd"/>
      <w:r w:rsidRPr="00681E13">
        <w:rPr>
          <w:rFonts w:ascii="Times New Roman" w:eastAsiaTheme="minorHAnsi" w:hAnsi="Times New Roman" w:cstheme="minorBidi"/>
          <w:b w:val="0"/>
          <w:bCs w:val="0"/>
          <w:i w:val="0"/>
          <w:iCs w:val="0"/>
          <w:sz w:val="24"/>
          <w:szCs w:val="24"/>
        </w:rPr>
        <w:t xml:space="preserve"> [сайт]. — URL: https://urait.ru/bcode/516447</w:t>
      </w:r>
      <w:bookmarkEnd w:id="194"/>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195" w:name="_Toc198031541"/>
      <w:r w:rsidRPr="00681E13">
        <w:rPr>
          <w:rFonts w:ascii="Times New Roman" w:eastAsiaTheme="minorHAnsi" w:hAnsi="Times New Roman" w:cstheme="minorBidi"/>
          <w:b w:val="0"/>
          <w:bCs w:val="0"/>
          <w:i w:val="0"/>
          <w:iCs w:val="0"/>
          <w:sz w:val="24"/>
          <w:szCs w:val="24"/>
        </w:rPr>
        <w:t>7.</w:t>
      </w:r>
      <w:r w:rsidRPr="00681E13">
        <w:rPr>
          <w:rFonts w:ascii="Times New Roman" w:eastAsiaTheme="minorHAnsi" w:hAnsi="Times New Roman" w:cstheme="minorBidi"/>
          <w:b w:val="0"/>
          <w:bCs w:val="0"/>
          <w:i w:val="0"/>
          <w:iCs w:val="0"/>
          <w:sz w:val="24"/>
          <w:szCs w:val="24"/>
        </w:rPr>
        <w:tab/>
        <w:t xml:space="preserve">Поспеев, К. Ю. Огневая подготовка сотрудников правоохранительных органов: учебное пособие для вузов / К. Ю. Поспеев, Н. В. Астафьев. — 2-е изд. — Москва: Издательство </w:t>
      </w:r>
      <w:proofErr w:type="spellStart"/>
      <w:r w:rsidRPr="00681E13">
        <w:rPr>
          <w:rFonts w:ascii="Times New Roman" w:eastAsiaTheme="minorHAnsi" w:hAnsi="Times New Roman" w:cstheme="minorBidi"/>
          <w:b w:val="0"/>
          <w:bCs w:val="0"/>
          <w:i w:val="0"/>
          <w:iCs w:val="0"/>
          <w:sz w:val="24"/>
          <w:szCs w:val="24"/>
        </w:rPr>
        <w:t>Юрайт</w:t>
      </w:r>
      <w:proofErr w:type="spellEnd"/>
      <w:r w:rsidRPr="00681E13">
        <w:rPr>
          <w:rFonts w:ascii="Times New Roman" w:eastAsiaTheme="minorHAnsi" w:hAnsi="Times New Roman" w:cstheme="minorBidi"/>
          <w:b w:val="0"/>
          <w:bCs w:val="0"/>
          <w:i w:val="0"/>
          <w:iCs w:val="0"/>
          <w:sz w:val="24"/>
          <w:szCs w:val="24"/>
        </w:rPr>
        <w:t xml:space="preserve">, 2023. — 206 с. — (Высшее образование). — ISBN 978-5-534-12779-9. </w:t>
      </w:r>
      <w:r w:rsidRPr="00681E13">
        <w:rPr>
          <w:rFonts w:ascii="Times New Roman" w:eastAsiaTheme="minorHAnsi" w:hAnsi="Times New Roman" w:cstheme="minorBidi"/>
          <w:b w:val="0"/>
          <w:bCs w:val="0"/>
          <w:i w:val="0"/>
          <w:iCs w:val="0"/>
          <w:sz w:val="24"/>
          <w:szCs w:val="24"/>
        </w:rPr>
        <w:lastRenderedPageBreak/>
        <w:t xml:space="preserve">— Текст: электронный // Образовательная платформа </w:t>
      </w:r>
      <w:proofErr w:type="spellStart"/>
      <w:r w:rsidRPr="00681E13">
        <w:rPr>
          <w:rFonts w:ascii="Times New Roman" w:eastAsiaTheme="minorHAnsi" w:hAnsi="Times New Roman" w:cstheme="minorBidi"/>
          <w:b w:val="0"/>
          <w:bCs w:val="0"/>
          <w:i w:val="0"/>
          <w:iCs w:val="0"/>
          <w:sz w:val="24"/>
          <w:szCs w:val="24"/>
        </w:rPr>
        <w:t>Юрайт</w:t>
      </w:r>
      <w:proofErr w:type="spellEnd"/>
      <w:r w:rsidRPr="00681E13">
        <w:rPr>
          <w:rFonts w:ascii="Times New Roman" w:eastAsiaTheme="minorHAnsi" w:hAnsi="Times New Roman" w:cstheme="minorBidi"/>
          <w:b w:val="0"/>
          <w:bCs w:val="0"/>
          <w:i w:val="0"/>
          <w:iCs w:val="0"/>
          <w:sz w:val="24"/>
          <w:szCs w:val="24"/>
        </w:rPr>
        <w:t xml:space="preserve"> [сайт]. — URL: https://urait.ru/bcode/519050</w:t>
      </w:r>
      <w:bookmarkEnd w:id="195"/>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196" w:name="_Toc198031542"/>
      <w:r w:rsidRPr="00681E13">
        <w:rPr>
          <w:rFonts w:ascii="Times New Roman" w:eastAsiaTheme="minorHAnsi" w:hAnsi="Times New Roman" w:cstheme="minorBidi"/>
          <w:b w:val="0"/>
          <w:bCs w:val="0"/>
          <w:i w:val="0"/>
          <w:iCs w:val="0"/>
          <w:sz w:val="24"/>
          <w:szCs w:val="24"/>
        </w:rPr>
        <w:t>8.</w:t>
      </w:r>
      <w:r w:rsidRPr="00681E13">
        <w:rPr>
          <w:rFonts w:ascii="Times New Roman" w:eastAsiaTheme="minorHAnsi" w:hAnsi="Times New Roman" w:cstheme="minorBidi"/>
          <w:b w:val="0"/>
          <w:bCs w:val="0"/>
          <w:i w:val="0"/>
          <w:iCs w:val="0"/>
          <w:sz w:val="24"/>
          <w:szCs w:val="24"/>
        </w:rPr>
        <w:tab/>
        <w:t xml:space="preserve">Романов, В. В. Юридическая психология: учебное пособие для среднего профессионального образования / В. В. Романов. — 3-е изд., </w:t>
      </w:r>
      <w:proofErr w:type="spellStart"/>
      <w:r w:rsidRPr="00681E13">
        <w:rPr>
          <w:rFonts w:ascii="Times New Roman" w:eastAsiaTheme="minorHAnsi" w:hAnsi="Times New Roman" w:cstheme="minorBidi"/>
          <w:b w:val="0"/>
          <w:bCs w:val="0"/>
          <w:i w:val="0"/>
          <w:iCs w:val="0"/>
          <w:sz w:val="24"/>
          <w:szCs w:val="24"/>
        </w:rPr>
        <w:t>перераб</w:t>
      </w:r>
      <w:proofErr w:type="spellEnd"/>
      <w:proofErr w:type="gramStart"/>
      <w:r w:rsidRPr="00681E13">
        <w:rPr>
          <w:rFonts w:ascii="Times New Roman" w:eastAsiaTheme="minorHAnsi" w:hAnsi="Times New Roman" w:cstheme="minorBidi"/>
          <w:b w:val="0"/>
          <w:bCs w:val="0"/>
          <w:i w:val="0"/>
          <w:iCs w:val="0"/>
          <w:sz w:val="24"/>
          <w:szCs w:val="24"/>
        </w:rPr>
        <w:t>.</w:t>
      </w:r>
      <w:proofErr w:type="gramEnd"/>
      <w:r w:rsidRPr="00681E13">
        <w:rPr>
          <w:rFonts w:ascii="Times New Roman" w:eastAsiaTheme="minorHAnsi" w:hAnsi="Times New Roman" w:cstheme="minorBidi"/>
          <w:b w:val="0"/>
          <w:bCs w:val="0"/>
          <w:i w:val="0"/>
          <w:iCs w:val="0"/>
          <w:sz w:val="24"/>
          <w:szCs w:val="24"/>
        </w:rPr>
        <w:t xml:space="preserve"> и доп. — Москва: Издательство </w:t>
      </w:r>
      <w:proofErr w:type="spellStart"/>
      <w:r w:rsidRPr="00681E13">
        <w:rPr>
          <w:rFonts w:ascii="Times New Roman" w:eastAsiaTheme="minorHAnsi" w:hAnsi="Times New Roman" w:cstheme="minorBidi"/>
          <w:b w:val="0"/>
          <w:bCs w:val="0"/>
          <w:i w:val="0"/>
          <w:iCs w:val="0"/>
          <w:sz w:val="24"/>
          <w:szCs w:val="24"/>
        </w:rPr>
        <w:t>Юрайт</w:t>
      </w:r>
      <w:proofErr w:type="spellEnd"/>
      <w:r w:rsidRPr="00681E13">
        <w:rPr>
          <w:rFonts w:ascii="Times New Roman" w:eastAsiaTheme="minorHAnsi" w:hAnsi="Times New Roman" w:cstheme="minorBidi"/>
          <w:b w:val="0"/>
          <w:bCs w:val="0"/>
          <w:i w:val="0"/>
          <w:iCs w:val="0"/>
          <w:sz w:val="24"/>
          <w:szCs w:val="24"/>
        </w:rPr>
        <w:t xml:space="preserve">, 2023. — 170 с. — (Профессиональное образование). — ISBN 978-5-9916-9809-2. — Текст: электронный // Образовательная платформа </w:t>
      </w:r>
      <w:proofErr w:type="spellStart"/>
      <w:r w:rsidRPr="00681E13">
        <w:rPr>
          <w:rFonts w:ascii="Times New Roman" w:eastAsiaTheme="minorHAnsi" w:hAnsi="Times New Roman" w:cstheme="minorBidi"/>
          <w:b w:val="0"/>
          <w:bCs w:val="0"/>
          <w:i w:val="0"/>
          <w:iCs w:val="0"/>
          <w:sz w:val="24"/>
          <w:szCs w:val="24"/>
        </w:rPr>
        <w:t>Юрайт</w:t>
      </w:r>
      <w:proofErr w:type="spellEnd"/>
      <w:r w:rsidRPr="00681E13">
        <w:rPr>
          <w:rFonts w:ascii="Times New Roman" w:eastAsiaTheme="minorHAnsi" w:hAnsi="Times New Roman" w:cstheme="minorBidi"/>
          <w:b w:val="0"/>
          <w:bCs w:val="0"/>
          <w:i w:val="0"/>
          <w:iCs w:val="0"/>
          <w:sz w:val="24"/>
          <w:szCs w:val="24"/>
        </w:rPr>
        <w:t xml:space="preserve"> [сайт]. — URL: https://urait.ru/bcode/511756</w:t>
      </w:r>
      <w:bookmarkEnd w:id="196"/>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197" w:name="_Toc198031543"/>
      <w:r w:rsidRPr="00681E13">
        <w:rPr>
          <w:rFonts w:ascii="Times New Roman" w:eastAsiaTheme="minorHAnsi" w:hAnsi="Times New Roman" w:cstheme="minorBidi"/>
          <w:b w:val="0"/>
          <w:bCs w:val="0"/>
          <w:i w:val="0"/>
          <w:iCs w:val="0"/>
          <w:sz w:val="24"/>
          <w:szCs w:val="24"/>
        </w:rPr>
        <w:t>9.</w:t>
      </w:r>
      <w:r w:rsidRPr="00681E13">
        <w:rPr>
          <w:rFonts w:ascii="Times New Roman" w:eastAsiaTheme="minorHAnsi" w:hAnsi="Times New Roman" w:cstheme="minorBidi"/>
          <w:b w:val="0"/>
          <w:bCs w:val="0"/>
          <w:i w:val="0"/>
          <w:iCs w:val="0"/>
          <w:sz w:val="24"/>
          <w:szCs w:val="24"/>
        </w:rPr>
        <w:tab/>
      </w:r>
      <w:proofErr w:type="spellStart"/>
      <w:r w:rsidRPr="00681E13">
        <w:rPr>
          <w:rFonts w:ascii="Times New Roman" w:eastAsiaTheme="minorHAnsi" w:hAnsi="Times New Roman" w:cstheme="minorBidi"/>
          <w:b w:val="0"/>
          <w:bCs w:val="0"/>
          <w:i w:val="0"/>
          <w:iCs w:val="0"/>
          <w:sz w:val="24"/>
          <w:szCs w:val="24"/>
        </w:rPr>
        <w:t>Сорокотягин</w:t>
      </w:r>
      <w:proofErr w:type="spellEnd"/>
      <w:r w:rsidRPr="00681E13">
        <w:rPr>
          <w:rFonts w:ascii="Times New Roman" w:eastAsiaTheme="minorHAnsi" w:hAnsi="Times New Roman" w:cstheme="minorBidi"/>
          <w:b w:val="0"/>
          <w:bCs w:val="0"/>
          <w:i w:val="0"/>
          <w:iCs w:val="0"/>
          <w:sz w:val="24"/>
          <w:szCs w:val="24"/>
        </w:rPr>
        <w:t xml:space="preserve">, И. Н. Профессиональная этика юриста: учебник для среднего профессионального образования / И. Н. </w:t>
      </w:r>
      <w:proofErr w:type="spellStart"/>
      <w:r w:rsidRPr="00681E13">
        <w:rPr>
          <w:rFonts w:ascii="Times New Roman" w:eastAsiaTheme="minorHAnsi" w:hAnsi="Times New Roman" w:cstheme="minorBidi"/>
          <w:b w:val="0"/>
          <w:bCs w:val="0"/>
          <w:i w:val="0"/>
          <w:iCs w:val="0"/>
          <w:sz w:val="24"/>
          <w:szCs w:val="24"/>
        </w:rPr>
        <w:t>Сорокотягин</w:t>
      </w:r>
      <w:proofErr w:type="spellEnd"/>
      <w:r w:rsidRPr="00681E13">
        <w:rPr>
          <w:rFonts w:ascii="Times New Roman" w:eastAsiaTheme="minorHAnsi" w:hAnsi="Times New Roman" w:cstheme="minorBidi"/>
          <w:b w:val="0"/>
          <w:bCs w:val="0"/>
          <w:i w:val="0"/>
          <w:iCs w:val="0"/>
          <w:sz w:val="24"/>
          <w:szCs w:val="24"/>
        </w:rPr>
        <w:t xml:space="preserve">, А. Г. </w:t>
      </w:r>
      <w:proofErr w:type="spellStart"/>
      <w:r w:rsidRPr="00681E13">
        <w:rPr>
          <w:rFonts w:ascii="Times New Roman" w:eastAsiaTheme="minorHAnsi" w:hAnsi="Times New Roman" w:cstheme="minorBidi"/>
          <w:b w:val="0"/>
          <w:bCs w:val="0"/>
          <w:i w:val="0"/>
          <w:iCs w:val="0"/>
          <w:sz w:val="24"/>
          <w:szCs w:val="24"/>
        </w:rPr>
        <w:t>Маслеев</w:t>
      </w:r>
      <w:proofErr w:type="spellEnd"/>
      <w:r w:rsidRPr="00681E13">
        <w:rPr>
          <w:rFonts w:ascii="Times New Roman" w:eastAsiaTheme="minorHAnsi" w:hAnsi="Times New Roman" w:cstheme="minorBidi"/>
          <w:b w:val="0"/>
          <w:bCs w:val="0"/>
          <w:i w:val="0"/>
          <w:iCs w:val="0"/>
          <w:sz w:val="24"/>
          <w:szCs w:val="24"/>
        </w:rPr>
        <w:t xml:space="preserve">. — 4-е изд., </w:t>
      </w:r>
      <w:proofErr w:type="spellStart"/>
      <w:r w:rsidRPr="00681E13">
        <w:rPr>
          <w:rFonts w:ascii="Times New Roman" w:eastAsiaTheme="minorHAnsi" w:hAnsi="Times New Roman" w:cstheme="minorBidi"/>
          <w:b w:val="0"/>
          <w:bCs w:val="0"/>
          <w:i w:val="0"/>
          <w:iCs w:val="0"/>
          <w:sz w:val="24"/>
          <w:szCs w:val="24"/>
        </w:rPr>
        <w:t>перераб</w:t>
      </w:r>
      <w:proofErr w:type="spellEnd"/>
      <w:proofErr w:type="gramStart"/>
      <w:r w:rsidRPr="00681E13">
        <w:rPr>
          <w:rFonts w:ascii="Times New Roman" w:eastAsiaTheme="minorHAnsi" w:hAnsi="Times New Roman" w:cstheme="minorBidi"/>
          <w:b w:val="0"/>
          <w:bCs w:val="0"/>
          <w:i w:val="0"/>
          <w:iCs w:val="0"/>
          <w:sz w:val="24"/>
          <w:szCs w:val="24"/>
        </w:rPr>
        <w:t>.</w:t>
      </w:r>
      <w:proofErr w:type="gramEnd"/>
      <w:r w:rsidRPr="00681E13">
        <w:rPr>
          <w:rFonts w:ascii="Times New Roman" w:eastAsiaTheme="minorHAnsi" w:hAnsi="Times New Roman" w:cstheme="minorBidi"/>
          <w:b w:val="0"/>
          <w:bCs w:val="0"/>
          <w:i w:val="0"/>
          <w:iCs w:val="0"/>
          <w:sz w:val="24"/>
          <w:szCs w:val="24"/>
        </w:rPr>
        <w:t xml:space="preserve"> и доп. — Москва: Издательство </w:t>
      </w:r>
      <w:proofErr w:type="spellStart"/>
      <w:r w:rsidRPr="00681E13">
        <w:rPr>
          <w:rFonts w:ascii="Times New Roman" w:eastAsiaTheme="minorHAnsi" w:hAnsi="Times New Roman" w:cstheme="minorBidi"/>
          <w:b w:val="0"/>
          <w:bCs w:val="0"/>
          <w:i w:val="0"/>
          <w:iCs w:val="0"/>
          <w:sz w:val="24"/>
          <w:szCs w:val="24"/>
        </w:rPr>
        <w:t>Юрайт</w:t>
      </w:r>
      <w:proofErr w:type="spellEnd"/>
      <w:r w:rsidRPr="00681E13">
        <w:rPr>
          <w:rFonts w:ascii="Times New Roman" w:eastAsiaTheme="minorHAnsi" w:hAnsi="Times New Roman" w:cstheme="minorBidi"/>
          <w:b w:val="0"/>
          <w:bCs w:val="0"/>
          <w:i w:val="0"/>
          <w:iCs w:val="0"/>
          <w:sz w:val="24"/>
          <w:szCs w:val="24"/>
        </w:rPr>
        <w:t xml:space="preserve">, 2023. — 281 с. — (Профессиональное образование). — ISBN 978-5-534-16707-8. — Текст: электронный // Образовательная платформа </w:t>
      </w:r>
      <w:proofErr w:type="spellStart"/>
      <w:r w:rsidRPr="00681E13">
        <w:rPr>
          <w:rFonts w:ascii="Times New Roman" w:eastAsiaTheme="minorHAnsi" w:hAnsi="Times New Roman" w:cstheme="minorBidi"/>
          <w:b w:val="0"/>
          <w:bCs w:val="0"/>
          <w:i w:val="0"/>
          <w:iCs w:val="0"/>
          <w:sz w:val="24"/>
          <w:szCs w:val="24"/>
        </w:rPr>
        <w:t>Юрайт</w:t>
      </w:r>
      <w:proofErr w:type="spellEnd"/>
      <w:r w:rsidRPr="00681E13">
        <w:rPr>
          <w:rFonts w:ascii="Times New Roman" w:eastAsiaTheme="minorHAnsi" w:hAnsi="Times New Roman" w:cstheme="minorBidi"/>
          <w:b w:val="0"/>
          <w:bCs w:val="0"/>
          <w:i w:val="0"/>
          <w:iCs w:val="0"/>
          <w:sz w:val="24"/>
          <w:szCs w:val="24"/>
        </w:rPr>
        <w:t xml:space="preserve"> [сайт]. — URL: https://urait.ru/bcode/531560</w:t>
      </w:r>
      <w:bookmarkEnd w:id="197"/>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198" w:name="_Toc198031544"/>
      <w:r w:rsidRPr="00681E13">
        <w:rPr>
          <w:rFonts w:ascii="Times New Roman" w:eastAsiaTheme="minorHAnsi" w:hAnsi="Times New Roman" w:cstheme="minorBidi"/>
          <w:b w:val="0"/>
          <w:bCs w:val="0"/>
          <w:i w:val="0"/>
          <w:iCs w:val="0"/>
          <w:sz w:val="24"/>
          <w:szCs w:val="24"/>
        </w:rPr>
        <w:t>10.</w:t>
      </w:r>
      <w:r w:rsidRPr="00681E13">
        <w:rPr>
          <w:rFonts w:ascii="Times New Roman" w:eastAsiaTheme="minorHAnsi" w:hAnsi="Times New Roman" w:cstheme="minorBidi"/>
          <w:b w:val="0"/>
          <w:bCs w:val="0"/>
          <w:i w:val="0"/>
          <w:iCs w:val="0"/>
          <w:sz w:val="24"/>
          <w:szCs w:val="24"/>
        </w:rPr>
        <w:tab/>
      </w:r>
      <w:proofErr w:type="spellStart"/>
      <w:r w:rsidRPr="00681E13">
        <w:rPr>
          <w:rFonts w:ascii="Times New Roman" w:eastAsiaTheme="minorHAnsi" w:hAnsi="Times New Roman" w:cstheme="minorBidi"/>
          <w:b w:val="0"/>
          <w:bCs w:val="0"/>
          <w:i w:val="0"/>
          <w:iCs w:val="0"/>
          <w:sz w:val="24"/>
          <w:szCs w:val="24"/>
        </w:rPr>
        <w:t>Талынев</w:t>
      </w:r>
      <w:proofErr w:type="spellEnd"/>
      <w:r w:rsidRPr="00681E13">
        <w:rPr>
          <w:rFonts w:ascii="Times New Roman" w:eastAsiaTheme="minorHAnsi" w:hAnsi="Times New Roman" w:cstheme="minorBidi"/>
          <w:b w:val="0"/>
          <w:bCs w:val="0"/>
          <w:i w:val="0"/>
          <w:iCs w:val="0"/>
          <w:sz w:val="24"/>
          <w:szCs w:val="24"/>
        </w:rPr>
        <w:t xml:space="preserve">, В. Е.  Профессиональная этика и служебный этикет в полиции России: учебное пособие для среднего профессионального образования / В. Е. </w:t>
      </w:r>
      <w:proofErr w:type="spellStart"/>
      <w:r w:rsidRPr="00681E13">
        <w:rPr>
          <w:rFonts w:ascii="Times New Roman" w:eastAsiaTheme="minorHAnsi" w:hAnsi="Times New Roman" w:cstheme="minorBidi"/>
          <w:b w:val="0"/>
          <w:bCs w:val="0"/>
          <w:i w:val="0"/>
          <w:iCs w:val="0"/>
          <w:sz w:val="24"/>
          <w:szCs w:val="24"/>
        </w:rPr>
        <w:t>Талынев</w:t>
      </w:r>
      <w:proofErr w:type="spellEnd"/>
      <w:r w:rsidRPr="00681E13">
        <w:rPr>
          <w:rFonts w:ascii="Times New Roman" w:eastAsiaTheme="minorHAnsi" w:hAnsi="Times New Roman" w:cstheme="minorBidi"/>
          <w:b w:val="0"/>
          <w:bCs w:val="0"/>
          <w:i w:val="0"/>
          <w:iCs w:val="0"/>
          <w:sz w:val="24"/>
          <w:szCs w:val="24"/>
        </w:rPr>
        <w:t xml:space="preserve">. — 2-е изд. — Москва: Издательство </w:t>
      </w:r>
      <w:proofErr w:type="spellStart"/>
      <w:r w:rsidRPr="00681E13">
        <w:rPr>
          <w:rFonts w:ascii="Times New Roman" w:eastAsiaTheme="minorHAnsi" w:hAnsi="Times New Roman" w:cstheme="minorBidi"/>
          <w:b w:val="0"/>
          <w:bCs w:val="0"/>
          <w:i w:val="0"/>
          <w:iCs w:val="0"/>
          <w:sz w:val="24"/>
          <w:szCs w:val="24"/>
        </w:rPr>
        <w:t>Юрайт</w:t>
      </w:r>
      <w:proofErr w:type="spellEnd"/>
      <w:r w:rsidRPr="00681E13">
        <w:rPr>
          <w:rFonts w:ascii="Times New Roman" w:eastAsiaTheme="minorHAnsi" w:hAnsi="Times New Roman" w:cstheme="minorBidi"/>
          <w:b w:val="0"/>
          <w:bCs w:val="0"/>
          <w:i w:val="0"/>
          <w:iCs w:val="0"/>
          <w:sz w:val="24"/>
          <w:szCs w:val="24"/>
        </w:rPr>
        <w:t xml:space="preserve">, 2023. — 153 с. — (Профессиональное образование). — ISBN 978-5-534-11368-6. — Текст: электронный // Образовательная платформа </w:t>
      </w:r>
      <w:proofErr w:type="spellStart"/>
      <w:r w:rsidRPr="00681E13">
        <w:rPr>
          <w:rFonts w:ascii="Times New Roman" w:eastAsiaTheme="minorHAnsi" w:hAnsi="Times New Roman" w:cstheme="minorBidi"/>
          <w:b w:val="0"/>
          <w:bCs w:val="0"/>
          <w:i w:val="0"/>
          <w:iCs w:val="0"/>
          <w:sz w:val="24"/>
          <w:szCs w:val="24"/>
        </w:rPr>
        <w:t>Юрайт</w:t>
      </w:r>
      <w:proofErr w:type="spellEnd"/>
      <w:r w:rsidRPr="00681E13">
        <w:rPr>
          <w:rFonts w:ascii="Times New Roman" w:eastAsiaTheme="minorHAnsi" w:hAnsi="Times New Roman" w:cstheme="minorBidi"/>
          <w:b w:val="0"/>
          <w:bCs w:val="0"/>
          <w:i w:val="0"/>
          <w:iCs w:val="0"/>
          <w:sz w:val="24"/>
          <w:szCs w:val="24"/>
        </w:rPr>
        <w:t xml:space="preserve"> [сайт]. — URL: https://urait.ru/bcode/517897</w:t>
      </w:r>
      <w:bookmarkEnd w:id="198"/>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p>
    <w:p w:rsidR="006F5E41" w:rsidRPr="00681E13" w:rsidRDefault="006F5E41" w:rsidP="006F5E41">
      <w:pPr>
        <w:pStyle w:val="2"/>
        <w:spacing w:before="0" w:after="0"/>
        <w:ind w:firstLine="709"/>
        <w:jc w:val="both"/>
        <w:rPr>
          <w:rFonts w:ascii="Times New Roman" w:eastAsiaTheme="minorHAnsi" w:hAnsi="Times New Roman" w:cstheme="minorBidi"/>
          <w:bCs w:val="0"/>
          <w:i w:val="0"/>
          <w:iCs w:val="0"/>
          <w:sz w:val="24"/>
          <w:szCs w:val="24"/>
        </w:rPr>
      </w:pPr>
      <w:bookmarkStart w:id="199" w:name="_Toc198031545"/>
      <w:r w:rsidRPr="00681E13">
        <w:rPr>
          <w:rFonts w:ascii="Times New Roman" w:eastAsiaTheme="minorHAnsi" w:hAnsi="Times New Roman" w:cstheme="minorBidi"/>
          <w:bCs w:val="0"/>
          <w:i w:val="0"/>
          <w:iCs w:val="0"/>
          <w:sz w:val="24"/>
          <w:szCs w:val="24"/>
        </w:rPr>
        <w:t>3.2.2. Дополнительн</w:t>
      </w:r>
      <w:r>
        <w:rPr>
          <w:rFonts w:ascii="Times New Roman" w:eastAsiaTheme="minorHAnsi" w:hAnsi="Times New Roman" w:cstheme="minorBidi"/>
          <w:bCs w:val="0"/>
          <w:i w:val="0"/>
          <w:iCs w:val="0"/>
          <w:sz w:val="24"/>
          <w:szCs w:val="24"/>
        </w:rPr>
        <w:t>ые источники</w:t>
      </w:r>
      <w:bookmarkEnd w:id="199"/>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00" w:name="_Toc198031546"/>
      <w:r w:rsidRPr="00681E13">
        <w:rPr>
          <w:rFonts w:ascii="Times New Roman" w:eastAsiaTheme="minorHAnsi" w:hAnsi="Times New Roman" w:cstheme="minorBidi"/>
          <w:b w:val="0"/>
          <w:bCs w:val="0"/>
          <w:i w:val="0"/>
          <w:iCs w:val="0"/>
          <w:sz w:val="24"/>
          <w:szCs w:val="24"/>
        </w:rPr>
        <w:t>1.</w:t>
      </w:r>
      <w:r w:rsidRPr="00681E13">
        <w:rPr>
          <w:rFonts w:ascii="Times New Roman" w:eastAsiaTheme="minorHAnsi" w:hAnsi="Times New Roman" w:cstheme="minorBidi"/>
          <w:b w:val="0"/>
          <w:bCs w:val="0"/>
          <w:i w:val="0"/>
          <w:iCs w:val="0"/>
          <w:sz w:val="24"/>
          <w:szCs w:val="24"/>
        </w:rPr>
        <w:tab/>
        <w:t>Сети и телекоммуникации: учебное пособие для бакалавров / составители:</w:t>
      </w:r>
      <w:bookmarkEnd w:id="200"/>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01" w:name="_Toc198031547"/>
      <w:r w:rsidRPr="00681E13">
        <w:rPr>
          <w:rFonts w:ascii="Times New Roman" w:eastAsiaTheme="minorHAnsi" w:hAnsi="Times New Roman" w:cstheme="minorBidi"/>
          <w:b w:val="0"/>
          <w:bCs w:val="0"/>
          <w:i w:val="0"/>
          <w:iCs w:val="0"/>
          <w:sz w:val="24"/>
          <w:szCs w:val="24"/>
        </w:rPr>
        <w:t>2.</w:t>
      </w:r>
      <w:r w:rsidRPr="00681E13">
        <w:rPr>
          <w:rFonts w:ascii="Times New Roman" w:eastAsiaTheme="minorHAnsi" w:hAnsi="Times New Roman" w:cstheme="minorBidi"/>
          <w:b w:val="0"/>
          <w:bCs w:val="0"/>
          <w:i w:val="0"/>
          <w:iCs w:val="0"/>
          <w:sz w:val="24"/>
          <w:szCs w:val="24"/>
        </w:rPr>
        <w:tab/>
        <w:t xml:space="preserve">В. Винокуров. </w:t>
      </w:r>
      <w:r w:rsidRPr="00681E13">
        <w:rPr>
          <w:rFonts w:ascii="Times New Roman" w:eastAsiaTheme="minorHAnsi" w:hAnsi="Times New Roman" w:cstheme="minorBidi"/>
          <w:b w:val="0"/>
          <w:bCs w:val="0"/>
          <w:i w:val="0"/>
          <w:iCs w:val="0"/>
          <w:sz w:val="24"/>
          <w:szCs w:val="24"/>
        </w:rPr>
        <w:t></w:t>
      </w:r>
      <w:proofErr w:type="gramStart"/>
      <w:r w:rsidRPr="00681E13">
        <w:rPr>
          <w:rFonts w:ascii="Times New Roman" w:eastAsiaTheme="minorHAnsi" w:hAnsi="Times New Roman" w:cstheme="minorBidi"/>
          <w:b w:val="0"/>
          <w:bCs w:val="0"/>
          <w:i w:val="0"/>
          <w:iCs w:val="0"/>
          <w:sz w:val="24"/>
          <w:szCs w:val="24"/>
        </w:rPr>
        <w:t>Москва :</w:t>
      </w:r>
      <w:proofErr w:type="gramEnd"/>
      <w:r w:rsidRPr="00681E13">
        <w:rPr>
          <w:rFonts w:ascii="Times New Roman" w:eastAsiaTheme="minorHAnsi" w:hAnsi="Times New Roman" w:cstheme="minorBidi"/>
          <w:b w:val="0"/>
          <w:bCs w:val="0"/>
          <w:i w:val="0"/>
          <w:iCs w:val="0"/>
          <w:sz w:val="24"/>
          <w:szCs w:val="24"/>
        </w:rPr>
        <w:t xml:space="preserve"> Ай Пи Ар Медиа, 2022. </w:t>
      </w:r>
      <w:r w:rsidRPr="00681E13">
        <w:rPr>
          <w:rFonts w:ascii="Times New Roman" w:eastAsiaTheme="minorHAnsi" w:hAnsi="Times New Roman" w:cstheme="minorBidi"/>
          <w:b w:val="0"/>
          <w:bCs w:val="0"/>
          <w:i w:val="0"/>
          <w:iCs w:val="0"/>
          <w:sz w:val="24"/>
          <w:szCs w:val="24"/>
        </w:rPr>
        <w:t xml:space="preserve"> 105 c. // Цифровой образовательный ресурс IPR </w:t>
      </w:r>
      <w:proofErr w:type="gramStart"/>
      <w:r w:rsidRPr="00681E13">
        <w:rPr>
          <w:rFonts w:ascii="Times New Roman" w:eastAsiaTheme="minorHAnsi" w:hAnsi="Times New Roman" w:cstheme="minorBidi"/>
          <w:b w:val="0"/>
          <w:bCs w:val="0"/>
          <w:i w:val="0"/>
          <w:iCs w:val="0"/>
          <w:sz w:val="24"/>
          <w:szCs w:val="24"/>
        </w:rPr>
        <w:t>SMART :</w:t>
      </w:r>
      <w:proofErr w:type="gramEnd"/>
      <w:r w:rsidRPr="00681E13">
        <w:rPr>
          <w:rFonts w:ascii="Times New Roman" w:eastAsiaTheme="minorHAnsi" w:hAnsi="Times New Roman" w:cstheme="minorBidi"/>
          <w:b w:val="0"/>
          <w:bCs w:val="0"/>
          <w:i w:val="0"/>
          <w:iCs w:val="0"/>
          <w:sz w:val="24"/>
          <w:szCs w:val="24"/>
        </w:rPr>
        <w:t xml:space="preserve"> [сайт]. </w:t>
      </w:r>
      <w:r w:rsidRPr="00681E13">
        <w:rPr>
          <w:rFonts w:ascii="Times New Roman" w:eastAsiaTheme="minorHAnsi" w:hAnsi="Times New Roman" w:cstheme="minorBidi"/>
          <w:b w:val="0"/>
          <w:bCs w:val="0"/>
          <w:i w:val="0"/>
          <w:iCs w:val="0"/>
          <w:sz w:val="24"/>
          <w:szCs w:val="24"/>
        </w:rPr>
        <w:t> URL: https://www.iprbookshop.ru/115699</w:t>
      </w:r>
      <w:bookmarkEnd w:id="201"/>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02" w:name="_Toc198031548"/>
      <w:r w:rsidRPr="00681E13">
        <w:rPr>
          <w:rFonts w:ascii="Times New Roman" w:eastAsiaTheme="minorHAnsi" w:hAnsi="Times New Roman" w:cstheme="minorBidi"/>
          <w:b w:val="0"/>
          <w:bCs w:val="0"/>
          <w:i w:val="0"/>
          <w:iCs w:val="0"/>
          <w:sz w:val="24"/>
          <w:szCs w:val="24"/>
        </w:rPr>
        <w:t>3.</w:t>
      </w:r>
      <w:r w:rsidRPr="00681E13">
        <w:rPr>
          <w:rFonts w:ascii="Times New Roman" w:eastAsiaTheme="minorHAnsi" w:hAnsi="Times New Roman" w:cstheme="minorBidi"/>
          <w:b w:val="0"/>
          <w:bCs w:val="0"/>
          <w:i w:val="0"/>
          <w:iCs w:val="0"/>
          <w:sz w:val="24"/>
          <w:szCs w:val="24"/>
        </w:rPr>
        <w:tab/>
        <w:t xml:space="preserve">2. </w:t>
      </w:r>
      <w:proofErr w:type="spellStart"/>
      <w:r w:rsidRPr="00681E13">
        <w:rPr>
          <w:rFonts w:ascii="Times New Roman" w:eastAsiaTheme="minorHAnsi" w:hAnsi="Times New Roman" w:cstheme="minorBidi"/>
          <w:b w:val="0"/>
          <w:bCs w:val="0"/>
          <w:i w:val="0"/>
          <w:iCs w:val="0"/>
          <w:sz w:val="24"/>
          <w:szCs w:val="24"/>
        </w:rPr>
        <w:t>Ластовкин</w:t>
      </w:r>
      <w:proofErr w:type="spellEnd"/>
      <w:r w:rsidRPr="00681E13">
        <w:rPr>
          <w:rFonts w:ascii="Times New Roman" w:eastAsiaTheme="minorHAnsi" w:hAnsi="Times New Roman" w:cstheme="minorBidi"/>
          <w:b w:val="0"/>
          <w:bCs w:val="0"/>
          <w:i w:val="0"/>
          <w:iCs w:val="0"/>
          <w:sz w:val="24"/>
          <w:szCs w:val="24"/>
        </w:rPr>
        <w:t xml:space="preserve"> В. Ф. Защитные сооружения гражданской </w:t>
      </w:r>
      <w:proofErr w:type="gramStart"/>
      <w:r w:rsidRPr="00681E13">
        <w:rPr>
          <w:rFonts w:ascii="Times New Roman" w:eastAsiaTheme="minorHAnsi" w:hAnsi="Times New Roman" w:cstheme="minorBidi"/>
          <w:b w:val="0"/>
          <w:bCs w:val="0"/>
          <w:i w:val="0"/>
          <w:iCs w:val="0"/>
          <w:sz w:val="24"/>
          <w:szCs w:val="24"/>
        </w:rPr>
        <w:t>обороны :</w:t>
      </w:r>
      <w:proofErr w:type="gramEnd"/>
      <w:r w:rsidRPr="00681E13">
        <w:rPr>
          <w:rFonts w:ascii="Times New Roman" w:eastAsiaTheme="minorHAnsi" w:hAnsi="Times New Roman" w:cstheme="minorBidi"/>
          <w:b w:val="0"/>
          <w:bCs w:val="0"/>
          <w:i w:val="0"/>
          <w:iCs w:val="0"/>
          <w:sz w:val="24"/>
          <w:szCs w:val="24"/>
        </w:rPr>
        <w:t xml:space="preserve"> учебно-методическое пособие / В. Ф. </w:t>
      </w:r>
      <w:proofErr w:type="spellStart"/>
      <w:r w:rsidRPr="00681E13">
        <w:rPr>
          <w:rFonts w:ascii="Times New Roman" w:eastAsiaTheme="minorHAnsi" w:hAnsi="Times New Roman" w:cstheme="minorBidi"/>
          <w:b w:val="0"/>
          <w:bCs w:val="0"/>
          <w:i w:val="0"/>
          <w:iCs w:val="0"/>
          <w:sz w:val="24"/>
          <w:szCs w:val="24"/>
        </w:rPr>
        <w:t>Ластовкин</w:t>
      </w:r>
      <w:proofErr w:type="spellEnd"/>
      <w:r w:rsidRPr="00681E13">
        <w:rPr>
          <w:rFonts w:ascii="Times New Roman" w:eastAsiaTheme="minorHAnsi" w:hAnsi="Times New Roman" w:cstheme="minorBidi"/>
          <w:b w:val="0"/>
          <w:bCs w:val="0"/>
          <w:i w:val="0"/>
          <w:iCs w:val="0"/>
          <w:sz w:val="24"/>
          <w:szCs w:val="24"/>
        </w:rPr>
        <w:t xml:space="preserve">, А. П. Козлов, В. А. Забелин.  </w:t>
      </w:r>
      <w:r w:rsidRPr="00681E13">
        <w:rPr>
          <w:rFonts w:ascii="Times New Roman" w:eastAsiaTheme="minorHAnsi" w:hAnsi="Times New Roman" w:cstheme="minorBidi"/>
          <w:b w:val="0"/>
          <w:bCs w:val="0"/>
          <w:i w:val="0"/>
          <w:iCs w:val="0"/>
          <w:sz w:val="24"/>
          <w:szCs w:val="24"/>
        </w:rPr>
        <w:t xml:space="preserve"> Нижний </w:t>
      </w:r>
      <w:proofErr w:type="gramStart"/>
      <w:r w:rsidRPr="00681E13">
        <w:rPr>
          <w:rFonts w:ascii="Times New Roman" w:eastAsiaTheme="minorHAnsi" w:hAnsi="Times New Roman" w:cstheme="minorBidi"/>
          <w:b w:val="0"/>
          <w:bCs w:val="0"/>
          <w:i w:val="0"/>
          <w:iCs w:val="0"/>
          <w:sz w:val="24"/>
          <w:szCs w:val="24"/>
        </w:rPr>
        <w:t>Новгород :</w:t>
      </w:r>
      <w:proofErr w:type="gramEnd"/>
      <w:r w:rsidRPr="00681E13">
        <w:rPr>
          <w:rFonts w:ascii="Times New Roman" w:eastAsiaTheme="minorHAnsi" w:hAnsi="Times New Roman" w:cstheme="minorBidi"/>
          <w:b w:val="0"/>
          <w:bCs w:val="0"/>
          <w:i w:val="0"/>
          <w:iCs w:val="0"/>
          <w:sz w:val="24"/>
          <w:szCs w:val="24"/>
        </w:rPr>
        <w:t xml:space="preserve"> Нижегородский государственный архитектурно-строительный университет, ЭБС АСВ, 2020. </w:t>
      </w:r>
      <w:r w:rsidRPr="00681E13">
        <w:rPr>
          <w:rFonts w:ascii="Times New Roman" w:eastAsiaTheme="minorHAnsi" w:hAnsi="Times New Roman" w:cstheme="minorBidi"/>
          <w:b w:val="0"/>
          <w:bCs w:val="0"/>
          <w:i w:val="0"/>
          <w:iCs w:val="0"/>
          <w:sz w:val="24"/>
          <w:szCs w:val="24"/>
        </w:rPr>
        <w:t xml:space="preserve"> 79 c.// Цифровой образовательный ресурс IPR </w:t>
      </w:r>
      <w:proofErr w:type="gramStart"/>
      <w:r w:rsidRPr="00681E13">
        <w:rPr>
          <w:rFonts w:ascii="Times New Roman" w:eastAsiaTheme="minorHAnsi" w:hAnsi="Times New Roman" w:cstheme="minorBidi"/>
          <w:b w:val="0"/>
          <w:bCs w:val="0"/>
          <w:i w:val="0"/>
          <w:iCs w:val="0"/>
          <w:sz w:val="24"/>
          <w:szCs w:val="24"/>
        </w:rPr>
        <w:t>SMART :</w:t>
      </w:r>
      <w:proofErr w:type="gramEnd"/>
      <w:r w:rsidRPr="00681E13">
        <w:rPr>
          <w:rFonts w:ascii="Times New Roman" w:eastAsiaTheme="minorHAnsi" w:hAnsi="Times New Roman" w:cstheme="minorBidi"/>
          <w:b w:val="0"/>
          <w:bCs w:val="0"/>
          <w:i w:val="0"/>
          <w:iCs w:val="0"/>
          <w:sz w:val="24"/>
          <w:szCs w:val="24"/>
        </w:rPr>
        <w:t xml:space="preserve"> [сайт]. </w:t>
      </w:r>
      <w:r w:rsidRPr="00681E13">
        <w:rPr>
          <w:rFonts w:ascii="Times New Roman" w:eastAsiaTheme="minorHAnsi" w:hAnsi="Times New Roman" w:cstheme="minorBidi"/>
          <w:b w:val="0"/>
          <w:bCs w:val="0"/>
          <w:i w:val="0"/>
          <w:iCs w:val="0"/>
          <w:sz w:val="24"/>
          <w:szCs w:val="24"/>
        </w:rPr>
        <w:t> URL: https://www.iprbookshop.ru/107368.</w:t>
      </w:r>
      <w:bookmarkEnd w:id="202"/>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03" w:name="_Toc198031549"/>
      <w:r w:rsidRPr="00681E13">
        <w:rPr>
          <w:rFonts w:ascii="Times New Roman" w:eastAsiaTheme="minorHAnsi" w:hAnsi="Times New Roman" w:cstheme="minorBidi"/>
          <w:b w:val="0"/>
          <w:bCs w:val="0"/>
          <w:i w:val="0"/>
          <w:iCs w:val="0"/>
          <w:sz w:val="24"/>
          <w:szCs w:val="24"/>
        </w:rPr>
        <w:t>4.</w:t>
      </w:r>
      <w:r w:rsidRPr="00681E13">
        <w:rPr>
          <w:rFonts w:ascii="Times New Roman" w:eastAsiaTheme="minorHAnsi" w:hAnsi="Times New Roman" w:cstheme="minorBidi"/>
          <w:b w:val="0"/>
          <w:bCs w:val="0"/>
          <w:i w:val="0"/>
          <w:iCs w:val="0"/>
          <w:sz w:val="24"/>
          <w:szCs w:val="24"/>
        </w:rPr>
        <w:tab/>
        <w:t xml:space="preserve">Бондарь К. М. Поисковая техника, средства контроля и досмотра: учебно-практическое пособие / К. М. Бондарь, В. С. Дунин. </w:t>
      </w:r>
      <w:r w:rsidRPr="00681E13">
        <w:rPr>
          <w:rFonts w:ascii="Times New Roman" w:eastAsiaTheme="minorHAnsi" w:hAnsi="Times New Roman" w:cstheme="minorBidi"/>
          <w:b w:val="0"/>
          <w:bCs w:val="0"/>
          <w:i w:val="0"/>
          <w:iCs w:val="0"/>
          <w:sz w:val="24"/>
          <w:szCs w:val="24"/>
        </w:rPr>
        <w:t xml:space="preserve"> Хабаровск: Дальневосточный юридический институт МВД России, 2019. - 128 с. </w:t>
      </w:r>
      <w:r w:rsidRPr="00681E13">
        <w:rPr>
          <w:rFonts w:ascii="Times New Roman" w:eastAsiaTheme="minorHAnsi" w:hAnsi="Times New Roman" w:cstheme="minorBidi"/>
          <w:b w:val="0"/>
          <w:bCs w:val="0"/>
          <w:i w:val="0"/>
          <w:iCs w:val="0"/>
          <w:sz w:val="24"/>
          <w:szCs w:val="24"/>
        </w:rPr>
        <w:t xml:space="preserve"> Электронная библиотека: [сайт]. </w:t>
      </w:r>
      <w:r w:rsidRPr="00681E13">
        <w:rPr>
          <w:rFonts w:ascii="Times New Roman" w:eastAsiaTheme="minorHAnsi" w:hAnsi="Times New Roman" w:cstheme="minorBidi"/>
          <w:b w:val="0"/>
          <w:bCs w:val="0"/>
          <w:i w:val="0"/>
          <w:iCs w:val="0"/>
          <w:sz w:val="24"/>
          <w:szCs w:val="24"/>
        </w:rPr>
        <w:t></w:t>
      </w:r>
      <w:proofErr w:type="gramStart"/>
      <w:r w:rsidRPr="00681E13">
        <w:rPr>
          <w:rFonts w:ascii="Times New Roman" w:eastAsiaTheme="minorHAnsi" w:hAnsi="Times New Roman" w:cstheme="minorBidi"/>
          <w:b w:val="0"/>
          <w:bCs w:val="0"/>
          <w:i w:val="0"/>
          <w:iCs w:val="0"/>
          <w:sz w:val="24"/>
          <w:szCs w:val="24"/>
        </w:rPr>
        <w:t>URL:http://212.49.112.158:81/cgibin/irbis64r_plus/cgiirbis_64_ft.exe?C21COM=F&amp;I21DBN=IBIS_FULLTEXT&amp;P21DBN=IBIS&amp;Z21ID=&amp;S21CNR=5</w:t>
      </w:r>
      <w:bookmarkEnd w:id="203"/>
      <w:proofErr w:type="gramEnd"/>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04" w:name="_Toc198031550"/>
      <w:r w:rsidRPr="00681E13">
        <w:rPr>
          <w:rFonts w:ascii="Times New Roman" w:eastAsiaTheme="minorHAnsi" w:hAnsi="Times New Roman" w:cstheme="minorBidi"/>
          <w:b w:val="0"/>
          <w:bCs w:val="0"/>
          <w:i w:val="0"/>
          <w:iCs w:val="0"/>
          <w:sz w:val="24"/>
          <w:szCs w:val="24"/>
        </w:rPr>
        <w:t>5.</w:t>
      </w:r>
      <w:r w:rsidRPr="00681E13">
        <w:rPr>
          <w:rFonts w:ascii="Times New Roman" w:eastAsiaTheme="minorHAnsi" w:hAnsi="Times New Roman" w:cstheme="minorBidi"/>
          <w:b w:val="0"/>
          <w:bCs w:val="0"/>
          <w:i w:val="0"/>
          <w:iCs w:val="0"/>
          <w:sz w:val="24"/>
          <w:szCs w:val="24"/>
        </w:rPr>
        <w:tab/>
      </w:r>
      <w:proofErr w:type="spellStart"/>
      <w:r w:rsidRPr="00681E13">
        <w:rPr>
          <w:rFonts w:ascii="Times New Roman" w:eastAsiaTheme="minorHAnsi" w:hAnsi="Times New Roman" w:cstheme="minorBidi"/>
          <w:b w:val="0"/>
          <w:bCs w:val="0"/>
          <w:i w:val="0"/>
          <w:iCs w:val="0"/>
          <w:sz w:val="24"/>
          <w:szCs w:val="24"/>
        </w:rPr>
        <w:t>Костюкович</w:t>
      </w:r>
      <w:proofErr w:type="spellEnd"/>
      <w:r w:rsidRPr="00681E13">
        <w:rPr>
          <w:rFonts w:ascii="Times New Roman" w:eastAsiaTheme="minorHAnsi" w:hAnsi="Times New Roman" w:cstheme="minorBidi"/>
          <w:b w:val="0"/>
          <w:bCs w:val="0"/>
          <w:i w:val="0"/>
          <w:iCs w:val="0"/>
          <w:sz w:val="24"/>
          <w:szCs w:val="24"/>
        </w:rPr>
        <w:t xml:space="preserve"> А. Е. Сигнализация в сетях связи. В 4-х частях. Ч.1. Система общеканальной сигнализации ОКС-</w:t>
      </w:r>
      <w:proofErr w:type="gramStart"/>
      <w:r w:rsidRPr="00681E13">
        <w:rPr>
          <w:rFonts w:ascii="Times New Roman" w:eastAsiaTheme="minorHAnsi" w:hAnsi="Times New Roman" w:cstheme="minorBidi"/>
          <w:b w:val="0"/>
          <w:bCs w:val="0"/>
          <w:i w:val="0"/>
          <w:iCs w:val="0"/>
          <w:sz w:val="24"/>
          <w:szCs w:val="24"/>
        </w:rPr>
        <w:t>7 :</w:t>
      </w:r>
      <w:proofErr w:type="gramEnd"/>
      <w:r w:rsidRPr="00681E13">
        <w:rPr>
          <w:rFonts w:ascii="Times New Roman" w:eastAsiaTheme="minorHAnsi" w:hAnsi="Times New Roman" w:cstheme="minorBidi"/>
          <w:b w:val="0"/>
          <w:bCs w:val="0"/>
          <w:i w:val="0"/>
          <w:iCs w:val="0"/>
          <w:sz w:val="24"/>
          <w:szCs w:val="24"/>
        </w:rPr>
        <w:t xml:space="preserve"> учебно-методическое пособие / А. Е. </w:t>
      </w:r>
      <w:proofErr w:type="spellStart"/>
      <w:r w:rsidRPr="00681E13">
        <w:rPr>
          <w:rFonts w:ascii="Times New Roman" w:eastAsiaTheme="minorHAnsi" w:hAnsi="Times New Roman" w:cstheme="minorBidi"/>
          <w:b w:val="0"/>
          <w:bCs w:val="0"/>
          <w:i w:val="0"/>
          <w:iCs w:val="0"/>
          <w:sz w:val="24"/>
          <w:szCs w:val="24"/>
        </w:rPr>
        <w:t>Костюкович</w:t>
      </w:r>
      <w:proofErr w:type="spellEnd"/>
      <w:r w:rsidRPr="00681E13">
        <w:rPr>
          <w:rFonts w:ascii="Times New Roman" w:eastAsiaTheme="minorHAnsi" w:hAnsi="Times New Roman" w:cstheme="minorBidi"/>
          <w:b w:val="0"/>
          <w:bCs w:val="0"/>
          <w:i w:val="0"/>
          <w:iCs w:val="0"/>
          <w:sz w:val="24"/>
          <w:szCs w:val="24"/>
        </w:rPr>
        <w:t>,</w:t>
      </w:r>
      <w:bookmarkEnd w:id="204"/>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05" w:name="_Toc198031551"/>
      <w:r w:rsidRPr="00681E13">
        <w:rPr>
          <w:rFonts w:ascii="Times New Roman" w:eastAsiaTheme="minorHAnsi" w:hAnsi="Times New Roman" w:cstheme="minorBidi"/>
          <w:b w:val="0"/>
          <w:bCs w:val="0"/>
          <w:i w:val="0"/>
          <w:iCs w:val="0"/>
          <w:sz w:val="24"/>
          <w:szCs w:val="24"/>
        </w:rPr>
        <w:t>6.</w:t>
      </w:r>
      <w:r w:rsidRPr="00681E13">
        <w:rPr>
          <w:rFonts w:ascii="Times New Roman" w:eastAsiaTheme="minorHAnsi" w:hAnsi="Times New Roman" w:cstheme="minorBidi"/>
          <w:b w:val="0"/>
          <w:bCs w:val="0"/>
          <w:i w:val="0"/>
          <w:iCs w:val="0"/>
          <w:sz w:val="24"/>
          <w:szCs w:val="24"/>
        </w:rPr>
        <w:tab/>
        <w:t xml:space="preserve">Н. Ф. </w:t>
      </w:r>
      <w:proofErr w:type="spellStart"/>
      <w:r w:rsidRPr="00681E13">
        <w:rPr>
          <w:rFonts w:ascii="Times New Roman" w:eastAsiaTheme="minorHAnsi" w:hAnsi="Times New Roman" w:cstheme="minorBidi"/>
          <w:b w:val="0"/>
          <w:bCs w:val="0"/>
          <w:i w:val="0"/>
          <w:iCs w:val="0"/>
          <w:sz w:val="24"/>
          <w:szCs w:val="24"/>
        </w:rPr>
        <w:t>Костюкович</w:t>
      </w:r>
      <w:proofErr w:type="spellEnd"/>
      <w:r w:rsidRPr="00681E13">
        <w:rPr>
          <w:rFonts w:ascii="Times New Roman" w:eastAsiaTheme="minorHAnsi" w:hAnsi="Times New Roman" w:cstheme="minorBidi"/>
          <w:b w:val="0"/>
          <w:bCs w:val="0"/>
          <w:i w:val="0"/>
          <w:iCs w:val="0"/>
          <w:sz w:val="24"/>
          <w:szCs w:val="24"/>
        </w:rPr>
        <w:t xml:space="preserve">, И. В. </w:t>
      </w:r>
      <w:proofErr w:type="spellStart"/>
      <w:r w:rsidRPr="00681E13">
        <w:rPr>
          <w:rFonts w:ascii="Times New Roman" w:eastAsiaTheme="minorHAnsi" w:hAnsi="Times New Roman" w:cstheme="minorBidi"/>
          <w:b w:val="0"/>
          <w:bCs w:val="0"/>
          <w:i w:val="0"/>
          <w:iCs w:val="0"/>
          <w:sz w:val="24"/>
          <w:szCs w:val="24"/>
        </w:rPr>
        <w:t>Дощинский</w:t>
      </w:r>
      <w:proofErr w:type="spellEnd"/>
      <w:r w:rsidRPr="00681E13">
        <w:rPr>
          <w:rFonts w:ascii="Times New Roman" w:eastAsiaTheme="minorHAnsi" w:hAnsi="Times New Roman" w:cstheme="minorBidi"/>
          <w:b w:val="0"/>
          <w:bCs w:val="0"/>
          <w:i w:val="0"/>
          <w:iCs w:val="0"/>
          <w:sz w:val="24"/>
          <w:szCs w:val="24"/>
        </w:rPr>
        <w:t xml:space="preserve">. </w:t>
      </w:r>
      <w:r w:rsidRPr="00681E13">
        <w:rPr>
          <w:rFonts w:ascii="Times New Roman" w:eastAsiaTheme="minorHAnsi" w:hAnsi="Times New Roman" w:cstheme="minorBidi"/>
          <w:b w:val="0"/>
          <w:bCs w:val="0"/>
          <w:i w:val="0"/>
          <w:iCs w:val="0"/>
          <w:sz w:val="24"/>
          <w:szCs w:val="24"/>
        </w:rPr>
        <w:t></w:t>
      </w:r>
      <w:proofErr w:type="gramStart"/>
      <w:r w:rsidRPr="00681E13">
        <w:rPr>
          <w:rFonts w:ascii="Times New Roman" w:eastAsiaTheme="minorHAnsi" w:hAnsi="Times New Roman" w:cstheme="minorBidi"/>
          <w:b w:val="0"/>
          <w:bCs w:val="0"/>
          <w:i w:val="0"/>
          <w:iCs w:val="0"/>
          <w:sz w:val="24"/>
          <w:szCs w:val="24"/>
        </w:rPr>
        <w:t>Новосибирск :</w:t>
      </w:r>
      <w:proofErr w:type="gramEnd"/>
      <w:r w:rsidRPr="00681E13">
        <w:rPr>
          <w:rFonts w:ascii="Times New Roman" w:eastAsiaTheme="minorHAnsi" w:hAnsi="Times New Roman" w:cstheme="minorBidi"/>
          <w:b w:val="0"/>
          <w:bCs w:val="0"/>
          <w:i w:val="0"/>
          <w:iCs w:val="0"/>
          <w:sz w:val="24"/>
          <w:szCs w:val="24"/>
        </w:rPr>
        <w:t xml:space="preserve"> Сибирский государственный университет телекоммуникаций и информатики, 2022. </w:t>
      </w:r>
      <w:r w:rsidRPr="00681E13">
        <w:rPr>
          <w:rFonts w:ascii="Times New Roman" w:eastAsiaTheme="minorHAnsi" w:hAnsi="Times New Roman" w:cstheme="minorBidi"/>
          <w:b w:val="0"/>
          <w:bCs w:val="0"/>
          <w:i w:val="0"/>
          <w:iCs w:val="0"/>
          <w:sz w:val="24"/>
          <w:szCs w:val="24"/>
        </w:rPr>
        <w:t xml:space="preserve"> 90 c. // Цифровой образовательный ресурс IPR </w:t>
      </w:r>
      <w:proofErr w:type="gramStart"/>
      <w:r w:rsidRPr="00681E13">
        <w:rPr>
          <w:rFonts w:ascii="Times New Roman" w:eastAsiaTheme="minorHAnsi" w:hAnsi="Times New Roman" w:cstheme="minorBidi"/>
          <w:b w:val="0"/>
          <w:bCs w:val="0"/>
          <w:i w:val="0"/>
          <w:iCs w:val="0"/>
          <w:sz w:val="24"/>
          <w:szCs w:val="24"/>
        </w:rPr>
        <w:t>SMART :</w:t>
      </w:r>
      <w:proofErr w:type="gramEnd"/>
      <w:r w:rsidRPr="00681E13">
        <w:rPr>
          <w:rFonts w:ascii="Times New Roman" w:eastAsiaTheme="minorHAnsi" w:hAnsi="Times New Roman" w:cstheme="minorBidi"/>
          <w:b w:val="0"/>
          <w:bCs w:val="0"/>
          <w:i w:val="0"/>
          <w:iCs w:val="0"/>
          <w:sz w:val="24"/>
          <w:szCs w:val="24"/>
        </w:rPr>
        <w:t xml:space="preserve"> [сайт]. </w:t>
      </w:r>
      <w:r w:rsidRPr="00681E13">
        <w:rPr>
          <w:rFonts w:ascii="Times New Roman" w:eastAsiaTheme="minorHAnsi" w:hAnsi="Times New Roman" w:cstheme="minorBidi"/>
          <w:b w:val="0"/>
          <w:bCs w:val="0"/>
          <w:i w:val="0"/>
          <w:iCs w:val="0"/>
          <w:sz w:val="24"/>
          <w:szCs w:val="24"/>
        </w:rPr>
        <w:t> URL: https://www.iprbookshop.ru/126683.</w:t>
      </w:r>
      <w:bookmarkEnd w:id="205"/>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06" w:name="_Toc198031552"/>
      <w:r w:rsidRPr="00681E13">
        <w:rPr>
          <w:rFonts w:ascii="Times New Roman" w:eastAsiaTheme="minorHAnsi" w:hAnsi="Times New Roman" w:cstheme="minorBidi"/>
          <w:b w:val="0"/>
          <w:bCs w:val="0"/>
          <w:i w:val="0"/>
          <w:iCs w:val="0"/>
          <w:sz w:val="24"/>
          <w:szCs w:val="24"/>
        </w:rPr>
        <w:t>7.</w:t>
      </w:r>
      <w:r w:rsidRPr="00681E13">
        <w:rPr>
          <w:rFonts w:ascii="Times New Roman" w:eastAsiaTheme="minorHAnsi" w:hAnsi="Times New Roman" w:cstheme="minorBidi"/>
          <w:b w:val="0"/>
          <w:bCs w:val="0"/>
          <w:i w:val="0"/>
          <w:iCs w:val="0"/>
          <w:sz w:val="24"/>
          <w:szCs w:val="24"/>
        </w:rPr>
        <w:tab/>
      </w:r>
      <w:proofErr w:type="spellStart"/>
      <w:r w:rsidRPr="00681E13">
        <w:rPr>
          <w:rFonts w:ascii="Times New Roman" w:eastAsiaTheme="minorHAnsi" w:hAnsi="Times New Roman" w:cstheme="minorBidi"/>
          <w:b w:val="0"/>
          <w:bCs w:val="0"/>
          <w:i w:val="0"/>
          <w:iCs w:val="0"/>
          <w:sz w:val="24"/>
          <w:szCs w:val="24"/>
        </w:rPr>
        <w:t>Костюкович</w:t>
      </w:r>
      <w:proofErr w:type="spellEnd"/>
      <w:r w:rsidRPr="00681E13">
        <w:rPr>
          <w:rFonts w:ascii="Times New Roman" w:eastAsiaTheme="minorHAnsi" w:hAnsi="Times New Roman" w:cstheme="minorBidi"/>
          <w:b w:val="0"/>
          <w:bCs w:val="0"/>
          <w:i w:val="0"/>
          <w:iCs w:val="0"/>
          <w:sz w:val="24"/>
          <w:szCs w:val="24"/>
        </w:rPr>
        <w:t xml:space="preserve"> А. Е. Пакетная </w:t>
      </w:r>
      <w:proofErr w:type="gramStart"/>
      <w:r w:rsidRPr="00681E13">
        <w:rPr>
          <w:rFonts w:ascii="Times New Roman" w:eastAsiaTheme="minorHAnsi" w:hAnsi="Times New Roman" w:cstheme="minorBidi"/>
          <w:b w:val="0"/>
          <w:bCs w:val="0"/>
          <w:i w:val="0"/>
          <w:iCs w:val="0"/>
          <w:sz w:val="24"/>
          <w:szCs w:val="24"/>
        </w:rPr>
        <w:t>телефония :</w:t>
      </w:r>
      <w:proofErr w:type="gramEnd"/>
      <w:r w:rsidRPr="00681E13">
        <w:rPr>
          <w:rFonts w:ascii="Times New Roman" w:eastAsiaTheme="minorHAnsi" w:hAnsi="Times New Roman" w:cstheme="minorBidi"/>
          <w:b w:val="0"/>
          <w:bCs w:val="0"/>
          <w:i w:val="0"/>
          <w:iCs w:val="0"/>
          <w:sz w:val="24"/>
          <w:szCs w:val="24"/>
        </w:rPr>
        <w:t xml:space="preserve"> учебно-методическое пособие / А. Е. </w:t>
      </w:r>
      <w:proofErr w:type="spellStart"/>
      <w:r w:rsidRPr="00681E13">
        <w:rPr>
          <w:rFonts w:ascii="Times New Roman" w:eastAsiaTheme="minorHAnsi" w:hAnsi="Times New Roman" w:cstheme="minorBidi"/>
          <w:b w:val="0"/>
          <w:bCs w:val="0"/>
          <w:i w:val="0"/>
          <w:iCs w:val="0"/>
          <w:sz w:val="24"/>
          <w:szCs w:val="24"/>
        </w:rPr>
        <w:t>Костюкович</w:t>
      </w:r>
      <w:proofErr w:type="spellEnd"/>
      <w:r w:rsidRPr="00681E13">
        <w:rPr>
          <w:rFonts w:ascii="Times New Roman" w:eastAsiaTheme="minorHAnsi" w:hAnsi="Times New Roman" w:cstheme="minorBidi"/>
          <w:b w:val="0"/>
          <w:bCs w:val="0"/>
          <w:i w:val="0"/>
          <w:iCs w:val="0"/>
          <w:sz w:val="24"/>
          <w:szCs w:val="24"/>
        </w:rPr>
        <w:t xml:space="preserve">, Н. Ф. </w:t>
      </w:r>
      <w:proofErr w:type="spellStart"/>
      <w:r w:rsidRPr="00681E13">
        <w:rPr>
          <w:rFonts w:ascii="Times New Roman" w:eastAsiaTheme="minorHAnsi" w:hAnsi="Times New Roman" w:cstheme="minorBidi"/>
          <w:b w:val="0"/>
          <w:bCs w:val="0"/>
          <w:i w:val="0"/>
          <w:iCs w:val="0"/>
          <w:sz w:val="24"/>
          <w:szCs w:val="24"/>
        </w:rPr>
        <w:t>Костюкович</w:t>
      </w:r>
      <w:proofErr w:type="spellEnd"/>
      <w:r w:rsidRPr="00681E13">
        <w:rPr>
          <w:rFonts w:ascii="Times New Roman" w:eastAsiaTheme="minorHAnsi" w:hAnsi="Times New Roman" w:cstheme="minorBidi"/>
          <w:b w:val="0"/>
          <w:bCs w:val="0"/>
          <w:i w:val="0"/>
          <w:iCs w:val="0"/>
          <w:sz w:val="24"/>
          <w:szCs w:val="24"/>
        </w:rPr>
        <w:t xml:space="preserve">. — </w:t>
      </w:r>
      <w:proofErr w:type="gramStart"/>
      <w:r w:rsidRPr="00681E13">
        <w:rPr>
          <w:rFonts w:ascii="Times New Roman" w:eastAsiaTheme="minorHAnsi" w:hAnsi="Times New Roman" w:cstheme="minorBidi"/>
          <w:b w:val="0"/>
          <w:bCs w:val="0"/>
          <w:i w:val="0"/>
          <w:iCs w:val="0"/>
          <w:sz w:val="24"/>
          <w:szCs w:val="24"/>
        </w:rPr>
        <w:t>Новосибирск :</w:t>
      </w:r>
      <w:proofErr w:type="gramEnd"/>
      <w:r w:rsidRPr="00681E13">
        <w:rPr>
          <w:rFonts w:ascii="Times New Roman" w:eastAsiaTheme="minorHAnsi" w:hAnsi="Times New Roman" w:cstheme="minorBidi"/>
          <w:b w:val="0"/>
          <w:bCs w:val="0"/>
          <w:i w:val="0"/>
          <w:iCs w:val="0"/>
          <w:sz w:val="24"/>
          <w:szCs w:val="24"/>
        </w:rPr>
        <w:t xml:space="preserve"> Сибирский государственный университет телекоммуникаций и информатики, 2020. </w:t>
      </w:r>
      <w:r w:rsidRPr="00681E13">
        <w:rPr>
          <w:rFonts w:ascii="Times New Roman" w:eastAsiaTheme="minorHAnsi" w:hAnsi="Times New Roman" w:cstheme="minorBidi"/>
          <w:b w:val="0"/>
          <w:bCs w:val="0"/>
          <w:i w:val="0"/>
          <w:iCs w:val="0"/>
          <w:sz w:val="24"/>
          <w:szCs w:val="24"/>
        </w:rPr>
        <w:t xml:space="preserve"> 67 c. // Цифровой образовательный ресурс IPR </w:t>
      </w:r>
      <w:proofErr w:type="gramStart"/>
      <w:r w:rsidRPr="00681E13">
        <w:rPr>
          <w:rFonts w:ascii="Times New Roman" w:eastAsiaTheme="minorHAnsi" w:hAnsi="Times New Roman" w:cstheme="minorBidi"/>
          <w:b w:val="0"/>
          <w:bCs w:val="0"/>
          <w:i w:val="0"/>
          <w:iCs w:val="0"/>
          <w:sz w:val="24"/>
          <w:szCs w:val="24"/>
        </w:rPr>
        <w:t>SMART :</w:t>
      </w:r>
      <w:proofErr w:type="gramEnd"/>
      <w:r w:rsidRPr="00681E13">
        <w:rPr>
          <w:rFonts w:ascii="Times New Roman" w:eastAsiaTheme="minorHAnsi" w:hAnsi="Times New Roman" w:cstheme="minorBidi"/>
          <w:b w:val="0"/>
          <w:bCs w:val="0"/>
          <w:i w:val="0"/>
          <w:iCs w:val="0"/>
          <w:sz w:val="24"/>
          <w:szCs w:val="24"/>
        </w:rPr>
        <w:t xml:space="preserve"> [сайт]. </w:t>
      </w:r>
      <w:r w:rsidRPr="00681E13">
        <w:rPr>
          <w:rFonts w:ascii="Times New Roman" w:eastAsiaTheme="minorHAnsi" w:hAnsi="Times New Roman" w:cstheme="minorBidi"/>
          <w:b w:val="0"/>
          <w:bCs w:val="0"/>
          <w:i w:val="0"/>
          <w:iCs w:val="0"/>
          <w:sz w:val="24"/>
          <w:szCs w:val="24"/>
        </w:rPr>
        <w:t> URL: https://www.iprbookshop.ru/102153.</w:t>
      </w:r>
      <w:bookmarkEnd w:id="206"/>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p>
    <w:p w:rsidR="006F5E41" w:rsidRPr="00681E13" w:rsidRDefault="006F5E41" w:rsidP="006F5E41">
      <w:pPr>
        <w:pStyle w:val="2"/>
        <w:spacing w:before="0" w:after="0"/>
        <w:ind w:firstLine="709"/>
        <w:jc w:val="both"/>
        <w:rPr>
          <w:rFonts w:ascii="Times New Roman" w:eastAsiaTheme="minorHAnsi" w:hAnsi="Times New Roman" w:cstheme="minorBidi"/>
          <w:bCs w:val="0"/>
          <w:i w:val="0"/>
          <w:iCs w:val="0"/>
          <w:sz w:val="24"/>
          <w:szCs w:val="24"/>
        </w:rPr>
      </w:pPr>
      <w:bookmarkStart w:id="207" w:name="_Toc198031553"/>
      <w:r w:rsidRPr="00681E13">
        <w:rPr>
          <w:rFonts w:ascii="Times New Roman" w:eastAsiaTheme="minorHAnsi" w:hAnsi="Times New Roman" w:cstheme="minorBidi"/>
          <w:bCs w:val="0"/>
          <w:i w:val="0"/>
          <w:iCs w:val="0"/>
          <w:sz w:val="24"/>
          <w:szCs w:val="24"/>
        </w:rPr>
        <w:t>Нормативно-правовые источники</w:t>
      </w:r>
      <w:bookmarkEnd w:id="207"/>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08" w:name="_Toc198031554"/>
      <w:r w:rsidRPr="00681E13">
        <w:rPr>
          <w:rFonts w:ascii="Times New Roman" w:eastAsiaTheme="minorHAnsi" w:hAnsi="Times New Roman" w:cstheme="minorBidi"/>
          <w:b w:val="0"/>
          <w:bCs w:val="0"/>
          <w:i w:val="0"/>
          <w:iCs w:val="0"/>
          <w:sz w:val="24"/>
          <w:szCs w:val="24"/>
        </w:rPr>
        <w:t>1.</w:t>
      </w:r>
      <w:r w:rsidRPr="00681E13">
        <w:rPr>
          <w:rFonts w:ascii="Times New Roman" w:eastAsiaTheme="minorHAnsi" w:hAnsi="Times New Roman" w:cstheme="minorBidi"/>
          <w:b w:val="0"/>
          <w:bCs w:val="0"/>
          <w:i w:val="0"/>
          <w:iCs w:val="0"/>
          <w:sz w:val="24"/>
          <w:szCs w:val="24"/>
        </w:rPr>
        <w:tab/>
        <w:t>Федеральный закон от 07.02.2011 № 3-ФЗ «О полиции».</w:t>
      </w:r>
      <w:bookmarkEnd w:id="208"/>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09" w:name="_Toc198031555"/>
      <w:r w:rsidRPr="00681E13">
        <w:rPr>
          <w:rFonts w:ascii="Times New Roman" w:eastAsiaTheme="minorHAnsi" w:hAnsi="Times New Roman" w:cstheme="minorBidi"/>
          <w:b w:val="0"/>
          <w:bCs w:val="0"/>
          <w:i w:val="0"/>
          <w:iCs w:val="0"/>
          <w:sz w:val="24"/>
          <w:szCs w:val="24"/>
        </w:rPr>
        <w:t>2.</w:t>
      </w:r>
      <w:r w:rsidRPr="00681E13">
        <w:rPr>
          <w:rFonts w:ascii="Times New Roman" w:eastAsiaTheme="minorHAnsi" w:hAnsi="Times New Roman" w:cstheme="minorBidi"/>
          <w:b w:val="0"/>
          <w:bCs w:val="0"/>
          <w:i w:val="0"/>
          <w:iCs w:val="0"/>
          <w:sz w:val="24"/>
          <w:szCs w:val="24"/>
        </w:rPr>
        <w:tab/>
        <w:t>Федеральный закон от 30.11.2011 № 342-ФЗ «О службе в органах внутренних дел Российской Федерации и внесении изменений в отдельные законодательные акты Российской Федерации».</w:t>
      </w:r>
      <w:bookmarkEnd w:id="209"/>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10" w:name="_Toc198031556"/>
      <w:r w:rsidRPr="00681E13">
        <w:rPr>
          <w:rFonts w:ascii="Times New Roman" w:eastAsiaTheme="minorHAnsi" w:hAnsi="Times New Roman" w:cstheme="minorBidi"/>
          <w:b w:val="0"/>
          <w:bCs w:val="0"/>
          <w:i w:val="0"/>
          <w:iCs w:val="0"/>
          <w:sz w:val="24"/>
          <w:szCs w:val="24"/>
        </w:rPr>
        <w:t>3.</w:t>
      </w:r>
      <w:r w:rsidRPr="00681E13">
        <w:rPr>
          <w:rFonts w:ascii="Times New Roman" w:eastAsiaTheme="minorHAnsi" w:hAnsi="Times New Roman" w:cstheme="minorBidi"/>
          <w:b w:val="0"/>
          <w:bCs w:val="0"/>
          <w:i w:val="0"/>
          <w:iCs w:val="0"/>
          <w:sz w:val="24"/>
          <w:szCs w:val="24"/>
        </w:rPr>
        <w:tab/>
        <w:t>«Уголовный кодекс Российской Федерации» от 13.06.1996 № 63-ФЗ.</w:t>
      </w:r>
      <w:bookmarkEnd w:id="210"/>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11" w:name="_Toc198031557"/>
      <w:r w:rsidRPr="00681E13">
        <w:rPr>
          <w:rFonts w:ascii="Times New Roman" w:eastAsiaTheme="minorHAnsi" w:hAnsi="Times New Roman" w:cstheme="minorBidi"/>
          <w:b w:val="0"/>
          <w:bCs w:val="0"/>
          <w:i w:val="0"/>
          <w:iCs w:val="0"/>
          <w:sz w:val="24"/>
          <w:szCs w:val="24"/>
        </w:rPr>
        <w:t>4.</w:t>
      </w:r>
      <w:r w:rsidRPr="00681E13">
        <w:rPr>
          <w:rFonts w:ascii="Times New Roman" w:eastAsiaTheme="minorHAnsi" w:hAnsi="Times New Roman" w:cstheme="minorBidi"/>
          <w:b w:val="0"/>
          <w:bCs w:val="0"/>
          <w:i w:val="0"/>
          <w:iCs w:val="0"/>
          <w:sz w:val="24"/>
          <w:szCs w:val="24"/>
        </w:rPr>
        <w:tab/>
        <w:t>«Уголовно-процессуальный кодекс Российской Федерации» от 18.12.2001 № 174-ФЗ.</w:t>
      </w:r>
      <w:bookmarkEnd w:id="211"/>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12" w:name="_Toc198031558"/>
      <w:r w:rsidRPr="00681E13">
        <w:rPr>
          <w:rFonts w:ascii="Times New Roman" w:eastAsiaTheme="minorHAnsi" w:hAnsi="Times New Roman" w:cstheme="minorBidi"/>
          <w:b w:val="0"/>
          <w:bCs w:val="0"/>
          <w:i w:val="0"/>
          <w:iCs w:val="0"/>
          <w:sz w:val="24"/>
          <w:szCs w:val="24"/>
        </w:rPr>
        <w:t>5.</w:t>
      </w:r>
      <w:r w:rsidRPr="00681E13">
        <w:rPr>
          <w:rFonts w:ascii="Times New Roman" w:eastAsiaTheme="minorHAnsi" w:hAnsi="Times New Roman" w:cstheme="minorBidi"/>
          <w:b w:val="0"/>
          <w:bCs w:val="0"/>
          <w:i w:val="0"/>
          <w:iCs w:val="0"/>
          <w:sz w:val="24"/>
          <w:szCs w:val="24"/>
        </w:rPr>
        <w:tab/>
        <w:t>«Кодекс Российской Федерации об административных правонарушениях» от 30.12.2001 № 195-ФЗ.</w:t>
      </w:r>
      <w:bookmarkEnd w:id="212"/>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13" w:name="_Toc198031559"/>
      <w:r w:rsidRPr="00681E13">
        <w:rPr>
          <w:rFonts w:ascii="Times New Roman" w:eastAsiaTheme="minorHAnsi" w:hAnsi="Times New Roman" w:cstheme="minorBidi"/>
          <w:b w:val="0"/>
          <w:bCs w:val="0"/>
          <w:i w:val="0"/>
          <w:iCs w:val="0"/>
          <w:sz w:val="24"/>
          <w:szCs w:val="24"/>
        </w:rPr>
        <w:lastRenderedPageBreak/>
        <w:t>6.</w:t>
      </w:r>
      <w:r w:rsidRPr="00681E13">
        <w:rPr>
          <w:rFonts w:ascii="Times New Roman" w:eastAsiaTheme="minorHAnsi" w:hAnsi="Times New Roman" w:cstheme="minorBidi"/>
          <w:b w:val="0"/>
          <w:bCs w:val="0"/>
          <w:i w:val="0"/>
          <w:iCs w:val="0"/>
          <w:sz w:val="24"/>
          <w:szCs w:val="24"/>
        </w:rPr>
        <w:tab/>
        <w:t>«Кодекс административного судопроизводства Российской Федерации» от 08.03.2015 № 21-ФЗ.</w:t>
      </w:r>
      <w:bookmarkEnd w:id="213"/>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14" w:name="_Toc198031560"/>
      <w:r w:rsidRPr="00681E13">
        <w:rPr>
          <w:rFonts w:ascii="Times New Roman" w:eastAsiaTheme="minorHAnsi" w:hAnsi="Times New Roman" w:cstheme="minorBidi"/>
          <w:b w:val="0"/>
          <w:bCs w:val="0"/>
          <w:i w:val="0"/>
          <w:iCs w:val="0"/>
          <w:sz w:val="24"/>
          <w:szCs w:val="24"/>
        </w:rPr>
        <w:t>7.</w:t>
      </w:r>
      <w:r w:rsidRPr="00681E13">
        <w:rPr>
          <w:rFonts w:ascii="Times New Roman" w:eastAsiaTheme="minorHAnsi" w:hAnsi="Times New Roman" w:cstheme="minorBidi"/>
          <w:b w:val="0"/>
          <w:bCs w:val="0"/>
          <w:i w:val="0"/>
          <w:iCs w:val="0"/>
          <w:sz w:val="24"/>
          <w:szCs w:val="24"/>
        </w:rPr>
        <w:tab/>
        <w:t>Указ Президента Российской Федерации от 14.10.2012 № 1377 «О Дисциплинарном уставе органов внутренних дел Российской Федерации».</w:t>
      </w:r>
      <w:bookmarkEnd w:id="214"/>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15" w:name="_Toc198031561"/>
      <w:r w:rsidRPr="00681E13">
        <w:rPr>
          <w:rFonts w:ascii="Times New Roman" w:eastAsiaTheme="minorHAnsi" w:hAnsi="Times New Roman" w:cstheme="minorBidi"/>
          <w:b w:val="0"/>
          <w:bCs w:val="0"/>
          <w:i w:val="0"/>
          <w:iCs w:val="0"/>
          <w:sz w:val="24"/>
          <w:szCs w:val="24"/>
        </w:rPr>
        <w:t>8.</w:t>
      </w:r>
      <w:r w:rsidRPr="00681E13">
        <w:rPr>
          <w:rFonts w:ascii="Times New Roman" w:eastAsiaTheme="minorHAnsi" w:hAnsi="Times New Roman" w:cstheme="minorBidi"/>
          <w:b w:val="0"/>
          <w:bCs w:val="0"/>
          <w:i w:val="0"/>
          <w:iCs w:val="0"/>
          <w:sz w:val="24"/>
          <w:szCs w:val="24"/>
        </w:rPr>
        <w:tab/>
        <w:t>Приказ МВД России от 05.05.2018 № 275 «Об утверждении Порядка организации подготовки кадров для замещения должностей в органах внутренних дел Российской Федерации».</w:t>
      </w:r>
      <w:bookmarkEnd w:id="215"/>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16" w:name="_Toc198031562"/>
      <w:r w:rsidRPr="00681E13">
        <w:rPr>
          <w:rFonts w:ascii="Times New Roman" w:eastAsiaTheme="minorHAnsi" w:hAnsi="Times New Roman" w:cstheme="minorBidi"/>
          <w:b w:val="0"/>
          <w:bCs w:val="0"/>
          <w:i w:val="0"/>
          <w:iCs w:val="0"/>
          <w:sz w:val="24"/>
          <w:szCs w:val="24"/>
        </w:rPr>
        <w:t>9.</w:t>
      </w:r>
      <w:r w:rsidRPr="00681E13">
        <w:rPr>
          <w:rFonts w:ascii="Times New Roman" w:eastAsiaTheme="minorHAnsi" w:hAnsi="Times New Roman" w:cstheme="minorBidi"/>
          <w:b w:val="0"/>
          <w:bCs w:val="0"/>
          <w:i w:val="0"/>
          <w:iCs w:val="0"/>
          <w:sz w:val="24"/>
          <w:szCs w:val="24"/>
        </w:rPr>
        <w:tab/>
        <w:t>Приказ МВД России от 12.09.2013 № 707 «Об утверждении Инструкции об организации рассмотрения обращений граждан в системе Министерства внутренних дел Российской Федерации».</w:t>
      </w:r>
      <w:bookmarkEnd w:id="216"/>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17" w:name="_Toc198031563"/>
      <w:r w:rsidRPr="00681E13">
        <w:rPr>
          <w:rFonts w:ascii="Times New Roman" w:eastAsiaTheme="minorHAnsi" w:hAnsi="Times New Roman" w:cstheme="minorBidi"/>
          <w:b w:val="0"/>
          <w:bCs w:val="0"/>
          <w:i w:val="0"/>
          <w:iCs w:val="0"/>
          <w:sz w:val="24"/>
          <w:szCs w:val="24"/>
        </w:rPr>
        <w:t>10.</w:t>
      </w:r>
      <w:r w:rsidRPr="00681E13">
        <w:rPr>
          <w:rFonts w:ascii="Times New Roman" w:eastAsiaTheme="minorHAnsi" w:hAnsi="Times New Roman" w:cstheme="minorBidi"/>
          <w:b w:val="0"/>
          <w:bCs w:val="0"/>
          <w:i w:val="0"/>
          <w:iCs w:val="0"/>
          <w:sz w:val="24"/>
          <w:szCs w:val="24"/>
        </w:rPr>
        <w:tab/>
        <w:t>Федеральный закон от 23.06.2016 № 182-ФЗ «Об основах системы профилактики правонарушений в Российской Федерации».</w:t>
      </w:r>
      <w:bookmarkEnd w:id="217"/>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18" w:name="_Toc198031564"/>
      <w:r w:rsidRPr="00681E13">
        <w:rPr>
          <w:rFonts w:ascii="Times New Roman" w:eastAsiaTheme="minorHAnsi" w:hAnsi="Times New Roman" w:cstheme="minorBidi"/>
          <w:b w:val="0"/>
          <w:bCs w:val="0"/>
          <w:i w:val="0"/>
          <w:iCs w:val="0"/>
          <w:sz w:val="24"/>
          <w:szCs w:val="24"/>
        </w:rPr>
        <w:t>11.</w:t>
      </w:r>
      <w:r w:rsidRPr="00681E13">
        <w:rPr>
          <w:rFonts w:ascii="Times New Roman" w:eastAsiaTheme="minorHAnsi" w:hAnsi="Times New Roman" w:cstheme="minorBidi"/>
          <w:b w:val="0"/>
          <w:bCs w:val="0"/>
          <w:i w:val="0"/>
          <w:iCs w:val="0"/>
          <w:sz w:val="24"/>
          <w:szCs w:val="24"/>
        </w:rPr>
        <w:tab/>
        <w:t>Федеральный закон от 02.04.2014 № 44-ФЗ «Об участии граждан в охране общественного порядка».</w:t>
      </w:r>
      <w:bookmarkEnd w:id="218"/>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19" w:name="_Toc198031565"/>
      <w:r w:rsidRPr="00681E13">
        <w:rPr>
          <w:rFonts w:ascii="Times New Roman" w:eastAsiaTheme="minorHAnsi" w:hAnsi="Times New Roman" w:cstheme="minorBidi"/>
          <w:b w:val="0"/>
          <w:bCs w:val="0"/>
          <w:i w:val="0"/>
          <w:iCs w:val="0"/>
          <w:sz w:val="24"/>
          <w:szCs w:val="24"/>
        </w:rPr>
        <w:t>12.</w:t>
      </w:r>
      <w:r w:rsidRPr="00681E13">
        <w:rPr>
          <w:rFonts w:ascii="Times New Roman" w:eastAsiaTheme="minorHAnsi" w:hAnsi="Times New Roman" w:cstheme="minorBidi"/>
          <w:b w:val="0"/>
          <w:bCs w:val="0"/>
          <w:i w:val="0"/>
          <w:iCs w:val="0"/>
          <w:sz w:val="24"/>
          <w:szCs w:val="24"/>
        </w:rPr>
        <w:tab/>
        <w:t>Федеральный закон от 06.04.2011 № 64-ФЗ «Об административном надзоре за лицами, освобожденными из мест лишения свободы».</w:t>
      </w:r>
      <w:bookmarkEnd w:id="219"/>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20" w:name="_Toc198031566"/>
      <w:r w:rsidRPr="00681E13">
        <w:rPr>
          <w:rFonts w:ascii="Times New Roman" w:eastAsiaTheme="minorHAnsi" w:hAnsi="Times New Roman" w:cstheme="minorBidi"/>
          <w:b w:val="0"/>
          <w:bCs w:val="0"/>
          <w:i w:val="0"/>
          <w:iCs w:val="0"/>
          <w:sz w:val="24"/>
          <w:szCs w:val="24"/>
        </w:rPr>
        <w:t>13.</w:t>
      </w:r>
      <w:r w:rsidRPr="00681E13">
        <w:rPr>
          <w:rFonts w:ascii="Times New Roman" w:eastAsiaTheme="minorHAnsi" w:hAnsi="Times New Roman" w:cstheme="minorBidi"/>
          <w:b w:val="0"/>
          <w:bCs w:val="0"/>
          <w:i w:val="0"/>
          <w:iCs w:val="0"/>
          <w:sz w:val="24"/>
          <w:szCs w:val="24"/>
        </w:rPr>
        <w:tab/>
        <w:t>Федеральный закон от 03.07.2016 № 226-ФЗ «О войсках национальной гвардии Российской Федерации».</w:t>
      </w:r>
      <w:bookmarkEnd w:id="220"/>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21" w:name="_Toc198031567"/>
      <w:r w:rsidRPr="00681E13">
        <w:rPr>
          <w:rFonts w:ascii="Times New Roman" w:eastAsiaTheme="minorHAnsi" w:hAnsi="Times New Roman" w:cstheme="minorBidi"/>
          <w:b w:val="0"/>
          <w:bCs w:val="0"/>
          <w:i w:val="0"/>
          <w:iCs w:val="0"/>
          <w:sz w:val="24"/>
          <w:szCs w:val="24"/>
        </w:rPr>
        <w:t>14.</w:t>
      </w:r>
      <w:r w:rsidRPr="00681E13">
        <w:rPr>
          <w:rFonts w:ascii="Times New Roman" w:eastAsiaTheme="minorHAnsi" w:hAnsi="Times New Roman" w:cstheme="minorBidi"/>
          <w:b w:val="0"/>
          <w:bCs w:val="0"/>
          <w:i w:val="0"/>
          <w:iCs w:val="0"/>
          <w:sz w:val="24"/>
          <w:szCs w:val="24"/>
        </w:rPr>
        <w:tab/>
        <w:t>Концепции общественной безопасности в Российской Федерации», утвержденная Президентом Российской Федерации 14.11.2013 № Пр-2685.</w:t>
      </w:r>
      <w:bookmarkEnd w:id="221"/>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22" w:name="_Toc198031568"/>
      <w:r w:rsidRPr="00681E13">
        <w:rPr>
          <w:rFonts w:ascii="Times New Roman" w:eastAsiaTheme="minorHAnsi" w:hAnsi="Times New Roman" w:cstheme="minorBidi"/>
          <w:b w:val="0"/>
          <w:bCs w:val="0"/>
          <w:i w:val="0"/>
          <w:iCs w:val="0"/>
          <w:sz w:val="24"/>
          <w:szCs w:val="24"/>
        </w:rPr>
        <w:t>15.</w:t>
      </w:r>
      <w:r w:rsidRPr="00681E13">
        <w:rPr>
          <w:rFonts w:ascii="Times New Roman" w:eastAsiaTheme="minorHAnsi" w:hAnsi="Times New Roman" w:cstheme="minorBidi"/>
          <w:b w:val="0"/>
          <w:bCs w:val="0"/>
          <w:i w:val="0"/>
          <w:iCs w:val="0"/>
          <w:sz w:val="24"/>
          <w:szCs w:val="24"/>
        </w:rPr>
        <w:tab/>
        <w:t>Указ Президента Российской Федерации от 21.12.2016 № 699 «Об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w:t>
      </w:r>
      <w:bookmarkEnd w:id="222"/>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23" w:name="_Toc198031569"/>
      <w:r w:rsidRPr="00681E13">
        <w:rPr>
          <w:rFonts w:ascii="Times New Roman" w:eastAsiaTheme="minorHAnsi" w:hAnsi="Times New Roman" w:cstheme="minorBidi"/>
          <w:b w:val="0"/>
          <w:bCs w:val="0"/>
          <w:i w:val="0"/>
          <w:iCs w:val="0"/>
          <w:sz w:val="24"/>
          <w:szCs w:val="24"/>
        </w:rPr>
        <w:t>16.</w:t>
      </w:r>
      <w:r w:rsidRPr="00681E13">
        <w:rPr>
          <w:rFonts w:ascii="Times New Roman" w:eastAsiaTheme="minorHAnsi" w:hAnsi="Times New Roman" w:cstheme="minorBidi"/>
          <w:b w:val="0"/>
          <w:bCs w:val="0"/>
          <w:i w:val="0"/>
          <w:iCs w:val="0"/>
          <w:sz w:val="24"/>
          <w:szCs w:val="24"/>
        </w:rPr>
        <w:tab/>
        <w:t>Постановление Правительства Российской Федерации от 30.12.2003 № 794 «О единой государственной системе предупреждения и ликвидации чрезвычайных ситуаций».</w:t>
      </w:r>
      <w:bookmarkEnd w:id="223"/>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24" w:name="_Toc198031570"/>
      <w:r w:rsidRPr="00681E13">
        <w:rPr>
          <w:rFonts w:ascii="Times New Roman" w:eastAsiaTheme="minorHAnsi" w:hAnsi="Times New Roman" w:cstheme="minorBidi"/>
          <w:b w:val="0"/>
          <w:bCs w:val="0"/>
          <w:i w:val="0"/>
          <w:iCs w:val="0"/>
          <w:sz w:val="24"/>
          <w:szCs w:val="24"/>
        </w:rPr>
        <w:t>17.</w:t>
      </w:r>
      <w:r w:rsidRPr="00681E13">
        <w:rPr>
          <w:rFonts w:ascii="Times New Roman" w:eastAsiaTheme="minorHAnsi" w:hAnsi="Times New Roman" w:cstheme="minorBidi"/>
          <w:b w:val="0"/>
          <w:bCs w:val="0"/>
          <w:i w:val="0"/>
          <w:iCs w:val="0"/>
          <w:sz w:val="24"/>
          <w:szCs w:val="24"/>
        </w:rPr>
        <w:tab/>
        <w:t>Приказ МВД России от 30.08.2017 № 685 «О должностных лицах системы Министерства внутренних дел Российской Федерации, уполномоченных составлять протоколы об административных правонарушениях и осуществлять административное задержание».</w:t>
      </w:r>
      <w:bookmarkEnd w:id="224"/>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25" w:name="_Toc198031571"/>
      <w:r w:rsidRPr="00681E13">
        <w:rPr>
          <w:rFonts w:ascii="Times New Roman" w:eastAsiaTheme="minorHAnsi" w:hAnsi="Times New Roman" w:cstheme="minorBidi"/>
          <w:b w:val="0"/>
          <w:bCs w:val="0"/>
          <w:i w:val="0"/>
          <w:iCs w:val="0"/>
          <w:sz w:val="24"/>
          <w:szCs w:val="24"/>
        </w:rPr>
        <w:t>18.</w:t>
      </w:r>
      <w:r w:rsidRPr="00681E13">
        <w:rPr>
          <w:rFonts w:ascii="Times New Roman" w:eastAsiaTheme="minorHAnsi" w:hAnsi="Times New Roman" w:cstheme="minorBidi"/>
          <w:b w:val="0"/>
          <w:bCs w:val="0"/>
          <w:i w:val="0"/>
          <w:iCs w:val="0"/>
          <w:sz w:val="24"/>
          <w:szCs w:val="24"/>
        </w:rPr>
        <w:tab/>
        <w:t>Приказ МВД России от 25.11.2019 № 879 «Об утверждении Наставления об организации в органах внутренних дел Российской Федерации деятельности по обеспечению правопорядка на улицах и иных общественных местах».</w:t>
      </w:r>
      <w:bookmarkEnd w:id="225"/>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26" w:name="_Toc198031572"/>
      <w:r w:rsidRPr="00681E13">
        <w:rPr>
          <w:rFonts w:ascii="Times New Roman" w:eastAsiaTheme="minorHAnsi" w:hAnsi="Times New Roman" w:cstheme="minorBidi"/>
          <w:b w:val="0"/>
          <w:bCs w:val="0"/>
          <w:i w:val="0"/>
          <w:iCs w:val="0"/>
          <w:sz w:val="24"/>
          <w:szCs w:val="24"/>
        </w:rPr>
        <w:t>19.</w:t>
      </w:r>
      <w:r w:rsidRPr="00681E13">
        <w:rPr>
          <w:rFonts w:ascii="Times New Roman" w:eastAsiaTheme="minorHAnsi" w:hAnsi="Times New Roman" w:cstheme="minorBidi"/>
          <w:b w:val="0"/>
          <w:bCs w:val="0"/>
          <w:i w:val="0"/>
          <w:iCs w:val="0"/>
          <w:sz w:val="24"/>
          <w:szCs w:val="24"/>
        </w:rPr>
        <w:tab/>
        <w:t>Приказ МВД России от 29.08.2014 № 736 «Об утверждении Инструкции о порядке приема, регистрации и разрешения в территориальных органах Министерства внутренних дел Российской Федерации заявлений и сообщений о преступлениях, об административных правонарушениях, о происшествиях».</w:t>
      </w:r>
      <w:bookmarkEnd w:id="226"/>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27" w:name="_Toc198031573"/>
      <w:r w:rsidRPr="00681E13">
        <w:rPr>
          <w:rFonts w:ascii="Times New Roman" w:eastAsiaTheme="minorHAnsi" w:hAnsi="Times New Roman" w:cstheme="minorBidi"/>
          <w:b w:val="0"/>
          <w:bCs w:val="0"/>
          <w:i w:val="0"/>
          <w:iCs w:val="0"/>
          <w:sz w:val="24"/>
          <w:szCs w:val="24"/>
        </w:rPr>
        <w:t>20.</w:t>
      </w:r>
      <w:r w:rsidRPr="00681E13">
        <w:rPr>
          <w:rFonts w:ascii="Times New Roman" w:eastAsiaTheme="minorHAnsi" w:hAnsi="Times New Roman" w:cstheme="minorBidi"/>
          <w:b w:val="0"/>
          <w:bCs w:val="0"/>
          <w:i w:val="0"/>
          <w:iCs w:val="0"/>
          <w:sz w:val="24"/>
          <w:szCs w:val="24"/>
        </w:rPr>
        <w:tab/>
        <w:t>Приказ МВД России от 31.12.2013 № 1040 «Вопросы оценки деятельности территориальных органов Министерства внутренних дел Российской Федерации»</w:t>
      </w:r>
      <w:bookmarkEnd w:id="227"/>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28" w:name="_Toc198031574"/>
      <w:r w:rsidRPr="00681E13">
        <w:rPr>
          <w:rFonts w:ascii="Times New Roman" w:eastAsiaTheme="minorHAnsi" w:hAnsi="Times New Roman" w:cstheme="minorBidi"/>
          <w:b w:val="0"/>
          <w:bCs w:val="0"/>
          <w:i w:val="0"/>
          <w:iCs w:val="0"/>
          <w:sz w:val="24"/>
          <w:szCs w:val="24"/>
        </w:rPr>
        <w:t>21.</w:t>
      </w:r>
      <w:r w:rsidRPr="00681E13">
        <w:rPr>
          <w:rFonts w:ascii="Times New Roman" w:eastAsiaTheme="minorHAnsi" w:hAnsi="Times New Roman" w:cstheme="minorBidi"/>
          <w:b w:val="0"/>
          <w:bCs w:val="0"/>
          <w:i w:val="0"/>
          <w:iCs w:val="0"/>
          <w:sz w:val="24"/>
          <w:szCs w:val="24"/>
        </w:rPr>
        <w:tab/>
        <w:t>Приказ МВД России от 28.03.2015 № 381 «Об организации взаимодействия территориальных органов МВД России на железнодорожном, водном и воздушном транспорте с иными территориальными органами МВД России и разграничении объектов оперативного обслуживания».</w:t>
      </w:r>
      <w:bookmarkEnd w:id="228"/>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29" w:name="_Toc198031575"/>
      <w:r w:rsidRPr="00681E13">
        <w:rPr>
          <w:rFonts w:ascii="Times New Roman" w:eastAsiaTheme="minorHAnsi" w:hAnsi="Times New Roman" w:cstheme="minorBidi"/>
          <w:b w:val="0"/>
          <w:bCs w:val="0"/>
          <w:i w:val="0"/>
          <w:iCs w:val="0"/>
          <w:sz w:val="24"/>
          <w:szCs w:val="24"/>
        </w:rPr>
        <w:t>22.</w:t>
      </w:r>
      <w:r w:rsidRPr="00681E13">
        <w:rPr>
          <w:rFonts w:ascii="Times New Roman" w:eastAsiaTheme="minorHAnsi" w:hAnsi="Times New Roman" w:cstheme="minorBidi"/>
          <w:b w:val="0"/>
          <w:bCs w:val="0"/>
          <w:i w:val="0"/>
          <w:iCs w:val="0"/>
          <w:sz w:val="24"/>
          <w:szCs w:val="24"/>
        </w:rPr>
        <w:tab/>
        <w:t>Приказ МВД России от 08.07.2011 № 818 «О порядке осуществления административного надзора за лицами, освобожденными из мест лишения свободы».</w:t>
      </w:r>
      <w:bookmarkEnd w:id="229"/>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30" w:name="_Toc198031576"/>
      <w:r w:rsidRPr="00681E13">
        <w:rPr>
          <w:rFonts w:ascii="Times New Roman" w:eastAsiaTheme="minorHAnsi" w:hAnsi="Times New Roman" w:cstheme="minorBidi"/>
          <w:b w:val="0"/>
          <w:bCs w:val="0"/>
          <w:i w:val="0"/>
          <w:iCs w:val="0"/>
          <w:sz w:val="24"/>
          <w:szCs w:val="24"/>
        </w:rPr>
        <w:t>23.</w:t>
      </w:r>
      <w:r w:rsidRPr="00681E13">
        <w:rPr>
          <w:rFonts w:ascii="Times New Roman" w:eastAsiaTheme="minorHAnsi" w:hAnsi="Times New Roman" w:cstheme="minorBidi"/>
          <w:b w:val="0"/>
          <w:bCs w:val="0"/>
          <w:i w:val="0"/>
          <w:iCs w:val="0"/>
          <w:sz w:val="24"/>
          <w:szCs w:val="24"/>
        </w:rPr>
        <w:tab/>
        <w:t>Приказ МВД России от 21.06.2003 № 438 «Об утверждении Инструкции о порядке осуществления привода».</w:t>
      </w:r>
      <w:bookmarkEnd w:id="230"/>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31" w:name="_Toc198031577"/>
      <w:r w:rsidRPr="00681E13">
        <w:rPr>
          <w:rFonts w:ascii="Times New Roman" w:eastAsiaTheme="minorHAnsi" w:hAnsi="Times New Roman" w:cstheme="minorBidi"/>
          <w:b w:val="0"/>
          <w:bCs w:val="0"/>
          <w:i w:val="0"/>
          <w:iCs w:val="0"/>
          <w:sz w:val="24"/>
          <w:szCs w:val="24"/>
        </w:rPr>
        <w:t>24.</w:t>
      </w:r>
      <w:r w:rsidRPr="00681E13">
        <w:rPr>
          <w:rFonts w:ascii="Times New Roman" w:eastAsiaTheme="minorHAnsi" w:hAnsi="Times New Roman" w:cstheme="minorBidi"/>
          <w:b w:val="0"/>
          <w:bCs w:val="0"/>
          <w:i w:val="0"/>
          <w:iCs w:val="0"/>
          <w:sz w:val="24"/>
          <w:szCs w:val="24"/>
        </w:rPr>
        <w:tab/>
        <w:t>Приказ МВД России от 17.01.2006 № 19 «О деятельности органов внутренних дел по предупреждению преступлений».</w:t>
      </w:r>
      <w:bookmarkEnd w:id="231"/>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32" w:name="_Toc198031578"/>
      <w:r w:rsidRPr="00681E13">
        <w:rPr>
          <w:rFonts w:ascii="Times New Roman" w:eastAsiaTheme="minorHAnsi" w:hAnsi="Times New Roman" w:cstheme="minorBidi"/>
          <w:b w:val="0"/>
          <w:bCs w:val="0"/>
          <w:i w:val="0"/>
          <w:iCs w:val="0"/>
          <w:sz w:val="24"/>
          <w:szCs w:val="24"/>
        </w:rPr>
        <w:t>25.</w:t>
      </w:r>
      <w:r w:rsidRPr="00681E13">
        <w:rPr>
          <w:rFonts w:ascii="Times New Roman" w:eastAsiaTheme="minorHAnsi" w:hAnsi="Times New Roman" w:cstheme="minorBidi"/>
          <w:b w:val="0"/>
          <w:bCs w:val="0"/>
          <w:i w:val="0"/>
          <w:iCs w:val="0"/>
          <w:sz w:val="24"/>
          <w:szCs w:val="24"/>
        </w:rPr>
        <w:tab/>
        <w:t>Приказ Генпрокуратуры России № 39, МВД России № 1070, МЧС России № 1021, Минюста России № 253, ФСБ России № 780, Минэкономразвития России № 353, ФСКН России № 399 от 29.12.2005 «О едином учете преступлений»</w:t>
      </w:r>
      <w:bookmarkEnd w:id="232"/>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p>
    <w:p w:rsidR="006F5E41" w:rsidRPr="00681E13" w:rsidRDefault="006F5E41" w:rsidP="006F5E41">
      <w:pPr>
        <w:pStyle w:val="2"/>
        <w:spacing w:before="0" w:after="0"/>
        <w:ind w:firstLine="709"/>
        <w:jc w:val="both"/>
        <w:rPr>
          <w:rFonts w:ascii="Times New Roman" w:eastAsiaTheme="minorHAnsi" w:hAnsi="Times New Roman" w:cstheme="minorBidi"/>
          <w:bCs w:val="0"/>
          <w:i w:val="0"/>
          <w:iCs w:val="0"/>
          <w:sz w:val="24"/>
          <w:szCs w:val="24"/>
        </w:rPr>
      </w:pPr>
      <w:bookmarkStart w:id="233" w:name="_Toc198031579"/>
      <w:r w:rsidRPr="00681E13">
        <w:rPr>
          <w:rFonts w:ascii="Times New Roman" w:eastAsiaTheme="minorHAnsi" w:hAnsi="Times New Roman" w:cstheme="minorBidi"/>
          <w:bCs w:val="0"/>
          <w:i w:val="0"/>
          <w:iCs w:val="0"/>
          <w:sz w:val="24"/>
          <w:szCs w:val="24"/>
        </w:rPr>
        <w:lastRenderedPageBreak/>
        <w:t>Ресурсы информационно-телекоммуникационной сети «Интернет»</w:t>
      </w:r>
      <w:bookmarkEnd w:id="233"/>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34" w:name="_Toc198031580"/>
      <w:r w:rsidRPr="00681E13">
        <w:rPr>
          <w:rFonts w:ascii="Times New Roman" w:eastAsiaTheme="minorHAnsi" w:hAnsi="Times New Roman" w:cstheme="minorBidi"/>
          <w:b w:val="0"/>
          <w:bCs w:val="0"/>
          <w:i w:val="0"/>
          <w:iCs w:val="0"/>
          <w:sz w:val="24"/>
          <w:szCs w:val="24"/>
        </w:rPr>
        <w:t>1. URL: http://www.consultant.ru Справочная правовая система КонсультантПлюс</w:t>
      </w:r>
      <w:bookmarkEnd w:id="234"/>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35" w:name="_Toc198031581"/>
      <w:r w:rsidRPr="00681E13">
        <w:rPr>
          <w:rFonts w:ascii="Times New Roman" w:eastAsiaTheme="minorHAnsi" w:hAnsi="Times New Roman" w:cstheme="minorBidi"/>
          <w:b w:val="0"/>
          <w:bCs w:val="0"/>
          <w:i w:val="0"/>
          <w:iCs w:val="0"/>
          <w:sz w:val="24"/>
          <w:szCs w:val="24"/>
        </w:rPr>
        <w:t>2. URL: http://www.iprbookshop.ru/ Цифровой образовательный ресурс IPR SMART.</w:t>
      </w:r>
      <w:bookmarkEnd w:id="235"/>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36" w:name="_Toc198031582"/>
      <w:r w:rsidRPr="00681E13">
        <w:rPr>
          <w:rFonts w:ascii="Times New Roman" w:eastAsiaTheme="minorHAnsi" w:hAnsi="Times New Roman" w:cstheme="minorBidi"/>
          <w:b w:val="0"/>
          <w:bCs w:val="0"/>
          <w:i w:val="0"/>
          <w:iCs w:val="0"/>
          <w:sz w:val="24"/>
          <w:szCs w:val="24"/>
        </w:rPr>
        <w:t>3. СТРАС «Юрист».</w:t>
      </w:r>
      <w:bookmarkEnd w:id="236"/>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37" w:name="_Toc198031583"/>
      <w:r w:rsidRPr="00681E13">
        <w:rPr>
          <w:rFonts w:ascii="Times New Roman" w:eastAsiaTheme="minorHAnsi" w:hAnsi="Times New Roman" w:cstheme="minorBidi"/>
          <w:b w:val="0"/>
          <w:bCs w:val="0"/>
          <w:i w:val="0"/>
          <w:iCs w:val="0"/>
          <w:sz w:val="24"/>
          <w:szCs w:val="24"/>
        </w:rPr>
        <w:t xml:space="preserve">4. Официальный интернет-портал правовой информации. Государственная </w:t>
      </w:r>
      <w:proofErr w:type="spellStart"/>
      <w:r w:rsidRPr="00681E13">
        <w:rPr>
          <w:rFonts w:ascii="Times New Roman" w:eastAsiaTheme="minorHAnsi" w:hAnsi="Times New Roman" w:cstheme="minorBidi"/>
          <w:b w:val="0"/>
          <w:bCs w:val="0"/>
          <w:i w:val="0"/>
          <w:iCs w:val="0"/>
          <w:sz w:val="24"/>
          <w:szCs w:val="24"/>
        </w:rPr>
        <w:t>системаправовой</w:t>
      </w:r>
      <w:proofErr w:type="spellEnd"/>
      <w:r w:rsidRPr="00681E13">
        <w:rPr>
          <w:rFonts w:ascii="Times New Roman" w:eastAsiaTheme="minorHAnsi" w:hAnsi="Times New Roman" w:cstheme="minorBidi"/>
          <w:b w:val="0"/>
          <w:bCs w:val="0"/>
          <w:i w:val="0"/>
          <w:iCs w:val="0"/>
          <w:sz w:val="24"/>
          <w:szCs w:val="24"/>
        </w:rPr>
        <w:t xml:space="preserve"> информации. Режим доступа: http://www.pravo.gov.ru/</w:t>
      </w:r>
      <w:bookmarkEnd w:id="237"/>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38" w:name="_Toc198031584"/>
      <w:r w:rsidRPr="00681E13">
        <w:rPr>
          <w:rFonts w:ascii="Times New Roman" w:eastAsiaTheme="minorHAnsi" w:hAnsi="Times New Roman" w:cstheme="minorBidi"/>
          <w:b w:val="0"/>
          <w:bCs w:val="0"/>
          <w:i w:val="0"/>
          <w:iCs w:val="0"/>
          <w:sz w:val="24"/>
          <w:szCs w:val="24"/>
        </w:rPr>
        <w:t xml:space="preserve">5. Официальный сайт компании «Консультант Плюс». Режим </w:t>
      </w:r>
      <w:proofErr w:type="spellStart"/>
      <w:proofErr w:type="gramStart"/>
      <w:r w:rsidRPr="00681E13">
        <w:rPr>
          <w:rFonts w:ascii="Times New Roman" w:eastAsiaTheme="minorHAnsi" w:hAnsi="Times New Roman" w:cstheme="minorBidi"/>
          <w:b w:val="0"/>
          <w:bCs w:val="0"/>
          <w:i w:val="0"/>
          <w:iCs w:val="0"/>
          <w:sz w:val="24"/>
          <w:szCs w:val="24"/>
        </w:rPr>
        <w:t>доступа:http</w:t>
      </w:r>
      <w:proofErr w:type="spellEnd"/>
      <w:r w:rsidRPr="00681E13">
        <w:rPr>
          <w:rFonts w:ascii="Times New Roman" w:eastAsiaTheme="minorHAnsi" w:hAnsi="Times New Roman" w:cstheme="minorBidi"/>
          <w:b w:val="0"/>
          <w:bCs w:val="0"/>
          <w:i w:val="0"/>
          <w:iCs w:val="0"/>
          <w:sz w:val="24"/>
          <w:szCs w:val="24"/>
        </w:rPr>
        <w:t>://base.consultant.ru/</w:t>
      </w:r>
      <w:bookmarkEnd w:id="238"/>
      <w:proofErr w:type="gramEnd"/>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39" w:name="_Toc198031585"/>
      <w:r w:rsidRPr="00681E13">
        <w:rPr>
          <w:rFonts w:ascii="Times New Roman" w:eastAsiaTheme="minorHAnsi" w:hAnsi="Times New Roman" w:cstheme="minorBidi"/>
          <w:b w:val="0"/>
          <w:bCs w:val="0"/>
          <w:i w:val="0"/>
          <w:iCs w:val="0"/>
          <w:sz w:val="24"/>
          <w:szCs w:val="24"/>
        </w:rPr>
        <w:t>6. Сайт Президента РФ // http://www.kremlin.ru</w:t>
      </w:r>
      <w:bookmarkEnd w:id="239"/>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40" w:name="_Toc198031586"/>
      <w:r w:rsidRPr="00681E13">
        <w:rPr>
          <w:rFonts w:ascii="Times New Roman" w:eastAsiaTheme="minorHAnsi" w:hAnsi="Times New Roman" w:cstheme="minorBidi"/>
          <w:b w:val="0"/>
          <w:bCs w:val="0"/>
          <w:i w:val="0"/>
          <w:iCs w:val="0"/>
          <w:sz w:val="24"/>
          <w:szCs w:val="24"/>
        </w:rPr>
        <w:t>7. Государственная Дума РФ // http://www.duma.gov.ru</w:t>
      </w:r>
      <w:bookmarkEnd w:id="240"/>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41" w:name="_Toc198031587"/>
      <w:r w:rsidRPr="00681E13">
        <w:rPr>
          <w:rFonts w:ascii="Times New Roman" w:eastAsiaTheme="minorHAnsi" w:hAnsi="Times New Roman" w:cstheme="minorBidi"/>
          <w:b w:val="0"/>
          <w:bCs w:val="0"/>
          <w:i w:val="0"/>
          <w:iCs w:val="0"/>
          <w:sz w:val="24"/>
          <w:szCs w:val="24"/>
        </w:rPr>
        <w:t>6. Совет Федерации РФ // http://www.council.gov.ru</w:t>
      </w:r>
      <w:bookmarkEnd w:id="241"/>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42" w:name="_Toc198031588"/>
      <w:r w:rsidRPr="00681E13">
        <w:rPr>
          <w:rFonts w:ascii="Times New Roman" w:eastAsiaTheme="minorHAnsi" w:hAnsi="Times New Roman" w:cstheme="minorBidi"/>
          <w:b w:val="0"/>
          <w:bCs w:val="0"/>
          <w:i w:val="0"/>
          <w:iCs w:val="0"/>
          <w:sz w:val="24"/>
          <w:szCs w:val="24"/>
        </w:rPr>
        <w:t>8. Председатель Правительства РФ // http://www.premier.gov.ru</w:t>
      </w:r>
      <w:bookmarkEnd w:id="242"/>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43" w:name="_Toc198031589"/>
      <w:r w:rsidRPr="00681E13">
        <w:rPr>
          <w:rFonts w:ascii="Times New Roman" w:eastAsiaTheme="minorHAnsi" w:hAnsi="Times New Roman" w:cstheme="minorBidi"/>
          <w:b w:val="0"/>
          <w:bCs w:val="0"/>
          <w:i w:val="0"/>
          <w:iCs w:val="0"/>
          <w:sz w:val="24"/>
          <w:szCs w:val="24"/>
        </w:rPr>
        <w:t>9. Правительство РФ // http://www.government.ru</w:t>
      </w:r>
      <w:bookmarkEnd w:id="243"/>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44" w:name="_Toc198031590"/>
      <w:r w:rsidRPr="00681E13">
        <w:rPr>
          <w:rFonts w:ascii="Times New Roman" w:eastAsiaTheme="minorHAnsi" w:hAnsi="Times New Roman" w:cstheme="minorBidi"/>
          <w:b w:val="0"/>
          <w:bCs w:val="0"/>
          <w:i w:val="0"/>
          <w:iCs w:val="0"/>
          <w:sz w:val="24"/>
          <w:szCs w:val="24"/>
        </w:rPr>
        <w:t>10. Генеральная прокуратура РФ // http://www.genproc.gov.ru</w:t>
      </w:r>
      <w:bookmarkEnd w:id="244"/>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45" w:name="_Toc198031591"/>
      <w:r w:rsidRPr="00681E13">
        <w:rPr>
          <w:rFonts w:ascii="Times New Roman" w:eastAsiaTheme="minorHAnsi" w:hAnsi="Times New Roman" w:cstheme="minorBidi"/>
          <w:b w:val="0"/>
          <w:bCs w:val="0"/>
          <w:i w:val="0"/>
          <w:iCs w:val="0"/>
          <w:sz w:val="24"/>
          <w:szCs w:val="24"/>
        </w:rPr>
        <w:t>11. Верховный Суд Российской Федерации // http://www.supcourt.ru</w:t>
      </w:r>
      <w:bookmarkEnd w:id="245"/>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46" w:name="_Toc198031592"/>
      <w:r w:rsidRPr="00681E13">
        <w:rPr>
          <w:rFonts w:ascii="Times New Roman" w:eastAsiaTheme="minorHAnsi" w:hAnsi="Times New Roman" w:cstheme="minorBidi"/>
          <w:b w:val="0"/>
          <w:bCs w:val="0"/>
          <w:i w:val="0"/>
          <w:iCs w:val="0"/>
          <w:sz w:val="24"/>
          <w:szCs w:val="24"/>
        </w:rPr>
        <w:t>12. Сайт МВД РФ // http://www.mvdinform.ru</w:t>
      </w:r>
      <w:bookmarkEnd w:id="246"/>
    </w:p>
    <w:p w:rsidR="006F5E41" w:rsidRPr="00681E13"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47" w:name="_Toc198031593"/>
      <w:r w:rsidRPr="00681E13">
        <w:rPr>
          <w:rFonts w:ascii="Times New Roman" w:eastAsiaTheme="minorHAnsi" w:hAnsi="Times New Roman" w:cstheme="minorBidi"/>
          <w:b w:val="0"/>
          <w:bCs w:val="0"/>
          <w:i w:val="0"/>
          <w:iCs w:val="0"/>
          <w:sz w:val="24"/>
          <w:szCs w:val="24"/>
        </w:rPr>
        <w:t xml:space="preserve">13. ЭИОС </w:t>
      </w:r>
      <w:proofErr w:type="spellStart"/>
      <w:r w:rsidRPr="00681E13">
        <w:rPr>
          <w:rFonts w:ascii="Times New Roman" w:eastAsiaTheme="minorHAnsi" w:hAnsi="Times New Roman" w:cstheme="minorBidi"/>
          <w:b w:val="0"/>
          <w:bCs w:val="0"/>
          <w:i w:val="0"/>
          <w:iCs w:val="0"/>
          <w:sz w:val="24"/>
          <w:szCs w:val="24"/>
        </w:rPr>
        <w:t>УрЮИ</w:t>
      </w:r>
      <w:proofErr w:type="spellEnd"/>
      <w:r w:rsidRPr="00681E13">
        <w:rPr>
          <w:rFonts w:ascii="Times New Roman" w:eastAsiaTheme="minorHAnsi" w:hAnsi="Times New Roman" w:cstheme="minorBidi"/>
          <w:b w:val="0"/>
          <w:bCs w:val="0"/>
          <w:i w:val="0"/>
          <w:iCs w:val="0"/>
          <w:sz w:val="24"/>
          <w:szCs w:val="24"/>
        </w:rPr>
        <w:t xml:space="preserve"> МВД России.</w:t>
      </w:r>
      <w:bookmarkEnd w:id="247"/>
    </w:p>
    <w:p w:rsidR="006F5E41" w:rsidRDefault="006F5E41" w:rsidP="006F5E41">
      <w:pPr>
        <w:pStyle w:val="2"/>
        <w:spacing w:before="0" w:after="0"/>
        <w:ind w:firstLine="709"/>
        <w:jc w:val="both"/>
        <w:rPr>
          <w:rFonts w:ascii="Times New Roman" w:eastAsiaTheme="minorHAnsi" w:hAnsi="Times New Roman" w:cstheme="minorBidi"/>
          <w:b w:val="0"/>
          <w:bCs w:val="0"/>
          <w:i w:val="0"/>
          <w:iCs w:val="0"/>
          <w:sz w:val="24"/>
          <w:szCs w:val="24"/>
        </w:rPr>
      </w:pPr>
      <w:bookmarkStart w:id="248" w:name="_Toc198031594"/>
      <w:r w:rsidRPr="00681E13">
        <w:rPr>
          <w:rFonts w:ascii="Times New Roman" w:eastAsiaTheme="minorHAnsi" w:hAnsi="Times New Roman" w:cstheme="minorBidi"/>
          <w:b w:val="0"/>
          <w:bCs w:val="0"/>
          <w:i w:val="0"/>
          <w:iCs w:val="0"/>
          <w:sz w:val="24"/>
          <w:szCs w:val="24"/>
        </w:rPr>
        <w:t>14. Платформа ВКР ВУЗ.</w:t>
      </w:r>
      <w:bookmarkEnd w:id="248"/>
      <w:r w:rsidRPr="00681E13">
        <w:rPr>
          <w:rFonts w:ascii="Times New Roman" w:eastAsiaTheme="minorHAnsi" w:hAnsi="Times New Roman" w:cstheme="minorBidi"/>
          <w:b w:val="0"/>
          <w:bCs w:val="0"/>
          <w:i w:val="0"/>
          <w:iCs w:val="0"/>
          <w:sz w:val="24"/>
          <w:szCs w:val="24"/>
        </w:rPr>
        <w:t xml:space="preserve"> </w:t>
      </w:r>
    </w:p>
    <w:p w:rsidR="006F5E41" w:rsidRDefault="006F5E41" w:rsidP="006F5E41">
      <w:pPr>
        <w:pStyle w:val="2"/>
        <w:ind w:firstLine="709"/>
        <w:rPr>
          <w:rFonts w:ascii="Times New Roman" w:hAnsi="Times New Roman"/>
          <w:i w:val="0"/>
          <w:sz w:val="24"/>
          <w:szCs w:val="24"/>
        </w:rPr>
      </w:pPr>
      <w:bookmarkStart w:id="249" w:name="_Toc198031595"/>
      <w:r>
        <w:rPr>
          <w:rFonts w:ascii="Times New Roman" w:hAnsi="Times New Roman"/>
          <w:i w:val="0"/>
          <w:sz w:val="24"/>
          <w:szCs w:val="24"/>
        </w:rPr>
        <w:t>3.3. Общие требования к организации производственной практики</w:t>
      </w:r>
      <w:bookmarkEnd w:id="188"/>
      <w:bookmarkEnd w:id="189"/>
      <w:bookmarkEnd w:id="249"/>
    </w:p>
    <w:p w:rsidR="006F5E41" w:rsidRDefault="006F5E41" w:rsidP="006F5E41">
      <w:pPr>
        <w:ind w:firstLine="709"/>
        <w:rPr>
          <w:rFonts w:ascii="Times New Roman" w:hAnsi="Times New Roman"/>
          <w:b/>
          <w:sz w:val="24"/>
          <w:szCs w:val="24"/>
        </w:rPr>
      </w:pPr>
    </w:p>
    <w:p w:rsidR="006F5E41" w:rsidRDefault="006F5E41" w:rsidP="006F5E41">
      <w:pPr>
        <w:ind w:firstLine="709"/>
        <w:jc w:val="both"/>
        <w:rPr>
          <w:rFonts w:ascii="Times New Roman" w:hAnsi="Times New Roman"/>
          <w:b/>
          <w:sz w:val="24"/>
          <w:szCs w:val="24"/>
        </w:rPr>
      </w:pPr>
      <w:r>
        <w:rPr>
          <w:rFonts w:ascii="Times New Roman" w:hAnsi="Times New Roman"/>
          <w:sz w:val="24"/>
          <w:szCs w:val="24"/>
        </w:rPr>
        <w:t>Производственная практика проводится в профильных организациях на основе договоров, заключаемых между образовательной организацией СПО и профильными организациями.</w:t>
      </w:r>
    </w:p>
    <w:p w:rsidR="006F5E41" w:rsidRDefault="006F5E41" w:rsidP="006F5E41">
      <w:pPr>
        <w:ind w:firstLine="709"/>
        <w:jc w:val="both"/>
        <w:rPr>
          <w:rFonts w:ascii="Times New Roman" w:hAnsi="Times New Roman"/>
          <w:b/>
          <w:sz w:val="24"/>
          <w:szCs w:val="24"/>
        </w:rPr>
      </w:pPr>
      <w:r>
        <w:rPr>
          <w:rFonts w:ascii="Times New Roman" w:hAnsi="Times New Roman"/>
          <w:sz w:val="24"/>
          <w:szCs w:val="24"/>
        </w:rPr>
        <w:t xml:space="preserve">В период прохождения производственной практики, обучающиеся могут зачисляться на вакантные должности, если работа соответствует требованиям программы производственной практики. </w:t>
      </w:r>
    </w:p>
    <w:p w:rsidR="006F5E41" w:rsidRDefault="006F5E41" w:rsidP="006F5E41">
      <w:pPr>
        <w:ind w:firstLine="709"/>
        <w:jc w:val="both"/>
        <w:rPr>
          <w:rFonts w:ascii="Times New Roman" w:hAnsi="Times New Roman"/>
          <w:b/>
          <w:sz w:val="24"/>
          <w:szCs w:val="24"/>
        </w:rPr>
      </w:pPr>
      <w:r>
        <w:rPr>
          <w:rFonts w:ascii="Times New Roman" w:hAnsi="Times New Roman"/>
          <w:sz w:val="24"/>
          <w:szCs w:val="24"/>
        </w:rPr>
        <w:t xml:space="preserve">Сроки проведения производственной практики устанавливаются образовательной организацией в соответствии с ОПОП-П по </w:t>
      </w:r>
      <w:r>
        <w:rPr>
          <w:rFonts w:ascii="Times New Roman" w:hAnsi="Times New Roman"/>
          <w:b/>
          <w:bCs/>
          <w:kern w:val="32"/>
          <w:sz w:val="24"/>
          <w:szCs w:val="24"/>
        </w:rPr>
        <w:t>специальности 40.02.02 «Правоохранительная деятельность»</w:t>
      </w:r>
    </w:p>
    <w:p w:rsidR="006F5E41" w:rsidRDefault="006F5E41" w:rsidP="006F5E41">
      <w:pPr>
        <w:ind w:firstLine="709"/>
        <w:jc w:val="both"/>
        <w:rPr>
          <w:rFonts w:ascii="Times New Roman" w:hAnsi="Times New Roman"/>
          <w:b/>
          <w:sz w:val="24"/>
          <w:szCs w:val="24"/>
        </w:rPr>
      </w:pPr>
      <w:r>
        <w:rPr>
          <w:rFonts w:ascii="Times New Roman" w:hAnsi="Times New Roman"/>
          <w:sz w:val="24"/>
          <w:szCs w:val="24"/>
        </w:rPr>
        <w:t>Производственная практика реализуются в форме практической подготовки и проводится как непрерывно, так и путем чередования с теоретическими занятиями по дням (неделям) при условии обеспечения связи между теоретическим обучением и содержанием практики.</w:t>
      </w:r>
    </w:p>
    <w:p w:rsidR="006F5E41" w:rsidRDefault="006F5E41" w:rsidP="006F5E41">
      <w:pPr>
        <w:ind w:firstLine="709"/>
        <w:jc w:val="both"/>
        <w:rPr>
          <w:rFonts w:ascii="Times New Roman" w:hAnsi="Times New Roman"/>
          <w:b/>
          <w:sz w:val="24"/>
          <w:szCs w:val="24"/>
        </w:rPr>
      </w:pPr>
    </w:p>
    <w:p w:rsidR="006F5E41" w:rsidRDefault="006F5E41" w:rsidP="006F5E41">
      <w:pPr>
        <w:pStyle w:val="2"/>
        <w:ind w:firstLine="709"/>
        <w:jc w:val="both"/>
        <w:rPr>
          <w:rFonts w:ascii="Times New Roman" w:hAnsi="Times New Roman"/>
          <w:i w:val="0"/>
          <w:sz w:val="24"/>
          <w:szCs w:val="24"/>
        </w:rPr>
      </w:pPr>
      <w:bookmarkStart w:id="250" w:name="__RefHeading___46"/>
      <w:bookmarkStart w:id="251" w:name="_Toc189835842"/>
      <w:bookmarkStart w:id="252" w:name="_Toc189836271"/>
      <w:bookmarkStart w:id="253" w:name="_Toc198031596"/>
      <w:bookmarkEnd w:id="250"/>
      <w:r>
        <w:rPr>
          <w:rFonts w:ascii="Times New Roman" w:hAnsi="Times New Roman"/>
          <w:i w:val="0"/>
          <w:sz w:val="24"/>
          <w:szCs w:val="24"/>
        </w:rPr>
        <w:t>3.4 Кадровое обеспечение процесса производственной практики</w:t>
      </w:r>
      <w:bookmarkEnd w:id="251"/>
      <w:bookmarkEnd w:id="252"/>
      <w:bookmarkEnd w:id="253"/>
    </w:p>
    <w:p w:rsidR="006F5E41" w:rsidRDefault="006F5E41" w:rsidP="006F5E41">
      <w:pPr>
        <w:spacing w:before="120" w:after="120"/>
        <w:ind w:right="120" w:firstLine="567"/>
        <w:jc w:val="both"/>
        <w:rPr>
          <w:rFonts w:ascii="Times New Roman" w:hAnsi="Times New Roman"/>
          <w:sz w:val="24"/>
          <w:szCs w:val="24"/>
        </w:rPr>
      </w:pPr>
      <w:r>
        <w:rPr>
          <w:rFonts w:ascii="Times New Roman" w:hAnsi="Times New Roman"/>
          <w:sz w:val="24"/>
          <w:szCs w:val="24"/>
        </w:rPr>
        <w:t>Организацию и руководство производственной практикой осуществляют руководители практики от образовательной организации и от профильной организации.</w:t>
      </w:r>
    </w:p>
    <w:p w:rsidR="006F5E41" w:rsidRDefault="006F5E41" w:rsidP="006F5E41">
      <w:pPr>
        <w:spacing w:before="120" w:after="120"/>
        <w:ind w:right="120" w:firstLine="567"/>
        <w:rPr>
          <w:rFonts w:ascii="Times New Roman" w:hAnsi="Times New Roman"/>
          <w:sz w:val="24"/>
          <w:szCs w:val="24"/>
        </w:rPr>
      </w:pPr>
    </w:p>
    <w:p w:rsidR="006F5E41" w:rsidRDefault="006F5E41" w:rsidP="006F5E41">
      <w:pPr>
        <w:pStyle w:val="2"/>
        <w:jc w:val="center"/>
        <w:rPr>
          <w:rFonts w:ascii="Times New Roman" w:hAnsi="Times New Roman"/>
          <w:i w:val="0"/>
          <w:sz w:val="24"/>
          <w:szCs w:val="24"/>
        </w:rPr>
      </w:pPr>
      <w:bookmarkStart w:id="254" w:name="__RefHeading___56"/>
      <w:bookmarkStart w:id="255" w:name="_Toc189835843"/>
      <w:bookmarkStart w:id="256" w:name="_Toc189836272"/>
      <w:bookmarkStart w:id="257" w:name="_Toc198031597"/>
      <w:bookmarkEnd w:id="254"/>
      <w:r>
        <w:rPr>
          <w:rFonts w:ascii="Times New Roman" w:hAnsi="Times New Roman"/>
          <w:i w:val="0"/>
          <w:sz w:val="24"/>
          <w:szCs w:val="24"/>
        </w:rPr>
        <w:t>4. КОНТРОЛЬ И ОЦЕНКА РЕЗУЛЬТАТОВ ОСВОЕНИЯ ПРОИЗВОДСТВЕННОЙ ПРАКТИКИ</w:t>
      </w:r>
      <w:bookmarkEnd w:id="255"/>
      <w:bookmarkEnd w:id="256"/>
      <w:bookmarkEnd w:id="257"/>
    </w:p>
    <w:p w:rsidR="006F5E41" w:rsidRDefault="006F5E41" w:rsidP="006F5E41">
      <w:pP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965"/>
        <w:gridCol w:w="3118"/>
        <w:gridCol w:w="3118"/>
      </w:tblGrid>
      <w:tr w:rsidR="006F5E41" w:rsidTr="006F5E41">
        <w:trPr>
          <w:trHeight w:val="360"/>
        </w:trPr>
        <w:tc>
          <w:tcPr>
            <w:tcW w:w="1387" w:type="dxa"/>
            <w:tcBorders>
              <w:top w:val="single" w:sz="4" w:space="0" w:color="000000"/>
              <w:left w:val="single" w:sz="4" w:space="0" w:color="000000"/>
              <w:bottom w:val="single" w:sz="4" w:space="0" w:color="000000"/>
              <w:right w:val="single" w:sz="4" w:space="0" w:color="000000"/>
            </w:tcBorders>
            <w:vAlign w:val="center"/>
            <w:hideMark/>
          </w:tcPr>
          <w:p w:rsidR="006F5E41" w:rsidRDefault="006F5E41" w:rsidP="006F5E41">
            <w:pPr>
              <w:jc w:val="center"/>
              <w:rPr>
                <w:rFonts w:ascii="Times New Roman" w:hAnsi="Times New Roman"/>
                <w:b/>
              </w:rPr>
            </w:pPr>
            <w:r>
              <w:rPr>
                <w:rFonts w:ascii="Times New Roman" w:hAnsi="Times New Roman"/>
                <w:b/>
              </w:rPr>
              <w:t>Индекс ПП</w:t>
            </w:r>
          </w:p>
        </w:tc>
        <w:tc>
          <w:tcPr>
            <w:tcW w:w="1965" w:type="dxa"/>
            <w:tcBorders>
              <w:top w:val="single" w:sz="4" w:space="0" w:color="000000"/>
              <w:left w:val="single" w:sz="4" w:space="0" w:color="000000"/>
              <w:bottom w:val="single" w:sz="4" w:space="0" w:color="000000"/>
              <w:right w:val="single" w:sz="4" w:space="0" w:color="000000"/>
            </w:tcBorders>
            <w:vAlign w:val="center"/>
            <w:hideMark/>
          </w:tcPr>
          <w:p w:rsidR="006F5E41" w:rsidRDefault="006F5E41" w:rsidP="006F5E41">
            <w:pPr>
              <w:jc w:val="center"/>
              <w:rPr>
                <w:rFonts w:ascii="Times New Roman" w:hAnsi="Times New Roman"/>
                <w:b/>
              </w:rPr>
            </w:pPr>
            <w:r>
              <w:rPr>
                <w:rFonts w:ascii="Times New Roman" w:hAnsi="Times New Roman"/>
                <w:b/>
              </w:rPr>
              <w:t>Код ПК, ОК</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6F5E41" w:rsidRDefault="006F5E41" w:rsidP="006F5E41">
            <w:pPr>
              <w:ind w:left="120" w:right="120"/>
              <w:contextualSpacing/>
              <w:jc w:val="center"/>
              <w:rPr>
                <w:rFonts w:ascii="Times New Roman" w:hAnsi="Times New Roman"/>
                <w:b/>
              </w:rPr>
            </w:pPr>
            <w:r>
              <w:rPr>
                <w:rFonts w:ascii="Times New Roman" w:hAnsi="Times New Roman"/>
                <w:b/>
              </w:rPr>
              <w:t>Основные показатели оценки результата</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6F5E41" w:rsidRDefault="006F5E41" w:rsidP="006F5E41">
            <w:pPr>
              <w:ind w:left="120" w:right="120"/>
              <w:contextualSpacing/>
              <w:jc w:val="center"/>
              <w:rPr>
                <w:rFonts w:ascii="Times New Roman" w:hAnsi="Times New Roman"/>
                <w:b/>
              </w:rPr>
            </w:pPr>
            <w:r>
              <w:rPr>
                <w:rFonts w:ascii="Times New Roman" w:hAnsi="Times New Roman"/>
                <w:b/>
              </w:rPr>
              <w:t>Формы и методы контроля и оценки</w:t>
            </w:r>
          </w:p>
        </w:tc>
      </w:tr>
      <w:tr w:rsidR="00DF7BDB" w:rsidTr="00AB1250">
        <w:trPr>
          <w:trHeight w:val="360"/>
        </w:trPr>
        <w:tc>
          <w:tcPr>
            <w:tcW w:w="1387" w:type="dxa"/>
            <w:vMerge w:val="restart"/>
            <w:tcBorders>
              <w:top w:val="single" w:sz="4" w:space="0" w:color="000000"/>
              <w:left w:val="single" w:sz="4" w:space="0" w:color="000000"/>
              <w:right w:val="single" w:sz="4" w:space="0" w:color="000000"/>
            </w:tcBorders>
            <w:hideMark/>
          </w:tcPr>
          <w:p w:rsidR="00DF7BDB" w:rsidRDefault="00DF7BDB" w:rsidP="006F5E41">
            <w:pPr>
              <w:rPr>
                <w:rFonts w:ascii="Times New Roman" w:hAnsi="Times New Roman"/>
              </w:rPr>
            </w:pPr>
            <w:r>
              <w:rPr>
                <w:rFonts w:ascii="Times New Roman" w:hAnsi="Times New Roman"/>
              </w:rPr>
              <w:t>ПП 01</w:t>
            </w:r>
          </w:p>
        </w:tc>
        <w:tc>
          <w:tcPr>
            <w:tcW w:w="1965"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rPr>
                <w:rFonts w:ascii="Times New Roman" w:hAnsi="Times New Roman"/>
              </w:rPr>
            </w:pPr>
            <w:r>
              <w:rPr>
                <w:rFonts w:ascii="Times New Roman" w:hAnsi="Times New Roman"/>
              </w:rPr>
              <w:t>ОК. 01</w:t>
            </w:r>
          </w:p>
        </w:tc>
        <w:tc>
          <w:tcPr>
            <w:tcW w:w="3118" w:type="dxa"/>
            <w:tcBorders>
              <w:top w:val="single" w:sz="4" w:space="0" w:color="000000"/>
              <w:left w:val="single" w:sz="4" w:space="0" w:color="000000"/>
              <w:bottom w:val="single" w:sz="4" w:space="0" w:color="000000"/>
              <w:right w:val="single" w:sz="4" w:space="0" w:color="000000"/>
            </w:tcBorders>
            <w:hideMark/>
          </w:tcPr>
          <w:p w:rsidR="00DF7BDB" w:rsidRPr="00FE3070" w:rsidRDefault="00DF7BDB" w:rsidP="006F5E41">
            <w:pPr>
              <w:ind w:left="120" w:right="120"/>
              <w:contextualSpacing/>
              <w:jc w:val="both"/>
              <w:rPr>
                <w:rFonts w:ascii="Times New Roman" w:hAnsi="Times New Roman"/>
              </w:rPr>
            </w:pPr>
            <w:r>
              <w:rPr>
                <w:rFonts w:ascii="Times New Roman" w:hAnsi="Times New Roman"/>
              </w:rPr>
              <w:t>- о</w:t>
            </w:r>
            <w:r w:rsidRPr="00FE3070">
              <w:rPr>
                <w:rFonts w:ascii="Times New Roman" w:hAnsi="Times New Roman"/>
              </w:rPr>
              <w:t>ценивает</w:t>
            </w:r>
            <w:r>
              <w:rPr>
                <w:rFonts w:ascii="Times New Roman" w:hAnsi="Times New Roman"/>
              </w:rPr>
              <w:t xml:space="preserve"> </w:t>
            </w:r>
            <w:r w:rsidRPr="00FE3070">
              <w:rPr>
                <w:rFonts w:ascii="Times New Roman" w:hAnsi="Times New Roman"/>
              </w:rPr>
              <w:t>результат</w:t>
            </w:r>
            <w:r>
              <w:rPr>
                <w:rFonts w:ascii="Times New Roman" w:hAnsi="Times New Roman"/>
              </w:rPr>
              <w:t xml:space="preserve"> </w:t>
            </w:r>
            <w:r w:rsidRPr="00FE3070">
              <w:rPr>
                <w:rFonts w:ascii="Times New Roman" w:hAnsi="Times New Roman"/>
              </w:rPr>
              <w:t>и</w:t>
            </w:r>
            <w:r>
              <w:rPr>
                <w:rFonts w:ascii="Times New Roman" w:hAnsi="Times New Roman"/>
              </w:rPr>
              <w:t xml:space="preserve"> </w:t>
            </w:r>
            <w:r w:rsidRPr="00FE3070">
              <w:rPr>
                <w:rFonts w:ascii="Times New Roman" w:hAnsi="Times New Roman"/>
              </w:rPr>
              <w:t>последствия</w:t>
            </w:r>
            <w:r>
              <w:rPr>
                <w:rFonts w:ascii="Times New Roman" w:hAnsi="Times New Roman"/>
              </w:rPr>
              <w:t xml:space="preserve"> </w:t>
            </w:r>
            <w:r w:rsidRPr="00FE3070">
              <w:rPr>
                <w:rFonts w:ascii="Times New Roman" w:hAnsi="Times New Roman"/>
              </w:rPr>
              <w:t>своих</w:t>
            </w:r>
            <w:r>
              <w:rPr>
                <w:rFonts w:ascii="Times New Roman" w:hAnsi="Times New Roman"/>
              </w:rPr>
              <w:t xml:space="preserve"> </w:t>
            </w:r>
            <w:r w:rsidRPr="00FE3070">
              <w:rPr>
                <w:rFonts w:ascii="Times New Roman" w:hAnsi="Times New Roman"/>
              </w:rPr>
              <w:t>действий</w:t>
            </w:r>
          </w:p>
          <w:p w:rsidR="00DF7BDB" w:rsidRDefault="00DF7BDB" w:rsidP="006F5E41">
            <w:pPr>
              <w:ind w:left="120" w:right="120"/>
              <w:contextualSpacing/>
              <w:jc w:val="both"/>
              <w:rPr>
                <w:rFonts w:ascii="Times New Roman" w:hAnsi="Times New Roman"/>
              </w:rPr>
            </w:pPr>
            <w:r w:rsidRPr="00FE3070">
              <w:rPr>
                <w:rFonts w:ascii="Times New Roman" w:hAnsi="Times New Roman"/>
              </w:rPr>
              <w:t>(самостоятельно или с помощью наставника).</w:t>
            </w:r>
          </w:p>
        </w:tc>
        <w:tc>
          <w:tcPr>
            <w:tcW w:w="3118"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оценка выполнения производственного задания (аттестационные листы, дневник) и задания по практике (отчет)</w:t>
            </w:r>
          </w:p>
        </w:tc>
      </w:tr>
      <w:tr w:rsidR="00DF7BDB" w:rsidTr="00AB1250">
        <w:trPr>
          <w:trHeight w:val="360"/>
        </w:trPr>
        <w:tc>
          <w:tcPr>
            <w:tcW w:w="1387"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1965"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rPr>
                <w:rFonts w:ascii="Times New Roman" w:hAnsi="Times New Roman"/>
              </w:rPr>
            </w:pPr>
            <w:r>
              <w:rPr>
                <w:rFonts w:ascii="Times New Roman" w:hAnsi="Times New Roman"/>
              </w:rPr>
              <w:t>ОК. 02</w:t>
            </w:r>
          </w:p>
        </w:tc>
        <w:tc>
          <w:tcPr>
            <w:tcW w:w="3118"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ind w:left="120" w:right="120"/>
              <w:contextualSpacing/>
              <w:jc w:val="both"/>
              <w:rPr>
                <w:rFonts w:ascii="Times New Roman" w:hAnsi="Times New Roman"/>
              </w:rPr>
            </w:pPr>
            <w:r>
              <w:rPr>
                <w:rFonts w:ascii="Times New Roman" w:hAnsi="Times New Roman"/>
              </w:rPr>
              <w:t xml:space="preserve">использует современное программное обеспечение в </w:t>
            </w:r>
            <w:r>
              <w:rPr>
                <w:rFonts w:ascii="Times New Roman" w:hAnsi="Times New Roman"/>
              </w:rPr>
              <w:lastRenderedPageBreak/>
              <w:t>профессиональной деятельности</w:t>
            </w:r>
          </w:p>
        </w:tc>
        <w:tc>
          <w:tcPr>
            <w:tcW w:w="3118"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lastRenderedPageBreak/>
              <w:t xml:space="preserve">оценка выполнения производственного задания </w:t>
            </w:r>
            <w:r>
              <w:rPr>
                <w:rFonts w:ascii="Times New Roman" w:hAnsi="Times New Roman"/>
              </w:rPr>
              <w:lastRenderedPageBreak/>
              <w:t>(аттестационные листы, дневник) и задания по практике (отчет)</w:t>
            </w:r>
          </w:p>
        </w:tc>
      </w:tr>
      <w:tr w:rsidR="00DF7BDB" w:rsidTr="00AB1250">
        <w:trPr>
          <w:trHeight w:val="360"/>
        </w:trPr>
        <w:tc>
          <w:tcPr>
            <w:tcW w:w="1387"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1965"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rPr>
                <w:rFonts w:ascii="Times New Roman" w:hAnsi="Times New Roman"/>
              </w:rPr>
            </w:pPr>
            <w:r>
              <w:rPr>
                <w:rFonts w:ascii="Times New Roman" w:hAnsi="Times New Roman"/>
              </w:rPr>
              <w:t>ОК. 03</w:t>
            </w:r>
          </w:p>
        </w:tc>
        <w:tc>
          <w:tcPr>
            <w:tcW w:w="3118"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ind w:left="120" w:right="120"/>
              <w:contextualSpacing/>
              <w:jc w:val="both"/>
              <w:rPr>
                <w:rFonts w:ascii="Times New Roman" w:hAnsi="Times New Roman"/>
              </w:rPr>
            </w:pPr>
            <w:r>
              <w:rPr>
                <w:rFonts w:ascii="Times New Roman" w:hAnsi="Times New Roman"/>
              </w:rPr>
              <w:t>применяет современную научную профессиональную терминологию</w:t>
            </w:r>
          </w:p>
        </w:tc>
        <w:tc>
          <w:tcPr>
            <w:tcW w:w="3118"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оценка выполнения производственного задания (аттестационные листы, дневник) и задания по практике (отчет)</w:t>
            </w:r>
          </w:p>
        </w:tc>
      </w:tr>
      <w:tr w:rsidR="00DF7BDB" w:rsidTr="00AB1250">
        <w:trPr>
          <w:trHeight w:val="360"/>
        </w:trPr>
        <w:tc>
          <w:tcPr>
            <w:tcW w:w="1387"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1965"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rPr>
                <w:rFonts w:ascii="Times New Roman" w:hAnsi="Times New Roman"/>
              </w:rPr>
            </w:pPr>
            <w:r>
              <w:rPr>
                <w:rFonts w:ascii="Times New Roman" w:hAnsi="Times New Roman"/>
              </w:rPr>
              <w:t>ОК. 04</w:t>
            </w:r>
          </w:p>
        </w:tc>
        <w:tc>
          <w:tcPr>
            <w:tcW w:w="3118"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ind w:left="120" w:right="120"/>
              <w:contextualSpacing/>
              <w:jc w:val="both"/>
              <w:rPr>
                <w:rFonts w:ascii="Times New Roman" w:hAnsi="Times New Roman"/>
              </w:rPr>
            </w:pPr>
            <w:r>
              <w:rPr>
                <w:rFonts w:ascii="Times New Roman" w:hAnsi="Times New Roman"/>
              </w:rPr>
              <w:t>взаимодействует с коллегами, руководством, клиентами в ходе профессиональной деятельности</w:t>
            </w:r>
          </w:p>
        </w:tc>
        <w:tc>
          <w:tcPr>
            <w:tcW w:w="3118"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оценка выполнения производственного задания (аттестационные листы, дневник) и задания по практике (отчет)</w:t>
            </w:r>
          </w:p>
        </w:tc>
      </w:tr>
      <w:tr w:rsidR="00DF7BDB" w:rsidTr="00AB1250">
        <w:trPr>
          <w:trHeight w:val="360"/>
        </w:trPr>
        <w:tc>
          <w:tcPr>
            <w:tcW w:w="1387"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1965"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rPr>
                <w:rFonts w:ascii="Times New Roman" w:hAnsi="Times New Roman"/>
              </w:rPr>
            </w:pPr>
            <w:r>
              <w:rPr>
                <w:rFonts w:ascii="Times New Roman" w:hAnsi="Times New Roman"/>
              </w:rPr>
              <w:t>ОК. 05</w:t>
            </w:r>
          </w:p>
        </w:tc>
        <w:tc>
          <w:tcPr>
            <w:tcW w:w="3118"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ind w:left="120" w:right="120"/>
              <w:contextualSpacing/>
              <w:jc w:val="both"/>
              <w:rPr>
                <w:rFonts w:ascii="Times New Roman" w:hAnsi="Times New Roman"/>
              </w:rPr>
            </w:pPr>
            <w:r>
              <w:rPr>
                <w:rFonts w:ascii="Times New Roman" w:hAnsi="Times New Roman"/>
              </w:rPr>
              <w:t>грамотно излагает свои мысли и оформляет документы по профессиональной тематике на государственном языке</w:t>
            </w:r>
          </w:p>
        </w:tc>
        <w:tc>
          <w:tcPr>
            <w:tcW w:w="3118"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оценка выполнения производственного задания (аттестационные листы, дневник) и задания по практике (отчет)</w:t>
            </w:r>
          </w:p>
        </w:tc>
      </w:tr>
      <w:tr w:rsidR="00DF7BDB" w:rsidTr="00AB1250">
        <w:trPr>
          <w:trHeight w:val="360"/>
        </w:trPr>
        <w:tc>
          <w:tcPr>
            <w:tcW w:w="1387"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1965"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rPr>
                <w:rFonts w:ascii="Times New Roman" w:hAnsi="Times New Roman"/>
              </w:rPr>
            </w:pPr>
            <w:r>
              <w:rPr>
                <w:rFonts w:ascii="Times New Roman" w:hAnsi="Times New Roman"/>
              </w:rPr>
              <w:t>ОК. 06</w:t>
            </w:r>
          </w:p>
        </w:tc>
        <w:tc>
          <w:tcPr>
            <w:tcW w:w="3118"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ind w:left="120" w:right="120"/>
              <w:contextualSpacing/>
              <w:jc w:val="both"/>
              <w:rPr>
                <w:rFonts w:ascii="Times New Roman" w:hAnsi="Times New Roman"/>
              </w:rPr>
            </w:pPr>
            <w:r>
              <w:rPr>
                <w:rFonts w:ascii="Times New Roman" w:hAnsi="Times New Roman"/>
              </w:rPr>
              <w:t>применяет стандарты антикоррупционного поведения</w:t>
            </w:r>
          </w:p>
        </w:tc>
        <w:tc>
          <w:tcPr>
            <w:tcW w:w="3118"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оценка выполнения производственного задания (аттестационные листы, дневник) и задания по практике (отчет)</w:t>
            </w:r>
          </w:p>
        </w:tc>
      </w:tr>
      <w:tr w:rsidR="00DF7BDB" w:rsidTr="00AB1250">
        <w:trPr>
          <w:trHeight w:val="360"/>
        </w:trPr>
        <w:tc>
          <w:tcPr>
            <w:tcW w:w="1387"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1965"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rPr>
                <w:rFonts w:ascii="Times New Roman" w:hAnsi="Times New Roman"/>
              </w:rPr>
            </w:pPr>
            <w:r>
              <w:rPr>
                <w:rFonts w:ascii="Times New Roman" w:hAnsi="Times New Roman"/>
              </w:rPr>
              <w:t>ОК. 07</w:t>
            </w:r>
          </w:p>
        </w:tc>
        <w:tc>
          <w:tcPr>
            <w:tcW w:w="3118"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ind w:left="120" w:right="120"/>
              <w:contextualSpacing/>
              <w:jc w:val="both"/>
              <w:rPr>
                <w:rFonts w:ascii="Times New Roman" w:hAnsi="Times New Roman"/>
              </w:rPr>
            </w:pPr>
            <w:r>
              <w:rPr>
                <w:rFonts w:ascii="Times New Roman" w:hAnsi="Times New Roman"/>
              </w:rPr>
              <w:t>п</w:t>
            </w:r>
            <w:r w:rsidRPr="00FE3070">
              <w:rPr>
                <w:rFonts w:ascii="Times New Roman" w:hAnsi="Times New Roman"/>
              </w:rPr>
              <w:t>ринимает участие в выявлении и пресечении административных</w:t>
            </w:r>
            <w:r>
              <w:rPr>
                <w:rFonts w:ascii="Times New Roman" w:hAnsi="Times New Roman"/>
              </w:rPr>
              <w:t xml:space="preserve"> </w:t>
            </w:r>
            <w:r w:rsidRPr="00FE3070">
              <w:rPr>
                <w:rFonts w:ascii="Times New Roman" w:hAnsi="Times New Roman"/>
              </w:rPr>
              <w:t>правонарушений в области охраны окружающей среды;</w:t>
            </w:r>
          </w:p>
        </w:tc>
        <w:tc>
          <w:tcPr>
            <w:tcW w:w="3118"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оценка выполнения производственного задания (аттестационные листы, дневник) и задания по практике (отчет)</w:t>
            </w:r>
          </w:p>
        </w:tc>
      </w:tr>
      <w:tr w:rsidR="00DF7BDB" w:rsidTr="00AB1250">
        <w:trPr>
          <w:trHeight w:val="360"/>
        </w:trPr>
        <w:tc>
          <w:tcPr>
            <w:tcW w:w="1387"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1965"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rPr>
                <w:rFonts w:ascii="Times New Roman" w:hAnsi="Times New Roman"/>
              </w:rPr>
            </w:pPr>
            <w:r>
              <w:rPr>
                <w:rFonts w:ascii="Times New Roman" w:hAnsi="Times New Roman"/>
              </w:rPr>
              <w:t>ОК. 08</w:t>
            </w:r>
          </w:p>
        </w:tc>
        <w:tc>
          <w:tcPr>
            <w:tcW w:w="3118"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ind w:left="120" w:right="120"/>
              <w:contextualSpacing/>
              <w:jc w:val="both"/>
              <w:rPr>
                <w:rFonts w:ascii="Times New Roman" w:hAnsi="Times New Roman"/>
              </w:rPr>
            </w:pPr>
            <w:r>
              <w:rPr>
                <w:rFonts w:ascii="Times New Roman" w:hAnsi="Times New Roman"/>
              </w:rPr>
              <w:t xml:space="preserve">пользуется средствами профилактики перенапряжения, характерными для </w:t>
            </w:r>
            <w:proofErr w:type="gramStart"/>
            <w:r>
              <w:rPr>
                <w:rFonts w:ascii="Times New Roman" w:hAnsi="Times New Roman"/>
              </w:rPr>
              <w:t>данной  специальности</w:t>
            </w:r>
            <w:proofErr w:type="gramEnd"/>
          </w:p>
        </w:tc>
        <w:tc>
          <w:tcPr>
            <w:tcW w:w="3118"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оценка выполнения производственного задания (аттестационные листы, дневник) и задания по практике (отчет)</w:t>
            </w:r>
          </w:p>
        </w:tc>
      </w:tr>
      <w:tr w:rsidR="00DF7BDB" w:rsidTr="00AB1250">
        <w:trPr>
          <w:trHeight w:val="360"/>
        </w:trPr>
        <w:tc>
          <w:tcPr>
            <w:tcW w:w="1387"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1965"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rPr>
                <w:rFonts w:ascii="Times New Roman" w:hAnsi="Times New Roman"/>
              </w:rPr>
            </w:pPr>
            <w:r>
              <w:rPr>
                <w:rFonts w:ascii="Times New Roman" w:hAnsi="Times New Roman"/>
              </w:rPr>
              <w:t>ОК. 09</w:t>
            </w:r>
          </w:p>
        </w:tc>
        <w:tc>
          <w:tcPr>
            <w:tcW w:w="3118"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ind w:right="120"/>
              <w:contextualSpacing/>
              <w:jc w:val="both"/>
              <w:rPr>
                <w:rFonts w:ascii="Times New Roman" w:hAnsi="Times New Roman"/>
              </w:rPr>
            </w:pPr>
            <w:r>
              <w:rPr>
                <w:rFonts w:ascii="Times New Roman" w:hAnsi="Times New Roman"/>
              </w:rPr>
              <w:t>обосновывает и объясняет свои действия (текущие и планируемые)</w:t>
            </w:r>
          </w:p>
        </w:tc>
        <w:tc>
          <w:tcPr>
            <w:tcW w:w="3118"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оценка выполнения производственного задания (аттестационные листы, дневник) и задания по практике (отчет)</w:t>
            </w:r>
          </w:p>
        </w:tc>
      </w:tr>
      <w:tr w:rsidR="00DF7BDB" w:rsidTr="00AB1250">
        <w:trPr>
          <w:trHeight w:val="360"/>
        </w:trPr>
        <w:tc>
          <w:tcPr>
            <w:tcW w:w="1387"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1965"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rPr>
                <w:rFonts w:ascii="Times New Roman" w:hAnsi="Times New Roman"/>
              </w:rPr>
            </w:pPr>
            <w:r>
              <w:rPr>
                <w:rFonts w:ascii="Times New Roman" w:hAnsi="Times New Roman"/>
              </w:rPr>
              <w:t>ПК. 1.1</w:t>
            </w:r>
          </w:p>
        </w:tc>
        <w:tc>
          <w:tcPr>
            <w:tcW w:w="3118"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ind w:right="120"/>
              <w:contextualSpacing/>
              <w:jc w:val="both"/>
              <w:rPr>
                <w:rFonts w:ascii="Times New Roman" w:hAnsi="Times New Roman"/>
              </w:rPr>
            </w:pPr>
            <w:r>
              <w:rPr>
                <w:rFonts w:ascii="Times New Roman" w:hAnsi="Times New Roman"/>
              </w:rPr>
              <w:t>оформляет</w:t>
            </w:r>
            <w:r w:rsidRPr="00FE3070">
              <w:rPr>
                <w:rFonts w:ascii="Times New Roman" w:hAnsi="Times New Roman"/>
              </w:rPr>
              <w:t xml:space="preserve"> административно-процессуальные документы.</w:t>
            </w:r>
            <w:r>
              <w:rPr>
                <w:rFonts w:ascii="Times New Roman" w:hAnsi="Times New Roman"/>
              </w:rPr>
              <w:t>;</w:t>
            </w:r>
          </w:p>
        </w:tc>
        <w:tc>
          <w:tcPr>
            <w:tcW w:w="3118"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оценка выполнения производственного задания (аттестационные листы, дневник) и задания по практике (отчет)</w:t>
            </w:r>
          </w:p>
        </w:tc>
      </w:tr>
      <w:tr w:rsidR="00DF7BDB" w:rsidTr="00AB1250">
        <w:trPr>
          <w:trHeight w:val="360"/>
        </w:trPr>
        <w:tc>
          <w:tcPr>
            <w:tcW w:w="1387"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1965"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rPr>
                <w:rFonts w:ascii="Times New Roman" w:hAnsi="Times New Roman"/>
              </w:rPr>
            </w:pPr>
            <w:r>
              <w:rPr>
                <w:rFonts w:ascii="Times New Roman" w:hAnsi="Times New Roman"/>
              </w:rPr>
              <w:t>ПК. 1.2</w:t>
            </w:r>
          </w:p>
        </w:tc>
        <w:tc>
          <w:tcPr>
            <w:tcW w:w="3118" w:type="dxa"/>
            <w:tcBorders>
              <w:top w:val="single" w:sz="4" w:space="0" w:color="000000"/>
              <w:left w:val="single" w:sz="4" w:space="0" w:color="000000"/>
              <w:bottom w:val="single" w:sz="4" w:space="0" w:color="000000"/>
              <w:right w:val="single" w:sz="4" w:space="0" w:color="000000"/>
            </w:tcBorders>
            <w:hideMark/>
          </w:tcPr>
          <w:p w:rsidR="00DF7BDB" w:rsidRPr="00FE3070" w:rsidRDefault="00DF7BDB" w:rsidP="006F5E41">
            <w:pPr>
              <w:ind w:right="120"/>
              <w:contextualSpacing/>
              <w:jc w:val="both"/>
              <w:rPr>
                <w:rFonts w:ascii="Times New Roman" w:hAnsi="Times New Roman"/>
              </w:rPr>
            </w:pPr>
            <w:r>
              <w:rPr>
                <w:rFonts w:ascii="Times New Roman" w:hAnsi="Times New Roman"/>
              </w:rPr>
              <w:t>применяет</w:t>
            </w:r>
            <w:r w:rsidRPr="00FE3070">
              <w:rPr>
                <w:rFonts w:ascii="Times New Roman" w:hAnsi="Times New Roman"/>
              </w:rPr>
              <w:t xml:space="preserve"> формы и методы взаимодействия с органами, организациями и</w:t>
            </w:r>
            <w:r>
              <w:rPr>
                <w:rFonts w:ascii="Times New Roman" w:hAnsi="Times New Roman"/>
              </w:rPr>
              <w:t xml:space="preserve"> </w:t>
            </w:r>
            <w:r w:rsidRPr="00FE3070">
              <w:rPr>
                <w:rFonts w:ascii="Times New Roman" w:hAnsi="Times New Roman"/>
              </w:rPr>
              <w:t>гражданами в охране общественного порядка и обеспечении общественной</w:t>
            </w:r>
          </w:p>
          <w:p w:rsidR="00DF7BDB" w:rsidRDefault="00DF7BDB" w:rsidP="006F5E41">
            <w:pPr>
              <w:ind w:right="120"/>
              <w:contextualSpacing/>
              <w:jc w:val="both"/>
              <w:rPr>
                <w:rFonts w:ascii="Times New Roman" w:hAnsi="Times New Roman"/>
              </w:rPr>
            </w:pPr>
            <w:r w:rsidRPr="00FE3070">
              <w:rPr>
                <w:rFonts w:ascii="Times New Roman" w:hAnsi="Times New Roman"/>
              </w:rPr>
              <w:t>безопасности</w:t>
            </w:r>
          </w:p>
        </w:tc>
        <w:tc>
          <w:tcPr>
            <w:tcW w:w="3118"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оценка выполнения производственного задания (аттестационные листы, дневник) и задания по практике (отчет)</w:t>
            </w:r>
          </w:p>
        </w:tc>
      </w:tr>
      <w:tr w:rsidR="00DF7BDB" w:rsidTr="00AB1250">
        <w:trPr>
          <w:trHeight w:val="360"/>
        </w:trPr>
        <w:tc>
          <w:tcPr>
            <w:tcW w:w="1387"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1965"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rPr>
                <w:rFonts w:ascii="Times New Roman" w:hAnsi="Times New Roman"/>
              </w:rPr>
            </w:pPr>
            <w:r>
              <w:rPr>
                <w:rFonts w:ascii="Times New Roman" w:hAnsi="Times New Roman"/>
              </w:rPr>
              <w:t>ПК. 1.3</w:t>
            </w:r>
          </w:p>
        </w:tc>
        <w:tc>
          <w:tcPr>
            <w:tcW w:w="3118"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ind w:right="120"/>
              <w:contextualSpacing/>
              <w:jc w:val="both"/>
              <w:rPr>
                <w:rFonts w:ascii="Times New Roman" w:hAnsi="Times New Roman"/>
              </w:rPr>
            </w:pPr>
            <w:r>
              <w:rPr>
                <w:rFonts w:ascii="Times New Roman" w:hAnsi="Times New Roman"/>
              </w:rPr>
              <w:t>принимает</w:t>
            </w:r>
            <w:r w:rsidRPr="00FE3070">
              <w:rPr>
                <w:rFonts w:ascii="Times New Roman" w:hAnsi="Times New Roman"/>
              </w:rPr>
              <w:t xml:space="preserve"> решения в условиях осложнения оперативной обстановки</w:t>
            </w:r>
          </w:p>
        </w:tc>
        <w:tc>
          <w:tcPr>
            <w:tcW w:w="3118"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оценка выполнения производственного задания (аттестационные листы, дневник) и задания по практике (отчет)</w:t>
            </w:r>
          </w:p>
        </w:tc>
      </w:tr>
      <w:tr w:rsidR="00DF7BDB" w:rsidTr="00AB1250">
        <w:trPr>
          <w:trHeight w:val="360"/>
        </w:trPr>
        <w:tc>
          <w:tcPr>
            <w:tcW w:w="1387"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1965"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rPr>
                <w:rFonts w:ascii="Times New Roman" w:hAnsi="Times New Roman"/>
              </w:rPr>
            </w:pPr>
            <w:r>
              <w:rPr>
                <w:rFonts w:ascii="Times New Roman" w:hAnsi="Times New Roman"/>
              </w:rPr>
              <w:t>ПК. 1.4</w:t>
            </w:r>
          </w:p>
        </w:tc>
        <w:tc>
          <w:tcPr>
            <w:tcW w:w="3118"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ind w:right="120"/>
              <w:contextualSpacing/>
              <w:jc w:val="both"/>
              <w:rPr>
                <w:rFonts w:ascii="Times New Roman" w:hAnsi="Times New Roman"/>
              </w:rPr>
            </w:pPr>
            <w:r>
              <w:rPr>
                <w:rFonts w:ascii="Times New Roman" w:hAnsi="Times New Roman"/>
              </w:rPr>
              <w:t>выполняет</w:t>
            </w:r>
            <w:r w:rsidRPr="008D2C7A">
              <w:rPr>
                <w:rFonts w:ascii="Times New Roman" w:hAnsi="Times New Roman"/>
              </w:rPr>
              <w:t xml:space="preserve"> оперативно-служебны</w:t>
            </w:r>
            <w:r>
              <w:rPr>
                <w:rFonts w:ascii="Times New Roman" w:hAnsi="Times New Roman"/>
              </w:rPr>
              <w:t>е</w:t>
            </w:r>
            <w:r w:rsidRPr="008D2C7A">
              <w:rPr>
                <w:rFonts w:ascii="Times New Roman" w:hAnsi="Times New Roman"/>
              </w:rPr>
              <w:t xml:space="preserve"> задач</w:t>
            </w:r>
            <w:r>
              <w:rPr>
                <w:rFonts w:ascii="Times New Roman" w:hAnsi="Times New Roman"/>
              </w:rPr>
              <w:t>и</w:t>
            </w:r>
            <w:r w:rsidRPr="008D2C7A">
              <w:rPr>
                <w:rFonts w:ascii="Times New Roman" w:hAnsi="Times New Roman"/>
              </w:rPr>
              <w:t xml:space="preserve"> в соответствии с профилем деятельности правоохранительного органа в условиях режима чрезвычайного положения, с использованием специальной техники, вооружения, с соблюдением требований делопроизводства и режима секретности</w:t>
            </w:r>
          </w:p>
        </w:tc>
        <w:tc>
          <w:tcPr>
            <w:tcW w:w="3118"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pPr>
            <w:r w:rsidRPr="004712DA">
              <w:rPr>
                <w:rFonts w:ascii="Times New Roman" w:hAnsi="Times New Roman"/>
              </w:rPr>
              <w:t>оценка выполнения производственного задания (аттестационные листы, дневник) и задания по практике (отчет)</w:t>
            </w:r>
          </w:p>
        </w:tc>
      </w:tr>
      <w:tr w:rsidR="00DF7BDB" w:rsidTr="00AB1250">
        <w:trPr>
          <w:trHeight w:val="360"/>
        </w:trPr>
        <w:tc>
          <w:tcPr>
            <w:tcW w:w="1387"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1965"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rPr>
                <w:rFonts w:ascii="Times New Roman" w:hAnsi="Times New Roman"/>
              </w:rPr>
            </w:pPr>
            <w:r>
              <w:rPr>
                <w:rFonts w:ascii="Times New Roman" w:hAnsi="Times New Roman"/>
              </w:rPr>
              <w:t>ПК. 1.5</w:t>
            </w:r>
          </w:p>
        </w:tc>
        <w:tc>
          <w:tcPr>
            <w:tcW w:w="3118"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ind w:right="120"/>
              <w:contextualSpacing/>
              <w:jc w:val="both"/>
              <w:rPr>
                <w:rFonts w:ascii="Times New Roman" w:hAnsi="Times New Roman"/>
              </w:rPr>
            </w:pPr>
            <w:r>
              <w:rPr>
                <w:rFonts w:ascii="Times New Roman" w:eastAsia="Times New Roman" w:hAnsi="Times New Roman"/>
                <w:highlight w:val="white"/>
              </w:rPr>
              <w:t>выполняет служебные</w:t>
            </w:r>
            <w:r w:rsidRPr="004A530F">
              <w:rPr>
                <w:rFonts w:ascii="Times New Roman" w:eastAsia="Times New Roman" w:hAnsi="Times New Roman"/>
                <w:highlight w:val="white"/>
              </w:rPr>
              <w:t xml:space="preserve"> задач</w:t>
            </w:r>
            <w:r>
              <w:rPr>
                <w:rFonts w:ascii="Times New Roman" w:eastAsia="Times New Roman" w:hAnsi="Times New Roman"/>
                <w:highlight w:val="white"/>
              </w:rPr>
              <w:t>и</w:t>
            </w:r>
            <w:r w:rsidRPr="004A530F">
              <w:rPr>
                <w:rFonts w:ascii="Times New Roman" w:eastAsia="Times New Roman" w:hAnsi="Times New Roman"/>
                <w:highlight w:val="white"/>
              </w:rPr>
              <w:t xml:space="preserve"> в соответствии с профилем деятельности правоохранительного органа</w:t>
            </w:r>
          </w:p>
        </w:tc>
        <w:tc>
          <w:tcPr>
            <w:tcW w:w="3118"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pPr>
            <w:r w:rsidRPr="004712DA">
              <w:rPr>
                <w:rFonts w:ascii="Times New Roman" w:hAnsi="Times New Roman"/>
              </w:rPr>
              <w:t>оценка выполнения производственного задания (аттестационные листы, дневник) и задания по практике (отчет)</w:t>
            </w:r>
          </w:p>
        </w:tc>
      </w:tr>
      <w:tr w:rsidR="00DF7BDB" w:rsidTr="00AB1250">
        <w:trPr>
          <w:trHeight w:val="360"/>
        </w:trPr>
        <w:tc>
          <w:tcPr>
            <w:tcW w:w="1387" w:type="dxa"/>
            <w:vMerge/>
            <w:tcBorders>
              <w:left w:val="single" w:sz="4" w:space="0" w:color="000000"/>
              <w:bottom w:val="single" w:sz="4" w:space="0" w:color="000000"/>
              <w:right w:val="single" w:sz="4" w:space="0" w:color="000000"/>
            </w:tcBorders>
          </w:tcPr>
          <w:p w:rsidR="00DF7BDB" w:rsidRDefault="00DF7BDB" w:rsidP="006F5E41">
            <w:pPr>
              <w:rPr>
                <w:rFonts w:ascii="Times New Roman" w:hAnsi="Times New Roman"/>
              </w:rPr>
            </w:pPr>
          </w:p>
        </w:tc>
        <w:tc>
          <w:tcPr>
            <w:tcW w:w="1965"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rPr>
                <w:rFonts w:ascii="Times New Roman" w:hAnsi="Times New Roman"/>
              </w:rPr>
            </w:pPr>
            <w:r>
              <w:rPr>
                <w:rFonts w:ascii="Times New Roman" w:hAnsi="Times New Roman"/>
              </w:rPr>
              <w:t>ПК. 1.6</w:t>
            </w:r>
          </w:p>
        </w:tc>
        <w:tc>
          <w:tcPr>
            <w:tcW w:w="3118"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ind w:right="120"/>
              <w:contextualSpacing/>
              <w:jc w:val="both"/>
              <w:rPr>
                <w:rFonts w:ascii="Times New Roman" w:hAnsi="Times New Roman"/>
              </w:rPr>
            </w:pPr>
            <w:r>
              <w:rPr>
                <w:rFonts w:ascii="Times New Roman" w:hAnsi="Times New Roman"/>
              </w:rPr>
              <w:t>выполняет оперативно-служебные</w:t>
            </w:r>
            <w:r w:rsidRPr="008D2C7A">
              <w:rPr>
                <w:rFonts w:ascii="Times New Roman" w:hAnsi="Times New Roman"/>
              </w:rPr>
              <w:t xml:space="preserve"> задач</w:t>
            </w:r>
            <w:r>
              <w:rPr>
                <w:rFonts w:ascii="Times New Roman" w:hAnsi="Times New Roman"/>
              </w:rPr>
              <w:t>и</w:t>
            </w:r>
            <w:r w:rsidRPr="008D2C7A">
              <w:rPr>
                <w:rFonts w:ascii="Times New Roman" w:hAnsi="Times New Roman"/>
              </w:rPr>
              <w:t xml:space="preserve"> в соответствии с профилем деятельности правоохранительного органа в условиях требующих обеспечения защиты сведений, конфиденциального характера, государственной тайны, иной информации ограниченного распространения</w:t>
            </w:r>
          </w:p>
        </w:tc>
        <w:tc>
          <w:tcPr>
            <w:tcW w:w="3118"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pPr>
            <w:r w:rsidRPr="004712DA">
              <w:rPr>
                <w:rFonts w:ascii="Times New Roman" w:hAnsi="Times New Roman"/>
              </w:rPr>
              <w:t>оценка выполнения производственного задания (аттестационные листы, дневник) и задания по практике (отчет)</w:t>
            </w:r>
          </w:p>
        </w:tc>
      </w:tr>
    </w:tbl>
    <w:p w:rsidR="006F5E41" w:rsidRPr="008B3A99" w:rsidRDefault="006F5E41" w:rsidP="006F5E41">
      <w:pPr>
        <w:rPr>
          <w:rFonts w:ascii="Times New Roman" w:hAnsi="Times New Roman"/>
        </w:rPr>
      </w:pPr>
    </w:p>
    <w:p w:rsidR="006F5E41" w:rsidRDefault="006F5E41">
      <w:pPr>
        <w:jc w:val="right"/>
        <w:rPr>
          <w:rFonts w:ascii="Times New Roman" w:hAnsi="Times New Roman" w:cs="Times New Roman"/>
          <w:b/>
          <w:bCs/>
          <w:sz w:val="24"/>
          <w:szCs w:val="24"/>
        </w:rPr>
      </w:pPr>
    </w:p>
    <w:p w:rsidR="006F5E41" w:rsidRDefault="006F5E41">
      <w:pPr>
        <w:jc w:val="right"/>
        <w:rPr>
          <w:rFonts w:ascii="Times New Roman" w:hAnsi="Times New Roman" w:cs="Times New Roman"/>
          <w:b/>
          <w:bCs/>
          <w:sz w:val="24"/>
          <w:szCs w:val="24"/>
        </w:rPr>
      </w:pPr>
    </w:p>
    <w:p w:rsidR="006F5E41" w:rsidRDefault="006F5E41">
      <w:pPr>
        <w:jc w:val="right"/>
        <w:rPr>
          <w:rFonts w:ascii="Times New Roman" w:hAnsi="Times New Roman" w:cs="Times New Roman"/>
          <w:b/>
          <w:bCs/>
          <w:sz w:val="24"/>
          <w:szCs w:val="24"/>
        </w:rPr>
      </w:pPr>
    </w:p>
    <w:p w:rsidR="006F5E41" w:rsidRDefault="006F5E41">
      <w:pPr>
        <w:jc w:val="right"/>
        <w:rPr>
          <w:rFonts w:ascii="Times New Roman" w:hAnsi="Times New Roman" w:cs="Times New Roman"/>
          <w:b/>
          <w:bCs/>
          <w:sz w:val="24"/>
          <w:szCs w:val="24"/>
        </w:rPr>
      </w:pPr>
    </w:p>
    <w:p w:rsidR="006F5E41" w:rsidRDefault="006F5E41">
      <w:pPr>
        <w:jc w:val="right"/>
        <w:rPr>
          <w:rFonts w:ascii="Times New Roman" w:hAnsi="Times New Roman" w:cs="Times New Roman"/>
          <w:b/>
          <w:bCs/>
          <w:sz w:val="24"/>
          <w:szCs w:val="24"/>
        </w:rPr>
      </w:pPr>
    </w:p>
    <w:p w:rsidR="006F5E41" w:rsidRDefault="006F5E41">
      <w:pPr>
        <w:jc w:val="right"/>
        <w:rPr>
          <w:rFonts w:ascii="Times New Roman" w:hAnsi="Times New Roman" w:cs="Times New Roman"/>
          <w:b/>
          <w:bCs/>
          <w:sz w:val="24"/>
          <w:szCs w:val="24"/>
        </w:rPr>
      </w:pPr>
    </w:p>
    <w:p w:rsidR="006F5E41" w:rsidRDefault="006F5E41">
      <w:pPr>
        <w:jc w:val="right"/>
        <w:rPr>
          <w:rFonts w:ascii="Times New Roman" w:hAnsi="Times New Roman" w:cs="Times New Roman"/>
          <w:b/>
          <w:bCs/>
          <w:sz w:val="24"/>
          <w:szCs w:val="24"/>
        </w:rPr>
      </w:pPr>
    </w:p>
    <w:p w:rsidR="006F5E41" w:rsidRDefault="006F5E41">
      <w:pPr>
        <w:jc w:val="right"/>
        <w:rPr>
          <w:rFonts w:ascii="Times New Roman" w:hAnsi="Times New Roman" w:cs="Times New Roman"/>
          <w:b/>
          <w:bCs/>
          <w:sz w:val="24"/>
          <w:szCs w:val="24"/>
        </w:rPr>
      </w:pPr>
    </w:p>
    <w:p w:rsidR="006F5E41" w:rsidRDefault="006F5E41">
      <w:pPr>
        <w:jc w:val="right"/>
        <w:rPr>
          <w:rFonts w:ascii="Times New Roman" w:hAnsi="Times New Roman" w:cs="Times New Roman"/>
          <w:b/>
          <w:bCs/>
          <w:sz w:val="24"/>
          <w:szCs w:val="24"/>
        </w:rPr>
      </w:pPr>
    </w:p>
    <w:p w:rsidR="006F5E41" w:rsidRDefault="006F5E41">
      <w:pPr>
        <w:jc w:val="right"/>
        <w:rPr>
          <w:rFonts w:ascii="Times New Roman" w:hAnsi="Times New Roman" w:cs="Times New Roman"/>
          <w:b/>
          <w:bCs/>
          <w:sz w:val="24"/>
          <w:szCs w:val="24"/>
        </w:rPr>
      </w:pPr>
    </w:p>
    <w:p w:rsidR="006F5E41" w:rsidRDefault="006F5E41">
      <w:pPr>
        <w:jc w:val="right"/>
        <w:rPr>
          <w:rFonts w:ascii="Times New Roman" w:hAnsi="Times New Roman" w:cs="Times New Roman"/>
          <w:b/>
          <w:bCs/>
          <w:sz w:val="24"/>
          <w:szCs w:val="24"/>
        </w:rPr>
      </w:pPr>
    </w:p>
    <w:p w:rsidR="006F5E41" w:rsidRDefault="006F5E41">
      <w:pPr>
        <w:jc w:val="right"/>
        <w:rPr>
          <w:rFonts w:ascii="Times New Roman" w:hAnsi="Times New Roman" w:cs="Times New Roman"/>
          <w:b/>
          <w:bCs/>
          <w:sz w:val="24"/>
          <w:szCs w:val="24"/>
        </w:rPr>
      </w:pPr>
    </w:p>
    <w:p w:rsidR="006F5E41" w:rsidRDefault="006F5E41">
      <w:pPr>
        <w:jc w:val="right"/>
        <w:rPr>
          <w:rFonts w:ascii="Times New Roman" w:hAnsi="Times New Roman" w:cs="Times New Roman"/>
          <w:b/>
          <w:bCs/>
          <w:sz w:val="24"/>
          <w:szCs w:val="24"/>
        </w:rPr>
      </w:pPr>
    </w:p>
    <w:p w:rsidR="00AB1C12" w:rsidRDefault="00AB1C12">
      <w:pPr>
        <w:rPr>
          <w:rFonts w:ascii="Times New Roman" w:hAnsi="Times New Roman"/>
          <w:b/>
          <w:sz w:val="24"/>
          <w:szCs w:val="24"/>
        </w:rPr>
      </w:pPr>
      <w:r>
        <w:rPr>
          <w:rFonts w:ascii="Times New Roman" w:hAnsi="Times New Roman"/>
          <w:b/>
          <w:sz w:val="24"/>
          <w:szCs w:val="24"/>
        </w:rPr>
        <w:br w:type="page"/>
      </w:r>
    </w:p>
    <w:p w:rsidR="006F5E41" w:rsidRDefault="002F55EE" w:rsidP="006F5E41">
      <w:pPr>
        <w:keepNext/>
        <w:ind w:firstLine="709"/>
        <w:jc w:val="right"/>
        <w:rPr>
          <w:rFonts w:ascii="Times New Roman" w:hAnsi="Times New Roman"/>
          <w:b/>
          <w:sz w:val="24"/>
          <w:szCs w:val="24"/>
        </w:rPr>
      </w:pPr>
      <w:r>
        <w:rPr>
          <w:rFonts w:ascii="Times New Roman" w:hAnsi="Times New Roman"/>
          <w:b/>
          <w:sz w:val="24"/>
          <w:szCs w:val="24"/>
        </w:rPr>
        <w:lastRenderedPageBreak/>
        <w:t>ПРИЛОЖЕНИЕ 2.1.1.3</w:t>
      </w:r>
    </w:p>
    <w:p w:rsidR="004B1CCE" w:rsidRPr="004B1CCE" w:rsidRDefault="006F5E41" w:rsidP="004B1CCE">
      <w:pPr>
        <w:keepNext/>
        <w:jc w:val="right"/>
        <w:outlineLvl w:val="0"/>
        <w:rPr>
          <w:rFonts w:ascii="Times New Roman" w:hAnsi="Times New Roman"/>
          <w:sz w:val="24"/>
          <w:szCs w:val="24"/>
        </w:rPr>
      </w:pPr>
      <w:bookmarkStart w:id="258" w:name="_Toc198031598"/>
      <w:r>
        <w:rPr>
          <w:rFonts w:ascii="Times New Roman" w:hAnsi="Times New Roman"/>
          <w:b/>
          <w:bCs/>
          <w:kern w:val="32"/>
          <w:sz w:val="24"/>
          <w:szCs w:val="24"/>
        </w:rPr>
        <w:t xml:space="preserve">к ОПОП-П по специальности </w:t>
      </w:r>
      <w:r>
        <w:rPr>
          <w:rFonts w:ascii="Times New Roman" w:hAnsi="Times New Roman"/>
          <w:b/>
          <w:bCs/>
          <w:kern w:val="32"/>
          <w:sz w:val="24"/>
          <w:szCs w:val="24"/>
        </w:rPr>
        <w:br/>
      </w:r>
      <w:r w:rsidR="004B1CCE" w:rsidRPr="00AB1C12">
        <w:rPr>
          <w:rFonts w:ascii="Times New Roman" w:hAnsi="Times New Roman" w:cs="Times New Roman"/>
          <w:b/>
          <w:sz w:val="24"/>
          <w:szCs w:val="24"/>
        </w:rPr>
        <w:t>40.02.02 Правоохранительная деятельность</w:t>
      </w:r>
      <w:bookmarkEnd w:id="258"/>
    </w:p>
    <w:p w:rsidR="006F5E41" w:rsidRDefault="006F5E41" w:rsidP="006F5E41">
      <w:pPr>
        <w:ind w:firstLine="567"/>
        <w:jc w:val="right"/>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Pr="00CD52F1" w:rsidRDefault="006F5E41" w:rsidP="006F5E41">
      <w:pPr>
        <w:ind w:firstLine="567"/>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Default="006F5E41" w:rsidP="006F5E41">
      <w:pPr>
        <w:ind w:firstLine="567"/>
        <w:jc w:val="center"/>
        <w:rPr>
          <w:rFonts w:ascii="Times New Roman" w:hAnsi="Times New Roman"/>
          <w:b/>
          <w:sz w:val="24"/>
          <w:szCs w:val="24"/>
        </w:rPr>
      </w:pPr>
    </w:p>
    <w:p w:rsidR="006F5E41" w:rsidRPr="004B1CCE" w:rsidRDefault="006F5E41" w:rsidP="006F5E41">
      <w:pPr>
        <w:ind w:firstLine="567"/>
        <w:jc w:val="center"/>
        <w:rPr>
          <w:rFonts w:ascii="Times New Roman" w:hAnsi="Times New Roman"/>
          <w:b/>
          <w:sz w:val="24"/>
          <w:szCs w:val="24"/>
        </w:rPr>
      </w:pPr>
      <w:r w:rsidRPr="004B1CCE">
        <w:rPr>
          <w:rFonts w:ascii="Times New Roman" w:hAnsi="Times New Roman"/>
          <w:b/>
          <w:sz w:val="24"/>
          <w:szCs w:val="24"/>
        </w:rPr>
        <w:t>Рабочая программа производственной практики</w:t>
      </w:r>
    </w:p>
    <w:p w:rsidR="006F5E41" w:rsidRPr="004B1CCE" w:rsidRDefault="006F5E41" w:rsidP="006F5E41">
      <w:pPr>
        <w:ind w:firstLine="567"/>
        <w:jc w:val="center"/>
        <w:rPr>
          <w:rFonts w:ascii="Times New Roman" w:hAnsi="Times New Roman"/>
          <w:b/>
          <w:sz w:val="24"/>
          <w:szCs w:val="24"/>
        </w:rPr>
      </w:pPr>
    </w:p>
    <w:p w:rsidR="006F5E41" w:rsidRPr="004B1CCE" w:rsidRDefault="006F5E41" w:rsidP="00B07DEC">
      <w:pPr>
        <w:pStyle w:val="1"/>
        <w:rPr>
          <w:b w:val="0"/>
          <w:caps/>
        </w:rPr>
      </w:pPr>
      <w:bookmarkStart w:id="259" w:name="_Toc198031599"/>
      <w:r w:rsidRPr="00B07DEC">
        <w:rPr>
          <w:sz w:val="28"/>
        </w:rPr>
        <w:t>«ПП.02 ПМ 02 АДМИНИСТРАТИВНАЯ ДЕЯТЕЛЬНОСТЬ»</w:t>
      </w:r>
      <w:bookmarkEnd w:id="259"/>
    </w:p>
    <w:p w:rsidR="006F5E41" w:rsidRPr="00FD1B10" w:rsidRDefault="006F5E41" w:rsidP="006F5E41">
      <w:pPr>
        <w:rPr>
          <w:rFonts w:ascii="Times New Roman" w:hAnsi="Times New Roman"/>
          <w:b/>
          <w:caps/>
          <w:color w:val="C0504D"/>
          <w:sz w:val="28"/>
          <w:szCs w:val="28"/>
        </w:rPr>
      </w:pPr>
    </w:p>
    <w:p w:rsidR="006F5E41" w:rsidRPr="00FD1B10" w:rsidRDefault="006F5E41" w:rsidP="006F5E41">
      <w:pPr>
        <w:jc w:val="center"/>
        <w:rPr>
          <w:rFonts w:ascii="Times New Roman" w:hAnsi="Times New Roman"/>
          <w:b/>
          <w:sz w:val="28"/>
          <w:szCs w:val="28"/>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6F5E41" w:rsidP="006F5E41">
      <w:pPr>
        <w:jc w:val="center"/>
        <w:rPr>
          <w:rFonts w:ascii="Times New Roman" w:hAnsi="Times New Roman"/>
          <w:b/>
        </w:rPr>
      </w:pPr>
    </w:p>
    <w:p w:rsidR="006F5E41" w:rsidRDefault="00912650" w:rsidP="006F5E41">
      <w:pPr>
        <w:jc w:val="center"/>
        <w:rPr>
          <w:rFonts w:ascii="Times New Roman" w:hAnsi="Times New Roman"/>
          <w:b/>
        </w:rPr>
      </w:pPr>
      <w:r>
        <w:rPr>
          <w:rFonts w:ascii="Times New Roman" w:hAnsi="Times New Roman"/>
          <w:b/>
        </w:rPr>
        <w:t>2026</w:t>
      </w:r>
      <w:r w:rsidR="006F5E41">
        <w:rPr>
          <w:rFonts w:ascii="Times New Roman" w:hAnsi="Times New Roman"/>
          <w:b/>
        </w:rPr>
        <w:t xml:space="preserve"> г.</w:t>
      </w:r>
    </w:p>
    <w:p w:rsidR="006F5E41" w:rsidRDefault="006F5E41" w:rsidP="006F5E41">
      <w:pPr>
        <w:jc w:val="center"/>
        <w:rPr>
          <w:rFonts w:ascii="Times New Roman" w:hAnsi="Times New Roman"/>
          <w:b/>
        </w:rPr>
      </w:pPr>
      <w:r>
        <w:rPr>
          <w:rFonts w:ascii="Times New Roman" w:hAnsi="Times New Roman"/>
          <w:b/>
        </w:rPr>
        <w:br w:type="page"/>
      </w:r>
      <w:r>
        <w:rPr>
          <w:rFonts w:ascii="Times New Roman" w:hAnsi="Times New Roman"/>
          <w:b/>
        </w:rPr>
        <w:lastRenderedPageBreak/>
        <w:t>СОДЕРЖАНИЕ</w:t>
      </w:r>
    </w:p>
    <w:p w:rsidR="006F5E41" w:rsidRDefault="006F5E41" w:rsidP="006F5E41">
      <w:pPr>
        <w:pStyle w:val="23"/>
        <w:rPr>
          <w:i w:val="0"/>
        </w:rPr>
      </w:pPr>
    </w:p>
    <w:p w:rsidR="006F5E41" w:rsidRDefault="0091702A" w:rsidP="006F5E41">
      <w:pPr>
        <w:pStyle w:val="23"/>
        <w:rPr>
          <w:sz w:val="22"/>
          <w:szCs w:val="22"/>
        </w:rPr>
      </w:pPr>
      <w:r>
        <w:rPr>
          <w:i w:val="0"/>
          <w:noProof/>
        </w:rPr>
        <w:fldChar w:fldCharType="begin"/>
      </w:r>
      <w:r w:rsidR="006F5E41">
        <w:rPr>
          <w:i w:val="0"/>
        </w:rPr>
        <w:instrText xml:space="preserve"> TOC \o "2-2" \h \z </w:instrText>
      </w:r>
      <w:r>
        <w:rPr>
          <w:i w:val="0"/>
          <w:noProof/>
        </w:rPr>
        <w:fldChar w:fldCharType="separate"/>
      </w:r>
      <w:hyperlink r:id="rId131" w:anchor="_Toc189836259" w:history="1">
        <w:r w:rsidR="006F5E41">
          <w:rPr>
            <w:rStyle w:val="af4"/>
            <w:rFonts w:eastAsia="Arial"/>
          </w:rPr>
          <w:t>1. ОБЩАЯ ХАРАКТЕРИСТИКА РАБОЧЕЙ ПРОГРАММЫ  ПРОИЗВОДСТВЕННОЙ  ПРАКТИКИ</w:t>
        </w:r>
        <w:r w:rsidR="006F5E41">
          <w:rPr>
            <w:rStyle w:val="af4"/>
            <w:rFonts w:eastAsia="Arial"/>
            <w:webHidden/>
          </w:rPr>
          <w:tab/>
        </w:r>
        <w:r>
          <w:rPr>
            <w:rStyle w:val="af4"/>
            <w:rFonts w:eastAsia="Arial"/>
            <w:webHidden/>
          </w:rPr>
          <w:fldChar w:fldCharType="begin"/>
        </w:r>
        <w:r w:rsidR="006F5E41">
          <w:rPr>
            <w:rStyle w:val="af4"/>
            <w:rFonts w:eastAsia="Arial"/>
            <w:webHidden/>
          </w:rPr>
          <w:instrText xml:space="preserve"> PAGEREF _Toc189836259 \h </w:instrText>
        </w:r>
        <w:r>
          <w:rPr>
            <w:rStyle w:val="af4"/>
            <w:rFonts w:eastAsia="Arial"/>
            <w:webHidden/>
          </w:rPr>
        </w:r>
        <w:r>
          <w:rPr>
            <w:rStyle w:val="af4"/>
            <w:rFonts w:eastAsia="Arial"/>
            <w:webHidden/>
          </w:rPr>
          <w:fldChar w:fldCharType="separate"/>
        </w:r>
        <w:r w:rsidR="004B1127">
          <w:rPr>
            <w:rStyle w:val="af4"/>
            <w:rFonts w:eastAsia="Arial"/>
            <w:noProof/>
            <w:webHidden/>
          </w:rPr>
          <w:t>165</w:t>
        </w:r>
        <w:r>
          <w:rPr>
            <w:rStyle w:val="af4"/>
            <w:rFonts w:eastAsia="Arial"/>
            <w:webHidden/>
          </w:rPr>
          <w:fldChar w:fldCharType="end"/>
        </w:r>
      </w:hyperlink>
    </w:p>
    <w:p w:rsidR="006F5E41" w:rsidRDefault="008B029D" w:rsidP="006F5E41">
      <w:pPr>
        <w:pStyle w:val="23"/>
        <w:rPr>
          <w:sz w:val="22"/>
          <w:szCs w:val="22"/>
        </w:rPr>
      </w:pPr>
      <w:hyperlink r:id="rId132" w:anchor="_Toc189836260" w:history="1">
        <w:r w:rsidR="006F5E41">
          <w:rPr>
            <w:rStyle w:val="af4"/>
            <w:rFonts w:eastAsia="Arial"/>
          </w:rPr>
          <w:t>1.1. Цель и место производственной практики в структуре образовательной программы:</w:t>
        </w:r>
        <w:r w:rsidR="006F5E41">
          <w:rPr>
            <w:rStyle w:val="af4"/>
            <w:rFonts w:eastAsia="Arial"/>
            <w:webHidden/>
          </w:rPr>
          <w:tab/>
        </w:r>
        <w:r w:rsidR="0091702A">
          <w:rPr>
            <w:rStyle w:val="af4"/>
            <w:rFonts w:eastAsia="Arial"/>
            <w:webHidden/>
          </w:rPr>
          <w:fldChar w:fldCharType="begin"/>
        </w:r>
        <w:r w:rsidR="006F5E41">
          <w:rPr>
            <w:rStyle w:val="af4"/>
            <w:rFonts w:eastAsia="Arial"/>
            <w:webHidden/>
          </w:rPr>
          <w:instrText xml:space="preserve"> PAGEREF _Toc189836260 \h </w:instrText>
        </w:r>
        <w:r w:rsidR="0091702A">
          <w:rPr>
            <w:rStyle w:val="af4"/>
            <w:rFonts w:eastAsia="Arial"/>
            <w:webHidden/>
          </w:rPr>
        </w:r>
        <w:r w:rsidR="0091702A">
          <w:rPr>
            <w:rStyle w:val="af4"/>
            <w:rFonts w:eastAsia="Arial"/>
            <w:webHidden/>
          </w:rPr>
          <w:fldChar w:fldCharType="separate"/>
        </w:r>
        <w:r w:rsidR="004B1127">
          <w:rPr>
            <w:rStyle w:val="af4"/>
            <w:rFonts w:eastAsia="Arial"/>
            <w:noProof/>
            <w:webHidden/>
          </w:rPr>
          <w:t>165</w:t>
        </w:r>
        <w:r w:rsidR="0091702A">
          <w:rPr>
            <w:rStyle w:val="af4"/>
            <w:rFonts w:eastAsia="Arial"/>
            <w:webHidden/>
          </w:rPr>
          <w:fldChar w:fldCharType="end"/>
        </w:r>
      </w:hyperlink>
    </w:p>
    <w:p w:rsidR="006F5E41" w:rsidRDefault="008B029D" w:rsidP="006F5E41">
      <w:pPr>
        <w:pStyle w:val="23"/>
        <w:rPr>
          <w:sz w:val="22"/>
          <w:szCs w:val="22"/>
        </w:rPr>
      </w:pPr>
      <w:hyperlink r:id="rId133" w:anchor="_Toc189836261" w:history="1">
        <w:r w:rsidR="006F5E41">
          <w:rPr>
            <w:rStyle w:val="af4"/>
            <w:rFonts w:eastAsia="Arial"/>
          </w:rPr>
          <w:t>1.2. Планируемые результаты освоения производственной практики</w:t>
        </w:r>
        <w:r w:rsidR="006F5E41">
          <w:rPr>
            <w:rStyle w:val="af4"/>
            <w:rFonts w:eastAsia="Arial"/>
            <w:webHidden/>
          </w:rPr>
          <w:tab/>
        </w:r>
        <w:r w:rsidR="0091702A">
          <w:rPr>
            <w:rStyle w:val="af4"/>
            <w:rFonts w:eastAsia="Arial"/>
            <w:webHidden/>
          </w:rPr>
          <w:fldChar w:fldCharType="begin"/>
        </w:r>
        <w:r w:rsidR="006F5E41">
          <w:rPr>
            <w:rStyle w:val="af4"/>
            <w:rFonts w:eastAsia="Arial"/>
            <w:webHidden/>
          </w:rPr>
          <w:instrText xml:space="preserve"> PAGEREF _Toc189836261 \h </w:instrText>
        </w:r>
        <w:r w:rsidR="0091702A">
          <w:rPr>
            <w:rStyle w:val="af4"/>
            <w:rFonts w:eastAsia="Arial"/>
            <w:webHidden/>
          </w:rPr>
        </w:r>
        <w:r w:rsidR="0091702A">
          <w:rPr>
            <w:rStyle w:val="af4"/>
            <w:rFonts w:eastAsia="Arial"/>
            <w:webHidden/>
          </w:rPr>
          <w:fldChar w:fldCharType="separate"/>
        </w:r>
        <w:r w:rsidR="004B1127">
          <w:rPr>
            <w:rStyle w:val="af4"/>
            <w:rFonts w:eastAsia="Arial"/>
            <w:noProof/>
            <w:webHidden/>
          </w:rPr>
          <w:t>166</w:t>
        </w:r>
        <w:r w:rsidR="0091702A">
          <w:rPr>
            <w:rStyle w:val="af4"/>
            <w:rFonts w:eastAsia="Arial"/>
            <w:webHidden/>
          </w:rPr>
          <w:fldChar w:fldCharType="end"/>
        </w:r>
      </w:hyperlink>
    </w:p>
    <w:p w:rsidR="006F5E41" w:rsidRDefault="008B029D" w:rsidP="006F5E41">
      <w:pPr>
        <w:pStyle w:val="23"/>
        <w:rPr>
          <w:sz w:val="22"/>
          <w:szCs w:val="22"/>
        </w:rPr>
      </w:pPr>
      <w:hyperlink r:id="rId134" w:anchor="_Toc189836262" w:history="1">
        <w:r w:rsidR="006F5E41">
          <w:rPr>
            <w:rStyle w:val="af4"/>
            <w:rFonts w:eastAsia="Arial"/>
          </w:rPr>
          <w:t>1.3. Обоснование часов производственной практики в рамках вариативной части ОПОП-П</w:t>
        </w:r>
        <w:r w:rsidR="006F5E41">
          <w:rPr>
            <w:rStyle w:val="af4"/>
            <w:rFonts w:eastAsia="Arial"/>
            <w:webHidden/>
          </w:rPr>
          <w:tab/>
        </w:r>
        <w:r w:rsidR="0091702A">
          <w:rPr>
            <w:rStyle w:val="af4"/>
            <w:rFonts w:eastAsia="Arial"/>
            <w:webHidden/>
          </w:rPr>
          <w:fldChar w:fldCharType="begin"/>
        </w:r>
        <w:r w:rsidR="006F5E41">
          <w:rPr>
            <w:rStyle w:val="af4"/>
            <w:rFonts w:eastAsia="Arial"/>
            <w:webHidden/>
          </w:rPr>
          <w:instrText xml:space="preserve"> PAGEREF _Toc189836262 \h </w:instrText>
        </w:r>
        <w:r w:rsidR="0091702A">
          <w:rPr>
            <w:rStyle w:val="af4"/>
            <w:rFonts w:eastAsia="Arial"/>
            <w:webHidden/>
          </w:rPr>
        </w:r>
        <w:r w:rsidR="0091702A">
          <w:rPr>
            <w:rStyle w:val="af4"/>
            <w:rFonts w:eastAsia="Arial"/>
            <w:webHidden/>
          </w:rPr>
          <w:fldChar w:fldCharType="separate"/>
        </w:r>
        <w:r w:rsidR="004B1127">
          <w:rPr>
            <w:rStyle w:val="af4"/>
            <w:rFonts w:eastAsia="Arial"/>
            <w:noProof/>
            <w:webHidden/>
          </w:rPr>
          <w:t>168</w:t>
        </w:r>
        <w:r w:rsidR="0091702A">
          <w:rPr>
            <w:rStyle w:val="af4"/>
            <w:rFonts w:eastAsia="Arial"/>
            <w:webHidden/>
          </w:rPr>
          <w:fldChar w:fldCharType="end"/>
        </w:r>
      </w:hyperlink>
    </w:p>
    <w:p w:rsidR="006F5E41" w:rsidRDefault="008B029D" w:rsidP="006F5E41">
      <w:pPr>
        <w:pStyle w:val="23"/>
        <w:rPr>
          <w:sz w:val="22"/>
          <w:szCs w:val="22"/>
        </w:rPr>
      </w:pPr>
      <w:hyperlink r:id="rId135" w:anchor="_Toc189836263" w:history="1">
        <w:r w:rsidR="006F5E41">
          <w:rPr>
            <w:rStyle w:val="af4"/>
            <w:rFonts w:eastAsia="Arial"/>
          </w:rPr>
          <w:t>2. СТРУКТУРА И СОДЕРЖАНИЕ ПРОИЗВОДСТВЕННОЙ ПРАКТИКИ</w:t>
        </w:r>
        <w:r w:rsidR="006F5E41">
          <w:rPr>
            <w:rStyle w:val="af4"/>
            <w:rFonts w:eastAsia="Arial"/>
            <w:webHidden/>
          </w:rPr>
          <w:tab/>
        </w:r>
        <w:r w:rsidR="00B56D5F">
          <w:rPr>
            <w:rStyle w:val="af4"/>
            <w:rFonts w:eastAsia="Arial"/>
            <w:webHidden/>
          </w:rPr>
          <w:t>185</w:t>
        </w:r>
      </w:hyperlink>
    </w:p>
    <w:p w:rsidR="006F5E41" w:rsidRDefault="008B029D" w:rsidP="006F5E41">
      <w:pPr>
        <w:pStyle w:val="23"/>
        <w:rPr>
          <w:sz w:val="22"/>
          <w:szCs w:val="22"/>
        </w:rPr>
      </w:pPr>
      <w:hyperlink r:id="rId136" w:anchor="_Toc189836264" w:history="1">
        <w:r w:rsidR="006F5E41">
          <w:rPr>
            <w:rStyle w:val="af4"/>
            <w:rFonts w:eastAsia="Arial"/>
          </w:rPr>
          <w:t>2.1. Трудоемкость освоения производственной практики</w:t>
        </w:r>
        <w:r w:rsidR="006F5E41">
          <w:rPr>
            <w:rStyle w:val="af4"/>
            <w:rFonts w:eastAsia="Arial"/>
            <w:webHidden/>
          </w:rPr>
          <w:tab/>
        </w:r>
        <w:r w:rsidR="0091702A">
          <w:rPr>
            <w:rStyle w:val="af4"/>
            <w:rFonts w:eastAsia="Arial"/>
            <w:webHidden/>
          </w:rPr>
          <w:fldChar w:fldCharType="begin"/>
        </w:r>
        <w:r w:rsidR="006F5E41">
          <w:rPr>
            <w:rStyle w:val="af4"/>
            <w:rFonts w:eastAsia="Arial"/>
            <w:webHidden/>
          </w:rPr>
          <w:instrText xml:space="preserve"> PAGEREF _Toc189836264 \h </w:instrText>
        </w:r>
        <w:r w:rsidR="0091702A">
          <w:rPr>
            <w:rStyle w:val="af4"/>
            <w:rFonts w:eastAsia="Arial"/>
            <w:webHidden/>
          </w:rPr>
        </w:r>
        <w:r w:rsidR="0091702A">
          <w:rPr>
            <w:rStyle w:val="af4"/>
            <w:rFonts w:eastAsia="Arial"/>
            <w:webHidden/>
          </w:rPr>
          <w:fldChar w:fldCharType="separate"/>
        </w:r>
        <w:r w:rsidR="004B1127">
          <w:rPr>
            <w:rStyle w:val="af4"/>
            <w:rFonts w:eastAsia="Arial"/>
            <w:noProof/>
            <w:webHidden/>
          </w:rPr>
          <w:t>168</w:t>
        </w:r>
        <w:r w:rsidR="0091702A">
          <w:rPr>
            <w:rStyle w:val="af4"/>
            <w:rFonts w:eastAsia="Arial"/>
            <w:webHidden/>
          </w:rPr>
          <w:fldChar w:fldCharType="end"/>
        </w:r>
      </w:hyperlink>
    </w:p>
    <w:p w:rsidR="006F5E41" w:rsidRDefault="008B029D" w:rsidP="006F5E41">
      <w:pPr>
        <w:pStyle w:val="23"/>
        <w:rPr>
          <w:sz w:val="22"/>
          <w:szCs w:val="22"/>
        </w:rPr>
      </w:pPr>
      <w:hyperlink r:id="rId137" w:anchor="_Toc189836265" w:history="1">
        <w:r w:rsidR="006F5E41">
          <w:rPr>
            <w:rStyle w:val="af4"/>
            <w:rFonts w:eastAsia="Arial"/>
          </w:rPr>
          <w:t>2.2.  Структура производственной практики</w:t>
        </w:r>
        <w:r w:rsidR="006F5E41">
          <w:rPr>
            <w:rStyle w:val="af4"/>
            <w:rFonts w:eastAsia="Arial"/>
            <w:webHidden/>
          </w:rPr>
          <w:tab/>
        </w:r>
        <w:r w:rsidR="0091702A">
          <w:rPr>
            <w:rStyle w:val="af4"/>
            <w:rFonts w:eastAsia="Arial"/>
            <w:webHidden/>
          </w:rPr>
          <w:fldChar w:fldCharType="begin"/>
        </w:r>
        <w:r w:rsidR="006F5E41">
          <w:rPr>
            <w:rStyle w:val="af4"/>
            <w:rFonts w:eastAsia="Arial"/>
            <w:webHidden/>
          </w:rPr>
          <w:instrText xml:space="preserve"> PAGEREF _Toc189836265 \h </w:instrText>
        </w:r>
        <w:r w:rsidR="0091702A">
          <w:rPr>
            <w:rStyle w:val="af4"/>
            <w:rFonts w:eastAsia="Arial"/>
            <w:webHidden/>
          </w:rPr>
        </w:r>
        <w:r w:rsidR="0091702A">
          <w:rPr>
            <w:rStyle w:val="af4"/>
            <w:rFonts w:eastAsia="Arial"/>
            <w:webHidden/>
          </w:rPr>
          <w:fldChar w:fldCharType="separate"/>
        </w:r>
        <w:r w:rsidR="004B1127">
          <w:rPr>
            <w:rStyle w:val="af4"/>
            <w:rFonts w:eastAsia="Arial"/>
            <w:noProof/>
            <w:webHidden/>
          </w:rPr>
          <w:t>168</w:t>
        </w:r>
        <w:r w:rsidR="0091702A">
          <w:rPr>
            <w:rStyle w:val="af4"/>
            <w:rFonts w:eastAsia="Arial"/>
            <w:webHidden/>
          </w:rPr>
          <w:fldChar w:fldCharType="end"/>
        </w:r>
      </w:hyperlink>
    </w:p>
    <w:p w:rsidR="006F5E41" w:rsidRDefault="008B029D" w:rsidP="006F5E41">
      <w:pPr>
        <w:pStyle w:val="23"/>
        <w:rPr>
          <w:sz w:val="22"/>
          <w:szCs w:val="22"/>
        </w:rPr>
      </w:pPr>
      <w:hyperlink r:id="rId138" w:anchor="_Toc189836266" w:history="1">
        <w:r w:rsidR="006F5E41">
          <w:rPr>
            <w:rStyle w:val="af4"/>
            <w:rFonts w:eastAsia="Arial"/>
          </w:rPr>
          <w:t>2.3. Содержание производственной практики</w:t>
        </w:r>
        <w:r w:rsidR="006F5E41">
          <w:rPr>
            <w:rStyle w:val="af4"/>
            <w:rFonts w:eastAsia="Arial"/>
            <w:webHidden/>
          </w:rPr>
          <w:tab/>
        </w:r>
        <w:r w:rsidR="0091702A">
          <w:rPr>
            <w:rStyle w:val="af4"/>
            <w:rFonts w:eastAsia="Arial"/>
            <w:webHidden/>
          </w:rPr>
          <w:fldChar w:fldCharType="begin"/>
        </w:r>
        <w:r w:rsidR="006F5E41">
          <w:rPr>
            <w:rStyle w:val="af4"/>
            <w:rFonts w:eastAsia="Arial"/>
            <w:webHidden/>
          </w:rPr>
          <w:instrText xml:space="preserve"> PAGEREF _Toc189836266 \h </w:instrText>
        </w:r>
        <w:r w:rsidR="0091702A">
          <w:rPr>
            <w:rStyle w:val="af4"/>
            <w:rFonts w:eastAsia="Arial"/>
            <w:webHidden/>
          </w:rPr>
        </w:r>
        <w:r w:rsidR="0091702A">
          <w:rPr>
            <w:rStyle w:val="af4"/>
            <w:rFonts w:eastAsia="Arial"/>
            <w:webHidden/>
          </w:rPr>
          <w:fldChar w:fldCharType="separate"/>
        </w:r>
        <w:r w:rsidR="004B1127">
          <w:rPr>
            <w:rStyle w:val="af4"/>
            <w:rFonts w:eastAsia="Arial"/>
            <w:noProof/>
            <w:webHidden/>
          </w:rPr>
          <w:t>172</w:t>
        </w:r>
        <w:r w:rsidR="0091702A">
          <w:rPr>
            <w:rStyle w:val="af4"/>
            <w:rFonts w:eastAsia="Arial"/>
            <w:webHidden/>
          </w:rPr>
          <w:fldChar w:fldCharType="end"/>
        </w:r>
      </w:hyperlink>
    </w:p>
    <w:p w:rsidR="006F5E41" w:rsidRDefault="008B029D" w:rsidP="006F5E41">
      <w:pPr>
        <w:pStyle w:val="23"/>
        <w:rPr>
          <w:sz w:val="22"/>
          <w:szCs w:val="22"/>
        </w:rPr>
      </w:pPr>
      <w:hyperlink r:id="rId139" w:anchor="_Toc189836267" w:history="1">
        <w:r w:rsidR="006F5E41">
          <w:rPr>
            <w:rStyle w:val="af4"/>
            <w:rFonts w:eastAsia="Arial"/>
          </w:rPr>
          <w:t>3.  УСЛОВИЯ РЕАЛИЗАЦИИ ПРОГРАММЫ ПРОИЗВОДСТВЕННОЙ ПРАКТИКИ</w:t>
        </w:r>
        <w:r w:rsidR="006F5E41">
          <w:rPr>
            <w:rStyle w:val="af4"/>
            <w:rFonts w:eastAsia="Arial"/>
            <w:webHidden/>
          </w:rPr>
          <w:tab/>
        </w:r>
        <w:r w:rsidR="0091702A">
          <w:rPr>
            <w:rStyle w:val="af4"/>
            <w:rFonts w:eastAsia="Arial"/>
            <w:webHidden/>
          </w:rPr>
          <w:fldChar w:fldCharType="begin"/>
        </w:r>
        <w:r w:rsidR="006F5E41">
          <w:rPr>
            <w:rStyle w:val="af4"/>
            <w:rFonts w:eastAsia="Arial"/>
            <w:webHidden/>
          </w:rPr>
          <w:instrText xml:space="preserve"> PAGEREF _Toc189836267 \h </w:instrText>
        </w:r>
        <w:r w:rsidR="0091702A">
          <w:rPr>
            <w:rStyle w:val="af4"/>
            <w:rFonts w:eastAsia="Arial"/>
            <w:webHidden/>
          </w:rPr>
        </w:r>
        <w:r w:rsidR="0091702A">
          <w:rPr>
            <w:rStyle w:val="af4"/>
            <w:rFonts w:eastAsia="Arial"/>
            <w:webHidden/>
          </w:rPr>
          <w:fldChar w:fldCharType="separate"/>
        </w:r>
        <w:r w:rsidR="004B1127">
          <w:rPr>
            <w:rStyle w:val="af4"/>
            <w:rFonts w:eastAsia="Arial"/>
            <w:noProof/>
            <w:webHidden/>
          </w:rPr>
          <w:t>175</w:t>
        </w:r>
        <w:r w:rsidR="0091702A">
          <w:rPr>
            <w:rStyle w:val="af4"/>
            <w:rFonts w:eastAsia="Arial"/>
            <w:webHidden/>
          </w:rPr>
          <w:fldChar w:fldCharType="end"/>
        </w:r>
      </w:hyperlink>
    </w:p>
    <w:p w:rsidR="006F5E41" w:rsidRDefault="008B029D" w:rsidP="006F5E41">
      <w:pPr>
        <w:pStyle w:val="23"/>
        <w:rPr>
          <w:sz w:val="22"/>
          <w:szCs w:val="22"/>
        </w:rPr>
      </w:pPr>
      <w:hyperlink r:id="rId140" w:anchor="_Toc189836268" w:history="1">
        <w:r w:rsidR="006F5E41">
          <w:rPr>
            <w:rStyle w:val="af4"/>
            <w:rFonts w:eastAsia="Arial"/>
          </w:rPr>
          <w:t>3.1. Материально-техническое обеспечение производственной практики</w:t>
        </w:r>
        <w:r w:rsidR="006F5E41">
          <w:rPr>
            <w:rStyle w:val="af4"/>
            <w:rFonts w:eastAsia="Arial"/>
            <w:webHidden/>
          </w:rPr>
          <w:tab/>
        </w:r>
        <w:r w:rsidR="0091702A">
          <w:rPr>
            <w:rStyle w:val="af4"/>
            <w:rFonts w:eastAsia="Arial"/>
            <w:webHidden/>
          </w:rPr>
          <w:fldChar w:fldCharType="begin"/>
        </w:r>
        <w:r w:rsidR="006F5E41">
          <w:rPr>
            <w:rStyle w:val="af4"/>
            <w:rFonts w:eastAsia="Arial"/>
            <w:webHidden/>
          </w:rPr>
          <w:instrText xml:space="preserve"> PAGEREF _Toc189836268 \h </w:instrText>
        </w:r>
        <w:r w:rsidR="0091702A">
          <w:rPr>
            <w:rStyle w:val="af4"/>
            <w:rFonts w:eastAsia="Arial"/>
            <w:webHidden/>
          </w:rPr>
        </w:r>
        <w:r w:rsidR="0091702A">
          <w:rPr>
            <w:rStyle w:val="af4"/>
            <w:rFonts w:eastAsia="Arial"/>
            <w:webHidden/>
          </w:rPr>
          <w:fldChar w:fldCharType="separate"/>
        </w:r>
        <w:r w:rsidR="004B1127">
          <w:rPr>
            <w:rStyle w:val="af4"/>
            <w:rFonts w:eastAsia="Arial"/>
            <w:noProof/>
            <w:webHidden/>
          </w:rPr>
          <w:t>175</w:t>
        </w:r>
        <w:r w:rsidR="0091702A">
          <w:rPr>
            <w:rStyle w:val="af4"/>
            <w:rFonts w:eastAsia="Arial"/>
            <w:webHidden/>
          </w:rPr>
          <w:fldChar w:fldCharType="end"/>
        </w:r>
      </w:hyperlink>
    </w:p>
    <w:p w:rsidR="006F5E41" w:rsidRDefault="008B029D" w:rsidP="006F5E41">
      <w:pPr>
        <w:pStyle w:val="23"/>
        <w:rPr>
          <w:sz w:val="22"/>
          <w:szCs w:val="22"/>
        </w:rPr>
      </w:pPr>
      <w:hyperlink r:id="rId141" w:anchor="_Toc189836269" w:history="1">
        <w:r w:rsidR="006F5E41">
          <w:rPr>
            <w:rStyle w:val="af4"/>
            <w:rFonts w:eastAsia="Arial"/>
          </w:rPr>
          <w:t>3.2. Учебно-методическое обеспечение</w:t>
        </w:r>
        <w:r w:rsidR="006F5E41">
          <w:rPr>
            <w:rStyle w:val="af4"/>
            <w:rFonts w:eastAsia="Arial"/>
            <w:webHidden/>
          </w:rPr>
          <w:tab/>
        </w:r>
        <w:r w:rsidR="0091702A">
          <w:rPr>
            <w:rStyle w:val="af4"/>
            <w:rFonts w:eastAsia="Arial"/>
            <w:webHidden/>
          </w:rPr>
          <w:fldChar w:fldCharType="begin"/>
        </w:r>
        <w:r w:rsidR="006F5E41">
          <w:rPr>
            <w:rStyle w:val="af4"/>
            <w:rFonts w:eastAsia="Arial"/>
            <w:webHidden/>
          </w:rPr>
          <w:instrText xml:space="preserve"> PAGEREF _Toc189836269 \h </w:instrText>
        </w:r>
        <w:r w:rsidR="0091702A">
          <w:rPr>
            <w:rStyle w:val="af4"/>
            <w:rFonts w:eastAsia="Arial"/>
            <w:webHidden/>
          </w:rPr>
        </w:r>
        <w:r w:rsidR="0091702A">
          <w:rPr>
            <w:rStyle w:val="af4"/>
            <w:rFonts w:eastAsia="Arial"/>
            <w:webHidden/>
          </w:rPr>
          <w:fldChar w:fldCharType="separate"/>
        </w:r>
        <w:r w:rsidR="004B1127">
          <w:rPr>
            <w:rStyle w:val="af4"/>
            <w:rFonts w:eastAsia="Arial"/>
            <w:noProof/>
            <w:webHidden/>
          </w:rPr>
          <w:t>175</w:t>
        </w:r>
        <w:r w:rsidR="0091702A">
          <w:rPr>
            <w:rStyle w:val="af4"/>
            <w:rFonts w:eastAsia="Arial"/>
            <w:webHidden/>
          </w:rPr>
          <w:fldChar w:fldCharType="end"/>
        </w:r>
      </w:hyperlink>
    </w:p>
    <w:p w:rsidR="006F5E41" w:rsidRDefault="008B029D" w:rsidP="006F5E41">
      <w:pPr>
        <w:pStyle w:val="23"/>
        <w:rPr>
          <w:sz w:val="22"/>
          <w:szCs w:val="22"/>
        </w:rPr>
      </w:pPr>
      <w:hyperlink r:id="rId142" w:anchor="_Toc189836270" w:history="1">
        <w:r w:rsidR="006F5E41">
          <w:rPr>
            <w:rStyle w:val="af4"/>
            <w:rFonts w:eastAsia="Arial"/>
          </w:rPr>
          <w:t>3.3. Общие требования к организации производственной практики</w:t>
        </w:r>
        <w:r w:rsidR="006F5E41">
          <w:rPr>
            <w:rStyle w:val="af4"/>
            <w:rFonts w:eastAsia="Arial"/>
            <w:webHidden/>
          </w:rPr>
          <w:tab/>
        </w:r>
        <w:r w:rsidR="0091702A">
          <w:rPr>
            <w:rStyle w:val="af4"/>
            <w:rFonts w:eastAsia="Arial"/>
            <w:webHidden/>
          </w:rPr>
          <w:fldChar w:fldCharType="begin"/>
        </w:r>
        <w:r w:rsidR="006F5E41">
          <w:rPr>
            <w:rStyle w:val="af4"/>
            <w:rFonts w:eastAsia="Arial"/>
            <w:webHidden/>
          </w:rPr>
          <w:instrText xml:space="preserve"> PAGEREF _Toc189836270 \h </w:instrText>
        </w:r>
        <w:r w:rsidR="0091702A">
          <w:rPr>
            <w:rStyle w:val="af4"/>
            <w:rFonts w:eastAsia="Arial"/>
            <w:webHidden/>
          </w:rPr>
        </w:r>
        <w:r w:rsidR="0091702A">
          <w:rPr>
            <w:rStyle w:val="af4"/>
            <w:rFonts w:eastAsia="Arial"/>
            <w:webHidden/>
          </w:rPr>
          <w:fldChar w:fldCharType="separate"/>
        </w:r>
        <w:r w:rsidR="004B1127">
          <w:rPr>
            <w:rStyle w:val="af4"/>
            <w:rFonts w:eastAsia="Arial"/>
            <w:noProof/>
            <w:webHidden/>
          </w:rPr>
          <w:t>175</w:t>
        </w:r>
        <w:r w:rsidR="0091702A">
          <w:rPr>
            <w:rStyle w:val="af4"/>
            <w:rFonts w:eastAsia="Arial"/>
            <w:webHidden/>
          </w:rPr>
          <w:fldChar w:fldCharType="end"/>
        </w:r>
      </w:hyperlink>
    </w:p>
    <w:p w:rsidR="006F5E41" w:rsidRDefault="008B029D" w:rsidP="006F5E41">
      <w:pPr>
        <w:pStyle w:val="23"/>
        <w:rPr>
          <w:sz w:val="22"/>
          <w:szCs w:val="22"/>
        </w:rPr>
      </w:pPr>
      <w:hyperlink r:id="rId143" w:anchor="_Toc189836271" w:history="1">
        <w:r w:rsidR="006F5E41">
          <w:rPr>
            <w:rStyle w:val="af4"/>
            <w:rFonts w:eastAsia="Arial"/>
          </w:rPr>
          <w:t>3.4 Кадровое обеспечение процесса производственной практики</w:t>
        </w:r>
        <w:r w:rsidR="006F5E41">
          <w:rPr>
            <w:rStyle w:val="af4"/>
            <w:rFonts w:eastAsia="Arial"/>
            <w:webHidden/>
          </w:rPr>
          <w:tab/>
        </w:r>
        <w:r w:rsidR="0091702A">
          <w:rPr>
            <w:rStyle w:val="af4"/>
            <w:rFonts w:eastAsia="Arial"/>
            <w:webHidden/>
          </w:rPr>
          <w:fldChar w:fldCharType="begin"/>
        </w:r>
        <w:r w:rsidR="006F5E41">
          <w:rPr>
            <w:rStyle w:val="af4"/>
            <w:rFonts w:eastAsia="Arial"/>
            <w:webHidden/>
          </w:rPr>
          <w:instrText xml:space="preserve"> PAGEREF _Toc189836271 \h </w:instrText>
        </w:r>
        <w:r w:rsidR="0091702A">
          <w:rPr>
            <w:rStyle w:val="af4"/>
            <w:rFonts w:eastAsia="Arial"/>
            <w:webHidden/>
          </w:rPr>
        </w:r>
        <w:r w:rsidR="0091702A">
          <w:rPr>
            <w:rStyle w:val="af4"/>
            <w:rFonts w:eastAsia="Arial"/>
            <w:webHidden/>
          </w:rPr>
          <w:fldChar w:fldCharType="separate"/>
        </w:r>
        <w:r w:rsidR="004B1127">
          <w:rPr>
            <w:rStyle w:val="af4"/>
            <w:rFonts w:eastAsia="Arial"/>
            <w:noProof/>
            <w:webHidden/>
          </w:rPr>
          <w:t>178</w:t>
        </w:r>
        <w:r w:rsidR="0091702A">
          <w:rPr>
            <w:rStyle w:val="af4"/>
            <w:rFonts w:eastAsia="Arial"/>
            <w:webHidden/>
          </w:rPr>
          <w:fldChar w:fldCharType="end"/>
        </w:r>
      </w:hyperlink>
    </w:p>
    <w:p w:rsidR="006F5E41" w:rsidRDefault="008B029D" w:rsidP="006F5E41">
      <w:pPr>
        <w:pStyle w:val="23"/>
        <w:rPr>
          <w:i w:val="0"/>
          <w:sz w:val="22"/>
          <w:szCs w:val="22"/>
        </w:rPr>
      </w:pPr>
      <w:hyperlink r:id="rId144" w:anchor="_Toc189836272" w:history="1">
        <w:r w:rsidR="006F5E41">
          <w:rPr>
            <w:rStyle w:val="af4"/>
            <w:rFonts w:eastAsia="Arial"/>
          </w:rPr>
          <w:t>4. КОНТРОЛЬ И ОЦЕНКА РЕЗУЛЬТАТОВ ОСВОЕНИЯ  ПРОИЗВОДСТВЕННОЙ ПРАКТИКИ</w:t>
        </w:r>
        <w:r w:rsidR="006F5E41">
          <w:rPr>
            <w:rStyle w:val="af4"/>
            <w:rFonts w:eastAsia="Arial"/>
            <w:webHidden/>
          </w:rPr>
          <w:tab/>
        </w:r>
        <w:r w:rsidR="0091702A">
          <w:rPr>
            <w:rStyle w:val="af4"/>
            <w:rFonts w:eastAsia="Arial"/>
            <w:webHidden/>
          </w:rPr>
          <w:fldChar w:fldCharType="begin"/>
        </w:r>
        <w:r w:rsidR="006F5E41">
          <w:rPr>
            <w:rStyle w:val="af4"/>
            <w:rFonts w:eastAsia="Arial"/>
            <w:webHidden/>
          </w:rPr>
          <w:instrText xml:space="preserve"> PAGEREF _Toc189836272 \h </w:instrText>
        </w:r>
        <w:r w:rsidR="0091702A">
          <w:rPr>
            <w:rStyle w:val="af4"/>
            <w:rFonts w:eastAsia="Arial"/>
            <w:webHidden/>
          </w:rPr>
        </w:r>
        <w:r w:rsidR="0091702A">
          <w:rPr>
            <w:rStyle w:val="af4"/>
            <w:rFonts w:eastAsia="Arial"/>
            <w:webHidden/>
          </w:rPr>
          <w:fldChar w:fldCharType="separate"/>
        </w:r>
        <w:r w:rsidR="004B1127">
          <w:rPr>
            <w:rStyle w:val="af4"/>
            <w:rFonts w:eastAsia="Arial"/>
            <w:noProof/>
            <w:webHidden/>
          </w:rPr>
          <w:t>178</w:t>
        </w:r>
        <w:r w:rsidR="0091702A">
          <w:rPr>
            <w:rStyle w:val="af4"/>
            <w:rFonts w:eastAsia="Arial"/>
            <w:webHidden/>
          </w:rPr>
          <w:fldChar w:fldCharType="end"/>
        </w:r>
      </w:hyperlink>
    </w:p>
    <w:p w:rsidR="006F5E41" w:rsidRDefault="0091702A" w:rsidP="006F5E41">
      <w:pPr>
        <w:rPr>
          <w:rFonts w:ascii="Times New Roman" w:hAnsi="Times New Roman"/>
        </w:rPr>
      </w:pPr>
      <w:r>
        <w:rPr>
          <w:rFonts w:ascii="Times New Roman" w:hAnsi="Times New Roman"/>
        </w:rPr>
        <w:fldChar w:fldCharType="end"/>
      </w:r>
    </w:p>
    <w:p w:rsidR="006F5E41" w:rsidRDefault="006F5E41" w:rsidP="006F5E41">
      <w:pPr>
        <w:rPr>
          <w:rFonts w:ascii="Times New Roman" w:hAnsi="Times New Roman"/>
        </w:rPr>
      </w:pPr>
      <w:r>
        <w:rPr>
          <w:rFonts w:ascii="Times New Roman" w:hAnsi="Times New Roman"/>
        </w:rPr>
        <w:br w:type="page"/>
      </w:r>
    </w:p>
    <w:p w:rsidR="006F5E41" w:rsidRDefault="006F5E41" w:rsidP="006F5E41">
      <w:pPr>
        <w:pStyle w:val="2"/>
        <w:ind w:firstLine="709"/>
        <w:jc w:val="center"/>
        <w:rPr>
          <w:rFonts w:ascii="Times New Roman" w:hAnsi="Times New Roman"/>
          <w:i w:val="0"/>
          <w:sz w:val="24"/>
          <w:szCs w:val="24"/>
        </w:rPr>
      </w:pPr>
      <w:bookmarkStart w:id="260" w:name="_Toc198031600"/>
      <w:r>
        <w:rPr>
          <w:rFonts w:ascii="Times New Roman" w:hAnsi="Times New Roman"/>
          <w:i w:val="0"/>
          <w:sz w:val="24"/>
          <w:szCs w:val="24"/>
        </w:rPr>
        <w:lastRenderedPageBreak/>
        <w:t>1. ОБЩАЯ ХАРАКТЕРИСТИКА РАБОЧЕЙ ПРОГРАММЫ ПРОИЗВОДСТВЕННОЙ ПРАКТИКИ</w:t>
      </w:r>
      <w:bookmarkEnd w:id="260"/>
    </w:p>
    <w:p w:rsidR="006F5E41" w:rsidRDefault="006F5E41" w:rsidP="006F5E41">
      <w:pPr>
        <w:pStyle w:val="2"/>
        <w:ind w:firstLine="709"/>
        <w:jc w:val="both"/>
        <w:rPr>
          <w:rFonts w:ascii="Times New Roman" w:hAnsi="Times New Roman"/>
          <w:i w:val="0"/>
          <w:sz w:val="24"/>
          <w:szCs w:val="24"/>
        </w:rPr>
      </w:pPr>
      <w:bookmarkStart w:id="261" w:name="_Toc198031601"/>
      <w:r>
        <w:rPr>
          <w:rFonts w:ascii="Times New Roman" w:hAnsi="Times New Roman"/>
          <w:i w:val="0"/>
          <w:sz w:val="24"/>
          <w:szCs w:val="24"/>
        </w:rPr>
        <w:t>1.1. Цель и место производственной практики в структуре образовательной программы:</w:t>
      </w:r>
      <w:bookmarkEnd w:id="261"/>
    </w:p>
    <w:p w:rsidR="006F5E41" w:rsidRDefault="006F5E41" w:rsidP="006F5E41">
      <w:pPr>
        <w:ind w:firstLine="709"/>
        <w:jc w:val="both"/>
        <w:rPr>
          <w:rFonts w:ascii="Times New Roman" w:hAnsi="Times New Roman"/>
          <w:sz w:val="24"/>
          <w:szCs w:val="24"/>
        </w:rPr>
      </w:pPr>
      <w:r>
        <w:rPr>
          <w:rFonts w:ascii="Times New Roman" w:hAnsi="Times New Roman"/>
          <w:sz w:val="24"/>
          <w:szCs w:val="24"/>
        </w:rPr>
        <w:t xml:space="preserve">Рабочая программа производственной практики является частью программы подготовки специалистов среднего звена в соответствии с ФГОС СПО специальности </w:t>
      </w:r>
      <w:r>
        <w:rPr>
          <w:rFonts w:ascii="Times New Roman" w:hAnsi="Times New Roman"/>
          <w:b/>
          <w:sz w:val="24"/>
          <w:szCs w:val="24"/>
        </w:rPr>
        <w:t>40.02.02 «Правоохранительная деятельность»</w:t>
      </w:r>
      <w:r>
        <w:rPr>
          <w:rFonts w:ascii="Times New Roman" w:hAnsi="Times New Roman"/>
          <w:sz w:val="24"/>
          <w:szCs w:val="24"/>
        </w:rPr>
        <w:t xml:space="preserve"> 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p w:rsidR="006F5E41" w:rsidRDefault="006F5E41" w:rsidP="006F5E41">
      <w:pPr>
        <w:spacing w:line="276" w:lineRule="auto"/>
        <w:jc w:val="both"/>
        <w:rPr>
          <w:rFonts w:ascii="Times New Roman" w:hAnsi="Times New Roman"/>
          <w:caps/>
          <w:sz w:val="24"/>
          <w:szCs w:val="24"/>
        </w:rPr>
      </w:pPr>
      <w:r>
        <w:rPr>
          <w:rFonts w:ascii="Times New Roman" w:hAnsi="Times New Roman"/>
          <w:b/>
          <w:caps/>
          <w:sz w:val="24"/>
          <w:szCs w:val="24"/>
        </w:rPr>
        <w:t>ПМ 02 административная деятельность</w:t>
      </w:r>
    </w:p>
    <w:p w:rsidR="006F5E41" w:rsidRDefault="006F5E41" w:rsidP="006F5E41">
      <w:pPr>
        <w:jc w:val="both"/>
        <w:rPr>
          <w:rFonts w:ascii="Times New Roman" w:hAnsi="Times New Roman"/>
          <w:i/>
          <w:sz w:val="24"/>
          <w:szCs w:val="24"/>
        </w:rPr>
      </w:pPr>
      <w:r>
        <w:rPr>
          <w:rFonts w:ascii="Times New Roman" w:hAnsi="Times New Roman"/>
          <w:i/>
          <w:sz w:val="24"/>
          <w:szCs w:val="24"/>
        </w:rPr>
        <w:t xml:space="preserve">МДК 02.01 Административная деятельность правоохранительных органов </w:t>
      </w:r>
    </w:p>
    <w:p w:rsidR="006F5E41" w:rsidRDefault="006F5E41" w:rsidP="006F5E41">
      <w:pPr>
        <w:jc w:val="both"/>
        <w:rPr>
          <w:rFonts w:ascii="Times New Roman" w:hAnsi="Times New Roman"/>
          <w:i/>
          <w:color w:val="4F81BD"/>
          <w:sz w:val="24"/>
          <w:szCs w:val="24"/>
        </w:rPr>
      </w:pPr>
      <w:r>
        <w:rPr>
          <w:rFonts w:ascii="Times New Roman" w:hAnsi="Times New Roman"/>
          <w:i/>
          <w:sz w:val="24"/>
          <w:szCs w:val="24"/>
        </w:rPr>
        <w:t xml:space="preserve">МДК 02.02 </w:t>
      </w:r>
      <w:r w:rsidRPr="00CB6215">
        <w:rPr>
          <w:rFonts w:ascii="Times New Roman" w:hAnsi="Times New Roman"/>
          <w:i/>
          <w:sz w:val="24"/>
          <w:szCs w:val="24"/>
        </w:rPr>
        <w:t>Участие правоохранительных органов в реализац</w:t>
      </w:r>
      <w:r>
        <w:rPr>
          <w:rFonts w:ascii="Times New Roman" w:hAnsi="Times New Roman"/>
          <w:i/>
          <w:sz w:val="24"/>
          <w:szCs w:val="24"/>
        </w:rPr>
        <w:t>ии специальных административно-</w:t>
      </w:r>
      <w:r w:rsidRPr="00CB6215">
        <w:rPr>
          <w:rFonts w:ascii="Times New Roman" w:hAnsi="Times New Roman"/>
          <w:i/>
          <w:sz w:val="24"/>
          <w:szCs w:val="24"/>
        </w:rPr>
        <w:t>правовых режимов</w:t>
      </w:r>
    </w:p>
    <w:p w:rsidR="006F5E41" w:rsidRDefault="006F5E41" w:rsidP="006F5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i/>
          <w:sz w:val="24"/>
          <w:szCs w:val="24"/>
        </w:rPr>
      </w:pPr>
    </w:p>
    <w:p w:rsidR="006F5E41" w:rsidRPr="00DF7BDB" w:rsidRDefault="006F5E41" w:rsidP="006F5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4"/>
          <w:szCs w:val="24"/>
        </w:rPr>
      </w:pPr>
      <w:r w:rsidRPr="00DF7BDB">
        <w:rPr>
          <w:rFonts w:ascii="Times New Roman" w:hAnsi="Times New Roman"/>
          <w:sz w:val="24"/>
          <w:szCs w:val="24"/>
        </w:rPr>
        <w:t xml:space="preserve">Производственная практика направлена на развитие общих (ОК) и профессиональных </w:t>
      </w:r>
      <w:hyperlink r:id="rId145" w:anchor="ПК_ПМ3" w:history="1">
        <w:r w:rsidRPr="00DF7BDB">
          <w:rPr>
            <w:rStyle w:val="af4"/>
            <w:rFonts w:ascii="Times New Roman" w:hAnsi="Times New Roman"/>
            <w:color w:val="000000"/>
            <w:sz w:val="24"/>
            <w:szCs w:val="24"/>
            <w:u w:val="none"/>
          </w:rPr>
          <w:t>компетенций</w:t>
        </w:r>
      </w:hyperlink>
      <w:r w:rsidRPr="00DF7BDB">
        <w:rPr>
          <w:rFonts w:ascii="Times New Roman" w:hAnsi="Times New Roman"/>
          <w:sz w:val="24"/>
          <w:szCs w:val="24"/>
        </w:rPr>
        <w:t xml:space="preserve"> (ПК):</w:t>
      </w:r>
    </w:p>
    <w:p w:rsidR="006F5E41" w:rsidRDefault="006F5E41" w:rsidP="006F5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938"/>
      </w:tblGrid>
      <w:tr w:rsidR="006F5E41" w:rsidTr="006F5E41">
        <w:tc>
          <w:tcPr>
            <w:tcW w:w="1696" w:type="dxa"/>
            <w:tcBorders>
              <w:top w:val="single" w:sz="4" w:space="0" w:color="auto"/>
              <w:left w:val="single" w:sz="4" w:space="0" w:color="auto"/>
              <w:bottom w:val="single" w:sz="4" w:space="0" w:color="auto"/>
              <w:right w:val="single" w:sz="4" w:space="0" w:color="auto"/>
            </w:tcBorders>
            <w:vAlign w:val="center"/>
            <w:hideMark/>
          </w:tcPr>
          <w:p w:rsidR="006F5E41" w:rsidRDefault="006F5E41" w:rsidP="006F5E41">
            <w:pPr>
              <w:rPr>
                <w:rFonts w:ascii="Times New Roman" w:hAnsi="Times New Roman"/>
                <w:b/>
                <w:color w:val="333333"/>
              </w:rPr>
            </w:pPr>
            <w:r>
              <w:rPr>
                <w:rFonts w:ascii="Times New Roman" w:hAnsi="Times New Roman"/>
                <w:b/>
              </w:rPr>
              <w:t>Код ОК / ПК</w:t>
            </w:r>
          </w:p>
        </w:tc>
        <w:tc>
          <w:tcPr>
            <w:tcW w:w="7938" w:type="dxa"/>
            <w:tcBorders>
              <w:top w:val="single" w:sz="4" w:space="0" w:color="auto"/>
              <w:left w:val="single" w:sz="4" w:space="0" w:color="auto"/>
              <w:bottom w:val="single" w:sz="4" w:space="0" w:color="auto"/>
              <w:right w:val="single" w:sz="4" w:space="0" w:color="auto"/>
            </w:tcBorders>
            <w:vAlign w:val="center"/>
            <w:hideMark/>
          </w:tcPr>
          <w:p w:rsidR="006F5E41" w:rsidRDefault="006F5E41" w:rsidP="006F5E41">
            <w:pPr>
              <w:jc w:val="center"/>
              <w:rPr>
                <w:rFonts w:ascii="Times New Roman" w:hAnsi="Times New Roman"/>
                <w:b/>
                <w:color w:val="333333"/>
              </w:rPr>
            </w:pPr>
            <w:r>
              <w:rPr>
                <w:rFonts w:ascii="Times New Roman" w:hAnsi="Times New Roman"/>
                <w:b/>
              </w:rPr>
              <w:t>Наименование ОК / ПК</w:t>
            </w:r>
          </w:p>
        </w:tc>
      </w:tr>
      <w:tr w:rsidR="006F5E41" w:rsidTr="006F5E41">
        <w:tc>
          <w:tcPr>
            <w:tcW w:w="1696" w:type="dxa"/>
            <w:tcBorders>
              <w:top w:val="single" w:sz="4" w:space="0" w:color="auto"/>
              <w:left w:val="single" w:sz="4" w:space="0" w:color="auto"/>
              <w:bottom w:val="single" w:sz="4" w:space="0" w:color="auto"/>
              <w:right w:val="single" w:sz="4" w:space="0" w:color="auto"/>
            </w:tcBorders>
            <w:hideMark/>
          </w:tcPr>
          <w:p w:rsidR="006F5E41" w:rsidRDefault="006F5E41" w:rsidP="006F5E41">
            <w:pPr>
              <w:rPr>
                <w:rFonts w:ascii="Times New Roman" w:hAnsi="Times New Roman"/>
              </w:rPr>
            </w:pPr>
            <w:r>
              <w:rPr>
                <w:rFonts w:ascii="Times New Roman" w:hAnsi="Times New Roman"/>
              </w:rPr>
              <w:t>ОК 01</w:t>
            </w:r>
          </w:p>
        </w:tc>
        <w:tc>
          <w:tcPr>
            <w:tcW w:w="7938" w:type="dxa"/>
            <w:tcBorders>
              <w:top w:val="single" w:sz="4" w:space="0" w:color="auto"/>
              <w:left w:val="single" w:sz="4" w:space="0" w:color="auto"/>
              <w:bottom w:val="single" w:sz="4" w:space="0" w:color="auto"/>
              <w:right w:val="single" w:sz="4" w:space="0" w:color="auto"/>
            </w:tcBorders>
            <w:hideMark/>
          </w:tcPr>
          <w:p w:rsidR="006F5E41" w:rsidRDefault="006F5E41" w:rsidP="006F5E41">
            <w:pPr>
              <w:jc w:val="both"/>
              <w:rPr>
                <w:rFonts w:ascii="Times New Roman" w:hAnsi="Times New Roman"/>
              </w:rPr>
            </w:pPr>
            <w:r>
              <w:rPr>
                <w:rFonts w:ascii="Times New Roman" w:hAnsi="Times New Roman"/>
              </w:rPr>
              <w:t>Выбирать способы решения задач профессиональной деятельности применительно к различным контекстам</w:t>
            </w:r>
          </w:p>
        </w:tc>
      </w:tr>
      <w:tr w:rsidR="006F5E41" w:rsidTr="006F5E41">
        <w:tc>
          <w:tcPr>
            <w:tcW w:w="1696" w:type="dxa"/>
            <w:tcBorders>
              <w:top w:val="single" w:sz="4" w:space="0" w:color="auto"/>
              <w:left w:val="single" w:sz="4" w:space="0" w:color="auto"/>
              <w:bottom w:val="single" w:sz="4" w:space="0" w:color="auto"/>
              <w:right w:val="single" w:sz="4" w:space="0" w:color="auto"/>
            </w:tcBorders>
            <w:hideMark/>
          </w:tcPr>
          <w:p w:rsidR="006F5E41" w:rsidRDefault="006F5E41" w:rsidP="006F5E41">
            <w:pPr>
              <w:rPr>
                <w:rFonts w:ascii="Times New Roman" w:hAnsi="Times New Roman"/>
              </w:rPr>
            </w:pPr>
            <w:r>
              <w:rPr>
                <w:rFonts w:ascii="Times New Roman" w:hAnsi="Times New Roman"/>
              </w:rPr>
              <w:t>ОК 02</w:t>
            </w:r>
          </w:p>
        </w:tc>
        <w:tc>
          <w:tcPr>
            <w:tcW w:w="7938" w:type="dxa"/>
            <w:tcBorders>
              <w:top w:val="single" w:sz="4" w:space="0" w:color="auto"/>
              <w:left w:val="single" w:sz="4" w:space="0" w:color="auto"/>
              <w:bottom w:val="single" w:sz="4" w:space="0" w:color="auto"/>
              <w:right w:val="single" w:sz="4" w:space="0" w:color="auto"/>
            </w:tcBorders>
            <w:hideMark/>
          </w:tcPr>
          <w:p w:rsidR="006F5E41" w:rsidRDefault="006F5E41" w:rsidP="006F5E41">
            <w:pPr>
              <w:jc w:val="both"/>
              <w:rPr>
                <w:rFonts w:ascii="Times New Roman" w:hAnsi="Times New Roman"/>
              </w:rPr>
            </w:pPr>
            <w:r>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F5E41" w:rsidTr="006F5E41">
        <w:tc>
          <w:tcPr>
            <w:tcW w:w="1696" w:type="dxa"/>
            <w:tcBorders>
              <w:top w:val="single" w:sz="4" w:space="0" w:color="auto"/>
              <w:left w:val="single" w:sz="4" w:space="0" w:color="auto"/>
              <w:bottom w:val="single" w:sz="4" w:space="0" w:color="auto"/>
              <w:right w:val="single" w:sz="4" w:space="0" w:color="auto"/>
            </w:tcBorders>
            <w:hideMark/>
          </w:tcPr>
          <w:p w:rsidR="006F5E41" w:rsidRDefault="006F5E41" w:rsidP="006F5E41">
            <w:pPr>
              <w:rPr>
                <w:rFonts w:ascii="Times New Roman" w:hAnsi="Times New Roman"/>
              </w:rPr>
            </w:pPr>
            <w:r>
              <w:rPr>
                <w:rFonts w:ascii="Times New Roman" w:hAnsi="Times New Roman"/>
              </w:rPr>
              <w:t>ОК 03</w:t>
            </w:r>
          </w:p>
        </w:tc>
        <w:tc>
          <w:tcPr>
            <w:tcW w:w="7938" w:type="dxa"/>
            <w:tcBorders>
              <w:top w:val="single" w:sz="4" w:space="0" w:color="auto"/>
              <w:left w:val="single" w:sz="4" w:space="0" w:color="auto"/>
              <w:bottom w:val="single" w:sz="4" w:space="0" w:color="auto"/>
              <w:right w:val="single" w:sz="4" w:space="0" w:color="auto"/>
            </w:tcBorders>
            <w:hideMark/>
          </w:tcPr>
          <w:p w:rsidR="006F5E41" w:rsidRDefault="006F5E41" w:rsidP="006F5E41">
            <w:pPr>
              <w:jc w:val="both"/>
              <w:rPr>
                <w:rFonts w:ascii="Times New Roman" w:hAnsi="Times New Roman"/>
              </w:rPr>
            </w:pPr>
            <w:r>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6F5E41" w:rsidTr="006F5E41">
        <w:tc>
          <w:tcPr>
            <w:tcW w:w="1696" w:type="dxa"/>
            <w:tcBorders>
              <w:top w:val="single" w:sz="4" w:space="0" w:color="auto"/>
              <w:left w:val="single" w:sz="4" w:space="0" w:color="auto"/>
              <w:bottom w:val="single" w:sz="4" w:space="0" w:color="auto"/>
              <w:right w:val="single" w:sz="4" w:space="0" w:color="auto"/>
            </w:tcBorders>
            <w:hideMark/>
          </w:tcPr>
          <w:p w:rsidR="006F5E41" w:rsidRDefault="006F5E41" w:rsidP="006F5E41">
            <w:pPr>
              <w:rPr>
                <w:rFonts w:ascii="Times New Roman" w:hAnsi="Times New Roman"/>
              </w:rPr>
            </w:pPr>
            <w:r>
              <w:rPr>
                <w:rFonts w:ascii="Times New Roman" w:hAnsi="Times New Roman"/>
              </w:rPr>
              <w:t>ОК 04</w:t>
            </w:r>
          </w:p>
        </w:tc>
        <w:tc>
          <w:tcPr>
            <w:tcW w:w="7938" w:type="dxa"/>
            <w:tcBorders>
              <w:top w:val="single" w:sz="4" w:space="0" w:color="auto"/>
              <w:left w:val="single" w:sz="4" w:space="0" w:color="auto"/>
              <w:bottom w:val="single" w:sz="4" w:space="0" w:color="auto"/>
              <w:right w:val="single" w:sz="4" w:space="0" w:color="auto"/>
            </w:tcBorders>
            <w:hideMark/>
          </w:tcPr>
          <w:p w:rsidR="006F5E41" w:rsidRDefault="006F5E41" w:rsidP="006F5E41">
            <w:pPr>
              <w:jc w:val="both"/>
              <w:rPr>
                <w:rFonts w:ascii="Times New Roman" w:hAnsi="Times New Roman"/>
              </w:rPr>
            </w:pPr>
            <w:r>
              <w:rPr>
                <w:rFonts w:ascii="Times New Roman" w:hAnsi="Times New Roman"/>
              </w:rPr>
              <w:t>Эффективно взаимодействовать и работать в коллективе и команде</w:t>
            </w:r>
          </w:p>
        </w:tc>
      </w:tr>
      <w:tr w:rsidR="006F5E41" w:rsidTr="006F5E41">
        <w:tc>
          <w:tcPr>
            <w:tcW w:w="1696" w:type="dxa"/>
            <w:tcBorders>
              <w:top w:val="single" w:sz="4" w:space="0" w:color="auto"/>
              <w:left w:val="single" w:sz="4" w:space="0" w:color="auto"/>
              <w:bottom w:val="single" w:sz="4" w:space="0" w:color="auto"/>
              <w:right w:val="single" w:sz="4" w:space="0" w:color="auto"/>
            </w:tcBorders>
            <w:hideMark/>
          </w:tcPr>
          <w:p w:rsidR="006F5E41" w:rsidRDefault="006F5E41" w:rsidP="006F5E41">
            <w:pPr>
              <w:rPr>
                <w:rFonts w:ascii="Times New Roman" w:hAnsi="Times New Roman"/>
              </w:rPr>
            </w:pPr>
            <w:r>
              <w:rPr>
                <w:rFonts w:ascii="Times New Roman" w:hAnsi="Times New Roman"/>
              </w:rPr>
              <w:t>ОК 05</w:t>
            </w:r>
          </w:p>
        </w:tc>
        <w:tc>
          <w:tcPr>
            <w:tcW w:w="7938" w:type="dxa"/>
            <w:tcBorders>
              <w:top w:val="single" w:sz="4" w:space="0" w:color="auto"/>
              <w:left w:val="single" w:sz="4" w:space="0" w:color="auto"/>
              <w:bottom w:val="single" w:sz="4" w:space="0" w:color="auto"/>
              <w:right w:val="single" w:sz="4" w:space="0" w:color="auto"/>
            </w:tcBorders>
            <w:hideMark/>
          </w:tcPr>
          <w:p w:rsidR="006F5E41" w:rsidRDefault="006F5E41" w:rsidP="006F5E41">
            <w:pPr>
              <w:jc w:val="both"/>
              <w:rPr>
                <w:rFonts w:ascii="Times New Roman" w:hAnsi="Times New Roman"/>
              </w:rPr>
            </w:pPr>
            <w:r>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F5E41" w:rsidTr="006F5E41">
        <w:tc>
          <w:tcPr>
            <w:tcW w:w="1696" w:type="dxa"/>
            <w:tcBorders>
              <w:top w:val="single" w:sz="4" w:space="0" w:color="auto"/>
              <w:left w:val="single" w:sz="4" w:space="0" w:color="auto"/>
              <w:bottom w:val="single" w:sz="4" w:space="0" w:color="auto"/>
              <w:right w:val="single" w:sz="4" w:space="0" w:color="auto"/>
            </w:tcBorders>
            <w:hideMark/>
          </w:tcPr>
          <w:p w:rsidR="006F5E41" w:rsidRDefault="006F5E41" w:rsidP="006F5E41">
            <w:pPr>
              <w:rPr>
                <w:rFonts w:ascii="Times New Roman" w:hAnsi="Times New Roman"/>
              </w:rPr>
            </w:pPr>
            <w:r>
              <w:rPr>
                <w:rFonts w:ascii="Times New Roman" w:hAnsi="Times New Roman"/>
              </w:rPr>
              <w:t>ОК 06</w:t>
            </w:r>
          </w:p>
        </w:tc>
        <w:tc>
          <w:tcPr>
            <w:tcW w:w="7938" w:type="dxa"/>
            <w:tcBorders>
              <w:top w:val="single" w:sz="4" w:space="0" w:color="auto"/>
              <w:left w:val="single" w:sz="4" w:space="0" w:color="auto"/>
              <w:bottom w:val="single" w:sz="4" w:space="0" w:color="auto"/>
              <w:right w:val="single" w:sz="4" w:space="0" w:color="auto"/>
            </w:tcBorders>
            <w:hideMark/>
          </w:tcPr>
          <w:p w:rsidR="006F5E41" w:rsidRDefault="006F5E41" w:rsidP="006F5E41">
            <w:pPr>
              <w:jc w:val="both"/>
              <w:rPr>
                <w:rFonts w:ascii="Times New Roman" w:hAnsi="Times New Roman"/>
              </w:rPr>
            </w:pPr>
            <w:r>
              <w:rPr>
                <w:rFonts w:ascii="Times New Roman" w:hAnsi="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F5E41" w:rsidTr="006F5E41">
        <w:tc>
          <w:tcPr>
            <w:tcW w:w="1696" w:type="dxa"/>
            <w:tcBorders>
              <w:top w:val="single" w:sz="4" w:space="0" w:color="auto"/>
              <w:left w:val="single" w:sz="4" w:space="0" w:color="auto"/>
              <w:bottom w:val="single" w:sz="4" w:space="0" w:color="auto"/>
              <w:right w:val="single" w:sz="4" w:space="0" w:color="auto"/>
            </w:tcBorders>
            <w:hideMark/>
          </w:tcPr>
          <w:p w:rsidR="006F5E41" w:rsidRDefault="006F5E41" w:rsidP="006F5E41">
            <w:r w:rsidRPr="00FF4EB0">
              <w:rPr>
                <w:rFonts w:ascii="Times New Roman" w:hAnsi="Times New Roman"/>
              </w:rPr>
              <w:t>ОК 0</w:t>
            </w:r>
            <w:r>
              <w:rPr>
                <w:rFonts w:ascii="Times New Roman" w:hAnsi="Times New Roman"/>
              </w:rPr>
              <w:t>7</w:t>
            </w:r>
          </w:p>
        </w:tc>
        <w:tc>
          <w:tcPr>
            <w:tcW w:w="7938" w:type="dxa"/>
            <w:tcBorders>
              <w:top w:val="single" w:sz="4" w:space="0" w:color="auto"/>
              <w:left w:val="single" w:sz="4" w:space="0" w:color="auto"/>
              <w:bottom w:val="single" w:sz="4" w:space="0" w:color="auto"/>
              <w:right w:val="single" w:sz="4" w:space="0" w:color="auto"/>
            </w:tcBorders>
            <w:hideMark/>
          </w:tcPr>
          <w:p w:rsidR="006F5E41" w:rsidRDefault="006F5E41" w:rsidP="006F5E41">
            <w:pPr>
              <w:jc w:val="both"/>
              <w:rPr>
                <w:rFonts w:ascii="Times New Roman" w:hAnsi="Times New Roman"/>
              </w:rPr>
            </w:pPr>
            <w:r w:rsidRPr="005179C6">
              <w:rPr>
                <w:rFonts w:ascii="Times New Roman" w:hAnsi="Times New Roman"/>
              </w:rPr>
              <w:t>Содействовать</w:t>
            </w:r>
            <w:r>
              <w:rPr>
                <w:rFonts w:ascii="Times New Roman" w:hAnsi="Times New Roman"/>
              </w:rPr>
              <w:t xml:space="preserve"> </w:t>
            </w:r>
            <w:r w:rsidRPr="005179C6">
              <w:rPr>
                <w:rFonts w:ascii="Times New Roman" w:hAnsi="Times New Roman"/>
              </w:rPr>
              <w:t>сохранению</w:t>
            </w:r>
            <w:r>
              <w:rPr>
                <w:rFonts w:ascii="Times New Roman" w:hAnsi="Times New Roman"/>
              </w:rPr>
              <w:t xml:space="preserve"> </w:t>
            </w:r>
            <w:r w:rsidRPr="005179C6">
              <w:rPr>
                <w:rFonts w:ascii="Times New Roman" w:hAnsi="Times New Roman"/>
              </w:rPr>
              <w:t>окружающей</w:t>
            </w:r>
            <w:r>
              <w:rPr>
                <w:rFonts w:ascii="Times New Roman" w:hAnsi="Times New Roman"/>
              </w:rPr>
              <w:t xml:space="preserve"> </w:t>
            </w:r>
            <w:r w:rsidRPr="005179C6">
              <w:rPr>
                <w:rFonts w:ascii="Times New Roman" w:hAnsi="Times New Roman"/>
              </w:rPr>
              <w:t>среды,</w:t>
            </w:r>
            <w:r>
              <w:rPr>
                <w:rFonts w:ascii="Times New Roman" w:hAnsi="Times New Roman"/>
              </w:rPr>
              <w:t xml:space="preserve"> </w:t>
            </w:r>
            <w:r w:rsidRPr="005179C6">
              <w:rPr>
                <w:rFonts w:ascii="Times New Roman" w:hAnsi="Times New Roman"/>
              </w:rPr>
              <w:t>ресурсосбережению,</w:t>
            </w:r>
            <w:r>
              <w:rPr>
                <w:rFonts w:ascii="Times New Roman" w:hAnsi="Times New Roman"/>
              </w:rPr>
              <w:t xml:space="preserve"> </w:t>
            </w:r>
            <w:r w:rsidRPr="005179C6">
              <w:rPr>
                <w:rFonts w:ascii="Times New Roman" w:hAnsi="Times New Roman"/>
              </w:rPr>
              <w:t>применять</w:t>
            </w:r>
            <w:r>
              <w:rPr>
                <w:rFonts w:ascii="Times New Roman" w:hAnsi="Times New Roman"/>
              </w:rPr>
              <w:t xml:space="preserve"> з</w:t>
            </w:r>
            <w:r w:rsidRPr="005179C6">
              <w:rPr>
                <w:rFonts w:ascii="Times New Roman" w:hAnsi="Times New Roman"/>
              </w:rPr>
              <w:t>нания</w:t>
            </w:r>
            <w:r>
              <w:rPr>
                <w:rFonts w:ascii="Times New Roman" w:hAnsi="Times New Roman"/>
              </w:rPr>
              <w:t xml:space="preserve"> </w:t>
            </w:r>
            <w:r w:rsidRPr="005179C6">
              <w:rPr>
                <w:rFonts w:ascii="Times New Roman" w:hAnsi="Times New Roman"/>
              </w:rPr>
              <w:t>об</w:t>
            </w:r>
            <w:r>
              <w:rPr>
                <w:rFonts w:ascii="Times New Roman" w:hAnsi="Times New Roman"/>
              </w:rPr>
              <w:t xml:space="preserve"> </w:t>
            </w:r>
            <w:r w:rsidRPr="005179C6">
              <w:rPr>
                <w:rFonts w:ascii="Times New Roman" w:hAnsi="Times New Roman"/>
              </w:rPr>
              <w:t>изменении климата, принципы</w:t>
            </w:r>
            <w:r>
              <w:rPr>
                <w:rFonts w:ascii="Times New Roman" w:hAnsi="Times New Roman"/>
              </w:rPr>
              <w:t xml:space="preserve"> </w:t>
            </w:r>
            <w:r w:rsidRPr="005179C6">
              <w:rPr>
                <w:rFonts w:ascii="Times New Roman" w:hAnsi="Times New Roman"/>
              </w:rPr>
              <w:t>бережливого</w:t>
            </w:r>
            <w:r>
              <w:rPr>
                <w:rFonts w:ascii="Times New Roman" w:hAnsi="Times New Roman"/>
              </w:rPr>
              <w:t xml:space="preserve"> </w:t>
            </w:r>
            <w:r w:rsidRPr="005179C6">
              <w:rPr>
                <w:rFonts w:ascii="Times New Roman" w:hAnsi="Times New Roman"/>
              </w:rPr>
              <w:t>производства,</w:t>
            </w:r>
            <w:r>
              <w:rPr>
                <w:rFonts w:ascii="Times New Roman" w:hAnsi="Times New Roman"/>
              </w:rPr>
              <w:t xml:space="preserve"> </w:t>
            </w:r>
            <w:r w:rsidRPr="005179C6">
              <w:rPr>
                <w:rFonts w:ascii="Times New Roman" w:hAnsi="Times New Roman"/>
              </w:rPr>
              <w:t>эффективно действовать в</w:t>
            </w:r>
            <w:r>
              <w:rPr>
                <w:rFonts w:ascii="Times New Roman" w:hAnsi="Times New Roman"/>
              </w:rPr>
              <w:t xml:space="preserve"> </w:t>
            </w:r>
            <w:r w:rsidRPr="005179C6">
              <w:rPr>
                <w:rFonts w:ascii="Times New Roman" w:hAnsi="Times New Roman"/>
              </w:rPr>
              <w:t>чрезвычайных ситуациях</w:t>
            </w:r>
          </w:p>
        </w:tc>
      </w:tr>
      <w:tr w:rsidR="006F5E41" w:rsidTr="006F5E41">
        <w:tc>
          <w:tcPr>
            <w:tcW w:w="1696" w:type="dxa"/>
            <w:tcBorders>
              <w:top w:val="single" w:sz="4" w:space="0" w:color="auto"/>
              <w:left w:val="single" w:sz="4" w:space="0" w:color="auto"/>
              <w:bottom w:val="single" w:sz="4" w:space="0" w:color="auto"/>
              <w:right w:val="single" w:sz="4" w:space="0" w:color="auto"/>
            </w:tcBorders>
            <w:hideMark/>
          </w:tcPr>
          <w:p w:rsidR="006F5E41" w:rsidRDefault="006F5E41" w:rsidP="006F5E41">
            <w:r w:rsidRPr="00FF4EB0">
              <w:rPr>
                <w:rFonts w:ascii="Times New Roman" w:hAnsi="Times New Roman"/>
              </w:rPr>
              <w:t>ОК 0</w:t>
            </w:r>
            <w:r>
              <w:rPr>
                <w:rFonts w:ascii="Times New Roman" w:hAnsi="Times New Roman"/>
              </w:rPr>
              <w:t>8</w:t>
            </w:r>
          </w:p>
        </w:tc>
        <w:tc>
          <w:tcPr>
            <w:tcW w:w="7938" w:type="dxa"/>
            <w:tcBorders>
              <w:top w:val="single" w:sz="4" w:space="0" w:color="auto"/>
              <w:left w:val="single" w:sz="4" w:space="0" w:color="auto"/>
              <w:bottom w:val="single" w:sz="4" w:space="0" w:color="auto"/>
              <w:right w:val="single" w:sz="4" w:space="0" w:color="auto"/>
            </w:tcBorders>
            <w:hideMark/>
          </w:tcPr>
          <w:p w:rsidR="006F5E41" w:rsidRDefault="006F5E41" w:rsidP="006F5E41">
            <w:pPr>
              <w:jc w:val="both"/>
              <w:rPr>
                <w:rFonts w:ascii="Times New Roman" w:hAnsi="Times New Roman"/>
              </w:rPr>
            </w:pPr>
            <w:r w:rsidRPr="005179C6">
              <w:rPr>
                <w:rFonts w:ascii="Times New Roman" w:hAnsi="Times New Roman"/>
              </w:rPr>
              <w:t>Использовать</w:t>
            </w:r>
            <w:r>
              <w:rPr>
                <w:rFonts w:ascii="Times New Roman" w:hAnsi="Times New Roman"/>
              </w:rPr>
              <w:t xml:space="preserve"> </w:t>
            </w:r>
            <w:r w:rsidRPr="005179C6">
              <w:rPr>
                <w:rFonts w:ascii="Times New Roman" w:hAnsi="Times New Roman"/>
              </w:rPr>
              <w:t>средства</w:t>
            </w:r>
            <w:r>
              <w:rPr>
                <w:rFonts w:ascii="Times New Roman" w:hAnsi="Times New Roman"/>
              </w:rPr>
              <w:t xml:space="preserve"> </w:t>
            </w:r>
            <w:r w:rsidRPr="005179C6">
              <w:rPr>
                <w:rFonts w:ascii="Times New Roman" w:hAnsi="Times New Roman"/>
              </w:rPr>
              <w:t>физической культуры для</w:t>
            </w:r>
            <w:r>
              <w:rPr>
                <w:rFonts w:ascii="Times New Roman" w:hAnsi="Times New Roman"/>
              </w:rPr>
              <w:t xml:space="preserve"> </w:t>
            </w:r>
            <w:r w:rsidRPr="005179C6">
              <w:rPr>
                <w:rFonts w:ascii="Times New Roman" w:hAnsi="Times New Roman"/>
              </w:rPr>
              <w:t>сохранения и укрепления</w:t>
            </w:r>
            <w:r>
              <w:rPr>
                <w:rFonts w:ascii="Times New Roman" w:hAnsi="Times New Roman"/>
              </w:rPr>
              <w:t xml:space="preserve"> </w:t>
            </w:r>
            <w:r w:rsidRPr="005179C6">
              <w:rPr>
                <w:rFonts w:ascii="Times New Roman" w:hAnsi="Times New Roman"/>
              </w:rPr>
              <w:t>здоровья</w:t>
            </w:r>
            <w:r>
              <w:rPr>
                <w:rFonts w:ascii="Times New Roman" w:hAnsi="Times New Roman"/>
              </w:rPr>
              <w:t xml:space="preserve"> </w:t>
            </w:r>
            <w:r w:rsidRPr="005179C6">
              <w:rPr>
                <w:rFonts w:ascii="Times New Roman" w:hAnsi="Times New Roman"/>
              </w:rPr>
              <w:t>в</w:t>
            </w:r>
            <w:r>
              <w:rPr>
                <w:rFonts w:ascii="Times New Roman" w:hAnsi="Times New Roman"/>
              </w:rPr>
              <w:t xml:space="preserve"> </w:t>
            </w:r>
            <w:r w:rsidRPr="005179C6">
              <w:rPr>
                <w:rFonts w:ascii="Times New Roman" w:hAnsi="Times New Roman"/>
              </w:rPr>
              <w:t>процессе</w:t>
            </w:r>
            <w:r>
              <w:rPr>
                <w:rFonts w:ascii="Times New Roman" w:hAnsi="Times New Roman"/>
              </w:rPr>
              <w:t xml:space="preserve"> </w:t>
            </w:r>
            <w:r w:rsidRPr="005179C6">
              <w:rPr>
                <w:rFonts w:ascii="Times New Roman" w:hAnsi="Times New Roman"/>
              </w:rPr>
              <w:t>профессиональной</w:t>
            </w:r>
            <w:r>
              <w:rPr>
                <w:rFonts w:ascii="Times New Roman" w:hAnsi="Times New Roman"/>
              </w:rPr>
              <w:t xml:space="preserve"> </w:t>
            </w:r>
            <w:r w:rsidRPr="005179C6">
              <w:rPr>
                <w:rFonts w:ascii="Times New Roman" w:hAnsi="Times New Roman"/>
              </w:rPr>
              <w:t>деятельности и поддержания</w:t>
            </w:r>
            <w:r>
              <w:rPr>
                <w:rFonts w:ascii="Times New Roman" w:hAnsi="Times New Roman"/>
              </w:rPr>
              <w:t xml:space="preserve"> </w:t>
            </w:r>
            <w:r w:rsidRPr="005179C6">
              <w:rPr>
                <w:rFonts w:ascii="Times New Roman" w:hAnsi="Times New Roman"/>
              </w:rPr>
              <w:t>необходимого</w:t>
            </w:r>
            <w:r>
              <w:rPr>
                <w:rFonts w:ascii="Times New Roman" w:hAnsi="Times New Roman"/>
              </w:rPr>
              <w:t xml:space="preserve"> </w:t>
            </w:r>
            <w:r w:rsidRPr="005179C6">
              <w:rPr>
                <w:rFonts w:ascii="Times New Roman" w:hAnsi="Times New Roman"/>
              </w:rPr>
              <w:t>уровня</w:t>
            </w:r>
            <w:r>
              <w:rPr>
                <w:rFonts w:ascii="Times New Roman" w:hAnsi="Times New Roman"/>
              </w:rPr>
              <w:t xml:space="preserve"> </w:t>
            </w:r>
            <w:r w:rsidRPr="005179C6">
              <w:rPr>
                <w:rFonts w:ascii="Times New Roman" w:hAnsi="Times New Roman"/>
              </w:rPr>
              <w:t>физической подготовленности</w:t>
            </w:r>
          </w:p>
        </w:tc>
      </w:tr>
      <w:tr w:rsidR="006F5E41" w:rsidTr="006F5E41">
        <w:tc>
          <w:tcPr>
            <w:tcW w:w="1696" w:type="dxa"/>
            <w:tcBorders>
              <w:top w:val="single" w:sz="4" w:space="0" w:color="auto"/>
              <w:left w:val="single" w:sz="4" w:space="0" w:color="auto"/>
              <w:bottom w:val="single" w:sz="4" w:space="0" w:color="auto"/>
              <w:right w:val="single" w:sz="4" w:space="0" w:color="auto"/>
            </w:tcBorders>
            <w:hideMark/>
          </w:tcPr>
          <w:p w:rsidR="006F5E41" w:rsidRDefault="006F5E41" w:rsidP="006F5E41">
            <w:pPr>
              <w:rPr>
                <w:rFonts w:ascii="Times New Roman" w:hAnsi="Times New Roman"/>
              </w:rPr>
            </w:pPr>
            <w:r>
              <w:rPr>
                <w:rFonts w:ascii="Times New Roman" w:hAnsi="Times New Roman"/>
              </w:rPr>
              <w:t>ОК 09</w:t>
            </w:r>
          </w:p>
        </w:tc>
        <w:tc>
          <w:tcPr>
            <w:tcW w:w="7938" w:type="dxa"/>
            <w:tcBorders>
              <w:top w:val="single" w:sz="4" w:space="0" w:color="auto"/>
              <w:left w:val="single" w:sz="4" w:space="0" w:color="auto"/>
              <w:bottom w:val="single" w:sz="4" w:space="0" w:color="auto"/>
              <w:right w:val="single" w:sz="4" w:space="0" w:color="auto"/>
            </w:tcBorders>
            <w:hideMark/>
          </w:tcPr>
          <w:p w:rsidR="006F5E41" w:rsidRDefault="006F5E41" w:rsidP="006F5E41">
            <w:pPr>
              <w:jc w:val="both"/>
              <w:rPr>
                <w:rFonts w:ascii="Times New Roman" w:hAnsi="Times New Roman"/>
              </w:rPr>
            </w:pPr>
            <w:r>
              <w:rPr>
                <w:rFonts w:ascii="Times New Roman" w:hAnsi="Times New Roman"/>
              </w:rPr>
              <w:t>Пользоваться профессиональной документацией на государственном и иностранном языках</w:t>
            </w:r>
          </w:p>
        </w:tc>
      </w:tr>
      <w:tr w:rsidR="006F5E41" w:rsidTr="006F5E41">
        <w:tc>
          <w:tcPr>
            <w:tcW w:w="1696" w:type="dxa"/>
            <w:tcBorders>
              <w:top w:val="single" w:sz="4" w:space="0" w:color="auto"/>
              <w:left w:val="single" w:sz="4" w:space="0" w:color="auto"/>
              <w:bottom w:val="single" w:sz="4" w:space="0" w:color="auto"/>
              <w:right w:val="single" w:sz="4" w:space="0" w:color="auto"/>
            </w:tcBorders>
            <w:hideMark/>
          </w:tcPr>
          <w:p w:rsidR="006F5E41" w:rsidRDefault="006F5E41" w:rsidP="006F5E41">
            <w:pPr>
              <w:rPr>
                <w:rFonts w:ascii="Times New Roman" w:hAnsi="Times New Roman"/>
              </w:rPr>
            </w:pPr>
            <w:r>
              <w:rPr>
                <w:rFonts w:ascii="Times New Roman" w:hAnsi="Times New Roman"/>
              </w:rPr>
              <w:t>ПК.2.1</w:t>
            </w:r>
          </w:p>
        </w:tc>
        <w:tc>
          <w:tcPr>
            <w:tcW w:w="7938" w:type="dxa"/>
            <w:tcBorders>
              <w:top w:val="single" w:sz="4" w:space="0" w:color="auto"/>
              <w:left w:val="single" w:sz="4" w:space="0" w:color="auto"/>
              <w:bottom w:val="single" w:sz="4" w:space="0" w:color="auto"/>
              <w:right w:val="single" w:sz="4" w:space="0" w:color="auto"/>
            </w:tcBorders>
            <w:hideMark/>
          </w:tcPr>
          <w:p w:rsidR="006F5E41" w:rsidRDefault="006F5E41" w:rsidP="006F5E41">
            <w:pPr>
              <w:jc w:val="both"/>
              <w:rPr>
                <w:rFonts w:ascii="Times New Roman" w:hAnsi="Times New Roman"/>
              </w:rPr>
            </w:pPr>
            <w:r w:rsidRPr="005179C6">
              <w:rPr>
                <w:rFonts w:ascii="Times New Roman" w:hAnsi="Times New Roman"/>
              </w:rPr>
              <w:t>Осуществлять производство по</w:t>
            </w:r>
            <w:r>
              <w:rPr>
                <w:rFonts w:ascii="Times New Roman" w:hAnsi="Times New Roman"/>
              </w:rPr>
              <w:t xml:space="preserve"> делам </w:t>
            </w:r>
            <w:r w:rsidRPr="005179C6">
              <w:rPr>
                <w:rFonts w:ascii="Times New Roman" w:hAnsi="Times New Roman"/>
              </w:rPr>
              <w:t>об</w:t>
            </w:r>
            <w:r>
              <w:rPr>
                <w:rFonts w:ascii="Times New Roman" w:hAnsi="Times New Roman"/>
              </w:rPr>
              <w:t xml:space="preserve"> </w:t>
            </w:r>
            <w:r w:rsidRPr="005179C6">
              <w:rPr>
                <w:rFonts w:ascii="Times New Roman" w:hAnsi="Times New Roman"/>
              </w:rPr>
              <w:t>административных</w:t>
            </w:r>
            <w:r>
              <w:rPr>
                <w:rFonts w:ascii="Times New Roman" w:hAnsi="Times New Roman"/>
              </w:rPr>
              <w:t xml:space="preserve"> </w:t>
            </w:r>
            <w:r w:rsidRPr="005179C6">
              <w:rPr>
                <w:rFonts w:ascii="Times New Roman" w:hAnsi="Times New Roman"/>
              </w:rPr>
              <w:t>правонарушениях,</w:t>
            </w:r>
            <w:r>
              <w:rPr>
                <w:rFonts w:ascii="Times New Roman" w:hAnsi="Times New Roman"/>
              </w:rPr>
              <w:t xml:space="preserve"> </w:t>
            </w:r>
            <w:r w:rsidRPr="005179C6">
              <w:rPr>
                <w:rFonts w:ascii="Times New Roman" w:hAnsi="Times New Roman"/>
              </w:rPr>
              <w:t>исполнение</w:t>
            </w:r>
            <w:r>
              <w:rPr>
                <w:rFonts w:ascii="Times New Roman" w:hAnsi="Times New Roman"/>
              </w:rPr>
              <w:t xml:space="preserve"> </w:t>
            </w:r>
            <w:r w:rsidRPr="005179C6">
              <w:rPr>
                <w:rFonts w:ascii="Times New Roman" w:hAnsi="Times New Roman"/>
              </w:rPr>
              <w:t>административных наказаний</w:t>
            </w:r>
          </w:p>
        </w:tc>
      </w:tr>
      <w:tr w:rsidR="006F5E41" w:rsidTr="006F5E41">
        <w:tc>
          <w:tcPr>
            <w:tcW w:w="1696" w:type="dxa"/>
            <w:tcBorders>
              <w:top w:val="single" w:sz="4" w:space="0" w:color="auto"/>
              <w:left w:val="single" w:sz="4" w:space="0" w:color="auto"/>
              <w:bottom w:val="single" w:sz="4" w:space="0" w:color="auto"/>
              <w:right w:val="single" w:sz="4" w:space="0" w:color="auto"/>
            </w:tcBorders>
            <w:hideMark/>
          </w:tcPr>
          <w:p w:rsidR="006F5E41" w:rsidRDefault="006F5E41" w:rsidP="006F5E41">
            <w:pPr>
              <w:rPr>
                <w:rFonts w:ascii="Times New Roman" w:hAnsi="Times New Roman"/>
              </w:rPr>
            </w:pPr>
            <w:r>
              <w:rPr>
                <w:rFonts w:ascii="Times New Roman" w:hAnsi="Times New Roman"/>
              </w:rPr>
              <w:t>ПК. 2.2</w:t>
            </w:r>
          </w:p>
        </w:tc>
        <w:tc>
          <w:tcPr>
            <w:tcW w:w="7938" w:type="dxa"/>
            <w:tcBorders>
              <w:top w:val="single" w:sz="4" w:space="0" w:color="auto"/>
              <w:left w:val="single" w:sz="4" w:space="0" w:color="auto"/>
              <w:bottom w:val="single" w:sz="4" w:space="0" w:color="auto"/>
              <w:right w:val="single" w:sz="4" w:space="0" w:color="auto"/>
            </w:tcBorders>
            <w:hideMark/>
          </w:tcPr>
          <w:p w:rsidR="006F5E41" w:rsidRDefault="006F5E41" w:rsidP="006F5E41">
            <w:pPr>
              <w:jc w:val="both"/>
              <w:rPr>
                <w:rFonts w:ascii="Times New Roman" w:hAnsi="Times New Roman"/>
              </w:rPr>
            </w:pPr>
            <w:r w:rsidRPr="005179C6">
              <w:rPr>
                <w:rFonts w:ascii="Times New Roman" w:hAnsi="Times New Roman"/>
              </w:rPr>
              <w:t>Организовывать взаимодействие с</w:t>
            </w:r>
            <w:r>
              <w:rPr>
                <w:rFonts w:ascii="Times New Roman" w:hAnsi="Times New Roman"/>
              </w:rPr>
              <w:t xml:space="preserve"> </w:t>
            </w:r>
            <w:r w:rsidRPr="005179C6">
              <w:rPr>
                <w:rFonts w:ascii="Times New Roman" w:hAnsi="Times New Roman"/>
              </w:rPr>
              <w:t>органами, организациями и гражданами в</w:t>
            </w:r>
            <w:r>
              <w:rPr>
                <w:rFonts w:ascii="Times New Roman" w:hAnsi="Times New Roman"/>
              </w:rPr>
              <w:t xml:space="preserve"> </w:t>
            </w:r>
            <w:r w:rsidRPr="005179C6">
              <w:rPr>
                <w:rFonts w:ascii="Times New Roman" w:hAnsi="Times New Roman"/>
              </w:rPr>
              <w:t>обеспечении общественного порядка и</w:t>
            </w:r>
            <w:r>
              <w:rPr>
                <w:rFonts w:ascii="Times New Roman" w:hAnsi="Times New Roman"/>
              </w:rPr>
              <w:t xml:space="preserve"> </w:t>
            </w:r>
            <w:r w:rsidRPr="005179C6">
              <w:rPr>
                <w:rFonts w:ascii="Times New Roman" w:hAnsi="Times New Roman"/>
              </w:rPr>
              <w:t>безопасности</w:t>
            </w:r>
          </w:p>
        </w:tc>
      </w:tr>
      <w:tr w:rsidR="006F5E41" w:rsidTr="006F5E41">
        <w:tc>
          <w:tcPr>
            <w:tcW w:w="1696" w:type="dxa"/>
            <w:tcBorders>
              <w:top w:val="single" w:sz="4" w:space="0" w:color="auto"/>
              <w:left w:val="single" w:sz="4" w:space="0" w:color="auto"/>
              <w:bottom w:val="single" w:sz="4" w:space="0" w:color="auto"/>
              <w:right w:val="single" w:sz="4" w:space="0" w:color="auto"/>
            </w:tcBorders>
            <w:hideMark/>
          </w:tcPr>
          <w:p w:rsidR="006F5E41" w:rsidRDefault="006F5E41" w:rsidP="006F5E41">
            <w:pPr>
              <w:rPr>
                <w:rFonts w:ascii="Times New Roman" w:hAnsi="Times New Roman"/>
              </w:rPr>
            </w:pPr>
            <w:r>
              <w:rPr>
                <w:rFonts w:ascii="Times New Roman" w:hAnsi="Times New Roman"/>
              </w:rPr>
              <w:t>ПК 2.3</w:t>
            </w:r>
          </w:p>
        </w:tc>
        <w:tc>
          <w:tcPr>
            <w:tcW w:w="7938" w:type="dxa"/>
            <w:tcBorders>
              <w:top w:val="single" w:sz="4" w:space="0" w:color="auto"/>
              <w:left w:val="single" w:sz="4" w:space="0" w:color="auto"/>
              <w:bottom w:val="single" w:sz="4" w:space="0" w:color="auto"/>
              <w:right w:val="single" w:sz="4" w:space="0" w:color="auto"/>
            </w:tcBorders>
            <w:hideMark/>
          </w:tcPr>
          <w:p w:rsidR="006F5E41" w:rsidRDefault="006F5E41" w:rsidP="006F5E41">
            <w:pPr>
              <w:jc w:val="both"/>
              <w:rPr>
                <w:rFonts w:ascii="Times New Roman" w:hAnsi="Times New Roman"/>
              </w:rPr>
            </w:pPr>
            <w:r w:rsidRPr="005179C6">
              <w:rPr>
                <w:rFonts w:ascii="Times New Roman" w:hAnsi="Times New Roman"/>
              </w:rPr>
              <w:t>Участвовать в обеспечении</w:t>
            </w:r>
            <w:r>
              <w:rPr>
                <w:rFonts w:ascii="Times New Roman" w:hAnsi="Times New Roman"/>
              </w:rPr>
              <w:t xml:space="preserve"> </w:t>
            </w:r>
            <w:r w:rsidRPr="005179C6">
              <w:rPr>
                <w:rFonts w:ascii="Times New Roman" w:hAnsi="Times New Roman"/>
              </w:rPr>
              <w:t>специальных административно-</w:t>
            </w:r>
            <w:proofErr w:type="spellStart"/>
            <w:proofErr w:type="gramStart"/>
            <w:r w:rsidRPr="005179C6">
              <w:rPr>
                <w:rFonts w:ascii="Times New Roman" w:hAnsi="Times New Roman"/>
              </w:rPr>
              <w:t>правовых</w:t>
            </w:r>
            <w:r>
              <w:rPr>
                <w:rFonts w:ascii="Times New Roman" w:hAnsi="Times New Roman"/>
              </w:rPr>
              <w:t>.режимов</w:t>
            </w:r>
            <w:proofErr w:type="spellEnd"/>
            <w:proofErr w:type="gramEnd"/>
          </w:p>
        </w:tc>
      </w:tr>
    </w:tbl>
    <w:p w:rsidR="006F5E41" w:rsidRDefault="006F5E41" w:rsidP="006F5E41">
      <w:pPr>
        <w:ind w:firstLine="709"/>
        <w:rPr>
          <w:rFonts w:ascii="Times New Roman" w:hAnsi="Times New Roman"/>
        </w:rPr>
      </w:pPr>
    </w:p>
    <w:p w:rsidR="006F5E41" w:rsidRPr="00DF7BDB" w:rsidRDefault="006F5E41" w:rsidP="006F5E41">
      <w:pPr>
        <w:ind w:firstLine="709"/>
        <w:jc w:val="both"/>
        <w:rPr>
          <w:rFonts w:ascii="Times New Roman" w:hAnsi="Times New Roman"/>
          <w:sz w:val="24"/>
          <w:szCs w:val="24"/>
        </w:rPr>
      </w:pPr>
      <w:r w:rsidRPr="00DF7BDB">
        <w:rPr>
          <w:rFonts w:ascii="Times New Roman" w:hAnsi="Times New Roman"/>
          <w:sz w:val="24"/>
          <w:szCs w:val="24"/>
        </w:rPr>
        <w:t xml:space="preserve">Цель производственной практики: приобретение практического опыта в рамках профессиональных модулей данной ОПОП-П по видам деятельности: </w:t>
      </w:r>
      <w:r w:rsidRPr="00DF7BDB">
        <w:rPr>
          <w:rFonts w:ascii="Times New Roman" w:hAnsi="Times New Roman"/>
          <w:b/>
          <w:sz w:val="24"/>
          <w:szCs w:val="24"/>
        </w:rPr>
        <w:t>ВД Административная деятельность</w:t>
      </w:r>
      <w:r w:rsidRPr="00DF7BDB">
        <w:rPr>
          <w:rFonts w:ascii="Times New Roman" w:hAnsi="Times New Roman"/>
          <w:sz w:val="24"/>
          <w:szCs w:val="24"/>
        </w:rPr>
        <w:t>.</w:t>
      </w:r>
    </w:p>
    <w:p w:rsidR="006F5E41" w:rsidRPr="00DF7BDB" w:rsidRDefault="006F5E41" w:rsidP="006F5E41">
      <w:pPr>
        <w:pStyle w:val="2"/>
        <w:ind w:firstLine="709"/>
        <w:rPr>
          <w:rFonts w:ascii="Times New Roman" w:hAnsi="Times New Roman"/>
          <w:i w:val="0"/>
          <w:sz w:val="24"/>
          <w:szCs w:val="24"/>
        </w:rPr>
      </w:pPr>
      <w:bookmarkStart w:id="262" w:name="_Toc198031602"/>
      <w:r w:rsidRPr="00DF7BDB">
        <w:rPr>
          <w:rFonts w:ascii="Times New Roman" w:hAnsi="Times New Roman"/>
          <w:i w:val="0"/>
          <w:sz w:val="24"/>
          <w:szCs w:val="24"/>
        </w:rPr>
        <w:lastRenderedPageBreak/>
        <w:t>1.2. Планируемые результаты освоения производственной практики</w:t>
      </w:r>
      <w:bookmarkEnd w:id="262"/>
    </w:p>
    <w:p w:rsidR="006F5E41" w:rsidRPr="00DF7BDB" w:rsidRDefault="006F5E41" w:rsidP="006F5E41">
      <w:pPr>
        <w:ind w:firstLine="709"/>
        <w:jc w:val="both"/>
        <w:rPr>
          <w:rFonts w:ascii="Times New Roman" w:hAnsi="Times New Roman"/>
          <w:sz w:val="24"/>
          <w:szCs w:val="24"/>
        </w:rPr>
      </w:pPr>
      <w:r w:rsidRPr="00DF7BDB">
        <w:rPr>
          <w:rFonts w:ascii="Times New Roman" w:hAnsi="Times New Roman"/>
          <w:sz w:val="24"/>
          <w:szCs w:val="24"/>
        </w:rPr>
        <w:t>В результате прохождения производственной практики по видам деятельности, предусмотренным ФГОС СПО, обучающийся должен иметь:</w:t>
      </w:r>
    </w:p>
    <w:p w:rsidR="006F5E41" w:rsidRDefault="006F5E41" w:rsidP="006F5E41">
      <w:pPr>
        <w:ind w:firstLine="709"/>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151"/>
      </w:tblGrid>
      <w:tr w:rsidR="006F5E41" w:rsidTr="006F5E41">
        <w:trPr>
          <w:trHeight w:val="360"/>
        </w:trPr>
        <w:tc>
          <w:tcPr>
            <w:tcW w:w="2547"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Наименование вида деятельности</w:t>
            </w:r>
          </w:p>
        </w:tc>
        <w:tc>
          <w:tcPr>
            <w:tcW w:w="7151"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Практический опыт</w:t>
            </w:r>
          </w:p>
        </w:tc>
      </w:tr>
      <w:tr w:rsidR="006F5E41" w:rsidTr="006F5E41">
        <w:trPr>
          <w:trHeight w:val="360"/>
        </w:trPr>
        <w:tc>
          <w:tcPr>
            <w:tcW w:w="2547"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widowControl w:val="0"/>
              <w:rPr>
                <w:rFonts w:ascii="Times New Roman" w:hAnsi="Times New Roman"/>
              </w:rPr>
            </w:pPr>
            <w:r>
              <w:rPr>
                <w:rFonts w:ascii="Times New Roman" w:hAnsi="Times New Roman"/>
                <w:iCs/>
              </w:rPr>
              <w:t>ВД 02 Административная деятельность</w:t>
            </w:r>
          </w:p>
        </w:tc>
        <w:tc>
          <w:tcPr>
            <w:tcW w:w="7151"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Pr>
                <w:rFonts w:ascii="Times New Roman" w:hAnsi="Times New Roman"/>
              </w:rPr>
              <w:t>- ведение</w:t>
            </w:r>
            <w:r w:rsidRPr="00B83ED9">
              <w:rPr>
                <w:rFonts w:ascii="Times New Roman" w:hAnsi="Times New Roman"/>
              </w:rPr>
              <w:t xml:space="preserve"> учёт</w:t>
            </w:r>
            <w:r>
              <w:rPr>
                <w:rFonts w:ascii="Times New Roman" w:hAnsi="Times New Roman"/>
              </w:rPr>
              <w:t>а, хранения</w:t>
            </w:r>
            <w:r w:rsidRPr="00B83ED9">
              <w:rPr>
                <w:rFonts w:ascii="Times New Roman" w:hAnsi="Times New Roman"/>
              </w:rPr>
              <w:t>,</w:t>
            </w:r>
            <w:r>
              <w:rPr>
                <w:rFonts w:ascii="Times New Roman" w:hAnsi="Times New Roman"/>
              </w:rPr>
              <w:t xml:space="preserve"> </w:t>
            </w:r>
            <w:r w:rsidRPr="00B83ED9">
              <w:rPr>
                <w:rFonts w:ascii="Times New Roman" w:hAnsi="Times New Roman"/>
              </w:rPr>
              <w:t>выдач</w:t>
            </w:r>
            <w:r>
              <w:rPr>
                <w:rFonts w:ascii="Times New Roman" w:hAnsi="Times New Roman"/>
              </w:rPr>
              <w:t>и</w:t>
            </w:r>
            <w:r w:rsidRPr="00B83ED9">
              <w:rPr>
                <w:rFonts w:ascii="Times New Roman" w:hAnsi="Times New Roman"/>
              </w:rPr>
              <w:t xml:space="preserve"> и регистр</w:t>
            </w:r>
            <w:r>
              <w:rPr>
                <w:rFonts w:ascii="Times New Roman" w:hAnsi="Times New Roman"/>
              </w:rPr>
              <w:t>ации</w:t>
            </w:r>
            <w:r w:rsidRPr="00B83ED9">
              <w:rPr>
                <w:rFonts w:ascii="Times New Roman" w:hAnsi="Times New Roman"/>
              </w:rPr>
              <w:t xml:space="preserve"> бланков</w:t>
            </w:r>
            <w:r>
              <w:rPr>
                <w:rFonts w:ascii="Times New Roman" w:hAnsi="Times New Roman"/>
              </w:rPr>
              <w:t xml:space="preserve"> </w:t>
            </w:r>
            <w:r w:rsidRPr="00B83ED9">
              <w:rPr>
                <w:rFonts w:ascii="Times New Roman" w:hAnsi="Times New Roman"/>
              </w:rPr>
              <w:t>адм</w:t>
            </w:r>
            <w:r>
              <w:rPr>
                <w:rFonts w:ascii="Times New Roman" w:hAnsi="Times New Roman"/>
              </w:rPr>
              <w:t>инистративных</w:t>
            </w:r>
            <w:r w:rsidRPr="00B83ED9">
              <w:rPr>
                <w:rFonts w:ascii="Times New Roman" w:hAnsi="Times New Roman"/>
              </w:rPr>
              <w:t xml:space="preserve"> протоколов и других</w:t>
            </w:r>
            <w:r>
              <w:rPr>
                <w:rFonts w:ascii="Times New Roman" w:hAnsi="Times New Roman"/>
              </w:rPr>
              <w:t xml:space="preserve"> </w:t>
            </w:r>
            <w:r w:rsidRPr="00B83ED9">
              <w:rPr>
                <w:rFonts w:ascii="Times New Roman" w:hAnsi="Times New Roman"/>
              </w:rPr>
              <w:t>документов, используемых в</w:t>
            </w:r>
            <w:r>
              <w:rPr>
                <w:rFonts w:ascii="Times New Roman" w:hAnsi="Times New Roman"/>
              </w:rPr>
              <w:t xml:space="preserve"> </w:t>
            </w:r>
            <w:r w:rsidRPr="00B83ED9">
              <w:rPr>
                <w:rFonts w:ascii="Times New Roman" w:hAnsi="Times New Roman"/>
              </w:rPr>
              <w:t>органах внутренних дел для</w:t>
            </w:r>
            <w:r>
              <w:rPr>
                <w:rFonts w:ascii="Times New Roman" w:hAnsi="Times New Roman"/>
              </w:rPr>
              <w:t xml:space="preserve"> </w:t>
            </w:r>
            <w:r w:rsidRPr="00B83ED9">
              <w:rPr>
                <w:rFonts w:ascii="Times New Roman" w:hAnsi="Times New Roman"/>
              </w:rPr>
              <w:t>производства по делам об</w:t>
            </w:r>
            <w:r>
              <w:rPr>
                <w:rFonts w:ascii="Times New Roman" w:hAnsi="Times New Roman"/>
              </w:rPr>
              <w:t xml:space="preserve"> </w:t>
            </w:r>
            <w:r w:rsidRPr="00B83ED9">
              <w:rPr>
                <w:rFonts w:ascii="Times New Roman" w:hAnsi="Times New Roman"/>
              </w:rPr>
              <w:t>административных</w:t>
            </w:r>
            <w:r>
              <w:rPr>
                <w:rFonts w:ascii="Times New Roman" w:hAnsi="Times New Roman"/>
              </w:rPr>
              <w:t xml:space="preserve"> </w:t>
            </w:r>
            <w:r w:rsidRPr="00B83ED9">
              <w:rPr>
                <w:rFonts w:ascii="Times New Roman" w:hAnsi="Times New Roman"/>
              </w:rPr>
              <w:t>правонарушениях;</w:t>
            </w:r>
          </w:p>
          <w:p w:rsidR="006F5E41" w:rsidRPr="00515AE1" w:rsidRDefault="006F5E41" w:rsidP="006F5E41">
            <w:pPr>
              <w:jc w:val="both"/>
              <w:rPr>
                <w:rFonts w:ascii="Times New Roman" w:eastAsia="Times New Roman" w:hAnsi="Times New Roman"/>
                <w:color w:val="1A1A1A"/>
                <w:lang w:eastAsia="ru-RU"/>
              </w:rPr>
            </w:pPr>
            <w:r>
              <w:rPr>
                <w:rFonts w:ascii="Times New Roman" w:hAnsi="Times New Roman"/>
              </w:rPr>
              <w:t xml:space="preserve">- </w:t>
            </w:r>
            <w:r w:rsidRPr="00515AE1">
              <w:rPr>
                <w:rFonts w:ascii="Times New Roman" w:hAnsi="Times New Roman"/>
              </w:rPr>
              <w:t>у</w:t>
            </w:r>
            <w:r>
              <w:rPr>
                <w:rFonts w:ascii="Times New Roman" w:hAnsi="Times New Roman"/>
              </w:rPr>
              <w:t xml:space="preserve">частия </w:t>
            </w:r>
            <w:r w:rsidRPr="00515AE1">
              <w:rPr>
                <w:rFonts w:ascii="Times New Roman" w:hAnsi="Times New Roman"/>
              </w:rPr>
              <w:t>в</w:t>
            </w:r>
            <w:r>
              <w:rPr>
                <w:rFonts w:ascii="Times New Roman" w:hAnsi="Times New Roman"/>
              </w:rPr>
              <w:t xml:space="preserve"> </w:t>
            </w:r>
            <w:r w:rsidRPr="00515AE1">
              <w:rPr>
                <w:rFonts w:ascii="Times New Roman" w:hAnsi="Times New Roman"/>
              </w:rPr>
              <w:t>формировании банков данных</w:t>
            </w:r>
            <w:r>
              <w:rPr>
                <w:rFonts w:ascii="Times New Roman" w:hAnsi="Times New Roman"/>
              </w:rPr>
              <w:t xml:space="preserve"> </w:t>
            </w:r>
            <w:r w:rsidRPr="00515AE1">
              <w:rPr>
                <w:rFonts w:ascii="Times New Roman" w:hAnsi="Times New Roman"/>
              </w:rPr>
              <w:t xml:space="preserve">о лицах, привлекаемых и </w:t>
            </w:r>
            <w:r w:rsidRPr="00515AE1">
              <w:rPr>
                <w:rFonts w:ascii="Times New Roman" w:eastAsia="Times New Roman" w:hAnsi="Times New Roman"/>
                <w:color w:val="1A1A1A"/>
                <w:lang w:eastAsia="ru-RU"/>
              </w:rPr>
              <w:t>привлечённых</w:t>
            </w:r>
            <w:r>
              <w:rPr>
                <w:rFonts w:ascii="Times New Roman" w:eastAsia="Times New Roman" w:hAnsi="Times New Roman"/>
                <w:color w:val="1A1A1A"/>
                <w:lang w:eastAsia="ru-RU"/>
              </w:rPr>
              <w:t xml:space="preserve"> </w:t>
            </w:r>
            <w:r w:rsidRPr="00515AE1">
              <w:rPr>
                <w:rFonts w:ascii="Times New Roman" w:eastAsia="Times New Roman" w:hAnsi="Times New Roman"/>
                <w:color w:val="1A1A1A"/>
                <w:lang w:eastAsia="ru-RU"/>
              </w:rPr>
              <w:t>административной</w:t>
            </w:r>
            <w:r>
              <w:rPr>
                <w:rFonts w:ascii="Times New Roman" w:eastAsia="Times New Roman" w:hAnsi="Times New Roman"/>
                <w:color w:val="1A1A1A"/>
                <w:lang w:eastAsia="ru-RU"/>
              </w:rPr>
              <w:t xml:space="preserve"> </w:t>
            </w:r>
            <w:r w:rsidRPr="00515AE1">
              <w:rPr>
                <w:rFonts w:ascii="Times New Roman" w:eastAsia="Times New Roman" w:hAnsi="Times New Roman"/>
                <w:color w:val="1A1A1A"/>
                <w:lang w:eastAsia="ru-RU"/>
              </w:rPr>
              <w:t>ответственности;</w:t>
            </w:r>
          </w:p>
          <w:p w:rsidR="006F5E41" w:rsidRDefault="006F5E41" w:rsidP="006F5E41">
            <w:pPr>
              <w:jc w:val="both"/>
              <w:rPr>
                <w:rFonts w:ascii="Times New Roman" w:hAnsi="Times New Roman"/>
              </w:rPr>
            </w:pPr>
            <w:r>
              <w:rPr>
                <w:rFonts w:ascii="Times New Roman" w:hAnsi="Times New Roman"/>
              </w:rPr>
              <w:t>- участия</w:t>
            </w:r>
            <w:r w:rsidRPr="00515AE1">
              <w:rPr>
                <w:rFonts w:ascii="Times New Roman" w:hAnsi="Times New Roman"/>
              </w:rPr>
              <w:t xml:space="preserve"> в проведении</w:t>
            </w:r>
            <w:r>
              <w:rPr>
                <w:rFonts w:ascii="Times New Roman" w:hAnsi="Times New Roman"/>
              </w:rPr>
              <w:t xml:space="preserve"> </w:t>
            </w:r>
            <w:r w:rsidRPr="00515AE1">
              <w:rPr>
                <w:rFonts w:ascii="Times New Roman" w:hAnsi="Times New Roman"/>
              </w:rPr>
              <w:t>целевых</w:t>
            </w:r>
            <w:r>
              <w:rPr>
                <w:rFonts w:ascii="Times New Roman" w:hAnsi="Times New Roman"/>
              </w:rPr>
              <w:t xml:space="preserve"> </w:t>
            </w:r>
            <w:r w:rsidRPr="00515AE1">
              <w:rPr>
                <w:rFonts w:ascii="Times New Roman" w:hAnsi="Times New Roman"/>
              </w:rPr>
              <w:t>профилактических</w:t>
            </w:r>
            <w:r>
              <w:rPr>
                <w:rFonts w:ascii="Times New Roman" w:hAnsi="Times New Roman"/>
              </w:rPr>
              <w:t xml:space="preserve"> </w:t>
            </w:r>
            <w:r w:rsidRPr="00515AE1">
              <w:rPr>
                <w:rFonts w:ascii="Times New Roman" w:hAnsi="Times New Roman"/>
              </w:rPr>
              <w:t>мероприятий, направленных на</w:t>
            </w:r>
            <w:r>
              <w:rPr>
                <w:rFonts w:ascii="Times New Roman" w:hAnsi="Times New Roman"/>
              </w:rPr>
              <w:t xml:space="preserve"> </w:t>
            </w:r>
            <w:r w:rsidRPr="00515AE1">
              <w:rPr>
                <w:rFonts w:ascii="Times New Roman" w:hAnsi="Times New Roman"/>
              </w:rPr>
              <w:t>предупреждение и пресечение</w:t>
            </w:r>
            <w:r>
              <w:rPr>
                <w:rFonts w:ascii="Times New Roman" w:hAnsi="Times New Roman"/>
              </w:rPr>
              <w:t xml:space="preserve"> </w:t>
            </w:r>
            <w:r w:rsidRPr="00515AE1">
              <w:rPr>
                <w:rFonts w:ascii="Times New Roman" w:hAnsi="Times New Roman"/>
              </w:rPr>
              <w:t>административных</w:t>
            </w:r>
            <w:r>
              <w:rPr>
                <w:rFonts w:ascii="Times New Roman" w:hAnsi="Times New Roman"/>
              </w:rPr>
              <w:t xml:space="preserve"> </w:t>
            </w:r>
            <w:r w:rsidRPr="00515AE1">
              <w:rPr>
                <w:rFonts w:ascii="Times New Roman" w:hAnsi="Times New Roman"/>
              </w:rPr>
              <w:t>правонарушений</w:t>
            </w:r>
            <w:r>
              <w:rPr>
                <w:rFonts w:ascii="Times New Roman" w:hAnsi="Times New Roman"/>
              </w:rPr>
              <w:t>;</w:t>
            </w:r>
          </w:p>
          <w:p w:rsidR="006F5E41" w:rsidRDefault="006F5E41" w:rsidP="006F5E41">
            <w:pPr>
              <w:jc w:val="both"/>
              <w:rPr>
                <w:rFonts w:ascii="Times New Roman" w:hAnsi="Times New Roman"/>
              </w:rPr>
            </w:pPr>
            <w:r>
              <w:rPr>
                <w:rFonts w:ascii="Times New Roman" w:hAnsi="Times New Roman"/>
              </w:rPr>
              <w:t>- проведения инструктажа населению</w:t>
            </w:r>
            <w:r w:rsidRPr="00515AE1">
              <w:rPr>
                <w:rFonts w:ascii="Times New Roman" w:hAnsi="Times New Roman"/>
              </w:rPr>
              <w:t>,</w:t>
            </w:r>
            <w:r>
              <w:rPr>
                <w:rFonts w:ascii="Times New Roman" w:hAnsi="Times New Roman"/>
              </w:rPr>
              <w:t xml:space="preserve"> </w:t>
            </w:r>
            <w:r w:rsidRPr="00515AE1">
              <w:rPr>
                <w:rFonts w:ascii="Times New Roman" w:hAnsi="Times New Roman"/>
              </w:rPr>
              <w:t>сотрудников</w:t>
            </w:r>
            <w:r>
              <w:rPr>
                <w:rFonts w:ascii="Times New Roman" w:hAnsi="Times New Roman"/>
              </w:rPr>
              <w:t xml:space="preserve"> </w:t>
            </w:r>
            <w:r w:rsidRPr="00515AE1">
              <w:rPr>
                <w:rFonts w:ascii="Times New Roman" w:hAnsi="Times New Roman"/>
              </w:rPr>
              <w:t>организаций и предприятий по</w:t>
            </w:r>
            <w:r>
              <w:rPr>
                <w:rFonts w:ascii="Times New Roman" w:hAnsi="Times New Roman"/>
              </w:rPr>
              <w:t xml:space="preserve"> </w:t>
            </w:r>
            <w:r w:rsidRPr="00515AE1">
              <w:rPr>
                <w:rFonts w:ascii="Times New Roman" w:hAnsi="Times New Roman"/>
              </w:rPr>
              <w:t>противодействия</w:t>
            </w:r>
            <w:r>
              <w:rPr>
                <w:rFonts w:ascii="Times New Roman" w:hAnsi="Times New Roman"/>
              </w:rPr>
              <w:t xml:space="preserve"> </w:t>
            </w:r>
            <w:r w:rsidRPr="00515AE1">
              <w:rPr>
                <w:rFonts w:ascii="Times New Roman" w:hAnsi="Times New Roman"/>
              </w:rPr>
              <w:t>различным</w:t>
            </w:r>
            <w:r>
              <w:rPr>
                <w:rFonts w:ascii="Times New Roman" w:hAnsi="Times New Roman"/>
              </w:rPr>
              <w:t xml:space="preserve"> </w:t>
            </w:r>
            <w:r w:rsidRPr="00515AE1">
              <w:rPr>
                <w:rFonts w:ascii="Times New Roman" w:hAnsi="Times New Roman"/>
              </w:rPr>
              <w:t>криминальным</w:t>
            </w:r>
            <w:r>
              <w:rPr>
                <w:rFonts w:ascii="Times New Roman" w:hAnsi="Times New Roman"/>
              </w:rPr>
              <w:t xml:space="preserve"> </w:t>
            </w:r>
            <w:r w:rsidRPr="00515AE1">
              <w:rPr>
                <w:rFonts w:ascii="Times New Roman" w:hAnsi="Times New Roman"/>
              </w:rPr>
              <w:t>проявлениям, а также по мерам</w:t>
            </w:r>
            <w:r>
              <w:rPr>
                <w:rFonts w:ascii="Times New Roman" w:hAnsi="Times New Roman"/>
              </w:rPr>
              <w:t xml:space="preserve"> </w:t>
            </w:r>
            <w:r w:rsidRPr="00515AE1">
              <w:rPr>
                <w:rFonts w:ascii="Times New Roman" w:hAnsi="Times New Roman"/>
              </w:rPr>
              <w:t>антитеррористической и иной</w:t>
            </w:r>
            <w:r>
              <w:rPr>
                <w:rFonts w:ascii="Times New Roman" w:hAnsi="Times New Roman"/>
              </w:rPr>
              <w:t xml:space="preserve"> </w:t>
            </w:r>
            <w:r w:rsidRPr="00515AE1">
              <w:rPr>
                <w:rFonts w:ascii="Times New Roman" w:hAnsi="Times New Roman"/>
              </w:rPr>
              <w:t>безопасности;</w:t>
            </w:r>
          </w:p>
          <w:p w:rsidR="006F5E41" w:rsidRDefault="006F5E41" w:rsidP="006F5E41">
            <w:pPr>
              <w:jc w:val="both"/>
              <w:rPr>
                <w:rFonts w:ascii="Times New Roman" w:hAnsi="Times New Roman"/>
              </w:rPr>
            </w:pPr>
            <w:r>
              <w:rPr>
                <w:rFonts w:ascii="Times New Roman" w:hAnsi="Times New Roman"/>
              </w:rPr>
              <w:t xml:space="preserve">- осуществления </w:t>
            </w:r>
            <w:r w:rsidRPr="00515AE1">
              <w:rPr>
                <w:rFonts w:ascii="Times New Roman" w:hAnsi="Times New Roman"/>
              </w:rPr>
              <w:t>други</w:t>
            </w:r>
            <w:r>
              <w:rPr>
                <w:rFonts w:ascii="Times New Roman" w:hAnsi="Times New Roman"/>
              </w:rPr>
              <w:t>х мер</w:t>
            </w:r>
            <w:r w:rsidRPr="00515AE1">
              <w:rPr>
                <w:rFonts w:ascii="Times New Roman" w:hAnsi="Times New Roman"/>
              </w:rPr>
              <w:t xml:space="preserve"> профилактики</w:t>
            </w:r>
            <w:r>
              <w:rPr>
                <w:rFonts w:ascii="Times New Roman" w:hAnsi="Times New Roman"/>
              </w:rPr>
              <w:t>;</w:t>
            </w:r>
          </w:p>
          <w:p w:rsidR="006F5E41" w:rsidRDefault="006F5E41" w:rsidP="006F5E41">
            <w:pPr>
              <w:jc w:val="both"/>
              <w:rPr>
                <w:rFonts w:ascii="Times New Roman" w:hAnsi="Times New Roman"/>
              </w:rPr>
            </w:pPr>
            <w:r>
              <w:rPr>
                <w:rFonts w:ascii="Times New Roman" w:hAnsi="Times New Roman"/>
              </w:rPr>
              <w:t xml:space="preserve">- подготовки </w:t>
            </w:r>
            <w:r w:rsidRPr="00515AE1">
              <w:rPr>
                <w:rFonts w:ascii="Times New Roman" w:hAnsi="Times New Roman"/>
              </w:rPr>
              <w:t>и</w:t>
            </w:r>
            <w:r>
              <w:rPr>
                <w:rFonts w:ascii="Times New Roman" w:hAnsi="Times New Roman"/>
              </w:rPr>
              <w:t xml:space="preserve"> проверки </w:t>
            </w:r>
            <w:r w:rsidRPr="00515AE1">
              <w:rPr>
                <w:rFonts w:ascii="Times New Roman" w:hAnsi="Times New Roman"/>
              </w:rPr>
              <w:t>на</w:t>
            </w:r>
            <w:r>
              <w:rPr>
                <w:rFonts w:ascii="Times New Roman" w:hAnsi="Times New Roman"/>
              </w:rPr>
              <w:t xml:space="preserve"> </w:t>
            </w:r>
            <w:r w:rsidRPr="00515AE1">
              <w:rPr>
                <w:rFonts w:ascii="Times New Roman" w:hAnsi="Times New Roman"/>
              </w:rPr>
              <w:t>соблюдение</w:t>
            </w:r>
            <w:r>
              <w:rPr>
                <w:rFonts w:ascii="Times New Roman" w:hAnsi="Times New Roman"/>
              </w:rPr>
              <w:t xml:space="preserve"> </w:t>
            </w:r>
            <w:r w:rsidRPr="00515AE1">
              <w:rPr>
                <w:rFonts w:ascii="Times New Roman" w:hAnsi="Times New Roman"/>
              </w:rPr>
              <w:t>законности привлечения лиц к</w:t>
            </w:r>
            <w:r>
              <w:rPr>
                <w:rFonts w:ascii="Times New Roman" w:hAnsi="Times New Roman"/>
              </w:rPr>
              <w:t xml:space="preserve"> </w:t>
            </w:r>
            <w:r w:rsidRPr="00515AE1">
              <w:rPr>
                <w:rFonts w:ascii="Times New Roman" w:hAnsi="Times New Roman"/>
              </w:rPr>
              <w:t>административной</w:t>
            </w:r>
            <w:r>
              <w:rPr>
                <w:rFonts w:ascii="Times New Roman" w:hAnsi="Times New Roman"/>
              </w:rPr>
              <w:t xml:space="preserve"> ответственности, материалов</w:t>
            </w:r>
            <w:r w:rsidRPr="00515AE1">
              <w:rPr>
                <w:rFonts w:ascii="Times New Roman" w:hAnsi="Times New Roman"/>
              </w:rPr>
              <w:t xml:space="preserve"> об</w:t>
            </w:r>
            <w:r>
              <w:rPr>
                <w:rFonts w:ascii="Times New Roman" w:hAnsi="Times New Roman"/>
              </w:rPr>
              <w:t xml:space="preserve"> </w:t>
            </w:r>
            <w:r w:rsidRPr="00515AE1">
              <w:rPr>
                <w:rFonts w:ascii="Times New Roman" w:hAnsi="Times New Roman"/>
              </w:rPr>
              <w:t>административных</w:t>
            </w:r>
            <w:r>
              <w:rPr>
                <w:rFonts w:ascii="Times New Roman" w:hAnsi="Times New Roman"/>
              </w:rPr>
              <w:t xml:space="preserve"> </w:t>
            </w:r>
            <w:r w:rsidRPr="00515AE1">
              <w:rPr>
                <w:rFonts w:ascii="Times New Roman" w:hAnsi="Times New Roman"/>
              </w:rPr>
              <w:t>правонарушениях для передачи</w:t>
            </w:r>
            <w:r>
              <w:rPr>
                <w:rFonts w:ascii="Times New Roman" w:hAnsi="Times New Roman"/>
              </w:rPr>
              <w:t xml:space="preserve"> на </w:t>
            </w:r>
            <w:r w:rsidRPr="00515AE1">
              <w:rPr>
                <w:rFonts w:ascii="Times New Roman" w:hAnsi="Times New Roman"/>
              </w:rPr>
              <w:t>рассмотрение</w:t>
            </w:r>
            <w:r>
              <w:rPr>
                <w:rFonts w:ascii="Times New Roman" w:hAnsi="Times New Roman"/>
              </w:rPr>
              <w:t xml:space="preserve"> </w:t>
            </w:r>
            <w:r w:rsidRPr="00515AE1">
              <w:rPr>
                <w:rFonts w:ascii="Times New Roman" w:hAnsi="Times New Roman"/>
              </w:rPr>
              <w:t>судьям,</w:t>
            </w:r>
            <w:r>
              <w:rPr>
                <w:rFonts w:ascii="Times New Roman" w:hAnsi="Times New Roman"/>
              </w:rPr>
              <w:t xml:space="preserve"> </w:t>
            </w:r>
            <w:r w:rsidRPr="00515AE1">
              <w:rPr>
                <w:rFonts w:ascii="Times New Roman" w:hAnsi="Times New Roman"/>
              </w:rPr>
              <w:t>органам, должностным лицам,</w:t>
            </w:r>
            <w:r>
              <w:rPr>
                <w:rFonts w:ascii="Times New Roman" w:hAnsi="Times New Roman"/>
              </w:rPr>
              <w:t xml:space="preserve"> </w:t>
            </w:r>
            <w:r w:rsidRPr="00515AE1">
              <w:rPr>
                <w:rFonts w:ascii="Times New Roman" w:hAnsi="Times New Roman"/>
              </w:rPr>
              <w:t>уполномоченным</w:t>
            </w:r>
            <w:r>
              <w:rPr>
                <w:rFonts w:ascii="Times New Roman" w:hAnsi="Times New Roman"/>
              </w:rPr>
              <w:t xml:space="preserve"> </w:t>
            </w:r>
            <w:r w:rsidRPr="00515AE1">
              <w:rPr>
                <w:rFonts w:ascii="Times New Roman" w:hAnsi="Times New Roman"/>
              </w:rPr>
              <w:t>рассматривать</w:t>
            </w:r>
            <w:r>
              <w:rPr>
                <w:rFonts w:ascii="Times New Roman" w:hAnsi="Times New Roman"/>
              </w:rPr>
              <w:t xml:space="preserve"> </w:t>
            </w:r>
            <w:r w:rsidRPr="00515AE1">
              <w:rPr>
                <w:rFonts w:ascii="Times New Roman" w:hAnsi="Times New Roman"/>
              </w:rPr>
              <w:t>дела</w:t>
            </w:r>
            <w:r>
              <w:rPr>
                <w:rFonts w:ascii="Times New Roman" w:hAnsi="Times New Roman"/>
              </w:rPr>
              <w:t xml:space="preserve"> </w:t>
            </w:r>
            <w:r w:rsidRPr="00515AE1">
              <w:rPr>
                <w:rFonts w:ascii="Times New Roman" w:hAnsi="Times New Roman"/>
              </w:rPr>
              <w:t>об</w:t>
            </w:r>
            <w:r>
              <w:rPr>
                <w:rFonts w:ascii="Times New Roman" w:hAnsi="Times New Roman"/>
              </w:rPr>
              <w:t xml:space="preserve"> </w:t>
            </w:r>
            <w:r w:rsidRPr="00515AE1">
              <w:rPr>
                <w:rFonts w:ascii="Times New Roman" w:hAnsi="Times New Roman"/>
              </w:rPr>
              <w:t>административных</w:t>
            </w:r>
            <w:r>
              <w:rPr>
                <w:rFonts w:ascii="Times New Roman" w:hAnsi="Times New Roman"/>
              </w:rPr>
              <w:t xml:space="preserve"> </w:t>
            </w:r>
            <w:r w:rsidRPr="00515AE1">
              <w:rPr>
                <w:rFonts w:ascii="Times New Roman" w:hAnsi="Times New Roman"/>
              </w:rPr>
              <w:t>правонарушениях</w:t>
            </w:r>
            <w:r>
              <w:rPr>
                <w:rFonts w:ascii="Times New Roman" w:hAnsi="Times New Roman"/>
              </w:rPr>
              <w:t>;</w:t>
            </w:r>
          </w:p>
          <w:p w:rsidR="006F5E41" w:rsidRDefault="006F5E41" w:rsidP="006F5E41">
            <w:pPr>
              <w:jc w:val="both"/>
              <w:rPr>
                <w:rFonts w:ascii="Times New Roman" w:hAnsi="Times New Roman"/>
              </w:rPr>
            </w:pPr>
            <w:r>
              <w:rPr>
                <w:rFonts w:ascii="Times New Roman" w:hAnsi="Times New Roman"/>
              </w:rPr>
              <w:t>- осуществления ведения служебной документации;</w:t>
            </w:r>
          </w:p>
          <w:p w:rsidR="006F5E41" w:rsidRDefault="006F5E41" w:rsidP="006F5E41">
            <w:pPr>
              <w:jc w:val="both"/>
              <w:rPr>
                <w:rFonts w:ascii="Times New Roman" w:hAnsi="Times New Roman"/>
              </w:rPr>
            </w:pPr>
            <w:r>
              <w:rPr>
                <w:rFonts w:ascii="Times New Roman" w:hAnsi="Times New Roman"/>
              </w:rPr>
              <w:t>- проведения индивидуальной профилактической</w:t>
            </w:r>
            <w:r w:rsidRPr="00515AE1">
              <w:rPr>
                <w:rFonts w:ascii="Times New Roman" w:hAnsi="Times New Roman"/>
              </w:rPr>
              <w:t xml:space="preserve"> работ</w:t>
            </w:r>
            <w:r>
              <w:rPr>
                <w:rFonts w:ascii="Times New Roman" w:hAnsi="Times New Roman"/>
              </w:rPr>
              <w:t>ы</w:t>
            </w:r>
            <w:r w:rsidRPr="00515AE1">
              <w:rPr>
                <w:rFonts w:ascii="Times New Roman" w:hAnsi="Times New Roman"/>
              </w:rPr>
              <w:t xml:space="preserve"> в</w:t>
            </w:r>
            <w:r>
              <w:rPr>
                <w:rFonts w:ascii="Times New Roman" w:hAnsi="Times New Roman"/>
              </w:rPr>
              <w:t xml:space="preserve"> </w:t>
            </w:r>
            <w:r w:rsidRPr="00515AE1">
              <w:rPr>
                <w:rFonts w:ascii="Times New Roman" w:hAnsi="Times New Roman"/>
              </w:rPr>
              <w:t>отношении разных категорий</w:t>
            </w:r>
            <w:r>
              <w:rPr>
                <w:rFonts w:ascii="Times New Roman" w:hAnsi="Times New Roman"/>
              </w:rPr>
              <w:t xml:space="preserve"> </w:t>
            </w:r>
            <w:r w:rsidRPr="00515AE1">
              <w:rPr>
                <w:rFonts w:ascii="Times New Roman" w:hAnsi="Times New Roman"/>
              </w:rPr>
              <w:t>несовершеннолетних:</w:t>
            </w:r>
            <w:r>
              <w:rPr>
                <w:rFonts w:ascii="Times New Roman" w:hAnsi="Times New Roman"/>
              </w:rPr>
              <w:t xml:space="preserve"> </w:t>
            </w:r>
          </w:p>
          <w:p w:rsidR="006F5E41" w:rsidRPr="00515AE1" w:rsidRDefault="006F5E41" w:rsidP="006F5E41">
            <w:pPr>
              <w:jc w:val="both"/>
              <w:rPr>
                <w:rFonts w:ascii="Times New Roman" w:hAnsi="Times New Roman"/>
              </w:rPr>
            </w:pPr>
            <w:r>
              <w:rPr>
                <w:rFonts w:ascii="Times New Roman" w:hAnsi="Times New Roman"/>
              </w:rPr>
              <w:t xml:space="preserve">А) </w:t>
            </w:r>
            <w:r w:rsidRPr="00515AE1">
              <w:rPr>
                <w:rFonts w:ascii="Times New Roman" w:hAnsi="Times New Roman"/>
              </w:rPr>
              <w:t>потребляющих</w:t>
            </w:r>
            <w:r>
              <w:rPr>
                <w:rFonts w:ascii="Times New Roman" w:hAnsi="Times New Roman"/>
              </w:rPr>
              <w:t xml:space="preserve"> </w:t>
            </w:r>
            <w:r w:rsidRPr="00515AE1">
              <w:rPr>
                <w:rFonts w:ascii="Times New Roman" w:hAnsi="Times New Roman"/>
              </w:rPr>
              <w:t>наркотические, психотропные</w:t>
            </w:r>
            <w:r>
              <w:rPr>
                <w:rFonts w:ascii="Times New Roman" w:hAnsi="Times New Roman"/>
              </w:rPr>
              <w:t xml:space="preserve"> </w:t>
            </w:r>
            <w:r w:rsidRPr="00515AE1">
              <w:rPr>
                <w:rFonts w:ascii="Times New Roman" w:hAnsi="Times New Roman"/>
              </w:rPr>
              <w:t>вещества без назначения врача,</w:t>
            </w:r>
            <w:r>
              <w:rPr>
                <w:rFonts w:ascii="Times New Roman" w:hAnsi="Times New Roman"/>
              </w:rPr>
              <w:t xml:space="preserve"> </w:t>
            </w:r>
            <w:r w:rsidRPr="00515AE1">
              <w:rPr>
                <w:rFonts w:ascii="Times New Roman" w:hAnsi="Times New Roman"/>
              </w:rPr>
              <w:t>алкогольную</w:t>
            </w:r>
            <w:r>
              <w:rPr>
                <w:rFonts w:ascii="Times New Roman" w:hAnsi="Times New Roman"/>
              </w:rPr>
              <w:t xml:space="preserve"> </w:t>
            </w:r>
            <w:r w:rsidRPr="00515AE1">
              <w:rPr>
                <w:rFonts w:ascii="Times New Roman" w:hAnsi="Times New Roman"/>
              </w:rPr>
              <w:t>и</w:t>
            </w:r>
            <w:r>
              <w:rPr>
                <w:rFonts w:ascii="Times New Roman" w:hAnsi="Times New Roman"/>
              </w:rPr>
              <w:t xml:space="preserve"> </w:t>
            </w:r>
            <w:r w:rsidRPr="00515AE1">
              <w:rPr>
                <w:rFonts w:ascii="Times New Roman" w:hAnsi="Times New Roman"/>
              </w:rPr>
              <w:t>спиртосодержащую</w:t>
            </w:r>
            <w:r>
              <w:rPr>
                <w:rFonts w:ascii="Times New Roman" w:hAnsi="Times New Roman"/>
              </w:rPr>
              <w:t xml:space="preserve"> </w:t>
            </w:r>
            <w:r w:rsidRPr="00515AE1">
              <w:rPr>
                <w:rFonts w:ascii="Times New Roman" w:hAnsi="Times New Roman"/>
              </w:rPr>
              <w:t>продукцию;</w:t>
            </w:r>
            <w:r>
              <w:rPr>
                <w:rFonts w:ascii="Times New Roman" w:hAnsi="Times New Roman"/>
              </w:rPr>
              <w:t xml:space="preserve"> совершающие административные </w:t>
            </w:r>
            <w:r w:rsidRPr="00515AE1">
              <w:rPr>
                <w:rFonts w:ascii="Times New Roman" w:hAnsi="Times New Roman"/>
              </w:rPr>
              <w:t>правонарушения;</w:t>
            </w:r>
          </w:p>
          <w:p w:rsidR="006F5E41" w:rsidRPr="00515AE1" w:rsidRDefault="006F5E41" w:rsidP="006F5E41">
            <w:pPr>
              <w:jc w:val="both"/>
              <w:rPr>
                <w:rFonts w:ascii="Times New Roman" w:hAnsi="Times New Roman"/>
              </w:rPr>
            </w:pPr>
            <w:r>
              <w:rPr>
                <w:rFonts w:ascii="Times New Roman" w:hAnsi="Times New Roman"/>
              </w:rPr>
              <w:t>Б)</w:t>
            </w:r>
            <w:r w:rsidRPr="00515AE1">
              <w:rPr>
                <w:rFonts w:ascii="Times New Roman" w:hAnsi="Times New Roman"/>
              </w:rPr>
              <w:t xml:space="preserve"> освобождённых от уголовной</w:t>
            </w:r>
            <w:r>
              <w:rPr>
                <w:rFonts w:ascii="Times New Roman" w:hAnsi="Times New Roman"/>
              </w:rPr>
              <w:t xml:space="preserve"> </w:t>
            </w:r>
            <w:r w:rsidRPr="00515AE1">
              <w:rPr>
                <w:rFonts w:ascii="Times New Roman" w:hAnsi="Times New Roman"/>
              </w:rPr>
              <w:t>ответственности по различным</w:t>
            </w:r>
            <w:r>
              <w:rPr>
                <w:rFonts w:ascii="Times New Roman" w:hAnsi="Times New Roman"/>
              </w:rPr>
              <w:t xml:space="preserve"> </w:t>
            </w:r>
            <w:r w:rsidRPr="00515AE1">
              <w:rPr>
                <w:rFonts w:ascii="Times New Roman" w:hAnsi="Times New Roman"/>
              </w:rPr>
              <w:t>основаниям;</w:t>
            </w:r>
          </w:p>
          <w:p w:rsidR="006F5E41" w:rsidRPr="00515AE1" w:rsidRDefault="006F5E41" w:rsidP="006F5E41">
            <w:pPr>
              <w:jc w:val="both"/>
              <w:rPr>
                <w:rFonts w:ascii="Times New Roman" w:hAnsi="Times New Roman"/>
              </w:rPr>
            </w:pPr>
            <w:r>
              <w:rPr>
                <w:rFonts w:ascii="Times New Roman" w:hAnsi="Times New Roman"/>
              </w:rPr>
              <w:t xml:space="preserve">В) </w:t>
            </w:r>
            <w:r w:rsidRPr="00515AE1">
              <w:rPr>
                <w:rFonts w:ascii="Times New Roman" w:hAnsi="Times New Roman"/>
              </w:rPr>
              <w:t>условно-досрочно</w:t>
            </w:r>
            <w:r>
              <w:rPr>
                <w:rFonts w:ascii="Times New Roman" w:hAnsi="Times New Roman"/>
              </w:rPr>
              <w:t xml:space="preserve"> освобождённых</w:t>
            </w:r>
            <w:r w:rsidRPr="00515AE1">
              <w:rPr>
                <w:rFonts w:ascii="Times New Roman" w:hAnsi="Times New Roman"/>
              </w:rPr>
              <w:t xml:space="preserve"> от отбывания</w:t>
            </w:r>
            <w:r>
              <w:rPr>
                <w:rFonts w:ascii="Times New Roman" w:hAnsi="Times New Roman"/>
              </w:rPr>
              <w:t xml:space="preserve"> </w:t>
            </w:r>
            <w:r w:rsidRPr="00515AE1">
              <w:rPr>
                <w:rFonts w:ascii="Times New Roman" w:hAnsi="Times New Roman"/>
              </w:rPr>
              <w:t>наказания;</w:t>
            </w:r>
          </w:p>
          <w:p w:rsidR="006F5E41" w:rsidRDefault="006F5E41" w:rsidP="006F5E41">
            <w:pPr>
              <w:jc w:val="both"/>
              <w:rPr>
                <w:rFonts w:ascii="Times New Roman" w:hAnsi="Times New Roman"/>
              </w:rPr>
            </w:pPr>
            <w:r>
              <w:rPr>
                <w:rFonts w:ascii="Times New Roman" w:hAnsi="Times New Roman"/>
              </w:rPr>
              <w:t>- проведения индивидуальной профилактической работы</w:t>
            </w:r>
            <w:r w:rsidRPr="00515AE1">
              <w:rPr>
                <w:rFonts w:ascii="Times New Roman" w:hAnsi="Times New Roman"/>
              </w:rPr>
              <w:t xml:space="preserve"> в</w:t>
            </w:r>
            <w:r>
              <w:rPr>
                <w:rFonts w:ascii="Times New Roman" w:hAnsi="Times New Roman"/>
              </w:rPr>
              <w:t xml:space="preserve"> </w:t>
            </w:r>
            <w:r w:rsidRPr="00515AE1">
              <w:rPr>
                <w:rFonts w:ascii="Times New Roman" w:hAnsi="Times New Roman"/>
              </w:rPr>
              <w:t>отношении</w:t>
            </w:r>
            <w:r>
              <w:rPr>
                <w:rFonts w:ascii="Times New Roman" w:hAnsi="Times New Roman"/>
              </w:rPr>
              <w:t xml:space="preserve"> </w:t>
            </w:r>
            <w:r w:rsidRPr="00515AE1">
              <w:rPr>
                <w:rFonts w:ascii="Times New Roman" w:hAnsi="Times New Roman"/>
              </w:rPr>
              <w:t>законных</w:t>
            </w:r>
            <w:r>
              <w:rPr>
                <w:rFonts w:ascii="Times New Roman" w:hAnsi="Times New Roman"/>
              </w:rPr>
              <w:t xml:space="preserve"> </w:t>
            </w:r>
            <w:r w:rsidRPr="00515AE1">
              <w:rPr>
                <w:rFonts w:ascii="Times New Roman" w:hAnsi="Times New Roman"/>
              </w:rPr>
              <w:t>представителей</w:t>
            </w:r>
            <w:r>
              <w:rPr>
                <w:rFonts w:ascii="Times New Roman" w:hAnsi="Times New Roman"/>
              </w:rPr>
              <w:t xml:space="preserve"> </w:t>
            </w:r>
            <w:r w:rsidRPr="00515AE1">
              <w:rPr>
                <w:rFonts w:ascii="Times New Roman" w:hAnsi="Times New Roman"/>
              </w:rPr>
              <w:t>несовершеннолетних,</w:t>
            </w:r>
            <w:r>
              <w:rPr>
                <w:rFonts w:ascii="Times New Roman" w:hAnsi="Times New Roman"/>
              </w:rPr>
              <w:t xml:space="preserve"> </w:t>
            </w:r>
            <w:r w:rsidRPr="00515AE1">
              <w:rPr>
                <w:rFonts w:ascii="Times New Roman" w:hAnsi="Times New Roman"/>
              </w:rPr>
              <w:t>не</w:t>
            </w:r>
            <w:r>
              <w:rPr>
                <w:rFonts w:ascii="Times New Roman" w:hAnsi="Times New Roman"/>
              </w:rPr>
              <w:t xml:space="preserve"> </w:t>
            </w:r>
            <w:r w:rsidRPr="00515AE1">
              <w:rPr>
                <w:rFonts w:ascii="Times New Roman" w:hAnsi="Times New Roman"/>
              </w:rPr>
              <w:t>исполняющих обязанности по</w:t>
            </w:r>
            <w:r>
              <w:rPr>
                <w:rFonts w:ascii="Times New Roman" w:hAnsi="Times New Roman"/>
              </w:rPr>
              <w:t xml:space="preserve"> </w:t>
            </w:r>
            <w:r w:rsidRPr="00515AE1">
              <w:rPr>
                <w:rFonts w:ascii="Times New Roman" w:hAnsi="Times New Roman"/>
              </w:rPr>
              <w:t>содержанию,</w:t>
            </w:r>
            <w:r>
              <w:rPr>
                <w:rFonts w:ascii="Times New Roman" w:hAnsi="Times New Roman"/>
              </w:rPr>
              <w:t xml:space="preserve"> </w:t>
            </w:r>
            <w:r w:rsidRPr="00515AE1">
              <w:rPr>
                <w:rFonts w:ascii="Times New Roman" w:hAnsi="Times New Roman"/>
              </w:rPr>
              <w:t>обучению</w:t>
            </w:r>
            <w:r>
              <w:rPr>
                <w:rFonts w:ascii="Times New Roman" w:hAnsi="Times New Roman"/>
              </w:rPr>
              <w:t xml:space="preserve"> </w:t>
            </w:r>
            <w:r w:rsidRPr="00515AE1">
              <w:rPr>
                <w:rFonts w:ascii="Times New Roman" w:hAnsi="Times New Roman"/>
              </w:rPr>
              <w:t>и</w:t>
            </w:r>
            <w:r>
              <w:rPr>
                <w:rFonts w:ascii="Times New Roman" w:hAnsi="Times New Roman"/>
              </w:rPr>
              <w:t xml:space="preserve"> </w:t>
            </w:r>
            <w:r w:rsidRPr="00515AE1">
              <w:rPr>
                <w:rFonts w:ascii="Times New Roman" w:hAnsi="Times New Roman"/>
              </w:rPr>
              <w:t>воспитанию детей;</w:t>
            </w:r>
          </w:p>
          <w:p w:rsidR="006F5E41" w:rsidRPr="001872E0" w:rsidRDefault="006F5E41" w:rsidP="006F5E41">
            <w:pPr>
              <w:jc w:val="both"/>
              <w:rPr>
                <w:rFonts w:ascii="Times New Roman" w:hAnsi="Times New Roman"/>
              </w:rPr>
            </w:pPr>
            <w:r>
              <w:rPr>
                <w:rFonts w:ascii="Times New Roman" w:hAnsi="Times New Roman"/>
              </w:rPr>
              <w:t xml:space="preserve">- выявления </w:t>
            </w:r>
            <w:r w:rsidRPr="001872E0">
              <w:rPr>
                <w:rFonts w:ascii="Times New Roman" w:hAnsi="Times New Roman"/>
              </w:rPr>
              <w:t>лиц,</w:t>
            </w:r>
            <w:r>
              <w:rPr>
                <w:rFonts w:ascii="Times New Roman" w:hAnsi="Times New Roman"/>
              </w:rPr>
              <w:t xml:space="preserve"> </w:t>
            </w:r>
            <w:r w:rsidRPr="001872E0">
              <w:rPr>
                <w:rFonts w:ascii="Times New Roman" w:hAnsi="Times New Roman"/>
              </w:rPr>
              <w:t>вовлекающих</w:t>
            </w:r>
            <w:r>
              <w:rPr>
                <w:rFonts w:ascii="Times New Roman" w:hAnsi="Times New Roman"/>
              </w:rPr>
              <w:t xml:space="preserve"> </w:t>
            </w:r>
            <w:r w:rsidRPr="001872E0">
              <w:rPr>
                <w:rFonts w:ascii="Times New Roman" w:hAnsi="Times New Roman"/>
              </w:rPr>
              <w:t>несовершеннолетних</w:t>
            </w:r>
            <w:r>
              <w:rPr>
                <w:rFonts w:ascii="Times New Roman" w:hAnsi="Times New Roman"/>
              </w:rPr>
              <w:t xml:space="preserve"> в </w:t>
            </w:r>
            <w:r w:rsidRPr="001872E0">
              <w:rPr>
                <w:rFonts w:ascii="Times New Roman" w:hAnsi="Times New Roman"/>
              </w:rPr>
              <w:t>совершение преступлений и</w:t>
            </w:r>
            <w:r>
              <w:rPr>
                <w:rFonts w:ascii="Times New Roman" w:hAnsi="Times New Roman"/>
              </w:rPr>
              <w:t xml:space="preserve"> </w:t>
            </w:r>
            <w:r w:rsidRPr="001872E0">
              <w:rPr>
                <w:rFonts w:ascii="Times New Roman" w:hAnsi="Times New Roman"/>
              </w:rPr>
              <w:t>иных</w:t>
            </w:r>
            <w:r>
              <w:rPr>
                <w:rFonts w:ascii="Times New Roman" w:hAnsi="Times New Roman"/>
              </w:rPr>
              <w:t xml:space="preserve"> </w:t>
            </w:r>
            <w:r w:rsidRPr="001872E0">
              <w:rPr>
                <w:rFonts w:ascii="Times New Roman" w:hAnsi="Times New Roman"/>
              </w:rPr>
              <w:t>противоправных</w:t>
            </w:r>
            <w:r>
              <w:rPr>
                <w:rFonts w:ascii="Times New Roman" w:hAnsi="Times New Roman"/>
              </w:rPr>
              <w:t xml:space="preserve"> </w:t>
            </w:r>
            <w:r w:rsidRPr="001872E0">
              <w:rPr>
                <w:rFonts w:ascii="Times New Roman" w:hAnsi="Times New Roman"/>
              </w:rPr>
              <w:t>действий,</w:t>
            </w:r>
            <w:r>
              <w:rPr>
                <w:rFonts w:ascii="Times New Roman" w:hAnsi="Times New Roman"/>
              </w:rPr>
              <w:t xml:space="preserve"> </w:t>
            </w:r>
            <w:r w:rsidRPr="001872E0">
              <w:rPr>
                <w:rFonts w:ascii="Times New Roman" w:hAnsi="Times New Roman"/>
              </w:rPr>
              <w:t>склоняющих</w:t>
            </w:r>
            <w:r>
              <w:rPr>
                <w:rFonts w:ascii="Times New Roman" w:hAnsi="Times New Roman"/>
              </w:rPr>
              <w:t xml:space="preserve"> </w:t>
            </w:r>
            <w:r w:rsidRPr="001872E0">
              <w:rPr>
                <w:rFonts w:ascii="Times New Roman" w:hAnsi="Times New Roman"/>
              </w:rPr>
              <w:t>несовершеннолетних</w:t>
            </w:r>
            <w:r>
              <w:rPr>
                <w:rFonts w:ascii="Times New Roman" w:hAnsi="Times New Roman"/>
              </w:rPr>
              <w:t xml:space="preserve"> </w:t>
            </w:r>
            <w:r w:rsidRPr="001872E0">
              <w:rPr>
                <w:rFonts w:ascii="Times New Roman" w:hAnsi="Times New Roman"/>
              </w:rPr>
              <w:t>к</w:t>
            </w:r>
            <w:r>
              <w:rPr>
                <w:rFonts w:ascii="Times New Roman" w:hAnsi="Times New Roman"/>
              </w:rPr>
              <w:t xml:space="preserve"> </w:t>
            </w:r>
            <w:r w:rsidRPr="001872E0">
              <w:rPr>
                <w:rFonts w:ascii="Times New Roman" w:hAnsi="Times New Roman"/>
              </w:rPr>
              <w:t>суицидальным действиям либо</w:t>
            </w:r>
            <w:r>
              <w:rPr>
                <w:rFonts w:ascii="Times New Roman" w:hAnsi="Times New Roman"/>
              </w:rPr>
              <w:t xml:space="preserve"> </w:t>
            </w:r>
            <w:r w:rsidRPr="001872E0">
              <w:rPr>
                <w:rFonts w:ascii="Times New Roman" w:hAnsi="Times New Roman"/>
              </w:rPr>
              <w:t>к употреблению наркотических</w:t>
            </w:r>
            <w:r>
              <w:rPr>
                <w:rFonts w:ascii="Times New Roman" w:hAnsi="Times New Roman"/>
              </w:rPr>
              <w:t xml:space="preserve"> </w:t>
            </w:r>
            <w:r w:rsidRPr="001872E0">
              <w:rPr>
                <w:rFonts w:ascii="Times New Roman" w:hAnsi="Times New Roman"/>
              </w:rPr>
              <w:t>и психотропных веществ и т.п.</w:t>
            </w:r>
            <w:r>
              <w:rPr>
                <w:rFonts w:ascii="Times New Roman" w:hAnsi="Times New Roman"/>
              </w:rPr>
              <w:t>;</w:t>
            </w:r>
          </w:p>
          <w:p w:rsidR="006F5E41" w:rsidRPr="001872E0" w:rsidRDefault="006F5E41" w:rsidP="006F5E41">
            <w:pPr>
              <w:jc w:val="both"/>
              <w:rPr>
                <w:rFonts w:ascii="Times New Roman" w:hAnsi="Times New Roman"/>
              </w:rPr>
            </w:pPr>
            <w:r>
              <w:rPr>
                <w:rFonts w:ascii="Times New Roman" w:hAnsi="Times New Roman"/>
              </w:rPr>
              <w:t>- осуществления</w:t>
            </w:r>
            <w:r w:rsidRPr="001872E0">
              <w:rPr>
                <w:rFonts w:ascii="Times New Roman" w:hAnsi="Times New Roman"/>
              </w:rPr>
              <w:t xml:space="preserve"> в пределах</w:t>
            </w:r>
            <w:r>
              <w:rPr>
                <w:rFonts w:ascii="Times New Roman" w:hAnsi="Times New Roman"/>
              </w:rPr>
              <w:t xml:space="preserve"> своей компетенции мер</w:t>
            </w:r>
            <w:r w:rsidRPr="001872E0">
              <w:rPr>
                <w:rFonts w:ascii="Times New Roman" w:hAnsi="Times New Roman"/>
              </w:rPr>
              <w:t xml:space="preserve"> по</w:t>
            </w:r>
            <w:r>
              <w:rPr>
                <w:rFonts w:ascii="Times New Roman" w:hAnsi="Times New Roman"/>
              </w:rPr>
              <w:t xml:space="preserve"> </w:t>
            </w:r>
            <w:r w:rsidRPr="001872E0">
              <w:rPr>
                <w:rFonts w:ascii="Times New Roman" w:hAnsi="Times New Roman"/>
              </w:rPr>
              <w:t>выявлению и обнаружению</w:t>
            </w:r>
            <w:r>
              <w:rPr>
                <w:rFonts w:ascii="Times New Roman" w:hAnsi="Times New Roman"/>
              </w:rPr>
              <w:t xml:space="preserve"> </w:t>
            </w:r>
            <w:r w:rsidRPr="001872E0">
              <w:rPr>
                <w:rFonts w:ascii="Times New Roman" w:hAnsi="Times New Roman"/>
              </w:rPr>
              <w:t>несовершеннолетних,</w:t>
            </w:r>
            <w:r>
              <w:rPr>
                <w:rFonts w:ascii="Times New Roman" w:hAnsi="Times New Roman"/>
              </w:rPr>
              <w:t xml:space="preserve"> </w:t>
            </w:r>
            <w:r w:rsidRPr="001872E0">
              <w:rPr>
                <w:rFonts w:ascii="Times New Roman" w:hAnsi="Times New Roman"/>
              </w:rPr>
              <w:t>объявленных</w:t>
            </w:r>
            <w:r>
              <w:rPr>
                <w:rFonts w:ascii="Times New Roman" w:hAnsi="Times New Roman"/>
              </w:rPr>
              <w:t xml:space="preserve"> </w:t>
            </w:r>
            <w:r w:rsidRPr="001872E0">
              <w:rPr>
                <w:rFonts w:ascii="Times New Roman" w:hAnsi="Times New Roman"/>
              </w:rPr>
              <w:t>в</w:t>
            </w:r>
            <w:r>
              <w:rPr>
                <w:rFonts w:ascii="Times New Roman" w:hAnsi="Times New Roman"/>
              </w:rPr>
              <w:t xml:space="preserve"> </w:t>
            </w:r>
            <w:r w:rsidRPr="001872E0">
              <w:rPr>
                <w:rFonts w:ascii="Times New Roman" w:hAnsi="Times New Roman"/>
              </w:rPr>
              <w:t>розыск</w:t>
            </w:r>
            <w:r>
              <w:rPr>
                <w:rFonts w:ascii="Times New Roman" w:hAnsi="Times New Roman"/>
              </w:rPr>
              <w:t xml:space="preserve"> </w:t>
            </w:r>
            <w:r w:rsidRPr="001872E0">
              <w:rPr>
                <w:rFonts w:ascii="Times New Roman" w:hAnsi="Times New Roman"/>
              </w:rPr>
              <w:t>(ушедших из дома);</w:t>
            </w:r>
          </w:p>
          <w:p w:rsidR="006F5E41" w:rsidRPr="001872E0" w:rsidRDefault="006F5E41" w:rsidP="006F5E41">
            <w:pPr>
              <w:jc w:val="both"/>
              <w:rPr>
                <w:rFonts w:ascii="Times New Roman" w:hAnsi="Times New Roman"/>
              </w:rPr>
            </w:pPr>
            <w:r>
              <w:rPr>
                <w:rFonts w:ascii="Times New Roman" w:hAnsi="Times New Roman"/>
              </w:rPr>
              <w:t>- осуществления анализа оперативной обстановки</w:t>
            </w:r>
            <w:r w:rsidRPr="001872E0">
              <w:rPr>
                <w:rFonts w:ascii="Times New Roman" w:hAnsi="Times New Roman"/>
              </w:rPr>
              <w:t xml:space="preserve"> на</w:t>
            </w:r>
            <w:r>
              <w:rPr>
                <w:rFonts w:ascii="Times New Roman" w:hAnsi="Times New Roman"/>
              </w:rPr>
              <w:t xml:space="preserve"> </w:t>
            </w:r>
            <w:r w:rsidRPr="001872E0">
              <w:rPr>
                <w:rFonts w:ascii="Times New Roman" w:hAnsi="Times New Roman"/>
              </w:rPr>
              <w:t>обслуживаемой</w:t>
            </w:r>
            <w:r>
              <w:rPr>
                <w:rFonts w:ascii="Times New Roman" w:hAnsi="Times New Roman"/>
              </w:rPr>
              <w:t xml:space="preserve"> </w:t>
            </w:r>
            <w:r w:rsidRPr="001872E0">
              <w:rPr>
                <w:rFonts w:ascii="Times New Roman" w:hAnsi="Times New Roman"/>
              </w:rPr>
              <w:t>территории,</w:t>
            </w:r>
            <w:r>
              <w:rPr>
                <w:rFonts w:ascii="Times New Roman" w:hAnsi="Times New Roman"/>
              </w:rPr>
              <w:t xml:space="preserve"> </w:t>
            </w:r>
            <w:r w:rsidRPr="001872E0">
              <w:rPr>
                <w:rFonts w:ascii="Times New Roman" w:hAnsi="Times New Roman"/>
              </w:rPr>
              <w:t>изучая</w:t>
            </w:r>
            <w:r>
              <w:rPr>
                <w:rFonts w:ascii="Times New Roman" w:hAnsi="Times New Roman"/>
              </w:rPr>
              <w:t xml:space="preserve"> </w:t>
            </w:r>
            <w:r w:rsidRPr="001872E0">
              <w:rPr>
                <w:rFonts w:ascii="Times New Roman" w:hAnsi="Times New Roman"/>
              </w:rPr>
              <w:t>данные</w:t>
            </w:r>
            <w:r>
              <w:rPr>
                <w:rFonts w:ascii="Times New Roman" w:hAnsi="Times New Roman"/>
              </w:rPr>
              <w:t xml:space="preserve"> </w:t>
            </w:r>
            <w:r w:rsidRPr="001872E0">
              <w:rPr>
                <w:rFonts w:ascii="Times New Roman" w:hAnsi="Times New Roman"/>
              </w:rPr>
              <w:t>о</w:t>
            </w:r>
            <w:r>
              <w:rPr>
                <w:rFonts w:ascii="Times New Roman" w:hAnsi="Times New Roman"/>
              </w:rPr>
              <w:t xml:space="preserve"> </w:t>
            </w:r>
            <w:r w:rsidRPr="001872E0">
              <w:rPr>
                <w:rFonts w:ascii="Times New Roman" w:hAnsi="Times New Roman"/>
              </w:rPr>
              <w:t>преступлениях, общественно-опасных</w:t>
            </w:r>
            <w:r>
              <w:rPr>
                <w:rFonts w:ascii="Times New Roman" w:hAnsi="Times New Roman"/>
              </w:rPr>
              <w:t xml:space="preserve"> </w:t>
            </w:r>
            <w:r w:rsidRPr="001872E0">
              <w:rPr>
                <w:rFonts w:ascii="Times New Roman" w:hAnsi="Times New Roman"/>
              </w:rPr>
              <w:t>деяниях,</w:t>
            </w:r>
            <w:r>
              <w:rPr>
                <w:rFonts w:ascii="Times New Roman" w:hAnsi="Times New Roman"/>
              </w:rPr>
              <w:t xml:space="preserve"> </w:t>
            </w:r>
            <w:r w:rsidRPr="001872E0">
              <w:rPr>
                <w:rFonts w:ascii="Times New Roman" w:hAnsi="Times New Roman"/>
              </w:rPr>
              <w:t>административных</w:t>
            </w:r>
            <w:r>
              <w:rPr>
                <w:rFonts w:ascii="Times New Roman" w:hAnsi="Times New Roman"/>
              </w:rPr>
              <w:t xml:space="preserve"> </w:t>
            </w:r>
            <w:r w:rsidRPr="001872E0">
              <w:rPr>
                <w:rFonts w:ascii="Times New Roman" w:hAnsi="Times New Roman"/>
              </w:rPr>
              <w:t>правонарушений</w:t>
            </w:r>
            <w:r>
              <w:rPr>
                <w:rFonts w:ascii="Times New Roman" w:hAnsi="Times New Roman"/>
              </w:rPr>
              <w:t xml:space="preserve"> </w:t>
            </w:r>
            <w:r w:rsidRPr="001872E0">
              <w:rPr>
                <w:rFonts w:ascii="Times New Roman" w:hAnsi="Times New Roman"/>
              </w:rPr>
              <w:t>и</w:t>
            </w:r>
            <w:r>
              <w:rPr>
                <w:rFonts w:ascii="Times New Roman" w:hAnsi="Times New Roman"/>
              </w:rPr>
              <w:t xml:space="preserve"> </w:t>
            </w:r>
            <w:r w:rsidRPr="001872E0">
              <w:rPr>
                <w:rFonts w:ascii="Times New Roman" w:hAnsi="Times New Roman"/>
              </w:rPr>
              <w:t>безнадзорности</w:t>
            </w:r>
            <w:r>
              <w:rPr>
                <w:rFonts w:ascii="Times New Roman" w:hAnsi="Times New Roman"/>
              </w:rPr>
              <w:t xml:space="preserve"> несовершеннолетних;</w:t>
            </w:r>
          </w:p>
          <w:p w:rsidR="006F5E41" w:rsidRDefault="006F5E41" w:rsidP="006F5E41">
            <w:pPr>
              <w:jc w:val="both"/>
              <w:rPr>
                <w:rFonts w:ascii="Times New Roman" w:hAnsi="Times New Roman"/>
              </w:rPr>
            </w:pPr>
            <w:r>
              <w:rPr>
                <w:rFonts w:ascii="Times New Roman" w:hAnsi="Times New Roman"/>
              </w:rPr>
              <w:t xml:space="preserve">- сбора и обобщения </w:t>
            </w:r>
            <w:r w:rsidRPr="001872E0">
              <w:rPr>
                <w:rFonts w:ascii="Times New Roman" w:hAnsi="Times New Roman"/>
              </w:rPr>
              <w:t>информационно-</w:t>
            </w:r>
            <w:r>
              <w:rPr>
                <w:rFonts w:ascii="Times New Roman" w:hAnsi="Times New Roman"/>
              </w:rPr>
              <w:t>статистических материалов</w:t>
            </w:r>
            <w:r w:rsidRPr="001872E0">
              <w:rPr>
                <w:rFonts w:ascii="Times New Roman" w:hAnsi="Times New Roman"/>
              </w:rPr>
              <w:t xml:space="preserve"> на</w:t>
            </w:r>
            <w:r>
              <w:rPr>
                <w:rFonts w:ascii="Times New Roman" w:hAnsi="Times New Roman"/>
              </w:rPr>
              <w:t xml:space="preserve"> </w:t>
            </w:r>
            <w:r w:rsidRPr="001872E0">
              <w:rPr>
                <w:rFonts w:ascii="Times New Roman" w:hAnsi="Times New Roman"/>
              </w:rPr>
              <w:t>среднее общеобразовательное</w:t>
            </w:r>
            <w:r>
              <w:rPr>
                <w:rFonts w:ascii="Times New Roman" w:hAnsi="Times New Roman"/>
              </w:rPr>
              <w:t xml:space="preserve"> </w:t>
            </w:r>
            <w:r w:rsidRPr="001872E0">
              <w:rPr>
                <w:rFonts w:ascii="Times New Roman" w:hAnsi="Times New Roman"/>
              </w:rPr>
              <w:t>учреждение,</w:t>
            </w:r>
            <w:r>
              <w:rPr>
                <w:rFonts w:ascii="Times New Roman" w:hAnsi="Times New Roman"/>
              </w:rPr>
              <w:t xml:space="preserve"> </w:t>
            </w:r>
            <w:r w:rsidRPr="001872E0">
              <w:rPr>
                <w:rFonts w:ascii="Times New Roman" w:hAnsi="Times New Roman"/>
              </w:rPr>
              <w:t>специальное</w:t>
            </w:r>
            <w:r>
              <w:rPr>
                <w:rFonts w:ascii="Times New Roman" w:hAnsi="Times New Roman"/>
              </w:rPr>
              <w:t xml:space="preserve"> </w:t>
            </w:r>
            <w:r w:rsidRPr="001872E0">
              <w:rPr>
                <w:rFonts w:ascii="Times New Roman" w:hAnsi="Times New Roman"/>
              </w:rPr>
              <w:t>учебно-воспитательное</w:t>
            </w:r>
            <w:r>
              <w:rPr>
                <w:rFonts w:ascii="Times New Roman" w:hAnsi="Times New Roman"/>
              </w:rPr>
              <w:t xml:space="preserve"> </w:t>
            </w:r>
            <w:r w:rsidRPr="001872E0">
              <w:rPr>
                <w:rFonts w:ascii="Times New Roman" w:hAnsi="Times New Roman"/>
              </w:rPr>
              <w:t>учреждение закрытого типа на</w:t>
            </w:r>
            <w:r>
              <w:rPr>
                <w:rFonts w:ascii="Times New Roman" w:hAnsi="Times New Roman"/>
              </w:rPr>
              <w:t xml:space="preserve"> </w:t>
            </w:r>
            <w:r w:rsidRPr="001872E0">
              <w:rPr>
                <w:rFonts w:ascii="Times New Roman" w:hAnsi="Times New Roman"/>
              </w:rPr>
              <w:t>обслуживаемой территории</w:t>
            </w:r>
          </w:p>
        </w:tc>
      </w:tr>
    </w:tbl>
    <w:p w:rsidR="006F5E41" w:rsidRDefault="006F5E41" w:rsidP="006F5E41">
      <w:pPr>
        <w:pStyle w:val="2"/>
        <w:jc w:val="both"/>
        <w:rPr>
          <w:rFonts w:ascii="Times New Roman" w:hAnsi="Times New Roman"/>
          <w:i w:val="0"/>
          <w:sz w:val="24"/>
          <w:szCs w:val="24"/>
        </w:rPr>
      </w:pPr>
      <w:bookmarkStart w:id="263" w:name="_Toc198031603"/>
      <w:r>
        <w:rPr>
          <w:rFonts w:ascii="Times New Roman" w:hAnsi="Times New Roman"/>
          <w:i w:val="0"/>
        </w:rPr>
        <w:t>1</w:t>
      </w:r>
      <w:r>
        <w:rPr>
          <w:rFonts w:ascii="Times New Roman" w:hAnsi="Times New Roman"/>
          <w:i w:val="0"/>
          <w:sz w:val="24"/>
          <w:szCs w:val="24"/>
        </w:rPr>
        <w:t>.3. Обоснование часов производственной практики в рамках вариативной части ОПОП-П</w:t>
      </w:r>
      <w:bookmarkEnd w:id="263"/>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7"/>
        <w:gridCol w:w="1712"/>
        <w:gridCol w:w="2385"/>
        <w:gridCol w:w="1395"/>
        <w:gridCol w:w="1034"/>
        <w:gridCol w:w="2045"/>
      </w:tblGrid>
      <w:tr w:rsidR="006F5E41" w:rsidTr="006F5E41">
        <w:tc>
          <w:tcPr>
            <w:tcW w:w="1137"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 xml:space="preserve">Код ПМ </w:t>
            </w:r>
            <w:r>
              <w:rPr>
                <w:rFonts w:ascii="Times New Roman" w:hAnsi="Times New Roman"/>
                <w:b/>
              </w:rPr>
              <w:lastRenderedPageBreak/>
              <w:t>/ПП</w:t>
            </w:r>
          </w:p>
        </w:tc>
        <w:tc>
          <w:tcPr>
            <w:tcW w:w="171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lastRenderedPageBreak/>
              <w:t xml:space="preserve">Код </w:t>
            </w:r>
            <w:r>
              <w:rPr>
                <w:rFonts w:ascii="Times New Roman" w:hAnsi="Times New Roman"/>
                <w:b/>
              </w:rPr>
              <w:lastRenderedPageBreak/>
              <w:t xml:space="preserve">ПК/дополнительные (ПК*, </w:t>
            </w:r>
            <w:proofErr w:type="spellStart"/>
            <w:r>
              <w:rPr>
                <w:rFonts w:ascii="Times New Roman" w:hAnsi="Times New Roman"/>
                <w:b/>
              </w:rPr>
              <w:t>ПКц</w:t>
            </w:r>
            <w:proofErr w:type="spellEnd"/>
            <w:r>
              <w:rPr>
                <w:rFonts w:ascii="Times New Roman" w:hAnsi="Times New Roman"/>
                <w:b/>
              </w:rPr>
              <w:t>)</w:t>
            </w:r>
          </w:p>
        </w:tc>
        <w:tc>
          <w:tcPr>
            <w:tcW w:w="238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lastRenderedPageBreak/>
              <w:t xml:space="preserve">Дополнительные </w:t>
            </w:r>
            <w:r>
              <w:rPr>
                <w:rFonts w:ascii="Times New Roman" w:hAnsi="Times New Roman"/>
                <w:b/>
              </w:rPr>
              <w:lastRenderedPageBreak/>
              <w:t>знания, умения, навыки</w:t>
            </w:r>
          </w:p>
        </w:tc>
        <w:tc>
          <w:tcPr>
            <w:tcW w:w="139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lastRenderedPageBreak/>
              <w:t>Наименова</w:t>
            </w:r>
            <w:r>
              <w:rPr>
                <w:rFonts w:ascii="Times New Roman" w:hAnsi="Times New Roman"/>
                <w:b/>
              </w:rPr>
              <w:lastRenderedPageBreak/>
              <w:t>ние темы практики</w:t>
            </w:r>
          </w:p>
        </w:tc>
        <w:tc>
          <w:tcPr>
            <w:tcW w:w="1034"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lastRenderedPageBreak/>
              <w:t xml:space="preserve">Объем </w:t>
            </w:r>
            <w:r>
              <w:rPr>
                <w:rFonts w:ascii="Times New Roman" w:hAnsi="Times New Roman"/>
                <w:b/>
              </w:rPr>
              <w:lastRenderedPageBreak/>
              <w:t>часов</w:t>
            </w:r>
          </w:p>
        </w:tc>
        <w:tc>
          <w:tcPr>
            <w:tcW w:w="204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lastRenderedPageBreak/>
              <w:t xml:space="preserve">Обоснование </w:t>
            </w:r>
            <w:r>
              <w:rPr>
                <w:rFonts w:ascii="Times New Roman" w:hAnsi="Times New Roman"/>
                <w:b/>
              </w:rPr>
              <w:lastRenderedPageBreak/>
              <w:t>увеличения объема практики</w:t>
            </w:r>
          </w:p>
        </w:tc>
      </w:tr>
      <w:tr w:rsidR="006F5E41" w:rsidTr="006F5E41">
        <w:trPr>
          <w:trHeight w:val="241"/>
        </w:trPr>
        <w:tc>
          <w:tcPr>
            <w:tcW w:w="1137"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r>
              <w:rPr>
                <w:rFonts w:ascii="Times New Roman" w:hAnsi="Times New Roman"/>
              </w:rPr>
              <w:lastRenderedPageBreak/>
              <w:t>ПМ.02 ПП. 02</w:t>
            </w:r>
          </w:p>
        </w:tc>
        <w:tc>
          <w:tcPr>
            <w:tcW w:w="171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w:t>
            </w:r>
          </w:p>
        </w:tc>
        <w:tc>
          <w:tcPr>
            <w:tcW w:w="238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w:t>
            </w:r>
          </w:p>
        </w:tc>
        <w:tc>
          <w:tcPr>
            <w:tcW w:w="139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w:t>
            </w:r>
          </w:p>
        </w:tc>
        <w:tc>
          <w:tcPr>
            <w:tcW w:w="1034"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0</w:t>
            </w:r>
          </w:p>
        </w:tc>
        <w:tc>
          <w:tcPr>
            <w:tcW w:w="204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w:t>
            </w:r>
          </w:p>
        </w:tc>
      </w:tr>
      <w:tr w:rsidR="006F5E41" w:rsidTr="006F5E41">
        <w:trPr>
          <w:trHeight w:val="302"/>
        </w:trPr>
        <w:tc>
          <w:tcPr>
            <w:tcW w:w="9708" w:type="dxa"/>
            <w:gridSpan w:val="6"/>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 xml:space="preserve">Объем производственной практики в рамках вариативной части ОПОП-П - 0 </w:t>
            </w:r>
            <w:proofErr w:type="spellStart"/>
            <w:r>
              <w:rPr>
                <w:rFonts w:ascii="Times New Roman" w:hAnsi="Times New Roman"/>
              </w:rPr>
              <w:t>ак.ч</w:t>
            </w:r>
            <w:proofErr w:type="spellEnd"/>
            <w:r>
              <w:rPr>
                <w:rFonts w:ascii="Times New Roman" w:hAnsi="Times New Roman"/>
              </w:rPr>
              <w:t>.</w:t>
            </w:r>
          </w:p>
        </w:tc>
      </w:tr>
    </w:tbl>
    <w:p w:rsidR="006F5E41" w:rsidRDefault="006F5E41" w:rsidP="006F5E41">
      <w:pPr>
        <w:rPr>
          <w:rFonts w:ascii="Times New Roman" w:hAnsi="Times New Roman"/>
          <w:b/>
          <w:color w:val="C0504D"/>
        </w:rPr>
      </w:pPr>
    </w:p>
    <w:p w:rsidR="006F5E41" w:rsidRDefault="006F5E41" w:rsidP="006F5E41">
      <w:pPr>
        <w:pStyle w:val="2"/>
        <w:rPr>
          <w:rFonts w:ascii="Times New Roman" w:hAnsi="Times New Roman"/>
          <w:i w:val="0"/>
          <w:sz w:val="24"/>
          <w:szCs w:val="24"/>
        </w:rPr>
      </w:pPr>
      <w:bookmarkStart w:id="264" w:name="_Toc198031604"/>
      <w:r>
        <w:rPr>
          <w:rFonts w:ascii="Times New Roman" w:hAnsi="Times New Roman"/>
          <w:i w:val="0"/>
          <w:sz w:val="24"/>
          <w:szCs w:val="24"/>
        </w:rPr>
        <w:t>2. СТРУКТУРА И СОДЕРЖАНИЕ ПРОИЗВОДСТВЕННОЙ ПРАКТИКИ</w:t>
      </w:r>
      <w:bookmarkEnd w:id="264"/>
    </w:p>
    <w:p w:rsidR="006F5E41" w:rsidRDefault="006F5E41" w:rsidP="006F5E41">
      <w:pPr>
        <w:pStyle w:val="2"/>
        <w:rPr>
          <w:rFonts w:ascii="Times New Roman" w:hAnsi="Times New Roman"/>
          <w:i w:val="0"/>
          <w:sz w:val="24"/>
          <w:szCs w:val="24"/>
        </w:rPr>
      </w:pPr>
      <w:bookmarkStart w:id="265" w:name="_Toc198031605"/>
      <w:r>
        <w:rPr>
          <w:rFonts w:ascii="Times New Roman" w:hAnsi="Times New Roman"/>
          <w:i w:val="0"/>
          <w:sz w:val="24"/>
          <w:szCs w:val="24"/>
        </w:rPr>
        <w:t>2.1. Трудоемкость освоения производственной практики</w:t>
      </w:r>
      <w:bookmarkEnd w:id="265"/>
    </w:p>
    <w:p w:rsidR="006F5E41" w:rsidRDefault="006F5E41" w:rsidP="006F5E41">
      <w:pP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4"/>
        <w:gridCol w:w="1085"/>
        <w:gridCol w:w="3734"/>
        <w:gridCol w:w="1184"/>
        <w:gridCol w:w="2411"/>
      </w:tblGrid>
      <w:tr w:rsidR="006F5E41" w:rsidTr="006F5E41">
        <w:trPr>
          <w:trHeight w:val="360"/>
        </w:trPr>
        <w:tc>
          <w:tcPr>
            <w:tcW w:w="1224"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Код ПМ /ПП</w:t>
            </w:r>
          </w:p>
        </w:tc>
        <w:tc>
          <w:tcPr>
            <w:tcW w:w="108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 xml:space="preserve">Объем, </w:t>
            </w:r>
            <w:proofErr w:type="spellStart"/>
            <w:r>
              <w:rPr>
                <w:rFonts w:ascii="Times New Roman" w:hAnsi="Times New Roman"/>
                <w:b/>
              </w:rPr>
              <w:t>ак.ч</w:t>
            </w:r>
            <w:proofErr w:type="spellEnd"/>
            <w:r>
              <w:rPr>
                <w:rFonts w:ascii="Times New Roman" w:hAnsi="Times New Roman"/>
                <w:b/>
              </w:rPr>
              <w:t xml:space="preserve">. </w:t>
            </w:r>
          </w:p>
        </w:tc>
        <w:tc>
          <w:tcPr>
            <w:tcW w:w="3734"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Форма проведения производственной практики</w:t>
            </w:r>
          </w:p>
          <w:p w:rsidR="006F5E41" w:rsidRDefault="006F5E41" w:rsidP="006F5E41">
            <w:pPr>
              <w:jc w:val="center"/>
              <w:rPr>
                <w:rFonts w:ascii="Times New Roman" w:hAnsi="Times New Roman"/>
                <w:b/>
              </w:rPr>
            </w:pPr>
            <w:r>
              <w:rPr>
                <w:rFonts w:ascii="Times New Roman" w:hAnsi="Times New Roman"/>
              </w:rPr>
              <w:t>(концентрированно/ рассредоточено)</w:t>
            </w:r>
          </w:p>
        </w:tc>
        <w:tc>
          <w:tcPr>
            <w:tcW w:w="1184"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Курс / семестр</w:t>
            </w:r>
          </w:p>
        </w:tc>
        <w:tc>
          <w:tcPr>
            <w:tcW w:w="2411"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Форма промежуточной аттестации</w:t>
            </w:r>
          </w:p>
        </w:tc>
      </w:tr>
      <w:tr w:rsidR="006F5E41" w:rsidTr="006F5E41">
        <w:trPr>
          <w:trHeight w:val="360"/>
        </w:trPr>
        <w:tc>
          <w:tcPr>
            <w:tcW w:w="1224"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r>
              <w:rPr>
                <w:rFonts w:ascii="Times New Roman" w:hAnsi="Times New Roman"/>
              </w:rPr>
              <w:t>ПМ. 02 ПП. 02</w:t>
            </w:r>
          </w:p>
        </w:tc>
        <w:tc>
          <w:tcPr>
            <w:tcW w:w="108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216</w:t>
            </w:r>
          </w:p>
        </w:tc>
        <w:tc>
          <w:tcPr>
            <w:tcW w:w="3734" w:type="dxa"/>
            <w:tcBorders>
              <w:top w:val="single" w:sz="4" w:space="0" w:color="000000"/>
              <w:left w:val="single" w:sz="4" w:space="0" w:color="000000"/>
              <w:bottom w:val="single" w:sz="4" w:space="0" w:color="000000"/>
              <w:right w:val="single" w:sz="4" w:space="0" w:color="000000"/>
            </w:tcBorders>
            <w:shd w:val="clear" w:color="auto" w:fill="FFFFFF"/>
            <w:hideMark/>
          </w:tcPr>
          <w:p w:rsidR="006F5E41" w:rsidRDefault="006F5E41" w:rsidP="006F5E41">
            <w:pPr>
              <w:jc w:val="center"/>
              <w:rPr>
                <w:rFonts w:ascii="Times New Roman" w:hAnsi="Times New Roman"/>
              </w:rPr>
            </w:pPr>
            <w:r>
              <w:rPr>
                <w:rFonts w:ascii="Times New Roman" w:hAnsi="Times New Roman"/>
              </w:rPr>
              <w:t>концентрированно</w:t>
            </w:r>
          </w:p>
        </w:tc>
        <w:tc>
          <w:tcPr>
            <w:tcW w:w="1184" w:type="dxa"/>
            <w:tcBorders>
              <w:top w:val="single" w:sz="4" w:space="0" w:color="000000"/>
              <w:left w:val="single" w:sz="4" w:space="0" w:color="000000"/>
              <w:bottom w:val="single" w:sz="4" w:space="0" w:color="000000"/>
              <w:right w:val="single" w:sz="4" w:space="0" w:color="000000"/>
            </w:tcBorders>
            <w:shd w:val="clear" w:color="auto" w:fill="FFFFFF"/>
            <w:hideMark/>
          </w:tcPr>
          <w:p w:rsidR="006F5E41" w:rsidRDefault="006F5E41" w:rsidP="006F5E41">
            <w:pPr>
              <w:jc w:val="center"/>
              <w:rPr>
                <w:rFonts w:ascii="Times New Roman" w:hAnsi="Times New Roman"/>
              </w:rPr>
            </w:pPr>
            <w:r>
              <w:rPr>
                <w:rFonts w:ascii="Times New Roman" w:hAnsi="Times New Roman"/>
              </w:rPr>
              <w:t>3/5</w:t>
            </w: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rsidR="006F5E41" w:rsidRDefault="006F5E41" w:rsidP="006F5E41">
            <w:pPr>
              <w:jc w:val="center"/>
              <w:rPr>
                <w:rFonts w:ascii="Times New Roman" w:hAnsi="Times New Roman"/>
              </w:rPr>
            </w:pPr>
            <w:r>
              <w:rPr>
                <w:rFonts w:ascii="Times New Roman" w:hAnsi="Times New Roman"/>
              </w:rPr>
              <w:t>Дифференцированный зачет</w:t>
            </w:r>
          </w:p>
        </w:tc>
      </w:tr>
      <w:tr w:rsidR="006F5E41" w:rsidTr="006F5E41">
        <w:trPr>
          <w:trHeight w:val="302"/>
        </w:trPr>
        <w:tc>
          <w:tcPr>
            <w:tcW w:w="1224"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r>
              <w:rPr>
                <w:rFonts w:ascii="Times New Roman" w:hAnsi="Times New Roman"/>
              </w:rPr>
              <w:t>Всего ПП</w:t>
            </w:r>
          </w:p>
        </w:tc>
        <w:tc>
          <w:tcPr>
            <w:tcW w:w="108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216</w:t>
            </w:r>
          </w:p>
        </w:tc>
        <w:tc>
          <w:tcPr>
            <w:tcW w:w="3734"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Х</w:t>
            </w:r>
          </w:p>
        </w:tc>
        <w:tc>
          <w:tcPr>
            <w:tcW w:w="1184"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Х</w:t>
            </w:r>
          </w:p>
        </w:tc>
        <w:tc>
          <w:tcPr>
            <w:tcW w:w="2411"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Х</w:t>
            </w:r>
          </w:p>
        </w:tc>
      </w:tr>
    </w:tbl>
    <w:p w:rsidR="006F5E41" w:rsidRDefault="006F5E41" w:rsidP="006F5E41">
      <w:pPr>
        <w:jc w:val="center"/>
        <w:rPr>
          <w:rFonts w:ascii="Times New Roman" w:hAnsi="Times New Roman"/>
          <w:b/>
          <w:color w:val="C0504D"/>
        </w:rPr>
      </w:pPr>
    </w:p>
    <w:p w:rsidR="006F5E41" w:rsidRDefault="006F5E41" w:rsidP="006F5E41">
      <w:pPr>
        <w:pStyle w:val="2"/>
        <w:rPr>
          <w:rFonts w:ascii="Times New Roman" w:hAnsi="Times New Roman"/>
          <w:i w:val="0"/>
          <w:sz w:val="24"/>
          <w:szCs w:val="24"/>
        </w:rPr>
      </w:pPr>
      <w:bookmarkStart w:id="266" w:name="_Toc198031606"/>
      <w:r>
        <w:rPr>
          <w:rFonts w:ascii="Times New Roman" w:hAnsi="Times New Roman"/>
          <w:i w:val="0"/>
          <w:sz w:val="24"/>
          <w:szCs w:val="24"/>
        </w:rPr>
        <w:t>2.2. Структура производственной практики</w:t>
      </w:r>
      <w:bookmarkEnd w:id="266"/>
    </w:p>
    <w:p w:rsidR="006F5E41" w:rsidRDefault="006F5E41" w:rsidP="006F5E41">
      <w:pPr>
        <w:rPr>
          <w:rFonts w:ascii="Times New Roman" w:hAnsi="Times New Roman"/>
          <w:sz w:val="24"/>
          <w:szCs w:val="24"/>
        </w:rPr>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8"/>
        <w:gridCol w:w="2026"/>
        <w:gridCol w:w="992"/>
        <w:gridCol w:w="1843"/>
        <w:gridCol w:w="2801"/>
        <w:gridCol w:w="916"/>
      </w:tblGrid>
      <w:tr w:rsidR="006F5E41" w:rsidTr="006F5E41">
        <w:trPr>
          <w:trHeight w:val="360"/>
        </w:trPr>
        <w:tc>
          <w:tcPr>
            <w:tcW w:w="1058"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Код ПК</w:t>
            </w:r>
            <w:r>
              <w:rPr>
                <w:rFonts w:ascii="Times New Roman" w:hAnsi="Times New Roman"/>
                <w:b/>
              </w:rPr>
              <w:br/>
            </w:r>
          </w:p>
        </w:tc>
        <w:tc>
          <w:tcPr>
            <w:tcW w:w="2026"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Наименование разделов профессионального модуля</w:t>
            </w:r>
          </w:p>
        </w:tc>
        <w:tc>
          <w:tcPr>
            <w:tcW w:w="99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Объем часов по ПМ/разделу</w:t>
            </w:r>
          </w:p>
        </w:tc>
        <w:tc>
          <w:tcPr>
            <w:tcW w:w="1843"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Виды работ</w:t>
            </w:r>
          </w:p>
        </w:tc>
        <w:tc>
          <w:tcPr>
            <w:tcW w:w="2801"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Наименование тем производственной практики</w:t>
            </w:r>
          </w:p>
        </w:tc>
        <w:tc>
          <w:tcPr>
            <w:tcW w:w="916"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 xml:space="preserve">Объем часов </w:t>
            </w:r>
          </w:p>
        </w:tc>
      </w:tr>
      <w:tr w:rsidR="006F5E41" w:rsidTr="006F5E41">
        <w:trPr>
          <w:trHeight w:val="360"/>
        </w:trPr>
        <w:tc>
          <w:tcPr>
            <w:tcW w:w="3084" w:type="dxa"/>
            <w:gridSpan w:val="2"/>
            <w:tcBorders>
              <w:top w:val="single" w:sz="4" w:space="0" w:color="000000"/>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r>
              <w:rPr>
                <w:rFonts w:ascii="Times New Roman" w:hAnsi="Times New Roman"/>
              </w:rPr>
              <w:t>ПП 02. ПМ 02. Административная деятельность</w:t>
            </w:r>
          </w:p>
        </w:tc>
        <w:tc>
          <w:tcPr>
            <w:tcW w:w="992"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6F5E41" w:rsidRDefault="006F5E41" w:rsidP="006F5E41">
            <w:pPr>
              <w:rPr>
                <w:rFonts w:ascii="Times New Roman" w:hAnsi="Times New Roman"/>
              </w:rPr>
            </w:pPr>
          </w:p>
        </w:tc>
        <w:tc>
          <w:tcPr>
            <w:tcW w:w="2801" w:type="dxa"/>
            <w:tcBorders>
              <w:top w:val="single" w:sz="4" w:space="0" w:color="000000"/>
              <w:left w:val="single" w:sz="4" w:space="0" w:color="000000"/>
              <w:bottom w:val="single" w:sz="4" w:space="0" w:color="000000"/>
              <w:right w:val="single" w:sz="4" w:space="0" w:color="000000"/>
            </w:tcBorders>
            <w:shd w:val="clear" w:color="auto" w:fill="FFFFFF"/>
          </w:tcPr>
          <w:p w:rsidR="006F5E41" w:rsidRDefault="006F5E41" w:rsidP="006F5E41">
            <w:pPr>
              <w:rPr>
                <w:rFonts w:ascii="Times New Roman" w:hAnsi="Times New Roman"/>
              </w:rPr>
            </w:pPr>
          </w:p>
        </w:tc>
        <w:tc>
          <w:tcPr>
            <w:tcW w:w="916" w:type="dxa"/>
            <w:tcBorders>
              <w:top w:val="single" w:sz="4" w:space="0" w:color="000000"/>
              <w:left w:val="single" w:sz="4" w:space="0" w:color="000000"/>
              <w:bottom w:val="single" w:sz="4" w:space="0" w:color="000000"/>
              <w:right w:val="single" w:sz="4" w:space="0" w:color="000000"/>
            </w:tcBorders>
            <w:shd w:val="clear" w:color="auto" w:fill="FFFFFF"/>
          </w:tcPr>
          <w:p w:rsidR="006F5E41" w:rsidRDefault="006F5E41" w:rsidP="006F5E41">
            <w:pPr>
              <w:jc w:val="center"/>
              <w:rPr>
                <w:rFonts w:ascii="Times New Roman" w:hAnsi="Times New Roman"/>
              </w:rPr>
            </w:pPr>
          </w:p>
        </w:tc>
      </w:tr>
      <w:tr w:rsidR="00DF7BDB" w:rsidTr="00AB1250">
        <w:trPr>
          <w:trHeight w:val="2530"/>
        </w:trPr>
        <w:tc>
          <w:tcPr>
            <w:tcW w:w="1058" w:type="dxa"/>
            <w:vMerge w:val="restart"/>
            <w:tcBorders>
              <w:top w:val="single" w:sz="4" w:space="0" w:color="000000"/>
              <w:left w:val="single" w:sz="4" w:space="0" w:color="000000"/>
              <w:right w:val="single" w:sz="4" w:space="0" w:color="000000"/>
            </w:tcBorders>
            <w:hideMark/>
          </w:tcPr>
          <w:p w:rsidR="00DF7BDB" w:rsidRDefault="00DF7BDB" w:rsidP="006F5E41">
            <w:pPr>
              <w:rPr>
                <w:rFonts w:ascii="Times New Roman" w:hAnsi="Times New Roman"/>
              </w:rPr>
            </w:pPr>
            <w:r>
              <w:rPr>
                <w:rFonts w:ascii="Times New Roman" w:hAnsi="Times New Roman"/>
              </w:rPr>
              <w:t>ПК 2.1, 2.2., 2.3</w:t>
            </w:r>
          </w:p>
        </w:tc>
        <w:tc>
          <w:tcPr>
            <w:tcW w:w="2026" w:type="dxa"/>
            <w:vMerge w:val="restart"/>
            <w:tcBorders>
              <w:top w:val="single" w:sz="4" w:space="0" w:color="000000"/>
              <w:left w:val="single" w:sz="4" w:space="0" w:color="000000"/>
              <w:right w:val="single" w:sz="4" w:space="0" w:color="000000"/>
            </w:tcBorders>
            <w:hideMark/>
          </w:tcPr>
          <w:p w:rsidR="00DF7BDB" w:rsidRDefault="00DF7BDB" w:rsidP="006F5E41">
            <w:pPr>
              <w:rPr>
                <w:rFonts w:ascii="Times New Roman" w:hAnsi="Times New Roman"/>
              </w:rPr>
            </w:pPr>
            <w:r w:rsidRPr="000512CC">
              <w:rPr>
                <w:rFonts w:ascii="Times New Roman" w:hAnsi="Times New Roman"/>
              </w:rPr>
              <w:t>МДК 02.01 Административная деятельность правоохранительных органов</w:t>
            </w:r>
          </w:p>
        </w:tc>
        <w:tc>
          <w:tcPr>
            <w:tcW w:w="992" w:type="dxa"/>
            <w:vMerge w:val="restart"/>
            <w:tcBorders>
              <w:top w:val="single" w:sz="4" w:space="0" w:color="000000"/>
              <w:left w:val="single" w:sz="4" w:space="0" w:color="000000"/>
              <w:right w:val="single" w:sz="4" w:space="0" w:color="000000"/>
            </w:tcBorders>
            <w:hideMark/>
          </w:tcPr>
          <w:p w:rsidR="00DF7BDB" w:rsidRDefault="00DF7BDB" w:rsidP="006F5E41">
            <w:pPr>
              <w:jc w:val="center"/>
              <w:rPr>
                <w:rFonts w:ascii="Times New Roman" w:hAnsi="Times New Roman"/>
              </w:rPr>
            </w:pPr>
            <w:r>
              <w:rPr>
                <w:rFonts w:ascii="Times New Roman" w:hAnsi="Times New Roman"/>
              </w:rPr>
              <w:t>470/142</w:t>
            </w:r>
          </w:p>
        </w:tc>
        <w:tc>
          <w:tcPr>
            <w:tcW w:w="1843"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 xml:space="preserve">1. </w:t>
            </w:r>
            <w:r w:rsidRPr="000512CC">
              <w:rPr>
                <w:rFonts w:ascii="Times New Roman" w:hAnsi="Times New Roman"/>
              </w:rPr>
              <w:t>Сбор информации о работе</w:t>
            </w:r>
            <w:r>
              <w:rPr>
                <w:rFonts w:ascii="Times New Roman" w:hAnsi="Times New Roman"/>
              </w:rPr>
              <w:t xml:space="preserve"> </w:t>
            </w:r>
            <w:r w:rsidRPr="000512CC">
              <w:rPr>
                <w:rFonts w:ascii="Times New Roman" w:hAnsi="Times New Roman"/>
              </w:rPr>
              <w:t>организации и отдельных ее</w:t>
            </w:r>
            <w:r>
              <w:rPr>
                <w:rFonts w:ascii="Times New Roman" w:hAnsi="Times New Roman"/>
              </w:rPr>
              <w:t xml:space="preserve"> </w:t>
            </w:r>
            <w:r w:rsidRPr="000512CC">
              <w:rPr>
                <w:rFonts w:ascii="Times New Roman" w:hAnsi="Times New Roman"/>
              </w:rPr>
              <w:t>подразделений. Изучение</w:t>
            </w:r>
            <w:r>
              <w:rPr>
                <w:rFonts w:ascii="Times New Roman" w:hAnsi="Times New Roman"/>
              </w:rPr>
              <w:t xml:space="preserve"> организационно </w:t>
            </w:r>
            <w:r w:rsidRPr="000512CC">
              <w:rPr>
                <w:rFonts w:ascii="Times New Roman" w:hAnsi="Times New Roman"/>
              </w:rPr>
              <w:t>структуры подразделения,</w:t>
            </w:r>
            <w:r>
              <w:rPr>
                <w:rFonts w:ascii="Times New Roman" w:hAnsi="Times New Roman"/>
              </w:rPr>
              <w:t xml:space="preserve"> </w:t>
            </w:r>
            <w:r w:rsidRPr="000512CC">
              <w:rPr>
                <w:rFonts w:ascii="Times New Roman" w:hAnsi="Times New Roman"/>
              </w:rPr>
              <w:t>описание</w:t>
            </w:r>
            <w:r>
              <w:rPr>
                <w:rFonts w:ascii="Times New Roman" w:hAnsi="Times New Roman"/>
              </w:rPr>
              <w:t xml:space="preserve"> </w:t>
            </w:r>
            <w:r w:rsidRPr="000512CC">
              <w:rPr>
                <w:rFonts w:ascii="Times New Roman" w:hAnsi="Times New Roman"/>
              </w:rPr>
              <w:t>выполняемых</w:t>
            </w:r>
            <w:r>
              <w:rPr>
                <w:rFonts w:ascii="Times New Roman" w:hAnsi="Times New Roman"/>
              </w:rPr>
              <w:t xml:space="preserve"> </w:t>
            </w:r>
            <w:r w:rsidRPr="000512CC">
              <w:rPr>
                <w:rFonts w:ascii="Times New Roman" w:hAnsi="Times New Roman"/>
              </w:rPr>
              <w:t>задач и видов деятельности,</w:t>
            </w:r>
            <w:r>
              <w:rPr>
                <w:rFonts w:ascii="Times New Roman" w:hAnsi="Times New Roman"/>
              </w:rPr>
              <w:t xml:space="preserve"> </w:t>
            </w:r>
            <w:r w:rsidRPr="000512CC">
              <w:rPr>
                <w:rFonts w:ascii="Times New Roman" w:hAnsi="Times New Roman"/>
              </w:rPr>
              <w:t>должностных инструкций</w:t>
            </w:r>
            <w:r>
              <w:rPr>
                <w:rFonts w:ascii="Times New Roman" w:hAnsi="Times New Roman"/>
              </w:rPr>
              <w:t xml:space="preserve"> </w:t>
            </w:r>
            <w:r w:rsidRPr="000512CC">
              <w:rPr>
                <w:rFonts w:ascii="Times New Roman" w:hAnsi="Times New Roman"/>
              </w:rPr>
              <w:t>сотрудников</w:t>
            </w:r>
          </w:p>
        </w:tc>
        <w:tc>
          <w:tcPr>
            <w:tcW w:w="2801"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Тема 1.1. Общее знакомство с организацией, ее структурой и должностными инструкциями сотрудников</w:t>
            </w:r>
          </w:p>
        </w:tc>
        <w:tc>
          <w:tcPr>
            <w:tcW w:w="916"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center"/>
              <w:rPr>
                <w:rFonts w:ascii="Times New Roman" w:hAnsi="Times New Roman"/>
              </w:rPr>
            </w:pPr>
            <w:r>
              <w:rPr>
                <w:rFonts w:ascii="Times New Roman" w:hAnsi="Times New Roman"/>
              </w:rPr>
              <w:t>8</w:t>
            </w:r>
          </w:p>
        </w:tc>
      </w:tr>
      <w:tr w:rsidR="00DF7BDB" w:rsidTr="00AB1250">
        <w:trPr>
          <w:trHeight w:val="2613"/>
        </w:trPr>
        <w:tc>
          <w:tcPr>
            <w:tcW w:w="1058" w:type="dxa"/>
            <w:vMerge/>
            <w:tcBorders>
              <w:left w:val="single" w:sz="4" w:space="0" w:color="000000"/>
              <w:right w:val="single" w:sz="4" w:space="0" w:color="000000"/>
            </w:tcBorders>
            <w:vAlign w:val="center"/>
            <w:hideMark/>
          </w:tcPr>
          <w:p w:rsidR="00DF7BDB" w:rsidRDefault="00DF7BDB" w:rsidP="006F5E41">
            <w:pPr>
              <w:rPr>
                <w:rFonts w:ascii="Times New Roman" w:hAnsi="Times New Roman"/>
              </w:rPr>
            </w:pPr>
          </w:p>
        </w:tc>
        <w:tc>
          <w:tcPr>
            <w:tcW w:w="2026"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992"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rsidR="00DF7BDB" w:rsidRPr="008968CE" w:rsidRDefault="00DF7BDB" w:rsidP="006F5E41">
            <w:pPr>
              <w:jc w:val="both"/>
              <w:rPr>
                <w:rFonts w:ascii="Times New Roman" w:hAnsi="Times New Roman"/>
              </w:rPr>
            </w:pPr>
            <w:r>
              <w:rPr>
                <w:rFonts w:ascii="Times New Roman" w:hAnsi="Times New Roman"/>
              </w:rPr>
              <w:t xml:space="preserve">2. </w:t>
            </w:r>
            <w:r w:rsidRPr="008968CE">
              <w:rPr>
                <w:rFonts w:ascii="Times New Roman" w:hAnsi="Times New Roman"/>
              </w:rPr>
              <w:t>Изучение нормативно –правовых</w:t>
            </w:r>
            <w:r>
              <w:rPr>
                <w:rFonts w:ascii="Times New Roman" w:hAnsi="Times New Roman"/>
              </w:rPr>
              <w:t xml:space="preserve"> </w:t>
            </w:r>
            <w:r w:rsidRPr="008968CE">
              <w:rPr>
                <w:rFonts w:ascii="Times New Roman" w:hAnsi="Times New Roman"/>
              </w:rPr>
              <w:t>актов,</w:t>
            </w:r>
            <w:r>
              <w:rPr>
                <w:rFonts w:ascii="Times New Roman" w:hAnsi="Times New Roman"/>
              </w:rPr>
              <w:t xml:space="preserve"> </w:t>
            </w:r>
            <w:r w:rsidRPr="008968CE">
              <w:rPr>
                <w:rFonts w:ascii="Times New Roman" w:hAnsi="Times New Roman"/>
              </w:rPr>
              <w:t>регулирующих</w:t>
            </w:r>
            <w:r>
              <w:rPr>
                <w:rFonts w:ascii="Times New Roman" w:hAnsi="Times New Roman"/>
              </w:rPr>
              <w:t xml:space="preserve"> </w:t>
            </w:r>
            <w:r w:rsidRPr="008968CE">
              <w:rPr>
                <w:rFonts w:ascii="Times New Roman" w:hAnsi="Times New Roman"/>
              </w:rPr>
              <w:t>деятельность</w:t>
            </w:r>
            <w:r>
              <w:rPr>
                <w:rFonts w:ascii="Times New Roman" w:hAnsi="Times New Roman"/>
              </w:rPr>
              <w:t xml:space="preserve"> </w:t>
            </w:r>
            <w:r w:rsidRPr="008968CE">
              <w:rPr>
                <w:rFonts w:ascii="Times New Roman" w:hAnsi="Times New Roman"/>
              </w:rPr>
              <w:t>подразделения.</w:t>
            </w:r>
          </w:p>
          <w:p w:rsidR="00DF7BDB" w:rsidRDefault="00DF7BDB" w:rsidP="006F5E41">
            <w:pPr>
              <w:jc w:val="both"/>
              <w:rPr>
                <w:rFonts w:ascii="Times New Roman" w:hAnsi="Times New Roman"/>
              </w:rPr>
            </w:pPr>
            <w:r w:rsidRPr="008968CE">
              <w:rPr>
                <w:rFonts w:ascii="Times New Roman" w:hAnsi="Times New Roman"/>
              </w:rPr>
              <w:t>Составление</w:t>
            </w:r>
            <w:r>
              <w:rPr>
                <w:rFonts w:ascii="Times New Roman" w:hAnsi="Times New Roman"/>
              </w:rPr>
              <w:t xml:space="preserve"> </w:t>
            </w:r>
            <w:r w:rsidRPr="008968CE">
              <w:rPr>
                <w:rFonts w:ascii="Times New Roman" w:hAnsi="Times New Roman"/>
              </w:rPr>
              <w:t>перечня</w:t>
            </w:r>
            <w:r>
              <w:rPr>
                <w:rFonts w:ascii="Times New Roman" w:hAnsi="Times New Roman"/>
              </w:rPr>
              <w:t xml:space="preserve"> </w:t>
            </w:r>
            <w:r w:rsidRPr="008968CE">
              <w:rPr>
                <w:rFonts w:ascii="Times New Roman" w:hAnsi="Times New Roman"/>
              </w:rPr>
              <w:t>основных ФЗ и локальных</w:t>
            </w:r>
            <w:r>
              <w:rPr>
                <w:rFonts w:ascii="Times New Roman" w:hAnsi="Times New Roman"/>
              </w:rPr>
              <w:t xml:space="preserve"> </w:t>
            </w:r>
            <w:r w:rsidRPr="008968CE">
              <w:rPr>
                <w:rFonts w:ascii="Times New Roman" w:hAnsi="Times New Roman"/>
              </w:rPr>
              <w:t>документов,</w:t>
            </w:r>
            <w:r>
              <w:rPr>
                <w:rFonts w:ascii="Times New Roman" w:hAnsi="Times New Roman"/>
              </w:rPr>
              <w:t xml:space="preserve"> </w:t>
            </w:r>
            <w:r w:rsidRPr="008968CE">
              <w:rPr>
                <w:rFonts w:ascii="Times New Roman" w:hAnsi="Times New Roman"/>
              </w:rPr>
              <w:t>регламентирующих</w:t>
            </w:r>
            <w:r>
              <w:rPr>
                <w:rFonts w:ascii="Times New Roman" w:hAnsi="Times New Roman"/>
              </w:rPr>
              <w:t xml:space="preserve"> </w:t>
            </w:r>
            <w:r w:rsidRPr="008968CE">
              <w:rPr>
                <w:rFonts w:ascii="Times New Roman" w:hAnsi="Times New Roman"/>
              </w:rPr>
              <w:t>деятельность сотрудников</w:t>
            </w:r>
          </w:p>
        </w:tc>
        <w:tc>
          <w:tcPr>
            <w:tcW w:w="2801"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Тема 1.2</w:t>
            </w:r>
          </w:p>
          <w:p w:rsidR="00DF7BDB" w:rsidRDefault="00DF7BDB" w:rsidP="006F5E41">
            <w:pPr>
              <w:jc w:val="both"/>
              <w:rPr>
                <w:rFonts w:ascii="Times New Roman" w:hAnsi="Times New Roman"/>
              </w:rPr>
            </w:pPr>
            <w:r>
              <w:rPr>
                <w:rFonts w:ascii="Times New Roman" w:hAnsi="Times New Roman"/>
              </w:rPr>
              <w:t>Нормативно</w:t>
            </w:r>
            <w:r w:rsidRPr="008968CE">
              <w:rPr>
                <w:rFonts w:ascii="Times New Roman" w:hAnsi="Times New Roman"/>
              </w:rPr>
              <w:t>–</w:t>
            </w:r>
            <w:r>
              <w:rPr>
                <w:rFonts w:ascii="Times New Roman" w:hAnsi="Times New Roman"/>
              </w:rPr>
              <w:t xml:space="preserve">правовые </w:t>
            </w:r>
            <w:r w:rsidRPr="008968CE">
              <w:rPr>
                <w:rFonts w:ascii="Times New Roman" w:hAnsi="Times New Roman"/>
              </w:rPr>
              <w:t>актов,</w:t>
            </w:r>
            <w:r>
              <w:rPr>
                <w:rFonts w:ascii="Times New Roman" w:hAnsi="Times New Roman"/>
              </w:rPr>
              <w:t xml:space="preserve"> регулирующие </w:t>
            </w:r>
            <w:r w:rsidRPr="008968CE">
              <w:rPr>
                <w:rFonts w:ascii="Times New Roman" w:hAnsi="Times New Roman"/>
              </w:rPr>
              <w:t>деятельность</w:t>
            </w:r>
            <w:r>
              <w:rPr>
                <w:rFonts w:ascii="Times New Roman" w:hAnsi="Times New Roman"/>
              </w:rPr>
              <w:t xml:space="preserve"> </w:t>
            </w:r>
            <w:r w:rsidRPr="008968CE">
              <w:rPr>
                <w:rFonts w:ascii="Times New Roman" w:hAnsi="Times New Roman"/>
              </w:rPr>
              <w:t>подразделения</w:t>
            </w:r>
          </w:p>
        </w:tc>
        <w:tc>
          <w:tcPr>
            <w:tcW w:w="916"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center"/>
              <w:rPr>
                <w:rFonts w:ascii="Times New Roman" w:hAnsi="Times New Roman"/>
              </w:rPr>
            </w:pPr>
            <w:r>
              <w:rPr>
                <w:rFonts w:ascii="Times New Roman" w:hAnsi="Times New Roman"/>
              </w:rPr>
              <w:t>10</w:t>
            </w:r>
          </w:p>
        </w:tc>
      </w:tr>
      <w:tr w:rsidR="00DF7BDB" w:rsidTr="00AB1250">
        <w:trPr>
          <w:trHeight w:val="2277"/>
        </w:trPr>
        <w:tc>
          <w:tcPr>
            <w:tcW w:w="1058" w:type="dxa"/>
            <w:vMerge/>
            <w:tcBorders>
              <w:left w:val="single" w:sz="4" w:space="0" w:color="000000"/>
              <w:right w:val="single" w:sz="4" w:space="0" w:color="000000"/>
            </w:tcBorders>
            <w:vAlign w:val="center"/>
            <w:hideMark/>
          </w:tcPr>
          <w:p w:rsidR="00DF7BDB" w:rsidRDefault="00DF7BDB" w:rsidP="006F5E41">
            <w:pPr>
              <w:rPr>
                <w:rFonts w:ascii="Times New Roman" w:hAnsi="Times New Roman"/>
              </w:rPr>
            </w:pPr>
          </w:p>
        </w:tc>
        <w:tc>
          <w:tcPr>
            <w:tcW w:w="2026"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992"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pStyle w:val="a8"/>
              <w:ind w:left="-107"/>
              <w:jc w:val="both"/>
              <w:rPr>
                <w:rFonts w:ascii="Times New Roman" w:hAnsi="Times New Roman"/>
              </w:rPr>
            </w:pPr>
            <w:r>
              <w:rPr>
                <w:rFonts w:ascii="Times New Roman" w:hAnsi="Times New Roman"/>
              </w:rPr>
              <w:t>3.</w:t>
            </w:r>
            <w:r>
              <w:t xml:space="preserve"> </w:t>
            </w:r>
            <w:r w:rsidRPr="004D4480">
              <w:rPr>
                <w:rFonts w:ascii="Times New Roman" w:hAnsi="Times New Roman"/>
              </w:rPr>
              <w:t>Изучение</w:t>
            </w:r>
            <w:r>
              <w:rPr>
                <w:rFonts w:ascii="Times New Roman" w:hAnsi="Times New Roman"/>
              </w:rPr>
              <w:t xml:space="preserve"> </w:t>
            </w:r>
            <w:r w:rsidRPr="004D4480">
              <w:rPr>
                <w:rFonts w:ascii="Times New Roman" w:hAnsi="Times New Roman"/>
              </w:rPr>
              <w:t>основных</w:t>
            </w:r>
            <w:r>
              <w:rPr>
                <w:rFonts w:ascii="Times New Roman" w:hAnsi="Times New Roman"/>
              </w:rPr>
              <w:t xml:space="preserve"> </w:t>
            </w:r>
            <w:r w:rsidRPr="004D4480">
              <w:rPr>
                <w:rFonts w:ascii="Times New Roman" w:hAnsi="Times New Roman"/>
              </w:rPr>
              <w:t>положений об организации</w:t>
            </w:r>
            <w:r>
              <w:rPr>
                <w:rFonts w:ascii="Times New Roman" w:hAnsi="Times New Roman"/>
              </w:rPr>
              <w:t xml:space="preserve"> </w:t>
            </w:r>
            <w:r w:rsidRPr="004D4480">
              <w:rPr>
                <w:rFonts w:ascii="Times New Roman" w:hAnsi="Times New Roman"/>
              </w:rPr>
              <w:t>труда в подразделении.</w:t>
            </w:r>
            <w:r>
              <w:rPr>
                <w:rFonts w:ascii="Times New Roman" w:hAnsi="Times New Roman"/>
              </w:rPr>
              <w:t xml:space="preserve"> </w:t>
            </w:r>
            <w:r w:rsidRPr="004D4480">
              <w:rPr>
                <w:rFonts w:ascii="Times New Roman" w:hAnsi="Times New Roman"/>
              </w:rPr>
              <w:t>Разработать планирующую,</w:t>
            </w:r>
            <w:r>
              <w:rPr>
                <w:rFonts w:ascii="Times New Roman" w:hAnsi="Times New Roman"/>
              </w:rPr>
              <w:t xml:space="preserve"> </w:t>
            </w:r>
            <w:r w:rsidRPr="004D4480">
              <w:rPr>
                <w:rFonts w:ascii="Times New Roman" w:hAnsi="Times New Roman"/>
              </w:rPr>
              <w:t>отчетную</w:t>
            </w:r>
            <w:r>
              <w:rPr>
                <w:rFonts w:ascii="Times New Roman" w:hAnsi="Times New Roman"/>
              </w:rPr>
              <w:t xml:space="preserve"> </w:t>
            </w:r>
            <w:r w:rsidRPr="004D4480">
              <w:rPr>
                <w:rFonts w:ascii="Times New Roman" w:hAnsi="Times New Roman"/>
              </w:rPr>
              <w:t>и</w:t>
            </w:r>
            <w:r>
              <w:rPr>
                <w:rFonts w:ascii="Times New Roman" w:hAnsi="Times New Roman"/>
              </w:rPr>
              <w:t xml:space="preserve"> </w:t>
            </w:r>
            <w:r w:rsidRPr="004D4480">
              <w:rPr>
                <w:rFonts w:ascii="Times New Roman" w:hAnsi="Times New Roman"/>
              </w:rPr>
              <w:t>другую</w:t>
            </w:r>
            <w:r>
              <w:rPr>
                <w:rFonts w:ascii="Times New Roman" w:hAnsi="Times New Roman"/>
              </w:rPr>
              <w:t xml:space="preserve"> </w:t>
            </w:r>
            <w:r w:rsidRPr="004D4480">
              <w:rPr>
                <w:rFonts w:ascii="Times New Roman" w:hAnsi="Times New Roman"/>
              </w:rPr>
              <w:t>управленческую</w:t>
            </w:r>
            <w:r>
              <w:rPr>
                <w:rFonts w:ascii="Times New Roman" w:hAnsi="Times New Roman"/>
              </w:rPr>
              <w:t xml:space="preserve"> </w:t>
            </w:r>
            <w:r w:rsidRPr="004D4480">
              <w:rPr>
                <w:rFonts w:ascii="Times New Roman" w:hAnsi="Times New Roman"/>
              </w:rPr>
              <w:t>документацию</w:t>
            </w:r>
          </w:p>
        </w:tc>
        <w:tc>
          <w:tcPr>
            <w:tcW w:w="2801"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Тема 1.3.</w:t>
            </w:r>
          </w:p>
          <w:p w:rsidR="00DF7BDB" w:rsidRDefault="00DF7BDB" w:rsidP="006F5E41">
            <w:pPr>
              <w:jc w:val="both"/>
              <w:rPr>
                <w:rFonts w:ascii="Times New Roman" w:hAnsi="Times New Roman"/>
              </w:rPr>
            </w:pPr>
            <w:r>
              <w:rPr>
                <w:rFonts w:ascii="Times New Roman" w:hAnsi="Times New Roman"/>
              </w:rPr>
              <w:t xml:space="preserve">Организация </w:t>
            </w:r>
            <w:r w:rsidRPr="004D4480">
              <w:rPr>
                <w:rFonts w:ascii="Times New Roman" w:hAnsi="Times New Roman"/>
              </w:rPr>
              <w:t>труда в подразделении</w:t>
            </w:r>
            <w:r>
              <w:rPr>
                <w:rFonts w:ascii="Times New Roman" w:hAnsi="Times New Roman"/>
              </w:rPr>
              <w:t xml:space="preserve"> полиции</w:t>
            </w:r>
          </w:p>
        </w:tc>
        <w:tc>
          <w:tcPr>
            <w:tcW w:w="916"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center"/>
              <w:rPr>
                <w:rFonts w:ascii="Times New Roman" w:hAnsi="Times New Roman"/>
              </w:rPr>
            </w:pPr>
            <w:r>
              <w:rPr>
                <w:rFonts w:ascii="Times New Roman" w:hAnsi="Times New Roman"/>
              </w:rPr>
              <w:t>10</w:t>
            </w:r>
          </w:p>
        </w:tc>
      </w:tr>
      <w:tr w:rsidR="00DF7BDB" w:rsidTr="00AB1250">
        <w:trPr>
          <w:trHeight w:val="1220"/>
        </w:trPr>
        <w:tc>
          <w:tcPr>
            <w:tcW w:w="1058" w:type="dxa"/>
            <w:vMerge/>
            <w:tcBorders>
              <w:left w:val="single" w:sz="4" w:space="0" w:color="000000"/>
              <w:right w:val="single" w:sz="4" w:space="0" w:color="000000"/>
            </w:tcBorders>
            <w:vAlign w:val="center"/>
            <w:hideMark/>
          </w:tcPr>
          <w:p w:rsidR="00DF7BDB" w:rsidRDefault="00DF7BDB" w:rsidP="006F5E41">
            <w:pPr>
              <w:rPr>
                <w:rFonts w:ascii="Times New Roman" w:hAnsi="Times New Roman"/>
              </w:rPr>
            </w:pPr>
          </w:p>
        </w:tc>
        <w:tc>
          <w:tcPr>
            <w:tcW w:w="2026"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992"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pStyle w:val="a8"/>
              <w:ind w:left="-107"/>
              <w:jc w:val="both"/>
              <w:rPr>
                <w:rFonts w:ascii="Times New Roman" w:hAnsi="Times New Roman"/>
              </w:rPr>
            </w:pPr>
            <w:r>
              <w:rPr>
                <w:rFonts w:ascii="Times New Roman" w:hAnsi="Times New Roman"/>
              </w:rPr>
              <w:t>4. Описать основные направления деятельности полиции</w:t>
            </w:r>
          </w:p>
        </w:tc>
        <w:tc>
          <w:tcPr>
            <w:tcW w:w="2801"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Тема 1.4.</w:t>
            </w:r>
          </w:p>
          <w:p w:rsidR="00DF7BDB" w:rsidRDefault="00DF7BDB" w:rsidP="006F5E41">
            <w:pPr>
              <w:jc w:val="both"/>
              <w:rPr>
                <w:rFonts w:ascii="Times New Roman" w:hAnsi="Times New Roman"/>
              </w:rPr>
            </w:pPr>
            <w:r>
              <w:rPr>
                <w:rFonts w:ascii="Times New Roman" w:hAnsi="Times New Roman"/>
              </w:rPr>
              <w:t>Основные направления деятельности полиции</w:t>
            </w:r>
          </w:p>
        </w:tc>
        <w:tc>
          <w:tcPr>
            <w:tcW w:w="916"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center"/>
              <w:rPr>
                <w:rFonts w:ascii="Times New Roman" w:hAnsi="Times New Roman"/>
              </w:rPr>
            </w:pPr>
            <w:r>
              <w:rPr>
                <w:rFonts w:ascii="Times New Roman" w:hAnsi="Times New Roman"/>
              </w:rPr>
              <w:t>10</w:t>
            </w:r>
          </w:p>
        </w:tc>
      </w:tr>
      <w:tr w:rsidR="00DF7BDB" w:rsidTr="00AB1250">
        <w:trPr>
          <w:trHeight w:val="1220"/>
        </w:trPr>
        <w:tc>
          <w:tcPr>
            <w:tcW w:w="1058" w:type="dxa"/>
            <w:vMerge/>
            <w:tcBorders>
              <w:left w:val="single" w:sz="4" w:space="0" w:color="000000"/>
              <w:right w:val="single" w:sz="4" w:space="0" w:color="000000"/>
            </w:tcBorders>
            <w:vAlign w:val="center"/>
            <w:hideMark/>
          </w:tcPr>
          <w:p w:rsidR="00DF7BDB" w:rsidRDefault="00DF7BDB" w:rsidP="006F5E41">
            <w:pPr>
              <w:rPr>
                <w:rFonts w:ascii="Times New Roman" w:hAnsi="Times New Roman"/>
              </w:rPr>
            </w:pPr>
          </w:p>
        </w:tc>
        <w:tc>
          <w:tcPr>
            <w:tcW w:w="2026"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992"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pStyle w:val="a8"/>
              <w:ind w:left="-107"/>
              <w:jc w:val="both"/>
              <w:rPr>
                <w:rFonts w:ascii="Times New Roman" w:hAnsi="Times New Roman"/>
              </w:rPr>
            </w:pPr>
            <w:r>
              <w:rPr>
                <w:rFonts w:ascii="Times New Roman" w:hAnsi="Times New Roman"/>
              </w:rPr>
              <w:t>5. Описать виды и принципы административной деятельности полиции</w:t>
            </w:r>
          </w:p>
        </w:tc>
        <w:tc>
          <w:tcPr>
            <w:tcW w:w="2801"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 xml:space="preserve">Тема 1.5. </w:t>
            </w:r>
          </w:p>
          <w:p w:rsidR="00DF7BDB" w:rsidRDefault="00DF7BDB" w:rsidP="006F5E41">
            <w:pPr>
              <w:jc w:val="both"/>
              <w:rPr>
                <w:rFonts w:ascii="Times New Roman" w:hAnsi="Times New Roman"/>
              </w:rPr>
            </w:pPr>
            <w:r>
              <w:rPr>
                <w:rFonts w:ascii="Times New Roman" w:hAnsi="Times New Roman"/>
              </w:rPr>
              <w:t>Принципы административной деятельности полиции</w:t>
            </w:r>
          </w:p>
        </w:tc>
        <w:tc>
          <w:tcPr>
            <w:tcW w:w="916"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center"/>
              <w:rPr>
                <w:rFonts w:ascii="Times New Roman" w:hAnsi="Times New Roman"/>
              </w:rPr>
            </w:pPr>
            <w:r>
              <w:rPr>
                <w:rFonts w:ascii="Times New Roman" w:hAnsi="Times New Roman"/>
              </w:rPr>
              <w:t>10</w:t>
            </w:r>
          </w:p>
        </w:tc>
      </w:tr>
      <w:tr w:rsidR="00DF7BDB" w:rsidTr="00AB1250">
        <w:trPr>
          <w:trHeight w:val="1220"/>
        </w:trPr>
        <w:tc>
          <w:tcPr>
            <w:tcW w:w="1058" w:type="dxa"/>
            <w:vMerge/>
            <w:tcBorders>
              <w:left w:val="single" w:sz="4" w:space="0" w:color="000000"/>
              <w:bottom w:val="single" w:sz="4" w:space="0" w:color="000000"/>
              <w:right w:val="single" w:sz="4" w:space="0" w:color="000000"/>
            </w:tcBorders>
            <w:vAlign w:val="center"/>
            <w:hideMark/>
          </w:tcPr>
          <w:p w:rsidR="00DF7BDB" w:rsidRDefault="00DF7BDB" w:rsidP="006F5E41">
            <w:pPr>
              <w:rPr>
                <w:rFonts w:ascii="Times New Roman" w:hAnsi="Times New Roman"/>
              </w:rPr>
            </w:pPr>
          </w:p>
        </w:tc>
        <w:tc>
          <w:tcPr>
            <w:tcW w:w="2026" w:type="dxa"/>
            <w:vMerge/>
            <w:tcBorders>
              <w:left w:val="single" w:sz="4" w:space="0" w:color="000000"/>
              <w:bottom w:val="single" w:sz="4" w:space="0" w:color="000000"/>
              <w:right w:val="single" w:sz="4" w:space="0" w:color="000000"/>
            </w:tcBorders>
          </w:tcPr>
          <w:p w:rsidR="00DF7BDB" w:rsidRDefault="00DF7BDB" w:rsidP="006F5E41">
            <w:pPr>
              <w:rPr>
                <w:rFonts w:ascii="Times New Roman" w:hAnsi="Times New Roman"/>
              </w:rPr>
            </w:pPr>
          </w:p>
        </w:tc>
        <w:tc>
          <w:tcPr>
            <w:tcW w:w="992" w:type="dxa"/>
            <w:vMerge/>
            <w:tcBorders>
              <w:left w:val="single" w:sz="4" w:space="0" w:color="000000"/>
              <w:bottom w:val="single" w:sz="4" w:space="0" w:color="000000"/>
              <w:right w:val="single" w:sz="4" w:space="0" w:color="000000"/>
            </w:tcBorders>
          </w:tcPr>
          <w:p w:rsidR="00DF7BDB" w:rsidRDefault="00DF7BDB" w:rsidP="006F5E41">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pStyle w:val="a8"/>
              <w:ind w:left="-107"/>
              <w:jc w:val="both"/>
              <w:rPr>
                <w:rFonts w:ascii="Times New Roman" w:hAnsi="Times New Roman"/>
              </w:rPr>
            </w:pPr>
            <w:r>
              <w:rPr>
                <w:rFonts w:ascii="Times New Roman" w:hAnsi="Times New Roman"/>
              </w:rPr>
              <w:t xml:space="preserve">6. Изучение </w:t>
            </w:r>
            <w:r w:rsidRPr="006445E2">
              <w:rPr>
                <w:rFonts w:ascii="Times New Roman" w:hAnsi="Times New Roman"/>
              </w:rPr>
              <w:t>отличий административной деятельности полиции от других видов деятельности,</w:t>
            </w:r>
            <w:r>
              <w:rPr>
                <w:rFonts w:ascii="Times New Roman" w:hAnsi="Times New Roman"/>
              </w:rPr>
              <w:t xml:space="preserve"> </w:t>
            </w:r>
            <w:r w:rsidRPr="006445E2">
              <w:rPr>
                <w:rFonts w:ascii="Times New Roman" w:hAnsi="Times New Roman"/>
              </w:rPr>
              <w:t>осуществляемых полицией (оперативно-розыскной и уголовно-процессуальной) в процессе</w:t>
            </w:r>
            <w:r>
              <w:rPr>
                <w:rFonts w:ascii="Times New Roman" w:hAnsi="Times New Roman"/>
              </w:rPr>
              <w:t xml:space="preserve"> </w:t>
            </w:r>
            <w:r w:rsidRPr="006445E2">
              <w:rPr>
                <w:rFonts w:ascii="Times New Roman" w:hAnsi="Times New Roman"/>
              </w:rPr>
              <w:t>отработки навыков профессиональной служебной деятельности.</w:t>
            </w:r>
          </w:p>
        </w:tc>
        <w:tc>
          <w:tcPr>
            <w:tcW w:w="2801"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Тема 1.6.</w:t>
            </w:r>
          </w:p>
          <w:p w:rsidR="00DF7BDB" w:rsidRDefault="00DF7BDB" w:rsidP="006F5E41">
            <w:pPr>
              <w:jc w:val="both"/>
              <w:rPr>
                <w:rFonts w:ascii="Times New Roman" w:hAnsi="Times New Roman"/>
              </w:rPr>
            </w:pPr>
            <w:r>
              <w:rPr>
                <w:rFonts w:ascii="Times New Roman" w:hAnsi="Times New Roman"/>
              </w:rPr>
              <w:t xml:space="preserve">Административная </w:t>
            </w:r>
            <w:r w:rsidRPr="006445E2">
              <w:rPr>
                <w:rFonts w:ascii="Times New Roman" w:hAnsi="Times New Roman"/>
              </w:rPr>
              <w:t>деятельности полиции</w:t>
            </w:r>
          </w:p>
        </w:tc>
        <w:tc>
          <w:tcPr>
            <w:tcW w:w="916"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center"/>
              <w:rPr>
                <w:rFonts w:ascii="Times New Roman" w:hAnsi="Times New Roman"/>
              </w:rPr>
            </w:pPr>
            <w:r>
              <w:rPr>
                <w:rFonts w:ascii="Times New Roman" w:hAnsi="Times New Roman"/>
              </w:rPr>
              <w:t>10</w:t>
            </w:r>
          </w:p>
        </w:tc>
      </w:tr>
      <w:tr w:rsidR="006F5E41" w:rsidTr="006F5E41">
        <w:trPr>
          <w:trHeight w:val="416"/>
        </w:trPr>
        <w:tc>
          <w:tcPr>
            <w:tcW w:w="8720" w:type="dxa"/>
            <w:gridSpan w:val="5"/>
            <w:tcBorders>
              <w:top w:val="single" w:sz="4" w:space="0" w:color="000000"/>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r>
              <w:rPr>
                <w:rFonts w:ascii="Times New Roman" w:hAnsi="Times New Roman"/>
              </w:rPr>
              <w:t>Консультация</w:t>
            </w:r>
          </w:p>
        </w:tc>
        <w:tc>
          <w:tcPr>
            <w:tcW w:w="916"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2</w:t>
            </w:r>
          </w:p>
        </w:tc>
      </w:tr>
      <w:tr w:rsidR="006F5E41" w:rsidTr="006F5E41">
        <w:trPr>
          <w:trHeight w:val="329"/>
        </w:trPr>
        <w:tc>
          <w:tcPr>
            <w:tcW w:w="8720" w:type="dxa"/>
            <w:gridSpan w:val="5"/>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right"/>
              <w:rPr>
                <w:rFonts w:ascii="Times New Roman" w:hAnsi="Times New Roman"/>
                <w:b/>
              </w:rPr>
            </w:pPr>
            <w:r>
              <w:rPr>
                <w:rFonts w:ascii="Times New Roman" w:hAnsi="Times New Roman"/>
                <w:b/>
              </w:rPr>
              <w:lastRenderedPageBreak/>
              <w:t>ВСЕГО ПО РАЗДЕЛУ 1</w:t>
            </w:r>
          </w:p>
        </w:tc>
        <w:tc>
          <w:tcPr>
            <w:tcW w:w="916"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bCs/>
              </w:rPr>
            </w:pPr>
            <w:r>
              <w:rPr>
                <w:rFonts w:ascii="Times New Roman" w:hAnsi="Times New Roman"/>
                <w:b/>
                <w:bCs/>
              </w:rPr>
              <w:t>60</w:t>
            </w:r>
          </w:p>
        </w:tc>
      </w:tr>
      <w:tr w:rsidR="00DF7BDB" w:rsidTr="00AB1250">
        <w:trPr>
          <w:trHeight w:val="2025"/>
        </w:trPr>
        <w:tc>
          <w:tcPr>
            <w:tcW w:w="1058" w:type="dxa"/>
            <w:vMerge w:val="restart"/>
            <w:tcBorders>
              <w:top w:val="single" w:sz="4" w:space="0" w:color="000000"/>
              <w:left w:val="single" w:sz="4" w:space="0" w:color="000000"/>
              <w:right w:val="single" w:sz="4" w:space="0" w:color="000000"/>
            </w:tcBorders>
            <w:hideMark/>
          </w:tcPr>
          <w:p w:rsidR="00DF7BDB" w:rsidRDefault="00DF7BDB" w:rsidP="006F5E41">
            <w:pPr>
              <w:rPr>
                <w:rFonts w:ascii="Times New Roman" w:hAnsi="Times New Roman"/>
              </w:rPr>
            </w:pPr>
            <w:r>
              <w:rPr>
                <w:rFonts w:ascii="Times New Roman" w:hAnsi="Times New Roman"/>
              </w:rPr>
              <w:t xml:space="preserve">ПК 2.1., 2.2., 2.3., </w:t>
            </w:r>
          </w:p>
        </w:tc>
        <w:tc>
          <w:tcPr>
            <w:tcW w:w="2026" w:type="dxa"/>
            <w:vMerge w:val="restart"/>
            <w:tcBorders>
              <w:top w:val="single" w:sz="4" w:space="0" w:color="000000"/>
              <w:left w:val="single" w:sz="4" w:space="0" w:color="000000"/>
              <w:right w:val="single" w:sz="4" w:space="0" w:color="000000"/>
            </w:tcBorders>
            <w:hideMark/>
          </w:tcPr>
          <w:p w:rsidR="00DF7BDB" w:rsidRDefault="00DF7BDB" w:rsidP="006F5E41">
            <w:pPr>
              <w:rPr>
                <w:rFonts w:ascii="Times New Roman" w:eastAsia="Times New Roman" w:hAnsi="Times New Roman"/>
                <w:lang w:eastAsia="ru-RU"/>
              </w:rPr>
            </w:pPr>
            <w:r w:rsidRPr="00CA391F">
              <w:rPr>
                <w:rFonts w:ascii="Times New Roman" w:eastAsia="Times New Roman" w:hAnsi="Times New Roman"/>
                <w:bCs/>
                <w:lang w:eastAsia="ru-RU"/>
              </w:rPr>
              <w:t xml:space="preserve">МДК 02.02 </w:t>
            </w:r>
            <w:r w:rsidRPr="00CA391F">
              <w:rPr>
                <w:rFonts w:ascii="Times New Roman" w:eastAsia="Times New Roman" w:hAnsi="Times New Roman"/>
                <w:lang w:eastAsia="ru-RU"/>
              </w:rPr>
              <w:t>Участие правоохранитель</w:t>
            </w:r>
            <w:r>
              <w:rPr>
                <w:rFonts w:ascii="Times New Roman" w:eastAsia="Times New Roman" w:hAnsi="Times New Roman"/>
                <w:lang w:eastAsia="ru-RU"/>
              </w:rPr>
              <w:t>-</w:t>
            </w:r>
          </w:p>
          <w:p w:rsidR="00DF7BDB" w:rsidRPr="00CA391F" w:rsidRDefault="00DF7BDB" w:rsidP="006F5E41">
            <w:pPr>
              <w:rPr>
                <w:rFonts w:ascii="Times New Roman" w:hAnsi="Times New Roman"/>
              </w:rPr>
            </w:pPr>
            <w:proofErr w:type="spellStart"/>
            <w:r w:rsidRPr="00CA391F">
              <w:rPr>
                <w:rFonts w:ascii="Times New Roman" w:eastAsia="Times New Roman" w:hAnsi="Times New Roman"/>
                <w:lang w:eastAsia="ru-RU"/>
              </w:rPr>
              <w:t>ных</w:t>
            </w:r>
            <w:proofErr w:type="spellEnd"/>
            <w:r w:rsidRPr="00CA391F">
              <w:rPr>
                <w:rFonts w:ascii="Times New Roman" w:eastAsia="Times New Roman" w:hAnsi="Times New Roman"/>
                <w:lang w:eastAsia="ru-RU"/>
              </w:rPr>
              <w:t xml:space="preserve"> органов в реализации специальных административно- правовых режимов</w:t>
            </w:r>
            <w:r w:rsidRPr="00CA391F">
              <w:rPr>
                <w:rFonts w:ascii="Times New Roman" w:hAnsi="Times New Roman"/>
              </w:rPr>
              <w:t xml:space="preserve"> </w:t>
            </w:r>
          </w:p>
        </w:tc>
        <w:tc>
          <w:tcPr>
            <w:tcW w:w="992" w:type="dxa"/>
            <w:vMerge w:val="restart"/>
            <w:tcBorders>
              <w:top w:val="single" w:sz="4" w:space="0" w:color="000000"/>
              <w:left w:val="single" w:sz="4" w:space="0" w:color="000000"/>
              <w:right w:val="single" w:sz="4" w:space="0" w:color="000000"/>
            </w:tcBorders>
            <w:hideMark/>
          </w:tcPr>
          <w:p w:rsidR="00DF7BDB" w:rsidRDefault="00DF7BDB" w:rsidP="006F5E41">
            <w:pPr>
              <w:rPr>
                <w:rFonts w:ascii="Times New Roman" w:hAnsi="Times New Roman"/>
              </w:rPr>
            </w:pPr>
            <w:r>
              <w:rPr>
                <w:rFonts w:ascii="Times New Roman" w:hAnsi="Times New Roman"/>
              </w:rPr>
              <w:t>470/74</w:t>
            </w:r>
          </w:p>
        </w:tc>
        <w:tc>
          <w:tcPr>
            <w:tcW w:w="1843" w:type="dxa"/>
            <w:tcBorders>
              <w:top w:val="single" w:sz="4" w:space="0" w:color="000000"/>
              <w:left w:val="single" w:sz="4" w:space="0" w:color="000000"/>
              <w:bottom w:val="single" w:sz="4" w:space="0" w:color="000000"/>
              <w:right w:val="single" w:sz="4" w:space="0" w:color="000000"/>
            </w:tcBorders>
            <w:hideMark/>
          </w:tcPr>
          <w:p w:rsidR="00DF7BDB" w:rsidRPr="009E4AF1" w:rsidRDefault="00DF7BDB" w:rsidP="006F5E41">
            <w:pPr>
              <w:pStyle w:val="a8"/>
              <w:ind w:left="-107"/>
              <w:jc w:val="both"/>
              <w:rPr>
                <w:rFonts w:ascii="Times New Roman" w:hAnsi="Times New Roman"/>
              </w:rPr>
            </w:pPr>
            <w:r>
              <w:rPr>
                <w:rFonts w:ascii="Times New Roman" w:hAnsi="Times New Roman"/>
              </w:rPr>
              <w:t xml:space="preserve">1. </w:t>
            </w:r>
            <w:r w:rsidRPr="0052270C">
              <w:rPr>
                <w:rFonts w:ascii="Times New Roman" w:hAnsi="Times New Roman"/>
              </w:rPr>
              <w:t>Изучение порядка</w:t>
            </w:r>
            <w:r>
              <w:rPr>
                <w:rFonts w:ascii="Times New Roman" w:hAnsi="Times New Roman"/>
              </w:rPr>
              <w:t xml:space="preserve"> </w:t>
            </w:r>
            <w:r w:rsidRPr="004D4480">
              <w:rPr>
                <w:rFonts w:ascii="Times New Roman" w:hAnsi="Times New Roman"/>
              </w:rPr>
              <w:t>подготовки и принятия</w:t>
            </w:r>
            <w:r>
              <w:rPr>
                <w:rFonts w:ascii="Times New Roman" w:hAnsi="Times New Roman"/>
              </w:rPr>
              <w:t xml:space="preserve"> </w:t>
            </w:r>
            <w:r w:rsidRPr="004D4480">
              <w:rPr>
                <w:rFonts w:ascii="Times New Roman" w:hAnsi="Times New Roman"/>
              </w:rPr>
              <w:t>управленческих решений,</w:t>
            </w:r>
            <w:r>
              <w:rPr>
                <w:rFonts w:ascii="Times New Roman" w:hAnsi="Times New Roman"/>
              </w:rPr>
              <w:t xml:space="preserve"> </w:t>
            </w:r>
            <w:r w:rsidRPr="004D4480">
              <w:rPr>
                <w:rFonts w:ascii="Times New Roman" w:hAnsi="Times New Roman"/>
              </w:rPr>
              <w:t>организации их исполнения</w:t>
            </w:r>
          </w:p>
        </w:tc>
        <w:tc>
          <w:tcPr>
            <w:tcW w:w="2801"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 xml:space="preserve">Тема 2.1. </w:t>
            </w:r>
          </w:p>
          <w:p w:rsidR="00DF7BDB" w:rsidRDefault="00DF7BDB" w:rsidP="006F5E41">
            <w:pPr>
              <w:jc w:val="both"/>
              <w:rPr>
                <w:rFonts w:ascii="Times New Roman" w:hAnsi="Times New Roman"/>
              </w:rPr>
            </w:pPr>
            <w:r>
              <w:rPr>
                <w:rFonts w:ascii="Times New Roman" w:hAnsi="Times New Roman"/>
              </w:rPr>
              <w:t xml:space="preserve">Подготовка и принятие </w:t>
            </w:r>
            <w:r w:rsidRPr="004D4480">
              <w:rPr>
                <w:rFonts w:ascii="Times New Roman" w:hAnsi="Times New Roman"/>
              </w:rPr>
              <w:t>управленческих решений,</w:t>
            </w:r>
            <w:r>
              <w:rPr>
                <w:rFonts w:ascii="Times New Roman" w:hAnsi="Times New Roman"/>
              </w:rPr>
              <w:t xml:space="preserve"> организация</w:t>
            </w:r>
            <w:r w:rsidRPr="004D4480">
              <w:rPr>
                <w:rFonts w:ascii="Times New Roman" w:hAnsi="Times New Roman"/>
              </w:rPr>
              <w:t xml:space="preserve"> их исполнения</w:t>
            </w:r>
          </w:p>
        </w:tc>
        <w:tc>
          <w:tcPr>
            <w:tcW w:w="916" w:type="dxa"/>
            <w:tcBorders>
              <w:top w:val="single" w:sz="4" w:space="0" w:color="000000"/>
              <w:left w:val="single" w:sz="4" w:space="0" w:color="000000"/>
              <w:right w:val="single" w:sz="4" w:space="0" w:color="000000"/>
            </w:tcBorders>
            <w:hideMark/>
          </w:tcPr>
          <w:p w:rsidR="00DF7BDB" w:rsidRDefault="00DF7BDB" w:rsidP="006F5E41">
            <w:pPr>
              <w:jc w:val="center"/>
              <w:rPr>
                <w:rFonts w:ascii="Times New Roman" w:hAnsi="Times New Roman"/>
              </w:rPr>
            </w:pPr>
            <w:r>
              <w:rPr>
                <w:rFonts w:ascii="Times New Roman" w:hAnsi="Times New Roman"/>
              </w:rPr>
              <w:t>12</w:t>
            </w:r>
          </w:p>
        </w:tc>
      </w:tr>
      <w:tr w:rsidR="00DF7BDB" w:rsidTr="00AB1250">
        <w:trPr>
          <w:trHeight w:val="2540"/>
        </w:trPr>
        <w:tc>
          <w:tcPr>
            <w:tcW w:w="1058" w:type="dxa"/>
            <w:vMerge/>
            <w:tcBorders>
              <w:left w:val="single" w:sz="4" w:space="0" w:color="000000"/>
              <w:right w:val="single" w:sz="4" w:space="0" w:color="000000"/>
            </w:tcBorders>
            <w:hideMark/>
          </w:tcPr>
          <w:p w:rsidR="00DF7BDB" w:rsidRDefault="00DF7BDB" w:rsidP="006F5E41">
            <w:pPr>
              <w:rPr>
                <w:rFonts w:ascii="Times New Roman" w:hAnsi="Times New Roman"/>
              </w:rPr>
            </w:pPr>
          </w:p>
        </w:tc>
        <w:tc>
          <w:tcPr>
            <w:tcW w:w="2026" w:type="dxa"/>
            <w:vMerge/>
            <w:tcBorders>
              <w:left w:val="single" w:sz="4" w:space="0" w:color="000000"/>
              <w:right w:val="single" w:sz="4" w:space="0" w:color="000000"/>
            </w:tcBorders>
            <w:hideMark/>
          </w:tcPr>
          <w:p w:rsidR="00DF7BDB" w:rsidRPr="00CA391F" w:rsidRDefault="00DF7BDB" w:rsidP="006F5E41">
            <w:pPr>
              <w:rPr>
                <w:rFonts w:ascii="Times New Roman" w:eastAsia="Times New Roman" w:hAnsi="Times New Roman"/>
                <w:bCs/>
                <w:lang w:eastAsia="ru-RU"/>
              </w:rPr>
            </w:pPr>
          </w:p>
        </w:tc>
        <w:tc>
          <w:tcPr>
            <w:tcW w:w="992" w:type="dxa"/>
            <w:vMerge/>
            <w:tcBorders>
              <w:left w:val="single" w:sz="4" w:space="0" w:color="000000"/>
              <w:right w:val="single" w:sz="4" w:space="0" w:color="000000"/>
            </w:tcBorders>
            <w:hideMark/>
          </w:tcPr>
          <w:p w:rsidR="00DF7BDB" w:rsidRPr="00CA391F" w:rsidRDefault="00DF7BDB" w:rsidP="006F5E41">
            <w:pPr>
              <w:rPr>
                <w:rFonts w:ascii="Times New Roman" w:hAnsi="Times New Roman"/>
                <w:highlight w:val="yellow"/>
              </w:rPr>
            </w:pPr>
          </w:p>
        </w:tc>
        <w:tc>
          <w:tcPr>
            <w:tcW w:w="1843"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pStyle w:val="a8"/>
              <w:ind w:left="-107"/>
              <w:jc w:val="both"/>
              <w:rPr>
                <w:rFonts w:ascii="Times New Roman" w:hAnsi="Times New Roman"/>
              </w:rPr>
            </w:pPr>
            <w:r>
              <w:rPr>
                <w:rFonts w:ascii="Times New Roman" w:hAnsi="Times New Roman"/>
              </w:rPr>
              <w:t xml:space="preserve">2. </w:t>
            </w:r>
            <w:r w:rsidRPr="004D4480">
              <w:rPr>
                <w:rFonts w:ascii="Times New Roman" w:hAnsi="Times New Roman"/>
              </w:rPr>
              <w:t>Описать</w:t>
            </w:r>
            <w:r>
              <w:rPr>
                <w:rFonts w:ascii="Times New Roman" w:hAnsi="Times New Roman"/>
              </w:rPr>
              <w:t xml:space="preserve"> </w:t>
            </w:r>
            <w:r w:rsidRPr="004D4480">
              <w:rPr>
                <w:rFonts w:ascii="Times New Roman" w:hAnsi="Times New Roman"/>
              </w:rPr>
              <w:t>порядок</w:t>
            </w:r>
            <w:r>
              <w:rPr>
                <w:rFonts w:ascii="Times New Roman" w:hAnsi="Times New Roman"/>
              </w:rPr>
              <w:t xml:space="preserve"> </w:t>
            </w:r>
            <w:r w:rsidRPr="004D4480">
              <w:rPr>
                <w:rFonts w:ascii="Times New Roman" w:hAnsi="Times New Roman"/>
              </w:rPr>
              <w:t>организации</w:t>
            </w:r>
            <w:r>
              <w:rPr>
                <w:rFonts w:ascii="Times New Roman" w:hAnsi="Times New Roman"/>
              </w:rPr>
              <w:t xml:space="preserve"> </w:t>
            </w:r>
            <w:r w:rsidRPr="004D4480">
              <w:rPr>
                <w:rFonts w:ascii="Times New Roman" w:hAnsi="Times New Roman"/>
              </w:rPr>
              <w:t>работы</w:t>
            </w:r>
            <w:r>
              <w:rPr>
                <w:rFonts w:ascii="Times New Roman" w:hAnsi="Times New Roman"/>
              </w:rPr>
              <w:t xml:space="preserve"> </w:t>
            </w:r>
            <w:r w:rsidRPr="004D4480">
              <w:rPr>
                <w:rFonts w:ascii="Times New Roman" w:hAnsi="Times New Roman"/>
              </w:rPr>
              <w:t>подчиненных – проведение</w:t>
            </w:r>
            <w:r>
              <w:rPr>
                <w:rFonts w:ascii="Times New Roman" w:hAnsi="Times New Roman"/>
              </w:rPr>
              <w:t xml:space="preserve"> </w:t>
            </w:r>
            <w:r w:rsidRPr="004D4480">
              <w:rPr>
                <w:rFonts w:ascii="Times New Roman" w:hAnsi="Times New Roman"/>
              </w:rPr>
              <w:t>оперативного</w:t>
            </w:r>
            <w:r>
              <w:rPr>
                <w:rFonts w:ascii="Times New Roman" w:hAnsi="Times New Roman"/>
              </w:rPr>
              <w:t xml:space="preserve"> </w:t>
            </w:r>
            <w:r w:rsidRPr="004D4480">
              <w:rPr>
                <w:rFonts w:ascii="Times New Roman" w:hAnsi="Times New Roman"/>
              </w:rPr>
              <w:t>собрания</w:t>
            </w:r>
            <w:r>
              <w:rPr>
                <w:rFonts w:ascii="Times New Roman" w:hAnsi="Times New Roman"/>
              </w:rPr>
              <w:t xml:space="preserve"> </w:t>
            </w:r>
            <w:r w:rsidRPr="004D4480">
              <w:rPr>
                <w:rFonts w:ascii="Times New Roman" w:hAnsi="Times New Roman"/>
              </w:rPr>
              <w:t>сотрудников подразделения</w:t>
            </w:r>
          </w:p>
        </w:tc>
        <w:tc>
          <w:tcPr>
            <w:tcW w:w="2801"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Тема 2.2.</w:t>
            </w:r>
          </w:p>
          <w:p w:rsidR="00DF7BDB" w:rsidRDefault="00DF7BDB" w:rsidP="006F5E41">
            <w:pPr>
              <w:jc w:val="both"/>
              <w:rPr>
                <w:rFonts w:ascii="Times New Roman" w:hAnsi="Times New Roman"/>
              </w:rPr>
            </w:pPr>
            <w:r>
              <w:rPr>
                <w:rFonts w:ascii="Times New Roman" w:hAnsi="Times New Roman"/>
              </w:rPr>
              <w:t>П</w:t>
            </w:r>
            <w:r w:rsidRPr="004D4480">
              <w:rPr>
                <w:rFonts w:ascii="Times New Roman" w:hAnsi="Times New Roman"/>
              </w:rPr>
              <w:t>орядок</w:t>
            </w:r>
            <w:r>
              <w:rPr>
                <w:rFonts w:ascii="Times New Roman" w:hAnsi="Times New Roman"/>
              </w:rPr>
              <w:t xml:space="preserve"> </w:t>
            </w:r>
            <w:r w:rsidRPr="004D4480">
              <w:rPr>
                <w:rFonts w:ascii="Times New Roman" w:hAnsi="Times New Roman"/>
              </w:rPr>
              <w:t>организации</w:t>
            </w:r>
            <w:r>
              <w:rPr>
                <w:rFonts w:ascii="Times New Roman" w:hAnsi="Times New Roman"/>
              </w:rPr>
              <w:t xml:space="preserve"> </w:t>
            </w:r>
            <w:r w:rsidRPr="004D4480">
              <w:rPr>
                <w:rFonts w:ascii="Times New Roman" w:hAnsi="Times New Roman"/>
              </w:rPr>
              <w:t>работы</w:t>
            </w:r>
            <w:r>
              <w:rPr>
                <w:rFonts w:ascii="Times New Roman" w:hAnsi="Times New Roman"/>
              </w:rPr>
              <w:t xml:space="preserve"> </w:t>
            </w:r>
            <w:r w:rsidRPr="004D4480">
              <w:rPr>
                <w:rFonts w:ascii="Times New Roman" w:hAnsi="Times New Roman"/>
              </w:rPr>
              <w:t>подчиненных</w:t>
            </w:r>
            <w:r>
              <w:rPr>
                <w:rFonts w:ascii="Times New Roman" w:hAnsi="Times New Roman"/>
              </w:rPr>
              <w:t xml:space="preserve"> в полиции</w:t>
            </w:r>
            <w:r w:rsidRPr="004D4480">
              <w:rPr>
                <w:rFonts w:ascii="Times New Roman" w:hAnsi="Times New Roman"/>
              </w:rPr>
              <w:t xml:space="preserve"> </w:t>
            </w:r>
          </w:p>
        </w:tc>
        <w:tc>
          <w:tcPr>
            <w:tcW w:w="916" w:type="dxa"/>
            <w:tcBorders>
              <w:top w:val="single" w:sz="4" w:space="0" w:color="000000"/>
              <w:left w:val="single" w:sz="4" w:space="0" w:color="000000"/>
              <w:right w:val="single" w:sz="4" w:space="0" w:color="000000"/>
            </w:tcBorders>
            <w:hideMark/>
          </w:tcPr>
          <w:p w:rsidR="00DF7BDB" w:rsidRDefault="00DF7BDB" w:rsidP="006F5E41">
            <w:pPr>
              <w:jc w:val="center"/>
              <w:rPr>
                <w:rFonts w:ascii="Times New Roman" w:hAnsi="Times New Roman"/>
              </w:rPr>
            </w:pPr>
            <w:r>
              <w:rPr>
                <w:rFonts w:ascii="Times New Roman" w:hAnsi="Times New Roman"/>
              </w:rPr>
              <w:t>8</w:t>
            </w:r>
          </w:p>
        </w:tc>
      </w:tr>
      <w:tr w:rsidR="00DF7BDB" w:rsidTr="00AB1250">
        <w:trPr>
          <w:trHeight w:val="360"/>
        </w:trPr>
        <w:tc>
          <w:tcPr>
            <w:tcW w:w="1058" w:type="dxa"/>
            <w:vMerge/>
            <w:tcBorders>
              <w:left w:val="single" w:sz="4" w:space="0" w:color="000000"/>
              <w:right w:val="single" w:sz="4" w:space="0" w:color="000000"/>
            </w:tcBorders>
            <w:vAlign w:val="center"/>
            <w:hideMark/>
          </w:tcPr>
          <w:p w:rsidR="00DF7BDB" w:rsidRDefault="00DF7BDB" w:rsidP="006F5E41">
            <w:pPr>
              <w:rPr>
                <w:rFonts w:ascii="Times New Roman" w:hAnsi="Times New Roman"/>
              </w:rPr>
            </w:pPr>
          </w:p>
        </w:tc>
        <w:tc>
          <w:tcPr>
            <w:tcW w:w="2026"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992"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pStyle w:val="a8"/>
              <w:ind w:left="-107"/>
              <w:jc w:val="both"/>
              <w:rPr>
                <w:rFonts w:ascii="Times New Roman" w:hAnsi="Times New Roman"/>
              </w:rPr>
            </w:pPr>
            <w:r>
              <w:rPr>
                <w:rFonts w:ascii="Times New Roman" w:hAnsi="Times New Roman"/>
              </w:rPr>
              <w:t xml:space="preserve">3. </w:t>
            </w:r>
            <w:r w:rsidRPr="004D4480">
              <w:rPr>
                <w:rFonts w:ascii="Times New Roman" w:hAnsi="Times New Roman"/>
              </w:rPr>
              <w:t>Определение</w:t>
            </w:r>
            <w:r>
              <w:rPr>
                <w:rFonts w:ascii="Times New Roman" w:hAnsi="Times New Roman"/>
              </w:rPr>
              <w:t xml:space="preserve"> </w:t>
            </w:r>
            <w:r w:rsidRPr="004D4480">
              <w:rPr>
                <w:rFonts w:ascii="Times New Roman" w:hAnsi="Times New Roman"/>
              </w:rPr>
              <w:t>формы</w:t>
            </w:r>
            <w:r>
              <w:rPr>
                <w:rFonts w:ascii="Times New Roman" w:hAnsi="Times New Roman"/>
              </w:rPr>
              <w:t xml:space="preserve"> </w:t>
            </w:r>
            <w:r w:rsidRPr="004D4480">
              <w:rPr>
                <w:rFonts w:ascii="Times New Roman" w:hAnsi="Times New Roman"/>
              </w:rPr>
              <w:t>контроля и составление</w:t>
            </w:r>
            <w:r>
              <w:rPr>
                <w:rFonts w:ascii="Times New Roman" w:hAnsi="Times New Roman"/>
              </w:rPr>
              <w:t xml:space="preserve"> </w:t>
            </w:r>
            <w:r w:rsidRPr="004D4480">
              <w:rPr>
                <w:rFonts w:ascii="Times New Roman" w:hAnsi="Times New Roman"/>
              </w:rPr>
              <w:t>отчетной документации о</w:t>
            </w:r>
            <w:r>
              <w:rPr>
                <w:rFonts w:ascii="Times New Roman" w:hAnsi="Times New Roman"/>
              </w:rPr>
              <w:t xml:space="preserve"> </w:t>
            </w:r>
            <w:r w:rsidRPr="004D4480">
              <w:rPr>
                <w:rFonts w:ascii="Times New Roman" w:hAnsi="Times New Roman"/>
              </w:rPr>
              <w:t>выполнении поставленных</w:t>
            </w:r>
            <w:r>
              <w:rPr>
                <w:rFonts w:ascii="Times New Roman" w:hAnsi="Times New Roman"/>
              </w:rPr>
              <w:t xml:space="preserve"> </w:t>
            </w:r>
            <w:r w:rsidRPr="004D4480">
              <w:rPr>
                <w:rFonts w:ascii="Times New Roman" w:hAnsi="Times New Roman"/>
              </w:rPr>
              <w:t>задач</w:t>
            </w:r>
          </w:p>
        </w:tc>
        <w:tc>
          <w:tcPr>
            <w:tcW w:w="2801"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 xml:space="preserve">Тема 2.3. </w:t>
            </w:r>
          </w:p>
          <w:p w:rsidR="00DF7BDB" w:rsidRDefault="00DF7BDB" w:rsidP="006F5E41">
            <w:pPr>
              <w:jc w:val="both"/>
              <w:rPr>
                <w:rFonts w:ascii="Times New Roman" w:hAnsi="Times New Roman"/>
              </w:rPr>
            </w:pPr>
            <w:r>
              <w:rPr>
                <w:rFonts w:ascii="Times New Roman" w:hAnsi="Times New Roman"/>
              </w:rPr>
              <w:t>Ф</w:t>
            </w:r>
            <w:r w:rsidRPr="004D4480">
              <w:rPr>
                <w:rFonts w:ascii="Times New Roman" w:hAnsi="Times New Roman"/>
              </w:rPr>
              <w:t>ормы</w:t>
            </w:r>
            <w:r>
              <w:rPr>
                <w:rFonts w:ascii="Times New Roman" w:hAnsi="Times New Roman"/>
              </w:rPr>
              <w:t xml:space="preserve"> </w:t>
            </w:r>
            <w:r w:rsidRPr="004D4480">
              <w:rPr>
                <w:rFonts w:ascii="Times New Roman" w:hAnsi="Times New Roman"/>
              </w:rPr>
              <w:t>контроля и составление</w:t>
            </w:r>
            <w:r>
              <w:rPr>
                <w:rFonts w:ascii="Times New Roman" w:hAnsi="Times New Roman"/>
              </w:rPr>
              <w:t xml:space="preserve"> </w:t>
            </w:r>
            <w:r w:rsidRPr="004D4480">
              <w:rPr>
                <w:rFonts w:ascii="Times New Roman" w:hAnsi="Times New Roman"/>
              </w:rPr>
              <w:t>отчетной документации о</w:t>
            </w:r>
            <w:r>
              <w:rPr>
                <w:rFonts w:ascii="Times New Roman" w:hAnsi="Times New Roman"/>
              </w:rPr>
              <w:t xml:space="preserve"> </w:t>
            </w:r>
            <w:r w:rsidRPr="004D4480">
              <w:rPr>
                <w:rFonts w:ascii="Times New Roman" w:hAnsi="Times New Roman"/>
              </w:rPr>
              <w:t>выполнении поставленных</w:t>
            </w:r>
            <w:r>
              <w:rPr>
                <w:rFonts w:ascii="Times New Roman" w:hAnsi="Times New Roman"/>
              </w:rPr>
              <w:t xml:space="preserve"> </w:t>
            </w:r>
            <w:r w:rsidRPr="004D4480">
              <w:rPr>
                <w:rFonts w:ascii="Times New Roman" w:hAnsi="Times New Roman"/>
              </w:rPr>
              <w:t>задач</w:t>
            </w:r>
          </w:p>
        </w:tc>
        <w:tc>
          <w:tcPr>
            <w:tcW w:w="916"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center"/>
              <w:rPr>
                <w:rFonts w:ascii="Times New Roman" w:hAnsi="Times New Roman"/>
              </w:rPr>
            </w:pPr>
            <w:r>
              <w:rPr>
                <w:rFonts w:ascii="Times New Roman" w:hAnsi="Times New Roman"/>
              </w:rPr>
              <w:t>10</w:t>
            </w:r>
          </w:p>
        </w:tc>
      </w:tr>
      <w:tr w:rsidR="00DF7BDB" w:rsidTr="00AB1250">
        <w:trPr>
          <w:trHeight w:val="360"/>
        </w:trPr>
        <w:tc>
          <w:tcPr>
            <w:tcW w:w="1058" w:type="dxa"/>
            <w:vMerge/>
            <w:tcBorders>
              <w:left w:val="single" w:sz="4" w:space="0" w:color="000000"/>
              <w:right w:val="single" w:sz="4" w:space="0" w:color="000000"/>
            </w:tcBorders>
            <w:vAlign w:val="center"/>
            <w:hideMark/>
          </w:tcPr>
          <w:p w:rsidR="00DF7BDB" w:rsidRDefault="00DF7BDB" w:rsidP="006F5E41">
            <w:pPr>
              <w:rPr>
                <w:rFonts w:ascii="Times New Roman" w:hAnsi="Times New Roman"/>
              </w:rPr>
            </w:pPr>
          </w:p>
        </w:tc>
        <w:tc>
          <w:tcPr>
            <w:tcW w:w="2026"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992"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pStyle w:val="a8"/>
              <w:ind w:left="0"/>
              <w:jc w:val="both"/>
              <w:rPr>
                <w:rFonts w:ascii="Times New Roman" w:hAnsi="Times New Roman"/>
              </w:rPr>
            </w:pPr>
            <w:r>
              <w:rPr>
                <w:rFonts w:ascii="Times New Roman" w:hAnsi="Times New Roman"/>
              </w:rPr>
              <w:t xml:space="preserve">4. </w:t>
            </w:r>
            <w:r w:rsidRPr="00CA391F">
              <w:rPr>
                <w:rFonts w:ascii="Times New Roman" w:hAnsi="Times New Roman"/>
              </w:rPr>
              <w:t>Описать</w:t>
            </w:r>
            <w:r>
              <w:rPr>
                <w:rFonts w:ascii="Times New Roman" w:hAnsi="Times New Roman"/>
              </w:rPr>
              <w:t xml:space="preserve"> </w:t>
            </w:r>
            <w:r w:rsidRPr="00CA391F">
              <w:rPr>
                <w:rFonts w:ascii="Times New Roman" w:hAnsi="Times New Roman"/>
              </w:rPr>
              <w:t>порядок</w:t>
            </w:r>
            <w:r>
              <w:rPr>
                <w:rFonts w:ascii="Times New Roman" w:hAnsi="Times New Roman"/>
              </w:rPr>
              <w:t xml:space="preserve"> </w:t>
            </w:r>
            <w:r w:rsidRPr="00CA391F">
              <w:rPr>
                <w:rFonts w:ascii="Times New Roman" w:hAnsi="Times New Roman"/>
              </w:rPr>
              <w:t>организации</w:t>
            </w:r>
            <w:r>
              <w:rPr>
                <w:rFonts w:ascii="Times New Roman" w:hAnsi="Times New Roman"/>
              </w:rPr>
              <w:t xml:space="preserve"> </w:t>
            </w:r>
            <w:r w:rsidRPr="00CA391F">
              <w:rPr>
                <w:rFonts w:ascii="Times New Roman" w:hAnsi="Times New Roman"/>
              </w:rPr>
              <w:t>работы</w:t>
            </w:r>
            <w:r>
              <w:rPr>
                <w:rFonts w:ascii="Times New Roman" w:hAnsi="Times New Roman"/>
              </w:rPr>
              <w:t xml:space="preserve"> </w:t>
            </w:r>
            <w:r w:rsidRPr="00CA391F">
              <w:rPr>
                <w:rFonts w:ascii="Times New Roman" w:hAnsi="Times New Roman"/>
              </w:rPr>
              <w:t>подчиненных</w:t>
            </w:r>
            <w:r>
              <w:rPr>
                <w:rFonts w:ascii="Times New Roman" w:hAnsi="Times New Roman"/>
              </w:rPr>
              <w:t xml:space="preserve"> </w:t>
            </w:r>
            <w:r w:rsidRPr="00CA391F">
              <w:rPr>
                <w:rFonts w:ascii="Times New Roman" w:hAnsi="Times New Roman"/>
              </w:rPr>
              <w:t>при</w:t>
            </w:r>
            <w:r>
              <w:rPr>
                <w:rFonts w:ascii="Times New Roman" w:hAnsi="Times New Roman"/>
              </w:rPr>
              <w:t xml:space="preserve"> </w:t>
            </w:r>
            <w:r w:rsidRPr="00CA391F">
              <w:rPr>
                <w:rFonts w:ascii="Times New Roman" w:hAnsi="Times New Roman"/>
              </w:rPr>
              <w:t>взаимодействии</w:t>
            </w:r>
            <w:r>
              <w:rPr>
                <w:rFonts w:ascii="Times New Roman" w:hAnsi="Times New Roman"/>
              </w:rPr>
              <w:t xml:space="preserve"> </w:t>
            </w:r>
            <w:r w:rsidRPr="00CA391F">
              <w:rPr>
                <w:rFonts w:ascii="Times New Roman" w:hAnsi="Times New Roman"/>
              </w:rPr>
              <w:t>со</w:t>
            </w:r>
            <w:r>
              <w:rPr>
                <w:rFonts w:ascii="Times New Roman" w:hAnsi="Times New Roman"/>
              </w:rPr>
              <w:t xml:space="preserve"> </w:t>
            </w:r>
            <w:r w:rsidRPr="00CA391F">
              <w:rPr>
                <w:rFonts w:ascii="Times New Roman" w:hAnsi="Times New Roman"/>
              </w:rPr>
              <w:t>смежными структурными</w:t>
            </w:r>
            <w:r>
              <w:rPr>
                <w:rFonts w:ascii="Times New Roman" w:hAnsi="Times New Roman"/>
              </w:rPr>
              <w:t xml:space="preserve"> </w:t>
            </w:r>
            <w:r w:rsidRPr="00CA391F">
              <w:rPr>
                <w:rFonts w:ascii="Times New Roman" w:hAnsi="Times New Roman"/>
              </w:rPr>
              <w:t>подразделениями и иными</w:t>
            </w:r>
            <w:r>
              <w:rPr>
                <w:rFonts w:ascii="Times New Roman" w:hAnsi="Times New Roman"/>
              </w:rPr>
              <w:t xml:space="preserve"> </w:t>
            </w:r>
            <w:r w:rsidRPr="00CA391F">
              <w:rPr>
                <w:rFonts w:ascii="Times New Roman" w:hAnsi="Times New Roman"/>
              </w:rPr>
              <w:t>организациями</w:t>
            </w:r>
          </w:p>
        </w:tc>
        <w:tc>
          <w:tcPr>
            <w:tcW w:w="2801"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Тема 2.4.</w:t>
            </w:r>
          </w:p>
          <w:p w:rsidR="00DF7BDB" w:rsidRDefault="00DF7BDB" w:rsidP="006F5E41">
            <w:pPr>
              <w:jc w:val="both"/>
              <w:rPr>
                <w:rFonts w:ascii="Times New Roman" w:hAnsi="Times New Roman"/>
              </w:rPr>
            </w:pPr>
            <w:r>
              <w:rPr>
                <w:rFonts w:ascii="Times New Roman" w:hAnsi="Times New Roman"/>
              </w:rPr>
              <w:t>О</w:t>
            </w:r>
            <w:r w:rsidRPr="00CA391F">
              <w:rPr>
                <w:rFonts w:ascii="Times New Roman" w:hAnsi="Times New Roman"/>
              </w:rPr>
              <w:t>рганизаци</w:t>
            </w:r>
            <w:r>
              <w:rPr>
                <w:rFonts w:ascii="Times New Roman" w:hAnsi="Times New Roman"/>
              </w:rPr>
              <w:t xml:space="preserve">я </w:t>
            </w:r>
            <w:r w:rsidRPr="00CA391F">
              <w:rPr>
                <w:rFonts w:ascii="Times New Roman" w:hAnsi="Times New Roman"/>
              </w:rPr>
              <w:t>работы</w:t>
            </w:r>
            <w:r>
              <w:rPr>
                <w:rFonts w:ascii="Times New Roman" w:hAnsi="Times New Roman"/>
              </w:rPr>
              <w:t xml:space="preserve"> </w:t>
            </w:r>
            <w:r w:rsidRPr="00CA391F">
              <w:rPr>
                <w:rFonts w:ascii="Times New Roman" w:hAnsi="Times New Roman"/>
              </w:rPr>
              <w:t>подчиненных</w:t>
            </w:r>
            <w:r>
              <w:rPr>
                <w:rFonts w:ascii="Times New Roman" w:hAnsi="Times New Roman"/>
              </w:rPr>
              <w:t xml:space="preserve"> </w:t>
            </w:r>
            <w:r w:rsidRPr="00CA391F">
              <w:rPr>
                <w:rFonts w:ascii="Times New Roman" w:hAnsi="Times New Roman"/>
              </w:rPr>
              <w:t>при</w:t>
            </w:r>
            <w:r>
              <w:rPr>
                <w:rFonts w:ascii="Times New Roman" w:hAnsi="Times New Roman"/>
              </w:rPr>
              <w:t xml:space="preserve"> </w:t>
            </w:r>
            <w:r w:rsidRPr="00CA391F">
              <w:rPr>
                <w:rFonts w:ascii="Times New Roman" w:hAnsi="Times New Roman"/>
              </w:rPr>
              <w:t>взаимодействии</w:t>
            </w:r>
            <w:r>
              <w:rPr>
                <w:rFonts w:ascii="Times New Roman" w:hAnsi="Times New Roman"/>
              </w:rPr>
              <w:t xml:space="preserve"> </w:t>
            </w:r>
            <w:r w:rsidRPr="00CA391F">
              <w:rPr>
                <w:rFonts w:ascii="Times New Roman" w:hAnsi="Times New Roman"/>
              </w:rPr>
              <w:t>со</w:t>
            </w:r>
            <w:r>
              <w:rPr>
                <w:rFonts w:ascii="Times New Roman" w:hAnsi="Times New Roman"/>
              </w:rPr>
              <w:t xml:space="preserve"> </w:t>
            </w:r>
            <w:r w:rsidRPr="00CA391F">
              <w:rPr>
                <w:rFonts w:ascii="Times New Roman" w:hAnsi="Times New Roman"/>
              </w:rPr>
              <w:t>смежными структурными</w:t>
            </w:r>
            <w:r>
              <w:rPr>
                <w:rFonts w:ascii="Times New Roman" w:hAnsi="Times New Roman"/>
              </w:rPr>
              <w:t xml:space="preserve"> </w:t>
            </w:r>
            <w:r w:rsidRPr="00CA391F">
              <w:rPr>
                <w:rFonts w:ascii="Times New Roman" w:hAnsi="Times New Roman"/>
              </w:rPr>
              <w:t>подразделениями и иными</w:t>
            </w:r>
            <w:r>
              <w:rPr>
                <w:rFonts w:ascii="Times New Roman" w:hAnsi="Times New Roman"/>
              </w:rPr>
              <w:t xml:space="preserve"> </w:t>
            </w:r>
            <w:r w:rsidRPr="00CA391F">
              <w:rPr>
                <w:rFonts w:ascii="Times New Roman" w:hAnsi="Times New Roman"/>
              </w:rPr>
              <w:t>организациями</w:t>
            </w:r>
          </w:p>
        </w:tc>
        <w:tc>
          <w:tcPr>
            <w:tcW w:w="916"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center"/>
              <w:rPr>
                <w:rFonts w:ascii="Times New Roman" w:hAnsi="Times New Roman"/>
              </w:rPr>
            </w:pPr>
            <w:r>
              <w:rPr>
                <w:rFonts w:ascii="Times New Roman" w:hAnsi="Times New Roman"/>
              </w:rPr>
              <w:t>10</w:t>
            </w:r>
          </w:p>
        </w:tc>
      </w:tr>
      <w:tr w:rsidR="00DF7BDB" w:rsidTr="00AB1250">
        <w:trPr>
          <w:trHeight w:val="360"/>
        </w:trPr>
        <w:tc>
          <w:tcPr>
            <w:tcW w:w="1058" w:type="dxa"/>
            <w:vMerge/>
            <w:tcBorders>
              <w:left w:val="single" w:sz="4" w:space="0" w:color="000000"/>
              <w:right w:val="single" w:sz="4" w:space="0" w:color="000000"/>
            </w:tcBorders>
            <w:vAlign w:val="center"/>
            <w:hideMark/>
          </w:tcPr>
          <w:p w:rsidR="00DF7BDB" w:rsidRDefault="00DF7BDB" w:rsidP="006F5E41">
            <w:pPr>
              <w:rPr>
                <w:rFonts w:ascii="Times New Roman" w:hAnsi="Times New Roman"/>
              </w:rPr>
            </w:pPr>
          </w:p>
        </w:tc>
        <w:tc>
          <w:tcPr>
            <w:tcW w:w="2026"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992"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 xml:space="preserve">5. </w:t>
            </w:r>
            <w:r w:rsidRPr="00CA391F">
              <w:rPr>
                <w:rFonts w:ascii="Times New Roman" w:hAnsi="Times New Roman"/>
              </w:rPr>
              <w:t>Разработать</w:t>
            </w:r>
            <w:r>
              <w:rPr>
                <w:rFonts w:ascii="Times New Roman" w:hAnsi="Times New Roman"/>
              </w:rPr>
              <w:t xml:space="preserve"> </w:t>
            </w:r>
            <w:r w:rsidRPr="00CA391F">
              <w:rPr>
                <w:rFonts w:ascii="Times New Roman" w:hAnsi="Times New Roman"/>
              </w:rPr>
              <w:t>систему</w:t>
            </w:r>
            <w:r>
              <w:rPr>
                <w:rFonts w:ascii="Times New Roman" w:hAnsi="Times New Roman"/>
              </w:rPr>
              <w:t xml:space="preserve"> </w:t>
            </w:r>
            <w:r w:rsidRPr="00CA391F">
              <w:rPr>
                <w:rFonts w:ascii="Times New Roman" w:hAnsi="Times New Roman"/>
              </w:rPr>
              <w:t>контроля</w:t>
            </w:r>
            <w:r>
              <w:rPr>
                <w:rFonts w:ascii="Times New Roman" w:hAnsi="Times New Roman"/>
              </w:rPr>
              <w:t xml:space="preserve"> </w:t>
            </w:r>
            <w:r w:rsidRPr="00CA391F">
              <w:rPr>
                <w:rFonts w:ascii="Times New Roman" w:hAnsi="Times New Roman"/>
              </w:rPr>
              <w:t>выполнения</w:t>
            </w:r>
            <w:r>
              <w:rPr>
                <w:rFonts w:ascii="Times New Roman" w:hAnsi="Times New Roman"/>
              </w:rPr>
              <w:t xml:space="preserve"> </w:t>
            </w:r>
            <w:r w:rsidRPr="00CA391F">
              <w:rPr>
                <w:rFonts w:ascii="Times New Roman" w:hAnsi="Times New Roman"/>
              </w:rPr>
              <w:t>поставленных</w:t>
            </w:r>
            <w:r>
              <w:rPr>
                <w:rFonts w:ascii="Times New Roman" w:hAnsi="Times New Roman"/>
              </w:rPr>
              <w:t xml:space="preserve"> </w:t>
            </w:r>
            <w:r w:rsidRPr="00CA391F">
              <w:rPr>
                <w:rFonts w:ascii="Times New Roman" w:hAnsi="Times New Roman"/>
              </w:rPr>
              <w:t>задач</w:t>
            </w:r>
            <w:r>
              <w:rPr>
                <w:rFonts w:ascii="Times New Roman" w:hAnsi="Times New Roman"/>
              </w:rPr>
              <w:t xml:space="preserve"> </w:t>
            </w:r>
            <w:r w:rsidRPr="00CA391F">
              <w:rPr>
                <w:rFonts w:ascii="Times New Roman" w:hAnsi="Times New Roman"/>
              </w:rPr>
              <w:t>сотрудниками, определить</w:t>
            </w:r>
            <w:r>
              <w:rPr>
                <w:rFonts w:ascii="Times New Roman" w:hAnsi="Times New Roman"/>
              </w:rPr>
              <w:t xml:space="preserve"> </w:t>
            </w:r>
            <w:r w:rsidRPr="00CA391F">
              <w:rPr>
                <w:rFonts w:ascii="Times New Roman" w:hAnsi="Times New Roman"/>
              </w:rPr>
              <w:t>отчетную документацию</w:t>
            </w:r>
          </w:p>
        </w:tc>
        <w:tc>
          <w:tcPr>
            <w:tcW w:w="2801"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 xml:space="preserve">Тема 2.5. </w:t>
            </w:r>
          </w:p>
          <w:p w:rsidR="00DF7BDB" w:rsidRDefault="00DF7BDB" w:rsidP="006F5E41">
            <w:pPr>
              <w:jc w:val="both"/>
              <w:rPr>
                <w:rFonts w:ascii="Times New Roman" w:hAnsi="Times New Roman"/>
              </w:rPr>
            </w:pPr>
            <w:r>
              <w:rPr>
                <w:rFonts w:ascii="Times New Roman" w:hAnsi="Times New Roman"/>
              </w:rPr>
              <w:t xml:space="preserve">Контроль </w:t>
            </w:r>
            <w:r w:rsidRPr="00CA391F">
              <w:rPr>
                <w:rFonts w:ascii="Times New Roman" w:hAnsi="Times New Roman"/>
              </w:rPr>
              <w:t>выполнения</w:t>
            </w:r>
            <w:r>
              <w:rPr>
                <w:rFonts w:ascii="Times New Roman" w:hAnsi="Times New Roman"/>
              </w:rPr>
              <w:t xml:space="preserve"> </w:t>
            </w:r>
            <w:r w:rsidRPr="00CA391F">
              <w:rPr>
                <w:rFonts w:ascii="Times New Roman" w:hAnsi="Times New Roman"/>
              </w:rPr>
              <w:t>поставленных</w:t>
            </w:r>
            <w:r>
              <w:rPr>
                <w:rFonts w:ascii="Times New Roman" w:hAnsi="Times New Roman"/>
              </w:rPr>
              <w:t xml:space="preserve"> </w:t>
            </w:r>
            <w:r w:rsidRPr="00CA391F">
              <w:rPr>
                <w:rFonts w:ascii="Times New Roman" w:hAnsi="Times New Roman"/>
              </w:rPr>
              <w:t>задач</w:t>
            </w:r>
            <w:r>
              <w:rPr>
                <w:rFonts w:ascii="Times New Roman" w:hAnsi="Times New Roman"/>
              </w:rPr>
              <w:t xml:space="preserve"> </w:t>
            </w:r>
            <w:r w:rsidRPr="00CA391F">
              <w:rPr>
                <w:rFonts w:ascii="Times New Roman" w:hAnsi="Times New Roman"/>
              </w:rPr>
              <w:t>сотрудниками</w:t>
            </w:r>
          </w:p>
        </w:tc>
        <w:tc>
          <w:tcPr>
            <w:tcW w:w="916"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center"/>
              <w:rPr>
                <w:rFonts w:ascii="Times New Roman" w:hAnsi="Times New Roman"/>
              </w:rPr>
            </w:pPr>
            <w:r>
              <w:rPr>
                <w:rFonts w:ascii="Times New Roman" w:hAnsi="Times New Roman"/>
              </w:rPr>
              <w:t>10</w:t>
            </w:r>
          </w:p>
        </w:tc>
      </w:tr>
      <w:tr w:rsidR="00DF7BDB" w:rsidTr="00AB1250">
        <w:trPr>
          <w:trHeight w:val="360"/>
        </w:trPr>
        <w:tc>
          <w:tcPr>
            <w:tcW w:w="1058" w:type="dxa"/>
            <w:vMerge/>
            <w:tcBorders>
              <w:left w:val="single" w:sz="4" w:space="0" w:color="000000"/>
              <w:right w:val="single" w:sz="4" w:space="0" w:color="000000"/>
            </w:tcBorders>
            <w:vAlign w:val="center"/>
            <w:hideMark/>
          </w:tcPr>
          <w:p w:rsidR="00DF7BDB" w:rsidRDefault="00DF7BDB" w:rsidP="006F5E41">
            <w:pPr>
              <w:rPr>
                <w:rFonts w:ascii="Times New Roman" w:hAnsi="Times New Roman"/>
              </w:rPr>
            </w:pPr>
          </w:p>
        </w:tc>
        <w:tc>
          <w:tcPr>
            <w:tcW w:w="2026"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992"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pStyle w:val="a8"/>
              <w:ind w:left="-107"/>
              <w:jc w:val="both"/>
              <w:rPr>
                <w:rFonts w:ascii="Times New Roman" w:hAnsi="Times New Roman"/>
              </w:rPr>
            </w:pPr>
            <w:r>
              <w:rPr>
                <w:rFonts w:ascii="Times New Roman" w:hAnsi="Times New Roman"/>
              </w:rPr>
              <w:t xml:space="preserve">6. </w:t>
            </w:r>
            <w:r w:rsidRPr="00CA391F">
              <w:rPr>
                <w:rFonts w:ascii="Times New Roman" w:hAnsi="Times New Roman"/>
              </w:rPr>
              <w:t>Описать</w:t>
            </w:r>
            <w:r>
              <w:rPr>
                <w:rFonts w:ascii="Times New Roman" w:hAnsi="Times New Roman"/>
              </w:rPr>
              <w:t xml:space="preserve"> </w:t>
            </w:r>
            <w:r w:rsidRPr="00CA391F">
              <w:rPr>
                <w:rFonts w:ascii="Times New Roman" w:hAnsi="Times New Roman"/>
              </w:rPr>
              <w:t>и</w:t>
            </w:r>
            <w:r>
              <w:rPr>
                <w:rFonts w:ascii="Times New Roman" w:hAnsi="Times New Roman"/>
              </w:rPr>
              <w:t xml:space="preserve"> </w:t>
            </w:r>
            <w:r w:rsidRPr="00CA391F">
              <w:rPr>
                <w:rFonts w:ascii="Times New Roman" w:hAnsi="Times New Roman"/>
              </w:rPr>
              <w:t>указать</w:t>
            </w:r>
            <w:r>
              <w:rPr>
                <w:rFonts w:ascii="Times New Roman" w:hAnsi="Times New Roman"/>
              </w:rPr>
              <w:t xml:space="preserve"> </w:t>
            </w:r>
            <w:r w:rsidRPr="00CA391F">
              <w:rPr>
                <w:rFonts w:ascii="Times New Roman" w:hAnsi="Times New Roman"/>
              </w:rPr>
              <w:t>локальные</w:t>
            </w:r>
            <w:r>
              <w:rPr>
                <w:rFonts w:ascii="Times New Roman" w:hAnsi="Times New Roman"/>
              </w:rPr>
              <w:t xml:space="preserve"> </w:t>
            </w:r>
            <w:r w:rsidRPr="00CA391F">
              <w:rPr>
                <w:rFonts w:ascii="Times New Roman" w:hAnsi="Times New Roman"/>
              </w:rPr>
              <w:t>акты,</w:t>
            </w:r>
            <w:r>
              <w:rPr>
                <w:rFonts w:ascii="Times New Roman" w:hAnsi="Times New Roman"/>
              </w:rPr>
              <w:t xml:space="preserve"> </w:t>
            </w:r>
            <w:r w:rsidRPr="00CA391F">
              <w:rPr>
                <w:rFonts w:ascii="Times New Roman" w:hAnsi="Times New Roman"/>
              </w:rPr>
              <w:t>регламентирующие</w:t>
            </w:r>
            <w:r>
              <w:rPr>
                <w:rFonts w:ascii="Times New Roman" w:hAnsi="Times New Roman"/>
              </w:rPr>
              <w:t xml:space="preserve"> </w:t>
            </w:r>
            <w:r w:rsidRPr="00CA391F">
              <w:rPr>
                <w:rFonts w:ascii="Times New Roman" w:hAnsi="Times New Roman"/>
              </w:rPr>
              <w:t>порядок</w:t>
            </w:r>
            <w:r>
              <w:rPr>
                <w:rFonts w:ascii="Times New Roman" w:hAnsi="Times New Roman"/>
              </w:rPr>
              <w:t xml:space="preserve"> </w:t>
            </w:r>
            <w:r w:rsidRPr="00CA391F">
              <w:rPr>
                <w:rFonts w:ascii="Times New Roman" w:hAnsi="Times New Roman"/>
              </w:rPr>
              <w:t>осуществления</w:t>
            </w:r>
            <w:r>
              <w:rPr>
                <w:rFonts w:ascii="Times New Roman" w:hAnsi="Times New Roman"/>
              </w:rPr>
              <w:t xml:space="preserve"> </w:t>
            </w:r>
            <w:r w:rsidRPr="00CA391F">
              <w:rPr>
                <w:rFonts w:ascii="Times New Roman" w:hAnsi="Times New Roman"/>
              </w:rPr>
              <w:t>контроля</w:t>
            </w:r>
            <w:r>
              <w:rPr>
                <w:rFonts w:ascii="Times New Roman" w:hAnsi="Times New Roman"/>
              </w:rPr>
              <w:t xml:space="preserve"> </w:t>
            </w:r>
            <w:r w:rsidRPr="00CA391F">
              <w:rPr>
                <w:rFonts w:ascii="Times New Roman" w:hAnsi="Times New Roman"/>
              </w:rPr>
              <w:t>деятельности</w:t>
            </w:r>
            <w:r>
              <w:rPr>
                <w:rFonts w:ascii="Times New Roman" w:hAnsi="Times New Roman"/>
              </w:rPr>
              <w:t xml:space="preserve"> </w:t>
            </w:r>
            <w:r w:rsidRPr="00CA391F">
              <w:rPr>
                <w:rFonts w:ascii="Times New Roman" w:hAnsi="Times New Roman"/>
              </w:rPr>
              <w:lastRenderedPageBreak/>
              <w:t xml:space="preserve">исполнителей </w:t>
            </w:r>
            <w:r>
              <w:rPr>
                <w:rFonts w:ascii="Times New Roman" w:hAnsi="Times New Roman"/>
              </w:rPr>
              <w:t>выплат</w:t>
            </w:r>
          </w:p>
        </w:tc>
        <w:tc>
          <w:tcPr>
            <w:tcW w:w="2801"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lastRenderedPageBreak/>
              <w:t>Тема 2.6.</w:t>
            </w:r>
          </w:p>
          <w:p w:rsidR="00DF7BDB" w:rsidRDefault="00DF7BDB" w:rsidP="006F5E41">
            <w:pPr>
              <w:jc w:val="both"/>
              <w:rPr>
                <w:rFonts w:ascii="Times New Roman" w:hAnsi="Times New Roman"/>
              </w:rPr>
            </w:pPr>
            <w:r>
              <w:rPr>
                <w:rFonts w:ascii="Times New Roman" w:hAnsi="Times New Roman"/>
              </w:rPr>
              <w:t>Л</w:t>
            </w:r>
            <w:r w:rsidRPr="00CA391F">
              <w:rPr>
                <w:rFonts w:ascii="Times New Roman" w:hAnsi="Times New Roman"/>
              </w:rPr>
              <w:t>окальные</w:t>
            </w:r>
            <w:r>
              <w:rPr>
                <w:rFonts w:ascii="Times New Roman" w:hAnsi="Times New Roman"/>
              </w:rPr>
              <w:t xml:space="preserve"> </w:t>
            </w:r>
            <w:r w:rsidRPr="00CA391F">
              <w:rPr>
                <w:rFonts w:ascii="Times New Roman" w:hAnsi="Times New Roman"/>
              </w:rPr>
              <w:t>акты,</w:t>
            </w:r>
            <w:r>
              <w:rPr>
                <w:rFonts w:ascii="Times New Roman" w:hAnsi="Times New Roman"/>
              </w:rPr>
              <w:t xml:space="preserve"> </w:t>
            </w:r>
            <w:r w:rsidRPr="00CA391F">
              <w:rPr>
                <w:rFonts w:ascii="Times New Roman" w:hAnsi="Times New Roman"/>
              </w:rPr>
              <w:t>регламентирующие</w:t>
            </w:r>
            <w:r>
              <w:rPr>
                <w:rFonts w:ascii="Times New Roman" w:hAnsi="Times New Roman"/>
              </w:rPr>
              <w:t xml:space="preserve"> порядок </w:t>
            </w:r>
            <w:r w:rsidRPr="00CA391F">
              <w:rPr>
                <w:rFonts w:ascii="Times New Roman" w:hAnsi="Times New Roman"/>
              </w:rPr>
              <w:t>осуществления</w:t>
            </w:r>
            <w:r>
              <w:rPr>
                <w:rFonts w:ascii="Times New Roman" w:hAnsi="Times New Roman"/>
              </w:rPr>
              <w:t xml:space="preserve"> </w:t>
            </w:r>
            <w:r w:rsidRPr="00CA391F">
              <w:rPr>
                <w:rFonts w:ascii="Times New Roman" w:hAnsi="Times New Roman"/>
              </w:rPr>
              <w:t>контроля</w:t>
            </w:r>
            <w:r>
              <w:rPr>
                <w:rFonts w:ascii="Times New Roman" w:hAnsi="Times New Roman"/>
              </w:rPr>
              <w:t xml:space="preserve"> </w:t>
            </w:r>
            <w:r w:rsidRPr="00CA391F">
              <w:rPr>
                <w:rFonts w:ascii="Times New Roman" w:hAnsi="Times New Roman"/>
              </w:rPr>
              <w:t>деятельности</w:t>
            </w:r>
            <w:r>
              <w:rPr>
                <w:rFonts w:ascii="Times New Roman" w:hAnsi="Times New Roman"/>
              </w:rPr>
              <w:t xml:space="preserve"> </w:t>
            </w:r>
            <w:r w:rsidRPr="00CA391F">
              <w:rPr>
                <w:rFonts w:ascii="Times New Roman" w:hAnsi="Times New Roman"/>
              </w:rPr>
              <w:t>исполнителей</w:t>
            </w:r>
          </w:p>
        </w:tc>
        <w:tc>
          <w:tcPr>
            <w:tcW w:w="916"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center"/>
              <w:rPr>
                <w:rFonts w:ascii="Times New Roman" w:hAnsi="Times New Roman"/>
              </w:rPr>
            </w:pPr>
            <w:r>
              <w:rPr>
                <w:rFonts w:ascii="Times New Roman" w:hAnsi="Times New Roman"/>
              </w:rPr>
              <w:t>10</w:t>
            </w:r>
          </w:p>
        </w:tc>
      </w:tr>
      <w:tr w:rsidR="00DF7BDB" w:rsidTr="00AB1250">
        <w:trPr>
          <w:trHeight w:val="360"/>
        </w:trPr>
        <w:tc>
          <w:tcPr>
            <w:tcW w:w="1058" w:type="dxa"/>
            <w:vMerge/>
            <w:tcBorders>
              <w:left w:val="single" w:sz="4" w:space="0" w:color="000000"/>
              <w:right w:val="single" w:sz="4" w:space="0" w:color="000000"/>
            </w:tcBorders>
            <w:vAlign w:val="center"/>
            <w:hideMark/>
          </w:tcPr>
          <w:p w:rsidR="00DF7BDB" w:rsidRDefault="00DF7BDB" w:rsidP="006F5E41">
            <w:pPr>
              <w:rPr>
                <w:rFonts w:ascii="Times New Roman" w:hAnsi="Times New Roman"/>
              </w:rPr>
            </w:pPr>
          </w:p>
        </w:tc>
        <w:tc>
          <w:tcPr>
            <w:tcW w:w="2026"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992"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rsidR="00DF7BDB" w:rsidRPr="00CA391F" w:rsidRDefault="00DF7BDB" w:rsidP="006F5E41">
            <w:pPr>
              <w:pStyle w:val="a8"/>
              <w:ind w:left="-107"/>
              <w:jc w:val="both"/>
              <w:rPr>
                <w:rFonts w:eastAsia="Times New Roman"/>
                <w:color w:val="1A1A1A"/>
                <w:sz w:val="26"/>
                <w:szCs w:val="26"/>
                <w:lang w:eastAsia="ru-RU"/>
              </w:rPr>
            </w:pPr>
            <w:r>
              <w:rPr>
                <w:rFonts w:ascii="Times New Roman" w:hAnsi="Times New Roman"/>
              </w:rPr>
              <w:t xml:space="preserve">7. </w:t>
            </w:r>
            <w:r w:rsidRPr="00CA391F">
              <w:rPr>
                <w:rFonts w:ascii="Times New Roman" w:hAnsi="Times New Roman"/>
              </w:rPr>
              <w:t>Описать</w:t>
            </w:r>
            <w:r>
              <w:rPr>
                <w:rFonts w:ascii="Times New Roman" w:hAnsi="Times New Roman"/>
              </w:rPr>
              <w:t xml:space="preserve"> </w:t>
            </w:r>
            <w:r w:rsidRPr="00CA391F">
              <w:rPr>
                <w:rFonts w:ascii="Times New Roman" w:hAnsi="Times New Roman"/>
              </w:rPr>
              <w:t>и</w:t>
            </w:r>
            <w:r>
              <w:rPr>
                <w:rFonts w:ascii="Times New Roman" w:hAnsi="Times New Roman"/>
              </w:rPr>
              <w:t xml:space="preserve"> </w:t>
            </w:r>
            <w:r w:rsidRPr="00CA391F">
              <w:rPr>
                <w:rFonts w:ascii="Times New Roman" w:hAnsi="Times New Roman" w:cs="Times New Roman"/>
              </w:rPr>
              <w:t>указать</w:t>
            </w:r>
            <w:r>
              <w:rPr>
                <w:rFonts w:ascii="Times New Roman" w:hAnsi="Times New Roman" w:cs="Times New Roman"/>
              </w:rPr>
              <w:t xml:space="preserve"> </w:t>
            </w:r>
            <w:r w:rsidRPr="00CA391F">
              <w:rPr>
                <w:rFonts w:ascii="Times New Roman" w:hAnsi="Times New Roman" w:cs="Times New Roman"/>
              </w:rPr>
              <w:t>локальные</w:t>
            </w:r>
            <w:r>
              <w:rPr>
                <w:rFonts w:ascii="Times New Roman" w:hAnsi="Times New Roman" w:cs="Times New Roman"/>
              </w:rPr>
              <w:t xml:space="preserve"> </w:t>
            </w:r>
            <w:r w:rsidRPr="00CA391F">
              <w:rPr>
                <w:rFonts w:ascii="Times New Roman" w:hAnsi="Times New Roman" w:cs="Times New Roman"/>
              </w:rPr>
              <w:t>акты,</w:t>
            </w:r>
            <w:r>
              <w:rPr>
                <w:rFonts w:ascii="Times New Roman" w:hAnsi="Times New Roman" w:cs="Times New Roman"/>
              </w:rPr>
              <w:t xml:space="preserve"> </w:t>
            </w:r>
            <w:r w:rsidRPr="00CA391F">
              <w:rPr>
                <w:rFonts w:ascii="Times New Roman" w:hAnsi="Times New Roman" w:cs="Times New Roman"/>
              </w:rPr>
              <w:t xml:space="preserve">регламентирующие </w:t>
            </w:r>
            <w:r>
              <w:rPr>
                <w:rFonts w:ascii="Times New Roman" w:eastAsia="Times New Roman" w:hAnsi="Times New Roman" w:cs="Times New Roman"/>
                <w:color w:val="1A1A1A"/>
                <w:lang w:eastAsia="ru-RU"/>
              </w:rPr>
              <w:t xml:space="preserve">порядок </w:t>
            </w:r>
            <w:r w:rsidRPr="00CA391F">
              <w:rPr>
                <w:rFonts w:ascii="Times New Roman" w:eastAsia="Times New Roman" w:hAnsi="Times New Roman" w:cs="Times New Roman"/>
                <w:color w:val="1A1A1A"/>
                <w:lang w:eastAsia="ru-RU"/>
              </w:rPr>
              <w:t>осуществления</w:t>
            </w:r>
            <w:r>
              <w:rPr>
                <w:rFonts w:ascii="Times New Roman" w:eastAsia="Times New Roman" w:hAnsi="Times New Roman" w:cs="Times New Roman"/>
                <w:color w:val="1A1A1A"/>
                <w:lang w:eastAsia="ru-RU"/>
              </w:rPr>
              <w:t xml:space="preserve"> </w:t>
            </w:r>
            <w:r w:rsidRPr="00CA391F">
              <w:rPr>
                <w:rFonts w:ascii="Times New Roman" w:eastAsia="Times New Roman" w:hAnsi="Times New Roman" w:cs="Times New Roman"/>
                <w:color w:val="1A1A1A"/>
                <w:lang w:eastAsia="ru-RU"/>
              </w:rPr>
              <w:t>учета</w:t>
            </w:r>
            <w:r>
              <w:rPr>
                <w:rFonts w:ascii="Times New Roman" w:eastAsia="Times New Roman" w:hAnsi="Times New Roman" w:cs="Times New Roman"/>
                <w:color w:val="1A1A1A"/>
                <w:lang w:eastAsia="ru-RU"/>
              </w:rPr>
              <w:t xml:space="preserve"> </w:t>
            </w:r>
            <w:r w:rsidRPr="00CA391F">
              <w:rPr>
                <w:rFonts w:ascii="Times New Roman" w:eastAsia="Times New Roman" w:hAnsi="Times New Roman" w:cs="Times New Roman"/>
                <w:color w:val="1A1A1A"/>
                <w:lang w:eastAsia="ru-RU"/>
              </w:rPr>
              <w:t>результатов</w:t>
            </w:r>
            <w:r>
              <w:rPr>
                <w:rFonts w:ascii="Times New Roman" w:eastAsia="Times New Roman" w:hAnsi="Times New Roman" w:cs="Times New Roman"/>
                <w:color w:val="1A1A1A"/>
                <w:lang w:eastAsia="ru-RU"/>
              </w:rPr>
              <w:t xml:space="preserve"> </w:t>
            </w:r>
            <w:r w:rsidRPr="00CA391F">
              <w:rPr>
                <w:rFonts w:ascii="Times New Roman" w:eastAsia="Times New Roman" w:hAnsi="Times New Roman" w:cs="Times New Roman"/>
                <w:color w:val="1A1A1A"/>
                <w:lang w:eastAsia="ru-RU"/>
              </w:rPr>
              <w:t>деятельности исполнителей</w:t>
            </w:r>
          </w:p>
        </w:tc>
        <w:tc>
          <w:tcPr>
            <w:tcW w:w="2801"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Тема 2.7.</w:t>
            </w:r>
          </w:p>
          <w:p w:rsidR="00DF7BDB" w:rsidRDefault="00DF7BDB" w:rsidP="006F5E41">
            <w:pPr>
              <w:jc w:val="both"/>
              <w:rPr>
                <w:rFonts w:ascii="Times New Roman" w:hAnsi="Times New Roman"/>
              </w:rPr>
            </w:pPr>
            <w:r>
              <w:rPr>
                <w:rFonts w:ascii="Times New Roman" w:hAnsi="Times New Roman"/>
              </w:rPr>
              <w:t>Л</w:t>
            </w:r>
            <w:r w:rsidRPr="00CA391F">
              <w:rPr>
                <w:rFonts w:ascii="Times New Roman" w:hAnsi="Times New Roman"/>
              </w:rPr>
              <w:t>окальные</w:t>
            </w:r>
            <w:r>
              <w:rPr>
                <w:rFonts w:ascii="Times New Roman" w:hAnsi="Times New Roman"/>
              </w:rPr>
              <w:t xml:space="preserve"> </w:t>
            </w:r>
            <w:r w:rsidRPr="00CA391F">
              <w:rPr>
                <w:rFonts w:ascii="Times New Roman" w:hAnsi="Times New Roman"/>
              </w:rPr>
              <w:t>акты,</w:t>
            </w:r>
            <w:r>
              <w:rPr>
                <w:rFonts w:ascii="Times New Roman" w:hAnsi="Times New Roman"/>
              </w:rPr>
              <w:t xml:space="preserve"> </w:t>
            </w:r>
            <w:r w:rsidRPr="00CA391F">
              <w:rPr>
                <w:rFonts w:ascii="Times New Roman" w:hAnsi="Times New Roman"/>
              </w:rPr>
              <w:t xml:space="preserve">регламентирующие </w:t>
            </w:r>
            <w:r>
              <w:rPr>
                <w:rFonts w:ascii="Times New Roman" w:eastAsia="Times New Roman" w:hAnsi="Times New Roman"/>
                <w:color w:val="1A1A1A"/>
                <w:lang w:eastAsia="ru-RU"/>
              </w:rPr>
              <w:t xml:space="preserve">порядок </w:t>
            </w:r>
            <w:r w:rsidRPr="00CA391F">
              <w:rPr>
                <w:rFonts w:ascii="Times New Roman" w:eastAsia="Times New Roman" w:hAnsi="Times New Roman"/>
                <w:color w:val="1A1A1A"/>
                <w:lang w:eastAsia="ru-RU"/>
              </w:rPr>
              <w:t>осуществления</w:t>
            </w:r>
            <w:r>
              <w:rPr>
                <w:rFonts w:ascii="Times New Roman" w:eastAsia="Times New Roman" w:hAnsi="Times New Roman"/>
                <w:color w:val="1A1A1A"/>
                <w:lang w:eastAsia="ru-RU"/>
              </w:rPr>
              <w:t xml:space="preserve"> </w:t>
            </w:r>
            <w:r w:rsidRPr="00CA391F">
              <w:rPr>
                <w:rFonts w:ascii="Times New Roman" w:eastAsia="Times New Roman" w:hAnsi="Times New Roman"/>
                <w:color w:val="1A1A1A"/>
                <w:lang w:eastAsia="ru-RU"/>
              </w:rPr>
              <w:t>учета</w:t>
            </w:r>
            <w:r>
              <w:rPr>
                <w:rFonts w:ascii="Times New Roman" w:eastAsia="Times New Roman" w:hAnsi="Times New Roman"/>
                <w:color w:val="1A1A1A"/>
                <w:lang w:eastAsia="ru-RU"/>
              </w:rPr>
              <w:t xml:space="preserve"> </w:t>
            </w:r>
            <w:r w:rsidRPr="00CA391F">
              <w:rPr>
                <w:rFonts w:ascii="Times New Roman" w:eastAsia="Times New Roman" w:hAnsi="Times New Roman"/>
                <w:color w:val="1A1A1A"/>
                <w:lang w:eastAsia="ru-RU"/>
              </w:rPr>
              <w:t>результатов</w:t>
            </w:r>
            <w:r>
              <w:rPr>
                <w:rFonts w:ascii="Times New Roman" w:eastAsia="Times New Roman" w:hAnsi="Times New Roman"/>
                <w:color w:val="1A1A1A"/>
                <w:lang w:eastAsia="ru-RU"/>
              </w:rPr>
              <w:t xml:space="preserve"> </w:t>
            </w:r>
            <w:r w:rsidRPr="00CA391F">
              <w:rPr>
                <w:rFonts w:ascii="Times New Roman" w:eastAsia="Times New Roman" w:hAnsi="Times New Roman"/>
                <w:color w:val="1A1A1A"/>
                <w:lang w:eastAsia="ru-RU"/>
              </w:rPr>
              <w:t>деятельности исполнителей</w:t>
            </w:r>
          </w:p>
        </w:tc>
        <w:tc>
          <w:tcPr>
            <w:tcW w:w="916"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center"/>
              <w:rPr>
                <w:rFonts w:ascii="Times New Roman" w:hAnsi="Times New Roman"/>
              </w:rPr>
            </w:pPr>
            <w:r>
              <w:rPr>
                <w:rFonts w:ascii="Times New Roman" w:hAnsi="Times New Roman"/>
              </w:rPr>
              <w:t>10</w:t>
            </w:r>
          </w:p>
        </w:tc>
      </w:tr>
      <w:tr w:rsidR="00DF7BDB" w:rsidTr="00AB1250">
        <w:trPr>
          <w:trHeight w:val="360"/>
        </w:trPr>
        <w:tc>
          <w:tcPr>
            <w:tcW w:w="1058" w:type="dxa"/>
            <w:vMerge/>
            <w:tcBorders>
              <w:left w:val="single" w:sz="4" w:space="0" w:color="000000"/>
              <w:right w:val="single" w:sz="4" w:space="0" w:color="000000"/>
            </w:tcBorders>
            <w:vAlign w:val="center"/>
            <w:hideMark/>
          </w:tcPr>
          <w:p w:rsidR="00DF7BDB" w:rsidRDefault="00DF7BDB" w:rsidP="006F5E41">
            <w:pPr>
              <w:rPr>
                <w:rFonts w:ascii="Times New Roman" w:hAnsi="Times New Roman"/>
              </w:rPr>
            </w:pPr>
          </w:p>
        </w:tc>
        <w:tc>
          <w:tcPr>
            <w:tcW w:w="2026"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992"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pStyle w:val="a8"/>
              <w:ind w:left="-107"/>
              <w:jc w:val="both"/>
              <w:rPr>
                <w:rFonts w:ascii="Times New Roman" w:hAnsi="Times New Roman"/>
              </w:rPr>
            </w:pPr>
            <w:r>
              <w:rPr>
                <w:rFonts w:ascii="Times New Roman" w:hAnsi="Times New Roman"/>
              </w:rPr>
              <w:t xml:space="preserve">8. </w:t>
            </w:r>
            <w:r w:rsidRPr="00CA391F">
              <w:rPr>
                <w:rFonts w:ascii="Times New Roman" w:hAnsi="Times New Roman"/>
              </w:rPr>
              <w:t>Описать порядок работы</w:t>
            </w:r>
            <w:r>
              <w:rPr>
                <w:rFonts w:ascii="Times New Roman" w:hAnsi="Times New Roman"/>
              </w:rPr>
              <w:t xml:space="preserve"> </w:t>
            </w:r>
            <w:r w:rsidRPr="00CA391F">
              <w:rPr>
                <w:rFonts w:ascii="Times New Roman" w:hAnsi="Times New Roman"/>
              </w:rPr>
              <w:t>сотрудников</w:t>
            </w:r>
            <w:r>
              <w:rPr>
                <w:rFonts w:ascii="Times New Roman" w:hAnsi="Times New Roman"/>
              </w:rPr>
              <w:t xml:space="preserve"> </w:t>
            </w:r>
            <w:r w:rsidRPr="00CA391F">
              <w:rPr>
                <w:rFonts w:ascii="Times New Roman" w:hAnsi="Times New Roman"/>
              </w:rPr>
              <w:t>с</w:t>
            </w:r>
            <w:r>
              <w:rPr>
                <w:rFonts w:ascii="Times New Roman" w:hAnsi="Times New Roman"/>
              </w:rPr>
              <w:t xml:space="preserve"> </w:t>
            </w:r>
            <w:r w:rsidRPr="00CA391F">
              <w:rPr>
                <w:rFonts w:ascii="Times New Roman" w:hAnsi="Times New Roman"/>
              </w:rPr>
              <w:t>информацией</w:t>
            </w:r>
            <w:r>
              <w:rPr>
                <w:rFonts w:ascii="Times New Roman" w:hAnsi="Times New Roman"/>
              </w:rPr>
              <w:t xml:space="preserve"> </w:t>
            </w:r>
            <w:r w:rsidRPr="00CA391F">
              <w:rPr>
                <w:rFonts w:ascii="Times New Roman" w:hAnsi="Times New Roman"/>
              </w:rPr>
              <w:t>ограниченного</w:t>
            </w:r>
            <w:r>
              <w:rPr>
                <w:rFonts w:ascii="Times New Roman" w:hAnsi="Times New Roman"/>
              </w:rPr>
              <w:t xml:space="preserve"> </w:t>
            </w:r>
            <w:r w:rsidRPr="00CA391F">
              <w:rPr>
                <w:rFonts w:ascii="Times New Roman" w:hAnsi="Times New Roman"/>
              </w:rPr>
              <w:t>права</w:t>
            </w:r>
            <w:r>
              <w:rPr>
                <w:rFonts w:ascii="Times New Roman" w:hAnsi="Times New Roman"/>
              </w:rPr>
              <w:t xml:space="preserve"> </w:t>
            </w:r>
            <w:r w:rsidRPr="00CA391F">
              <w:rPr>
                <w:rFonts w:ascii="Times New Roman" w:hAnsi="Times New Roman"/>
              </w:rPr>
              <w:t>доступа</w:t>
            </w:r>
          </w:p>
        </w:tc>
        <w:tc>
          <w:tcPr>
            <w:tcW w:w="2801"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Тема 2.8.</w:t>
            </w:r>
          </w:p>
          <w:p w:rsidR="00DF7BDB" w:rsidRDefault="00DF7BDB" w:rsidP="006F5E41">
            <w:pPr>
              <w:jc w:val="both"/>
              <w:rPr>
                <w:rFonts w:ascii="Times New Roman" w:hAnsi="Times New Roman"/>
              </w:rPr>
            </w:pPr>
            <w:r>
              <w:rPr>
                <w:rFonts w:ascii="Times New Roman" w:hAnsi="Times New Roman"/>
              </w:rPr>
              <w:t xml:space="preserve">Работа </w:t>
            </w:r>
            <w:r w:rsidRPr="00CA391F">
              <w:rPr>
                <w:rFonts w:ascii="Times New Roman" w:hAnsi="Times New Roman"/>
              </w:rPr>
              <w:t>сотрудников</w:t>
            </w:r>
            <w:r>
              <w:rPr>
                <w:rFonts w:ascii="Times New Roman" w:hAnsi="Times New Roman"/>
              </w:rPr>
              <w:t xml:space="preserve"> </w:t>
            </w:r>
            <w:r w:rsidRPr="00CA391F">
              <w:rPr>
                <w:rFonts w:ascii="Times New Roman" w:hAnsi="Times New Roman"/>
              </w:rPr>
              <w:t>с</w:t>
            </w:r>
            <w:r>
              <w:rPr>
                <w:rFonts w:ascii="Times New Roman" w:hAnsi="Times New Roman"/>
              </w:rPr>
              <w:t xml:space="preserve"> </w:t>
            </w:r>
            <w:r w:rsidRPr="00CA391F">
              <w:rPr>
                <w:rFonts w:ascii="Times New Roman" w:hAnsi="Times New Roman"/>
              </w:rPr>
              <w:t>информацией</w:t>
            </w:r>
            <w:r>
              <w:rPr>
                <w:rFonts w:ascii="Times New Roman" w:hAnsi="Times New Roman"/>
              </w:rPr>
              <w:t xml:space="preserve"> </w:t>
            </w:r>
            <w:r w:rsidRPr="00CA391F">
              <w:rPr>
                <w:rFonts w:ascii="Times New Roman" w:hAnsi="Times New Roman"/>
              </w:rPr>
              <w:t>ограниченного</w:t>
            </w:r>
            <w:r>
              <w:rPr>
                <w:rFonts w:ascii="Times New Roman" w:hAnsi="Times New Roman"/>
              </w:rPr>
              <w:t xml:space="preserve"> </w:t>
            </w:r>
            <w:r w:rsidRPr="00CA391F">
              <w:rPr>
                <w:rFonts w:ascii="Times New Roman" w:hAnsi="Times New Roman"/>
              </w:rPr>
              <w:t>права</w:t>
            </w:r>
            <w:r>
              <w:rPr>
                <w:rFonts w:ascii="Times New Roman" w:hAnsi="Times New Roman"/>
              </w:rPr>
              <w:t xml:space="preserve"> </w:t>
            </w:r>
            <w:r w:rsidRPr="00CA391F">
              <w:rPr>
                <w:rFonts w:ascii="Times New Roman" w:hAnsi="Times New Roman"/>
              </w:rPr>
              <w:t>доступа</w:t>
            </w:r>
          </w:p>
        </w:tc>
        <w:tc>
          <w:tcPr>
            <w:tcW w:w="916"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center"/>
              <w:rPr>
                <w:rFonts w:ascii="Times New Roman" w:hAnsi="Times New Roman"/>
              </w:rPr>
            </w:pPr>
            <w:r>
              <w:rPr>
                <w:rFonts w:ascii="Times New Roman" w:hAnsi="Times New Roman"/>
              </w:rPr>
              <w:t>10</w:t>
            </w:r>
          </w:p>
        </w:tc>
      </w:tr>
      <w:tr w:rsidR="00DF7BDB" w:rsidTr="00AB1250">
        <w:trPr>
          <w:trHeight w:val="360"/>
        </w:trPr>
        <w:tc>
          <w:tcPr>
            <w:tcW w:w="1058" w:type="dxa"/>
            <w:vMerge/>
            <w:tcBorders>
              <w:left w:val="single" w:sz="4" w:space="0" w:color="000000"/>
              <w:right w:val="single" w:sz="4" w:space="0" w:color="000000"/>
            </w:tcBorders>
            <w:vAlign w:val="center"/>
            <w:hideMark/>
          </w:tcPr>
          <w:p w:rsidR="00DF7BDB" w:rsidRDefault="00DF7BDB" w:rsidP="006F5E41">
            <w:pPr>
              <w:rPr>
                <w:rFonts w:ascii="Times New Roman" w:hAnsi="Times New Roman"/>
              </w:rPr>
            </w:pPr>
          </w:p>
        </w:tc>
        <w:tc>
          <w:tcPr>
            <w:tcW w:w="2026"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992"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pStyle w:val="a8"/>
              <w:ind w:left="-107"/>
              <w:jc w:val="both"/>
              <w:rPr>
                <w:rFonts w:ascii="Times New Roman" w:hAnsi="Times New Roman"/>
              </w:rPr>
            </w:pPr>
            <w:r>
              <w:rPr>
                <w:rFonts w:ascii="Times New Roman" w:hAnsi="Times New Roman"/>
              </w:rPr>
              <w:t xml:space="preserve">9. Изучение правил </w:t>
            </w:r>
            <w:r w:rsidRPr="00104ACF">
              <w:rPr>
                <w:rFonts w:ascii="Times New Roman" w:hAnsi="Times New Roman"/>
              </w:rPr>
              <w:t>по организации деятельности полиции по обеспечению правопорядка на улицах</w:t>
            </w:r>
            <w:r>
              <w:rPr>
                <w:rFonts w:ascii="Times New Roman" w:hAnsi="Times New Roman"/>
              </w:rPr>
              <w:t xml:space="preserve"> и в иных общественных местах</w:t>
            </w:r>
          </w:p>
        </w:tc>
        <w:tc>
          <w:tcPr>
            <w:tcW w:w="2801"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Тема 2.9.</w:t>
            </w:r>
          </w:p>
          <w:p w:rsidR="00DF7BDB" w:rsidRDefault="00DF7BDB" w:rsidP="006F5E41">
            <w:pPr>
              <w:jc w:val="both"/>
              <w:rPr>
                <w:rFonts w:ascii="Times New Roman" w:hAnsi="Times New Roman"/>
              </w:rPr>
            </w:pPr>
            <w:r>
              <w:rPr>
                <w:rFonts w:ascii="Times New Roman" w:hAnsi="Times New Roman"/>
              </w:rPr>
              <w:t>Организация</w:t>
            </w:r>
            <w:r w:rsidRPr="00104ACF">
              <w:rPr>
                <w:rFonts w:ascii="Times New Roman" w:hAnsi="Times New Roman"/>
              </w:rPr>
              <w:t xml:space="preserve"> деятельности полиции по обеспечению правопорядка на улицах</w:t>
            </w:r>
            <w:r>
              <w:rPr>
                <w:rFonts w:ascii="Times New Roman" w:hAnsi="Times New Roman"/>
              </w:rPr>
              <w:t xml:space="preserve"> и в иных общественных местах</w:t>
            </w:r>
          </w:p>
        </w:tc>
        <w:tc>
          <w:tcPr>
            <w:tcW w:w="916"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center"/>
              <w:rPr>
                <w:rFonts w:ascii="Times New Roman" w:hAnsi="Times New Roman"/>
              </w:rPr>
            </w:pPr>
            <w:r>
              <w:rPr>
                <w:rFonts w:ascii="Times New Roman" w:hAnsi="Times New Roman"/>
              </w:rPr>
              <w:t>10</w:t>
            </w:r>
          </w:p>
        </w:tc>
      </w:tr>
      <w:tr w:rsidR="00DF7BDB" w:rsidTr="00AB1250">
        <w:trPr>
          <w:trHeight w:val="360"/>
        </w:trPr>
        <w:tc>
          <w:tcPr>
            <w:tcW w:w="1058" w:type="dxa"/>
            <w:vMerge/>
            <w:tcBorders>
              <w:left w:val="single" w:sz="4" w:space="0" w:color="000000"/>
              <w:right w:val="single" w:sz="4" w:space="0" w:color="000000"/>
            </w:tcBorders>
            <w:vAlign w:val="center"/>
            <w:hideMark/>
          </w:tcPr>
          <w:p w:rsidR="00DF7BDB" w:rsidRDefault="00DF7BDB" w:rsidP="006F5E41">
            <w:pPr>
              <w:rPr>
                <w:rFonts w:ascii="Times New Roman" w:hAnsi="Times New Roman"/>
              </w:rPr>
            </w:pPr>
          </w:p>
        </w:tc>
        <w:tc>
          <w:tcPr>
            <w:tcW w:w="2026"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992"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pStyle w:val="a8"/>
              <w:ind w:left="-107"/>
              <w:jc w:val="both"/>
              <w:rPr>
                <w:rFonts w:ascii="Times New Roman" w:hAnsi="Times New Roman"/>
              </w:rPr>
            </w:pPr>
            <w:r>
              <w:rPr>
                <w:rFonts w:ascii="Times New Roman" w:hAnsi="Times New Roman"/>
              </w:rPr>
              <w:t>10. Описать порядок проведения инструктажа нарядов, задействованных в обеспечении правопорядка</w:t>
            </w:r>
          </w:p>
        </w:tc>
        <w:tc>
          <w:tcPr>
            <w:tcW w:w="2801"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Тема 2.10.</w:t>
            </w:r>
          </w:p>
          <w:p w:rsidR="00DF7BDB" w:rsidRDefault="00DF7BDB" w:rsidP="006F5E41">
            <w:pPr>
              <w:jc w:val="both"/>
              <w:rPr>
                <w:rFonts w:ascii="Times New Roman" w:hAnsi="Times New Roman"/>
              </w:rPr>
            </w:pPr>
            <w:r>
              <w:rPr>
                <w:rFonts w:ascii="Times New Roman" w:hAnsi="Times New Roman"/>
              </w:rPr>
              <w:t>Инструктаж нарядов, задействованных в обеспечении правопорядка</w:t>
            </w:r>
          </w:p>
        </w:tc>
        <w:tc>
          <w:tcPr>
            <w:tcW w:w="916"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center"/>
              <w:rPr>
                <w:rFonts w:ascii="Times New Roman" w:hAnsi="Times New Roman"/>
              </w:rPr>
            </w:pPr>
            <w:r>
              <w:rPr>
                <w:rFonts w:ascii="Times New Roman" w:hAnsi="Times New Roman"/>
              </w:rPr>
              <w:t>10</w:t>
            </w:r>
          </w:p>
        </w:tc>
      </w:tr>
      <w:tr w:rsidR="00DF7BDB" w:rsidTr="00AB1250">
        <w:trPr>
          <w:trHeight w:val="360"/>
        </w:trPr>
        <w:tc>
          <w:tcPr>
            <w:tcW w:w="1058" w:type="dxa"/>
            <w:vMerge/>
            <w:tcBorders>
              <w:left w:val="single" w:sz="4" w:space="0" w:color="000000"/>
              <w:right w:val="single" w:sz="4" w:space="0" w:color="000000"/>
            </w:tcBorders>
            <w:vAlign w:val="center"/>
            <w:hideMark/>
          </w:tcPr>
          <w:p w:rsidR="00DF7BDB" w:rsidRDefault="00DF7BDB" w:rsidP="006F5E41">
            <w:pPr>
              <w:rPr>
                <w:rFonts w:ascii="Times New Roman" w:hAnsi="Times New Roman"/>
              </w:rPr>
            </w:pPr>
          </w:p>
        </w:tc>
        <w:tc>
          <w:tcPr>
            <w:tcW w:w="2026"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992"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pStyle w:val="a8"/>
              <w:ind w:left="-107"/>
              <w:jc w:val="both"/>
              <w:rPr>
                <w:rFonts w:ascii="Times New Roman" w:hAnsi="Times New Roman"/>
              </w:rPr>
            </w:pPr>
            <w:r>
              <w:rPr>
                <w:rFonts w:ascii="Times New Roman" w:hAnsi="Times New Roman"/>
              </w:rPr>
              <w:t xml:space="preserve">11. </w:t>
            </w:r>
            <w:r w:rsidRPr="009A795F">
              <w:rPr>
                <w:rFonts w:ascii="Times New Roman" w:hAnsi="Times New Roman"/>
              </w:rPr>
              <w:t>Изучение практики управления нарядами, задействованными в обеспечении правопорядка.</w:t>
            </w:r>
          </w:p>
        </w:tc>
        <w:tc>
          <w:tcPr>
            <w:tcW w:w="2801"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Тема 2.11.</w:t>
            </w:r>
          </w:p>
          <w:p w:rsidR="00DF7BDB" w:rsidRDefault="00DF7BDB" w:rsidP="006F5E41">
            <w:pPr>
              <w:jc w:val="both"/>
              <w:rPr>
                <w:rFonts w:ascii="Times New Roman" w:hAnsi="Times New Roman"/>
              </w:rPr>
            </w:pPr>
            <w:r>
              <w:rPr>
                <w:rFonts w:ascii="Times New Roman" w:hAnsi="Times New Roman"/>
              </w:rPr>
              <w:t>Управление</w:t>
            </w:r>
            <w:r w:rsidRPr="009A795F">
              <w:rPr>
                <w:rFonts w:ascii="Times New Roman" w:hAnsi="Times New Roman"/>
              </w:rPr>
              <w:t xml:space="preserve"> нарядами, задействованными в обеспечении правопорядка</w:t>
            </w:r>
          </w:p>
        </w:tc>
        <w:tc>
          <w:tcPr>
            <w:tcW w:w="916"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center"/>
              <w:rPr>
                <w:rFonts w:ascii="Times New Roman" w:hAnsi="Times New Roman"/>
              </w:rPr>
            </w:pPr>
            <w:r>
              <w:rPr>
                <w:rFonts w:ascii="Times New Roman" w:hAnsi="Times New Roman"/>
              </w:rPr>
              <w:t>10</w:t>
            </w:r>
          </w:p>
        </w:tc>
      </w:tr>
      <w:tr w:rsidR="00DF7BDB" w:rsidTr="00AB1250">
        <w:trPr>
          <w:trHeight w:val="360"/>
        </w:trPr>
        <w:tc>
          <w:tcPr>
            <w:tcW w:w="1058" w:type="dxa"/>
            <w:vMerge/>
            <w:tcBorders>
              <w:left w:val="single" w:sz="4" w:space="0" w:color="000000"/>
              <w:right w:val="single" w:sz="4" w:space="0" w:color="000000"/>
            </w:tcBorders>
            <w:vAlign w:val="center"/>
            <w:hideMark/>
          </w:tcPr>
          <w:p w:rsidR="00DF7BDB" w:rsidRDefault="00DF7BDB" w:rsidP="006F5E41">
            <w:pPr>
              <w:rPr>
                <w:rFonts w:ascii="Times New Roman" w:hAnsi="Times New Roman"/>
              </w:rPr>
            </w:pPr>
          </w:p>
        </w:tc>
        <w:tc>
          <w:tcPr>
            <w:tcW w:w="2026"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992"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pStyle w:val="a8"/>
              <w:ind w:left="-107"/>
              <w:jc w:val="both"/>
              <w:rPr>
                <w:rFonts w:ascii="Times New Roman" w:hAnsi="Times New Roman"/>
              </w:rPr>
            </w:pPr>
            <w:r>
              <w:rPr>
                <w:rFonts w:ascii="Times New Roman" w:hAnsi="Times New Roman"/>
              </w:rPr>
              <w:t xml:space="preserve">12. Описать </w:t>
            </w:r>
            <w:r w:rsidRPr="009A795F">
              <w:rPr>
                <w:rFonts w:ascii="Times New Roman" w:hAnsi="Times New Roman"/>
              </w:rPr>
              <w:t>процедур</w:t>
            </w:r>
            <w:r>
              <w:rPr>
                <w:rFonts w:ascii="Times New Roman" w:hAnsi="Times New Roman"/>
              </w:rPr>
              <w:t>у</w:t>
            </w:r>
            <w:r w:rsidRPr="009A795F">
              <w:rPr>
                <w:rFonts w:ascii="Times New Roman" w:hAnsi="Times New Roman"/>
              </w:rPr>
              <w:t xml:space="preserve"> привлечения к обеспечению правопорядка сотрудников (военнослужащих)</w:t>
            </w:r>
            <w:r>
              <w:rPr>
                <w:rFonts w:ascii="Times New Roman" w:hAnsi="Times New Roman"/>
              </w:rPr>
              <w:t xml:space="preserve"> </w:t>
            </w:r>
            <w:r w:rsidRPr="009A795F">
              <w:rPr>
                <w:rFonts w:ascii="Times New Roman" w:hAnsi="Times New Roman"/>
              </w:rPr>
              <w:t xml:space="preserve">подразделений </w:t>
            </w:r>
            <w:proofErr w:type="spellStart"/>
            <w:r w:rsidRPr="009A795F">
              <w:rPr>
                <w:rFonts w:ascii="Times New Roman" w:hAnsi="Times New Roman"/>
              </w:rPr>
              <w:t>Росгвардии</w:t>
            </w:r>
            <w:proofErr w:type="spellEnd"/>
            <w:r w:rsidRPr="009A795F">
              <w:rPr>
                <w:rFonts w:ascii="Times New Roman" w:hAnsi="Times New Roman"/>
              </w:rPr>
              <w:t>, представителей общественных объединений правоохранительной</w:t>
            </w:r>
            <w:r>
              <w:rPr>
                <w:rFonts w:ascii="Times New Roman" w:hAnsi="Times New Roman"/>
              </w:rPr>
              <w:t xml:space="preserve"> </w:t>
            </w:r>
            <w:r w:rsidRPr="009A795F">
              <w:rPr>
                <w:rFonts w:ascii="Times New Roman" w:hAnsi="Times New Roman"/>
              </w:rPr>
              <w:t xml:space="preserve">направленности, </w:t>
            </w:r>
            <w:r w:rsidRPr="009A795F">
              <w:rPr>
                <w:rFonts w:ascii="Times New Roman" w:hAnsi="Times New Roman"/>
              </w:rPr>
              <w:lastRenderedPageBreak/>
              <w:t>членов казачьих обществ, народных дружин, работников частных охранных</w:t>
            </w:r>
            <w:r>
              <w:rPr>
                <w:rFonts w:ascii="Times New Roman" w:hAnsi="Times New Roman"/>
              </w:rPr>
              <w:t xml:space="preserve"> </w:t>
            </w:r>
            <w:r w:rsidRPr="009A795F">
              <w:rPr>
                <w:rFonts w:ascii="Times New Roman" w:hAnsi="Times New Roman"/>
              </w:rPr>
              <w:t>организаций, ведомственной охраны федеральных органов исполнительной власти и федеральных</w:t>
            </w:r>
            <w:r>
              <w:rPr>
                <w:rFonts w:ascii="Times New Roman" w:hAnsi="Times New Roman"/>
              </w:rPr>
              <w:t xml:space="preserve"> </w:t>
            </w:r>
            <w:r w:rsidRPr="009A795F">
              <w:rPr>
                <w:rFonts w:ascii="Times New Roman" w:hAnsi="Times New Roman"/>
              </w:rPr>
              <w:t>государственных органов, не являющихся федеральными органами исполнительной власти.</w:t>
            </w:r>
          </w:p>
        </w:tc>
        <w:tc>
          <w:tcPr>
            <w:tcW w:w="2801"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lastRenderedPageBreak/>
              <w:t>Тема 2.12.</w:t>
            </w:r>
          </w:p>
          <w:p w:rsidR="00DF7BDB" w:rsidRDefault="00DF7BDB" w:rsidP="006F5E41">
            <w:pPr>
              <w:jc w:val="both"/>
              <w:rPr>
                <w:rFonts w:ascii="Times New Roman" w:hAnsi="Times New Roman"/>
              </w:rPr>
            </w:pPr>
            <w:r>
              <w:rPr>
                <w:rFonts w:ascii="Times New Roman" w:hAnsi="Times New Roman"/>
              </w:rPr>
              <w:t>Привлечение</w:t>
            </w:r>
            <w:r w:rsidRPr="009A795F">
              <w:rPr>
                <w:rFonts w:ascii="Times New Roman" w:hAnsi="Times New Roman"/>
              </w:rPr>
              <w:t xml:space="preserve"> к обеспечению правопорядка сотрудников</w:t>
            </w:r>
            <w:r>
              <w:rPr>
                <w:rFonts w:ascii="Times New Roman" w:hAnsi="Times New Roman"/>
              </w:rPr>
              <w:t xml:space="preserve">, </w:t>
            </w:r>
            <w:r w:rsidRPr="009A795F">
              <w:rPr>
                <w:rFonts w:ascii="Times New Roman" w:hAnsi="Times New Roman"/>
              </w:rPr>
              <w:t>не являющихся федеральными органами исполнительной власти</w:t>
            </w:r>
          </w:p>
        </w:tc>
        <w:tc>
          <w:tcPr>
            <w:tcW w:w="916"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center"/>
              <w:rPr>
                <w:rFonts w:ascii="Times New Roman" w:hAnsi="Times New Roman"/>
              </w:rPr>
            </w:pPr>
            <w:r>
              <w:rPr>
                <w:rFonts w:ascii="Times New Roman" w:hAnsi="Times New Roman"/>
              </w:rPr>
              <w:t>10</w:t>
            </w:r>
          </w:p>
        </w:tc>
      </w:tr>
      <w:tr w:rsidR="00DF7BDB" w:rsidTr="00AB1250">
        <w:trPr>
          <w:trHeight w:val="360"/>
        </w:trPr>
        <w:tc>
          <w:tcPr>
            <w:tcW w:w="1058" w:type="dxa"/>
            <w:vMerge/>
            <w:tcBorders>
              <w:left w:val="single" w:sz="4" w:space="0" w:color="000000"/>
              <w:right w:val="single" w:sz="4" w:space="0" w:color="000000"/>
            </w:tcBorders>
            <w:vAlign w:val="center"/>
            <w:hideMark/>
          </w:tcPr>
          <w:p w:rsidR="00DF7BDB" w:rsidRDefault="00DF7BDB" w:rsidP="006F5E41">
            <w:pPr>
              <w:rPr>
                <w:rFonts w:ascii="Times New Roman" w:hAnsi="Times New Roman"/>
              </w:rPr>
            </w:pPr>
          </w:p>
        </w:tc>
        <w:tc>
          <w:tcPr>
            <w:tcW w:w="2026"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992"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rsidR="00DF7BDB" w:rsidRPr="009A795F" w:rsidRDefault="00DF7BDB" w:rsidP="006F5E41">
            <w:pPr>
              <w:pStyle w:val="a8"/>
              <w:ind w:left="-107"/>
              <w:jc w:val="both"/>
              <w:rPr>
                <w:rFonts w:ascii="Times New Roman" w:hAnsi="Times New Roman"/>
              </w:rPr>
            </w:pPr>
            <w:r>
              <w:rPr>
                <w:rFonts w:ascii="Times New Roman" w:hAnsi="Times New Roman"/>
              </w:rPr>
              <w:t xml:space="preserve">13. Изучение </w:t>
            </w:r>
            <w:r w:rsidRPr="009A795F">
              <w:rPr>
                <w:rFonts w:ascii="Times New Roman" w:hAnsi="Times New Roman"/>
              </w:rPr>
              <w:t>практических навыков взаимодействия и слаживания элементов сил и средств,</w:t>
            </w:r>
          </w:p>
          <w:p w:rsidR="00DF7BDB" w:rsidRDefault="00DF7BDB" w:rsidP="006F5E41">
            <w:pPr>
              <w:pStyle w:val="a8"/>
              <w:ind w:left="-107"/>
              <w:jc w:val="both"/>
              <w:rPr>
                <w:rFonts w:ascii="Times New Roman" w:hAnsi="Times New Roman"/>
              </w:rPr>
            </w:pPr>
            <w:r w:rsidRPr="009A795F">
              <w:rPr>
                <w:rFonts w:ascii="Times New Roman" w:hAnsi="Times New Roman"/>
              </w:rPr>
              <w:t>задействованных в обеспечении правопорядка,</w:t>
            </w:r>
          </w:p>
        </w:tc>
        <w:tc>
          <w:tcPr>
            <w:tcW w:w="2801"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Тема 2.13.</w:t>
            </w:r>
          </w:p>
          <w:p w:rsidR="00DF7BDB" w:rsidRDefault="00DF7BDB" w:rsidP="006F5E41">
            <w:pPr>
              <w:pStyle w:val="a8"/>
              <w:ind w:left="-107"/>
              <w:jc w:val="both"/>
              <w:rPr>
                <w:rFonts w:ascii="Times New Roman" w:hAnsi="Times New Roman"/>
              </w:rPr>
            </w:pPr>
            <w:r>
              <w:rPr>
                <w:rFonts w:ascii="Times New Roman" w:hAnsi="Times New Roman"/>
              </w:rPr>
              <w:t>Взаимодействие и слаживание</w:t>
            </w:r>
            <w:r w:rsidRPr="009A795F">
              <w:rPr>
                <w:rFonts w:ascii="Times New Roman" w:hAnsi="Times New Roman"/>
              </w:rPr>
              <w:t xml:space="preserve"> элементов сил и средств,</w:t>
            </w:r>
            <w:r>
              <w:rPr>
                <w:rFonts w:ascii="Times New Roman" w:hAnsi="Times New Roman"/>
              </w:rPr>
              <w:t xml:space="preserve"> </w:t>
            </w:r>
            <w:r w:rsidRPr="009A795F">
              <w:rPr>
                <w:rFonts w:ascii="Times New Roman" w:hAnsi="Times New Roman"/>
              </w:rPr>
              <w:t>задействованных в обеспечении правопорядка</w:t>
            </w:r>
          </w:p>
        </w:tc>
        <w:tc>
          <w:tcPr>
            <w:tcW w:w="916"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center"/>
              <w:rPr>
                <w:rFonts w:ascii="Times New Roman" w:hAnsi="Times New Roman"/>
              </w:rPr>
            </w:pPr>
            <w:r>
              <w:rPr>
                <w:rFonts w:ascii="Times New Roman" w:hAnsi="Times New Roman"/>
              </w:rPr>
              <w:t>10</w:t>
            </w:r>
          </w:p>
        </w:tc>
      </w:tr>
      <w:tr w:rsidR="00DF7BDB" w:rsidTr="00AB1250">
        <w:trPr>
          <w:trHeight w:val="360"/>
        </w:trPr>
        <w:tc>
          <w:tcPr>
            <w:tcW w:w="1058" w:type="dxa"/>
            <w:vMerge/>
            <w:tcBorders>
              <w:left w:val="single" w:sz="4" w:space="0" w:color="000000"/>
              <w:right w:val="single" w:sz="4" w:space="0" w:color="000000"/>
            </w:tcBorders>
            <w:vAlign w:val="center"/>
            <w:hideMark/>
          </w:tcPr>
          <w:p w:rsidR="00DF7BDB" w:rsidRDefault="00DF7BDB" w:rsidP="006F5E41">
            <w:pPr>
              <w:rPr>
                <w:rFonts w:ascii="Times New Roman" w:hAnsi="Times New Roman"/>
              </w:rPr>
            </w:pPr>
          </w:p>
        </w:tc>
        <w:tc>
          <w:tcPr>
            <w:tcW w:w="2026"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992" w:type="dxa"/>
            <w:vMerge/>
            <w:tcBorders>
              <w:left w:val="single" w:sz="4" w:space="0" w:color="000000"/>
              <w:right w:val="single" w:sz="4" w:space="0" w:color="000000"/>
            </w:tcBorders>
          </w:tcPr>
          <w:p w:rsidR="00DF7BDB" w:rsidRDefault="00DF7BDB" w:rsidP="006F5E41">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pStyle w:val="a8"/>
              <w:ind w:left="-107"/>
              <w:jc w:val="both"/>
              <w:rPr>
                <w:rFonts w:ascii="Times New Roman" w:hAnsi="Times New Roman"/>
              </w:rPr>
            </w:pPr>
            <w:r>
              <w:rPr>
                <w:rFonts w:ascii="Times New Roman" w:hAnsi="Times New Roman"/>
              </w:rPr>
              <w:t xml:space="preserve">14. Описать </w:t>
            </w:r>
            <w:r w:rsidRPr="009A795F">
              <w:rPr>
                <w:rFonts w:ascii="Times New Roman" w:hAnsi="Times New Roman"/>
              </w:rPr>
              <w:t>видов специальных административно-правовых режимов, их целей и задач,</w:t>
            </w:r>
          </w:p>
        </w:tc>
        <w:tc>
          <w:tcPr>
            <w:tcW w:w="2801"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Тема 2.14.</w:t>
            </w:r>
          </w:p>
          <w:p w:rsidR="00DF7BDB" w:rsidRDefault="00DF7BDB" w:rsidP="006F5E41">
            <w:pPr>
              <w:jc w:val="both"/>
              <w:rPr>
                <w:rFonts w:ascii="Times New Roman" w:hAnsi="Times New Roman"/>
              </w:rPr>
            </w:pPr>
            <w:r>
              <w:rPr>
                <w:rFonts w:ascii="Times New Roman" w:hAnsi="Times New Roman"/>
              </w:rPr>
              <w:t>Виды</w:t>
            </w:r>
            <w:r w:rsidRPr="009A795F">
              <w:rPr>
                <w:rFonts w:ascii="Times New Roman" w:hAnsi="Times New Roman"/>
              </w:rPr>
              <w:t xml:space="preserve"> специальных администра</w:t>
            </w:r>
            <w:r>
              <w:rPr>
                <w:rFonts w:ascii="Times New Roman" w:hAnsi="Times New Roman"/>
              </w:rPr>
              <w:t>тивно-правовых режимов, их цели</w:t>
            </w:r>
            <w:r w:rsidRPr="009A795F">
              <w:rPr>
                <w:rFonts w:ascii="Times New Roman" w:hAnsi="Times New Roman"/>
              </w:rPr>
              <w:t xml:space="preserve"> и задач</w:t>
            </w:r>
            <w:r>
              <w:rPr>
                <w:rFonts w:ascii="Times New Roman" w:hAnsi="Times New Roman"/>
              </w:rPr>
              <w:t>и</w:t>
            </w:r>
          </w:p>
        </w:tc>
        <w:tc>
          <w:tcPr>
            <w:tcW w:w="916"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center"/>
              <w:rPr>
                <w:rFonts w:ascii="Times New Roman" w:hAnsi="Times New Roman"/>
              </w:rPr>
            </w:pPr>
            <w:r>
              <w:rPr>
                <w:rFonts w:ascii="Times New Roman" w:hAnsi="Times New Roman"/>
              </w:rPr>
              <w:t>12</w:t>
            </w:r>
          </w:p>
        </w:tc>
      </w:tr>
      <w:tr w:rsidR="00DF7BDB" w:rsidTr="00AB1250">
        <w:trPr>
          <w:trHeight w:val="360"/>
        </w:trPr>
        <w:tc>
          <w:tcPr>
            <w:tcW w:w="1058" w:type="dxa"/>
            <w:vMerge/>
            <w:tcBorders>
              <w:left w:val="single" w:sz="4" w:space="0" w:color="000000"/>
              <w:bottom w:val="single" w:sz="4" w:space="0" w:color="000000"/>
              <w:right w:val="single" w:sz="4" w:space="0" w:color="000000"/>
            </w:tcBorders>
            <w:vAlign w:val="center"/>
            <w:hideMark/>
          </w:tcPr>
          <w:p w:rsidR="00DF7BDB" w:rsidRDefault="00DF7BDB" w:rsidP="006F5E41">
            <w:pPr>
              <w:rPr>
                <w:rFonts w:ascii="Times New Roman" w:hAnsi="Times New Roman"/>
              </w:rPr>
            </w:pPr>
          </w:p>
        </w:tc>
        <w:tc>
          <w:tcPr>
            <w:tcW w:w="2026" w:type="dxa"/>
            <w:vMerge/>
            <w:tcBorders>
              <w:left w:val="single" w:sz="4" w:space="0" w:color="000000"/>
              <w:bottom w:val="single" w:sz="4" w:space="0" w:color="000000"/>
              <w:right w:val="single" w:sz="4" w:space="0" w:color="000000"/>
            </w:tcBorders>
          </w:tcPr>
          <w:p w:rsidR="00DF7BDB" w:rsidRDefault="00DF7BDB" w:rsidP="006F5E41">
            <w:pPr>
              <w:rPr>
                <w:rFonts w:ascii="Times New Roman" w:hAnsi="Times New Roman"/>
              </w:rPr>
            </w:pPr>
          </w:p>
        </w:tc>
        <w:tc>
          <w:tcPr>
            <w:tcW w:w="992" w:type="dxa"/>
            <w:vMerge/>
            <w:tcBorders>
              <w:left w:val="single" w:sz="4" w:space="0" w:color="000000"/>
              <w:bottom w:val="single" w:sz="4" w:space="0" w:color="000000"/>
              <w:right w:val="single" w:sz="4" w:space="0" w:color="000000"/>
            </w:tcBorders>
          </w:tcPr>
          <w:p w:rsidR="00DF7BDB" w:rsidRDefault="00DF7BDB" w:rsidP="006F5E41">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pStyle w:val="a8"/>
              <w:ind w:left="-107"/>
              <w:jc w:val="both"/>
              <w:rPr>
                <w:rFonts w:ascii="Times New Roman" w:hAnsi="Times New Roman"/>
              </w:rPr>
            </w:pPr>
            <w:r>
              <w:rPr>
                <w:rFonts w:ascii="Times New Roman" w:hAnsi="Times New Roman"/>
              </w:rPr>
              <w:t xml:space="preserve">15. Описать </w:t>
            </w:r>
            <w:r w:rsidRPr="00C954E0">
              <w:rPr>
                <w:rFonts w:ascii="Times New Roman" w:hAnsi="Times New Roman"/>
              </w:rPr>
              <w:t>комплекс мероприятий по переводу территориального органа МВД России на работу в условиях</w:t>
            </w:r>
            <w:r>
              <w:rPr>
                <w:rFonts w:ascii="Times New Roman" w:hAnsi="Times New Roman"/>
              </w:rPr>
              <w:t xml:space="preserve"> </w:t>
            </w:r>
            <w:r w:rsidRPr="00C954E0">
              <w:rPr>
                <w:rFonts w:ascii="Times New Roman" w:hAnsi="Times New Roman"/>
              </w:rPr>
              <w:t>введения специального административно-правового режима.</w:t>
            </w:r>
          </w:p>
        </w:tc>
        <w:tc>
          <w:tcPr>
            <w:tcW w:w="2801"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both"/>
              <w:rPr>
                <w:rFonts w:ascii="Times New Roman" w:hAnsi="Times New Roman"/>
              </w:rPr>
            </w:pPr>
            <w:r>
              <w:rPr>
                <w:rFonts w:ascii="Times New Roman" w:hAnsi="Times New Roman"/>
              </w:rPr>
              <w:t>Тема 2.15.</w:t>
            </w:r>
          </w:p>
          <w:p w:rsidR="00DF7BDB" w:rsidRDefault="00DF7BDB" w:rsidP="006F5E41">
            <w:pPr>
              <w:jc w:val="both"/>
              <w:rPr>
                <w:rFonts w:ascii="Times New Roman" w:hAnsi="Times New Roman"/>
              </w:rPr>
            </w:pPr>
            <w:r>
              <w:rPr>
                <w:rFonts w:ascii="Times New Roman" w:hAnsi="Times New Roman"/>
              </w:rPr>
              <w:t>Комплекс мероприятий</w:t>
            </w:r>
            <w:r w:rsidRPr="00C954E0">
              <w:rPr>
                <w:rFonts w:ascii="Times New Roman" w:hAnsi="Times New Roman"/>
              </w:rPr>
              <w:t xml:space="preserve"> по переводу территориального органа МВД России на работу в условиях</w:t>
            </w:r>
            <w:r>
              <w:rPr>
                <w:rFonts w:ascii="Times New Roman" w:hAnsi="Times New Roman"/>
              </w:rPr>
              <w:t xml:space="preserve"> </w:t>
            </w:r>
            <w:r w:rsidRPr="00C954E0">
              <w:rPr>
                <w:rFonts w:ascii="Times New Roman" w:hAnsi="Times New Roman"/>
              </w:rPr>
              <w:t>введения специального административно-правового режима.</w:t>
            </w:r>
          </w:p>
        </w:tc>
        <w:tc>
          <w:tcPr>
            <w:tcW w:w="916" w:type="dxa"/>
            <w:tcBorders>
              <w:top w:val="single" w:sz="4" w:space="0" w:color="000000"/>
              <w:left w:val="single" w:sz="4" w:space="0" w:color="000000"/>
              <w:bottom w:val="single" w:sz="4" w:space="0" w:color="000000"/>
              <w:right w:val="single" w:sz="4" w:space="0" w:color="000000"/>
            </w:tcBorders>
            <w:hideMark/>
          </w:tcPr>
          <w:p w:rsidR="00DF7BDB" w:rsidRDefault="00DF7BDB" w:rsidP="006F5E41">
            <w:pPr>
              <w:jc w:val="center"/>
              <w:rPr>
                <w:rFonts w:ascii="Times New Roman" w:hAnsi="Times New Roman"/>
              </w:rPr>
            </w:pPr>
            <w:r>
              <w:rPr>
                <w:rFonts w:ascii="Times New Roman" w:hAnsi="Times New Roman"/>
              </w:rPr>
              <w:t>10</w:t>
            </w:r>
          </w:p>
        </w:tc>
      </w:tr>
      <w:tr w:rsidR="006F5E41" w:rsidTr="006F5E41">
        <w:trPr>
          <w:trHeight w:val="360"/>
        </w:trPr>
        <w:tc>
          <w:tcPr>
            <w:tcW w:w="8720" w:type="dxa"/>
            <w:gridSpan w:val="5"/>
            <w:tcBorders>
              <w:top w:val="single" w:sz="4" w:space="0" w:color="000000"/>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r>
              <w:rPr>
                <w:rFonts w:ascii="Times New Roman" w:hAnsi="Times New Roman"/>
              </w:rPr>
              <w:t xml:space="preserve">Консультация </w:t>
            </w:r>
          </w:p>
        </w:tc>
        <w:tc>
          <w:tcPr>
            <w:tcW w:w="916"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2</w:t>
            </w:r>
          </w:p>
        </w:tc>
      </w:tr>
      <w:tr w:rsidR="006F5E41" w:rsidTr="006F5E41">
        <w:trPr>
          <w:trHeight w:val="360"/>
        </w:trPr>
        <w:tc>
          <w:tcPr>
            <w:tcW w:w="8720" w:type="dxa"/>
            <w:gridSpan w:val="5"/>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right"/>
              <w:rPr>
                <w:rFonts w:ascii="Times New Roman" w:hAnsi="Times New Roman"/>
                <w:b/>
              </w:rPr>
            </w:pPr>
            <w:r>
              <w:rPr>
                <w:rFonts w:ascii="Times New Roman" w:hAnsi="Times New Roman"/>
                <w:b/>
              </w:rPr>
              <w:t>ВСЕГО ПО РАЗДЕЛУ 2</w:t>
            </w:r>
          </w:p>
        </w:tc>
        <w:tc>
          <w:tcPr>
            <w:tcW w:w="916"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154</w:t>
            </w:r>
          </w:p>
        </w:tc>
      </w:tr>
      <w:tr w:rsidR="006F5E41" w:rsidTr="006F5E41">
        <w:trPr>
          <w:trHeight w:val="360"/>
        </w:trPr>
        <w:tc>
          <w:tcPr>
            <w:tcW w:w="8720" w:type="dxa"/>
            <w:gridSpan w:val="5"/>
            <w:tcBorders>
              <w:top w:val="single" w:sz="4" w:space="0" w:color="000000"/>
              <w:left w:val="single" w:sz="4" w:space="0" w:color="000000"/>
              <w:bottom w:val="single" w:sz="4" w:space="0" w:color="000000"/>
              <w:right w:val="single" w:sz="4" w:space="0" w:color="000000"/>
            </w:tcBorders>
            <w:hideMark/>
          </w:tcPr>
          <w:p w:rsidR="006F5E41" w:rsidRDefault="006F5E41" w:rsidP="006F5E41">
            <w:pPr>
              <w:rPr>
                <w:rFonts w:ascii="Times New Roman" w:hAnsi="Times New Roman"/>
              </w:rPr>
            </w:pPr>
            <w:r>
              <w:rPr>
                <w:rFonts w:ascii="Times New Roman" w:hAnsi="Times New Roman"/>
              </w:rPr>
              <w:t xml:space="preserve">Промежуточная </w:t>
            </w:r>
            <w:proofErr w:type="gramStart"/>
            <w:r>
              <w:rPr>
                <w:rFonts w:ascii="Times New Roman" w:hAnsi="Times New Roman"/>
              </w:rPr>
              <w:t>аттестация  в</w:t>
            </w:r>
            <w:proofErr w:type="gramEnd"/>
            <w:r>
              <w:rPr>
                <w:rFonts w:ascii="Times New Roman" w:hAnsi="Times New Roman"/>
              </w:rPr>
              <w:t xml:space="preserve"> форме </w:t>
            </w:r>
            <w:r>
              <w:rPr>
                <w:rFonts w:ascii="Times New Roman" w:hAnsi="Times New Roman"/>
                <w:b/>
              </w:rPr>
              <w:t>дифференцированного зачета</w:t>
            </w:r>
          </w:p>
        </w:tc>
        <w:tc>
          <w:tcPr>
            <w:tcW w:w="916"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2</w:t>
            </w:r>
          </w:p>
        </w:tc>
      </w:tr>
      <w:tr w:rsidR="006F5E41" w:rsidTr="006F5E41">
        <w:trPr>
          <w:trHeight w:val="329"/>
        </w:trPr>
        <w:tc>
          <w:tcPr>
            <w:tcW w:w="8720" w:type="dxa"/>
            <w:gridSpan w:val="5"/>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right"/>
              <w:rPr>
                <w:rFonts w:ascii="Times New Roman" w:hAnsi="Times New Roman"/>
                <w:b/>
              </w:rPr>
            </w:pPr>
            <w:r>
              <w:rPr>
                <w:rFonts w:ascii="Times New Roman" w:hAnsi="Times New Roman"/>
                <w:b/>
              </w:rPr>
              <w:t>ВСЕГО ПО РАЗДЕЛАМ 1-2</w:t>
            </w:r>
          </w:p>
        </w:tc>
        <w:tc>
          <w:tcPr>
            <w:tcW w:w="916"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bCs/>
              </w:rPr>
            </w:pPr>
            <w:r>
              <w:rPr>
                <w:rFonts w:ascii="Times New Roman" w:hAnsi="Times New Roman"/>
                <w:b/>
                <w:bCs/>
              </w:rPr>
              <w:t>216</w:t>
            </w:r>
          </w:p>
        </w:tc>
      </w:tr>
    </w:tbl>
    <w:p w:rsidR="006F5E41" w:rsidRDefault="006F5E41" w:rsidP="006F5E41">
      <w:pPr>
        <w:rPr>
          <w:rFonts w:ascii="Times New Roman" w:hAnsi="Times New Roman"/>
        </w:rPr>
      </w:pPr>
    </w:p>
    <w:p w:rsidR="003C022E" w:rsidRDefault="003C022E" w:rsidP="006F5E41">
      <w:pPr>
        <w:pStyle w:val="2"/>
        <w:rPr>
          <w:rFonts w:ascii="Times New Roman" w:hAnsi="Times New Roman"/>
          <w:i w:val="0"/>
          <w:sz w:val="24"/>
          <w:szCs w:val="24"/>
        </w:rPr>
      </w:pPr>
    </w:p>
    <w:p w:rsidR="003C022E" w:rsidRDefault="003C022E" w:rsidP="006F5E41">
      <w:pPr>
        <w:pStyle w:val="2"/>
        <w:rPr>
          <w:rFonts w:ascii="Times New Roman" w:hAnsi="Times New Roman"/>
          <w:i w:val="0"/>
          <w:sz w:val="24"/>
          <w:szCs w:val="24"/>
        </w:rPr>
      </w:pPr>
    </w:p>
    <w:p w:rsidR="006F5E41" w:rsidRDefault="006F5E41" w:rsidP="006F5E41">
      <w:pPr>
        <w:pStyle w:val="2"/>
        <w:rPr>
          <w:rFonts w:ascii="Times New Roman" w:hAnsi="Times New Roman"/>
          <w:i w:val="0"/>
          <w:sz w:val="24"/>
          <w:szCs w:val="24"/>
        </w:rPr>
      </w:pPr>
      <w:bookmarkStart w:id="267" w:name="_Toc198031607"/>
      <w:r>
        <w:rPr>
          <w:rFonts w:ascii="Times New Roman" w:hAnsi="Times New Roman"/>
          <w:i w:val="0"/>
          <w:sz w:val="24"/>
          <w:szCs w:val="24"/>
        </w:rPr>
        <w:t>2.3. Содержание производственной практики</w:t>
      </w:r>
      <w:bookmarkEnd w:id="267"/>
    </w:p>
    <w:p w:rsidR="006F5E41" w:rsidRDefault="006F5E41" w:rsidP="006F5E41">
      <w:pPr>
        <w:rPr>
          <w:rFonts w:ascii="Times New Roman" w:hAnsi="Times New Roman"/>
          <w:sz w:val="24"/>
          <w:szCs w:val="24"/>
        </w:rPr>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9"/>
        <w:gridCol w:w="5102"/>
        <w:gridCol w:w="1125"/>
      </w:tblGrid>
      <w:tr w:rsidR="006F5E41" w:rsidTr="006F5E41">
        <w:trPr>
          <w:trHeight w:val="1505"/>
        </w:trPr>
        <w:tc>
          <w:tcPr>
            <w:tcW w:w="3409"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proofErr w:type="gramStart"/>
            <w:r>
              <w:rPr>
                <w:rFonts w:ascii="Times New Roman" w:hAnsi="Times New Roman"/>
                <w:b/>
              </w:rPr>
              <w:t>Наименование  разделов</w:t>
            </w:r>
            <w:proofErr w:type="gramEnd"/>
            <w:r>
              <w:rPr>
                <w:rFonts w:ascii="Times New Roman" w:hAnsi="Times New Roman"/>
                <w:b/>
              </w:rPr>
              <w:t xml:space="preserve"> профессионального модуля и тем производственной практики</w:t>
            </w: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Содержание работ</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 xml:space="preserve">Объем, </w:t>
            </w:r>
            <w:proofErr w:type="spellStart"/>
            <w:r>
              <w:rPr>
                <w:rFonts w:ascii="Times New Roman" w:hAnsi="Times New Roman"/>
                <w:b/>
              </w:rPr>
              <w:t>ак.ч</w:t>
            </w:r>
            <w:proofErr w:type="spellEnd"/>
            <w:r>
              <w:rPr>
                <w:rFonts w:ascii="Times New Roman" w:hAnsi="Times New Roman"/>
                <w:b/>
              </w:rPr>
              <w:t>.</w:t>
            </w:r>
          </w:p>
        </w:tc>
      </w:tr>
      <w:tr w:rsidR="006F5E41" w:rsidTr="006F5E41">
        <w:trPr>
          <w:trHeight w:val="280"/>
        </w:trPr>
        <w:tc>
          <w:tcPr>
            <w:tcW w:w="8511" w:type="dxa"/>
            <w:gridSpan w:val="2"/>
            <w:tcBorders>
              <w:top w:val="single" w:sz="4" w:space="0" w:color="000000"/>
              <w:left w:val="single" w:sz="4" w:space="0" w:color="000000"/>
              <w:bottom w:val="single" w:sz="4" w:space="0" w:color="000000"/>
              <w:right w:val="single" w:sz="4" w:space="0" w:color="000000"/>
            </w:tcBorders>
            <w:hideMark/>
          </w:tcPr>
          <w:p w:rsidR="006F5E41" w:rsidRDefault="006F5E41" w:rsidP="006F5E41">
            <w:pPr>
              <w:rPr>
                <w:rFonts w:ascii="Times New Roman" w:hAnsi="Times New Roman"/>
                <w:b/>
              </w:rPr>
            </w:pPr>
            <w:r>
              <w:rPr>
                <w:rFonts w:ascii="Times New Roman" w:hAnsi="Times New Roman"/>
                <w:b/>
              </w:rPr>
              <w:t>ПП 02. ПМ 02. Административная деятельность</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216</w:t>
            </w:r>
          </w:p>
        </w:tc>
      </w:tr>
      <w:tr w:rsidR="006F5E41" w:rsidTr="006F5E41">
        <w:trPr>
          <w:trHeight w:val="334"/>
        </w:trPr>
        <w:tc>
          <w:tcPr>
            <w:tcW w:w="8511" w:type="dxa"/>
            <w:gridSpan w:val="2"/>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Pr>
                <w:rFonts w:ascii="Times New Roman" w:hAnsi="Times New Roman"/>
                <w:b/>
              </w:rPr>
              <w:t xml:space="preserve">Раздел 1. МДК 02.01 </w:t>
            </w:r>
            <w:r w:rsidRPr="0017386A">
              <w:rPr>
                <w:rFonts w:ascii="Times New Roman" w:eastAsia="Times New Roman" w:hAnsi="Times New Roman"/>
                <w:b/>
                <w:bCs/>
                <w:lang w:eastAsia="ru-RU"/>
              </w:rPr>
              <w:t>Административная деятельность правоохранительных органов</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60</w:t>
            </w:r>
          </w:p>
        </w:tc>
      </w:tr>
      <w:tr w:rsidR="006F5E41" w:rsidTr="006F5E41">
        <w:trPr>
          <w:trHeight w:val="315"/>
        </w:trPr>
        <w:tc>
          <w:tcPr>
            <w:tcW w:w="3409" w:type="dxa"/>
            <w:vMerge w:val="restart"/>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b/>
              </w:rPr>
            </w:pPr>
            <w:r>
              <w:rPr>
                <w:rFonts w:ascii="Times New Roman" w:hAnsi="Times New Roman"/>
                <w:b/>
              </w:rPr>
              <w:t xml:space="preserve">Тема 1.1. </w:t>
            </w:r>
            <w:r w:rsidRPr="003225CC">
              <w:rPr>
                <w:rFonts w:ascii="Times New Roman" w:hAnsi="Times New Roman"/>
                <w:b/>
              </w:rPr>
              <w:t>Общее знакомство с организацией, ее структурой и должностными инструкциями сотрудников</w:t>
            </w: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rPr>
                <w:rFonts w:ascii="Times New Roman" w:hAnsi="Times New Roman"/>
                <w:b/>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8</w:t>
            </w:r>
          </w:p>
        </w:tc>
      </w:tr>
      <w:tr w:rsidR="006F5E41" w:rsidTr="006F5E41">
        <w:trPr>
          <w:trHeight w:val="200"/>
        </w:trPr>
        <w:tc>
          <w:tcPr>
            <w:tcW w:w="3409" w:type="dxa"/>
            <w:vMerge/>
            <w:tcBorders>
              <w:top w:val="single" w:sz="4" w:space="0" w:color="000000"/>
              <w:left w:val="single" w:sz="4" w:space="0" w:color="000000"/>
              <w:bottom w:val="single" w:sz="4" w:space="0" w:color="000000"/>
              <w:right w:val="single" w:sz="4" w:space="0" w:color="000000"/>
            </w:tcBorders>
            <w:vAlign w:val="center"/>
            <w:hideMark/>
          </w:tcPr>
          <w:p w:rsidR="006F5E41" w:rsidRDefault="006F5E41" w:rsidP="006F5E41">
            <w:pPr>
              <w:rPr>
                <w:rFonts w:ascii="Times New Roman" w:hAnsi="Times New Roman"/>
                <w:b/>
              </w:rPr>
            </w:pP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Pr>
                <w:rFonts w:ascii="Times New Roman" w:hAnsi="Times New Roman"/>
              </w:rPr>
              <w:t xml:space="preserve">Сбор информации о работе организации и отдельных ее подразделений. Изучение организационной структуры подразделения, описание выполняемых задач и видов деятельности, должностных инструкций сотрудников. </w:t>
            </w:r>
          </w:p>
          <w:p w:rsidR="006F5E41" w:rsidRDefault="006F5E41" w:rsidP="006F5E41">
            <w:pPr>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r>
      <w:tr w:rsidR="006F5E41" w:rsidTr="006F5E41">
        <w:trPr>
          <w:trHeight w:val="315"/>
        </w:trPr>
        <w:tc>
          <w:tcPr>
            <w:tcW w:w="3409" w:type="dxa"/>
            <w:vMerge w:val="restart"/>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b/>
              </w:rPr>
            </w:pPr>
            <w:r>
              <w:rPr>
                <w:rFonts w:ascii="Times New Roman" w:hAnsi="Times New Roman"/>
                <w:b/>
              </w:rPr>
              <w:t xml:space="preserve">Тема 1.2. </w:t>
            </w:r>
            <w:r w:rsidRPr="003225CC">
              <w:rPr>
                <w:rFonts w:ascii="Times New Roman" w:hAnsi="Times New Roman"/>
                <w:b/>
              </w:rPr>
              <w:t>Нормативно–правовые актов, регулирующие деятельность подразделения</w:t>
            </w: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rPr>
                <w:rFonts w:ascii="Times New Roman" w:hAnsi="Times New Roman"/>
                <w:b/>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10</w:t>
            </w:r>
          </w:p>
        </w:tc>
      </w:tr>
      <w:tr w:rsidR="006F5E41" w:rsidTr="006F5E41">
        <w:trPr>
          <w:trHeight w:val="315"/>
        </w:trPr>
        <w:tc>
          <w:tcPr>
            <w:tcW w:w="3409" w:type="dxa"/>
            <w:vMerge/>
            <w:tcBorders>
              <w:top w:val="single" w:sz="4" w:space="0" w:color="000000"/>
              <w:left w:val="single" w:sz="4" w:space="0" w:color="000000"/>
              <w:bottom w:val="single" w:sz="4" w:space="0" w:color="000000"/>
              <w:right w:val="single" w:sz="4" w:space="0" w:color="000000"/>
            </w:tcBorders>
            <w:vAlign w:val="center"/>
            <w:hideMark/>
          </w:tcPr>
          <w:p w:rsidR="006F5E41" w:rsidRDefault="006F5E41" w:rsidP="006F5E41">
            <w:pPr>
              <w:rPr>
                <w:rFonts w:ascii="Times New Roman" w:hAnsi="Times New Roman"/>
                <w:b/>
              </w:rPr>
            </w:pP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Pr>
                <w:rFonts w:ascii="Times New Roman" w:hAnsi="Times New Roman"/>
              </w:rPr>
              <w:t>Анализ нормативной правовой документации, регламентирующей деятельность подразделения. Ознакомление с внутренней организацией и деятельностью структурных подразделений полиции.</w:t>
            </w:r>
          </w:p>
          <w:p w:rsidR="006F5E41" w:rsidRDefault="006F5E41" w:rsidP="006F5E41">
            <w:pPr>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r>
      <w:tr w:rsidR="006F5E41" w:rsidTr="006F5E41">
        <w:trPr>
          <w:trHeight w:val="315"/>
        </w:trPr>
        <w:tc>
          <w:tcPr>
            <w:tcW w:w="3409" w:type="dxa"/>
            <w:vMerge w:val="restart"/>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b/>
              </w:rPr>
            </w:pPr>
            <w:r>
              <w:rPr>
                <w:rFonts w:ascii="Times New Roman" w:hAnsi="Times New Roman"/>
                <w:b/>
              </w:rPr>
              <w:t xml:space="preserve">Тема 1.3. </w:t>
            </w:r>
            <w:r w:rsidRPr="003225CC">
              <w:rPr>
                <w:rFonts w:ascii="Times New Roman" w:hAnsi="Times New Roman"/>
                <w:b/>
              </w:rPr>
              <w:t xml:space="preserve">Организация труда в подразделении </w:t>
            </w:r>
            <w:r>
              <w:rPr>
                <w:rFonts w:ascii="Times New Roman" w:hAnsi="Times New Roman"/>
                <w:b/>
              </w:rPr>
              <w:t>полиции</w:t>
            </w: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rPr>
                <w:rFonts w:ascii="Times New Roman" w:hAnsi="Times New Roman"/>
                <w:b/>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10</w:t>
            </w:r>
          </w:p>
        </w:tc>
      </w:tr>
      <w:tr w:rsidR="006F5E41" w:rsidTr="006F5E41">
        <w:trPr>
          <w:trHeight w:val="315"/>
        </w:trPr>
        <w:tc>
          <w:tcPr>
            <w:tcW w:w="3409" w:type="dxa"/>
            <w:vMerge/>
            <w:tcBorders>
              <w:top w:val="single" w:sz="4" w:space="0" w:color="000000"/>
              <w:left w:val="single" w:sz="4" w:space="0" w:color="000000"/>
              <w:bottom w:val="single" w:sz="4" w:space="0" w:color="000000"/>
              <w:right w:val="single" w:sz="4" w:space="0" w:color="000000"/>
            </w:tcBorders>
            <w:vAlign w:val="center"/>
            <w:hideMark/>
          </w:tcPr>
          <w:p w:rsidR="006F5E41" w:rsidRDefault="006F5E41" w:rsidP="006F5E41">
            <w:pPr>
              <w:rPr>
                <w:rFonts w:ascii="Times New Roman" w:hAnsi="Times New Roman"/>
                <w:b/>
              </w:rPr>
            </w:pPr>
          </w:p>
        </w:tc>
        <w:tc>
          <w:tcPr>
            <w:tcW w:w="5102" w:type="dxa"/>
            <w:tcBorders>
              <w:top w:val="single" w:sz="4" w:space="0" w:color="000000"/>
              <w:left w:val="single" w:sz="4" w:space="0" w:color="000000"/>
              <w:bottom w:val="single" w:sz="4" w:space="0" w:color="000000"/>
              <w:right w:val="single" w:sz="4" w:space="0" w:color="000000"/>
            </w:tcBorders>
            <w:hideMark/>
          </w:tcPr>
          <w:p w:rsidR="006F5E41" w:rsidRPr="004E3D15" w:rsidRDefault="006F5E41" w:rsidP="006F5E41">
            <w:pPr>
              <w:jc w:val="both"/>
              <w:rPr>
                <w:rFonts w:ascii="Times New Roman" w:hAnsi="Times New Roman"/>
              </w:rPr>
            </w:pPr>
            <w:r>
              <w:rPr>
                <w:rFonts w:ascii="Times New Roman" w:hAnsi="Times New Roman"/>
              </w:rPr>
              <w:t>Этапы о</w:t>
            </w:r>
            <w:r w:rsidRPr="004E3D15">
              <w:rPr>
                <w:rFonts w:ascii="Times New Roman" w:hAnsi="Times New Roman"/>
              </w:rPr>
              <w:t xml:space="preserve">рганизация труда в подразделении </w:t>
            </w:r>
            <w:r>
              <w:rPr>
                <w:rFonts w:ascii="Times New Roman" w:hAnsi="Times New Roman"/>
              </w:rPr>
              <w:t>полиции: планирование, организация, мотивация, контроль.</w:t>
            </w:r>
          </w:p>
          <w:p w:rsidR="006F5E41" w:rsidRDefault="006F5E41" w:rsidP="006F5E41">
            <w:pPr>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r>
      <w:tr w:rsidR="006F5E41" w:rsidTr="006F5E41">
        <w:trPr>
          <w:trHeight w:val="315"/>
        </w:trPr>
        <w:tc>
          <w:tcPr>
            <w:tcW w:w="8511" w:type="dxa"/>
            <w:gridSpan w:val="2"/>
            <w:tcBorders>
              <w:top w:val="single" w:sz="4" w:space="0" w:color="000000"/>
              <w:left w:val="single" w:sz="4" w:space="0" w:color="000000"/>
              <w:bottom w:val="single" w:sz="4" w:space="0" w:color="000000"/>
              <w:right w:val="single" w:sz="4" w:space="0" w:color="000000"/>
            </w:tcBorders>
            <w:hideMark/>
          </w:tcPr>
          <w:p w:rsidR="006F5E41" w:rsidRPr="003C022E" w:rsidRDefault="006F5E41" w:rsidP="006F5E41">
            <w:pPr>
              <w:rPr>
                <w:rFonts w:ascii="Times New Roman" w:hAnsi="Times New Roman"/>
                <w:b/>
              </w:rPr>
            </w:pPr>
            <w:r w:rsidRPr="003C022E">
              <w:rPr>
                <w:rFonts w:ascii="Times New Roman" w:hAnsi="Times New Roman"/>
                <w:b/>
              </w:rPr>
              <w:t>Консультация</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2</w:t>
            </w:r>
          </w:p>
        </w:tc>
      </w:tr>
      <w:tr w:rsidR="006F5E41" w:rsidTr="006F5E41">
        <w:trPr>
          <w:trHeight w:val="334"/>
        </w:trPr>
        <w:tc>
          <w:tcPr>
            <w:tcW w:w="8511" w:type="dxa"/>
            <w:gridSpan w:val="2"/>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Pr>
                <w:rFonts w:ascii="Times New Roman" w:hAnsi="Times New Roman"/>
                <w:b/>
              </w:rPr>
              <w:t xml:space="preserve">Раздел 2. МДК.02. 02 </w:t>
            </w:r>
            <w:r w:rsidRPr="003225CC">
              <w:rPr>
                <w:rFonts w:ascii="Times New Roman" w:hAnsi="Times New Roman"/>
                <w:b/>
              </w:rPr>
              <w:t>Участие правоохранительных органов в реализации специальных административно- правовых режимов</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b/>
              </w:rPr>
            </w:pPr>
            <w:r>
              <w:rPr>
                <w:rFonts w:ascii="Times New Roman" w:hAnsi="Times New Roman"/>
                <w:b/>
              </w:rPr>
              <w:t>154</w:t>
            </w:r>
          </w:p>
        </w:tc>
      </w:tr>
      <w:tr w:rsidR="006F5E41" w:rsidTr="006F5E41">
        <w:trPr>
          <w:trHeight w:val="315"/>
        </w:trPr>
        <w:tc>
          <w:tcPr>
            <w:tcW w:w="3409" w:type="dxa"/>
            <w:vMerge w:val="restart"/>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b/>
              </w:rPr>
            </w:pPr>
            <w:r>
              <w:rPr>
                <w:rFonts w:ascii="Times New Roman" w:hAnsi="Times New Roman"/>
                <w:b/>
              </w:rPr>
              <w:t>Тема 2.1. Подготовка и принятие</w:t>
            </w:r>
            <w:r w:rsidRPr="003225CC">
              <w:rPr>
                <w:rFonts w:ascii="Times New Roman" w:hAnsi="Times New Roman"/>
                <w:b/>
              </w:rPr>
              <w:t xml:space="preserve"> управленческих решений, организация их исполнения</w:t>
            </w: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b/>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12</w:t>
            </w:r>
          </w:p>
        </w:tc>
      </w:tr>
      <w:tr w:rsidR="006F5E41" w:rsidTr="006F5E41">
        <w:trPr>
          <w:trHeight w:val="200"/>
        </w:trPr>
        <w:tc>
          <w:tcPr>
            <w:tcW w:w="3409" w:type="dxa"/>
            <w:vMerge/>
            <w:tcBorders>
              <w:top w:val="single" w:sz="4" w:space="0" w:color="000000"/>
              <w:left w:val="single" w:sz="4" w:space="0" w:color="000000"/>
              <w:bottom w:val="single" w:sz="4" w:space="0" w:color="000000"/>
              <w:right w:val="single" w:sz="4" w:space="0" w:color="000000"/>
            </w:tcBorders>
            <w:vAlign w:val="center"/>
            <w:hideMark/>
          </w:tcPr>
          <w:p w:rsidR="006F5E41" w:rsidRDefault="006F5E41" w:rsidP="006F5E41">
            <w:pPr>
              <w:rPr>
                <w:rFonts w:ascii="Times New Roman" w:hAnsi="Times New Roman"/>
                <w:b/>
              </w:rPr>
            </w:pP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sidRPr="005E15C6">
              <w:rPr>
                <w:rFonts w:ascii="Times New Roman" w:hAnsi="Times New Roman"/>
              </w:rPr>
              <w:t>П</w:t>
            </w:r>
            <w:r>
              <w:rPr>
                <w:rFonts w:ascii="Times New Roman" w:hAnsi="Times New Roman"/>
              </w:rPr>
              <w:t xml:space="preserve">онятие управленческого решения. </w:t>
            </w:r>
            <w:r w:rsidRPr="005E15C6">
              <w:rPr>
                <w:rFonts w:ascii="Times New Roman" w:hAnsi="Times New Roman"/>
              </w:rPr>
              <w:t>Требования к управленческому решению</w:t>
            </w:r>
            <w:r>
              <w:rPr>
                <w:rFonts w:ascii="Times New Roman" w:hAnsi="Times New Roman"/>
              </w:rPr>
              <w:t>. У</w:t>
            </w:r>
            <w:r w:rsidRPr="005E15C6">
              <w:rPr>
                <w:rFonts w:ascii="Times New Roman" w:hAnsi="Times New Roman"/>
              </w:rPr>
              <w:t>словия эффективности управленческого решения</w:t>
            </w:r>
            <w:r>
              <w:rPr>
                <w:rFonts w:ascii="Times New Roman" w:hAnsi="Times New Roman"/>
              </w:rPr>
              <w:t xml:space="preserve"> </w:t>
            </w:r>
            <w:r w:rsidRPr="005E15C6">
              <w:rPr>
                <w:rFonts w:ascii="Times New Roman" w:hAnsi="Times New Roman"/>
              </w:rPr>
              <w:t>(требования, предъявляемые к управленческому решению).</w:t>
            </w:r>
            <w:r>
              <w:rPr>
                <w:rFonts w:ascii="Times New Roman" w:hAnsi="Times New Roman"/>
              </w:rPr>
              <w:t xml:space="preserve"> </w:t>
            </w:r>
            <w:r w:rsidRPr="005E15C6">
              <w:rPr>
                <w:rFonts w:ascii="Times New Roman" w:hAnsi="Times New Roman"/>
              </w:rPr>
              <w:t>Общая характеристика управленческих решений О</w:t>
            </w:r>
            <w:r>
              <w:rPr>
                <w:rFonts w:ascii="Times New Roman" w:hAnsi="Times New Roman"/>
              </w:rPr>
              <w:t>М</w:t>
            </w:r>
            <w:r w:rsidRPr="005E15C6">
              <w:rPr>
                <w:rFonts w:ascii="Times New Roman" w:hAnsi="Times New Roman"/>
              </w:rPr>
              <w:t>ВД.</w:t>
            </w:r>
            <w:r>
              <w:rPr>
                <w:rFonts w:ascii="Times New Roman" w:hAnsi="Times New Roman"/>
              </w:rPr>
              <w:t xml:space="preserve"> </w:t>
            </w:r>
            <w:r w:rsidRPr="005E15C6">
              <w:rPr>
                <w:rFonts w:ascii="Times New Roman" w:hAnsi="Times New Roman"/>
              </w:rPr>
              <w:t>Организационное обеспечение и технология разработки и реализации управленческих решений</w:t>
            </w:r>
            <w:r>
              <w:rPr>
                <w:rFonts w:ascii="Times New Roman" w:hAnsi="Times New Roman"/>
              </w:rPr>
              <w:t>.</w:t>
            </w:r>
            <w:r>
              <w:t xml:space="preserve"> </w:t>
            </w:r>
            <w:r w:rsidRPr="005E15C6">
              <w:rPr>
                <w:rFonts w:ascii="Times New Roman" w:hAnsi="Times New Roman"/>
              </w:rPr>
              <w:t>Организация исполнения управленческих решений</w:t>
            </w:r>
            <w:r>
              <w:rPr>
                <w:rFonts w:ascii="Times New Roman" w:hAnsi="Times New Roman"/>
              </w:rPr>
              <w:t>.</w:t>
            </w:r>
          </w:p>
          <w:p w:rsidR="006F5E41" w:rsidRDefault="006F5E41" w:rsidP="006F5E41">
            <w:pPr>
              <w:jc w:val="both"/>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r>
      <w:tr w:rsidR="006F5E41" w:rsidTr="006F5E41">
        <w:trPr>
          <w:trHeight w:val="241"/>
        </w:trPr>
        <w:tc>
          <w:tcPr>
            <w:tcW w:w="3409" w:type="dxa"/>
            <w:vMerge w:val="restart"/>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b/>
              </w:rPr>
            </w:pPr>
            <w:r>
              <w:rPr>
                <w:rFonts w:ascii="Times New Roman" w:hAnsi="Times New Roman"/>
                <w:b/>
              </w:rPr>
              <w:t xml:space="preserve">Тема 2.2. </w:t>
            </w:r>
            <w:r w:rsidRPr="003225CC">
              <w:rPr>
                <w:rFonts w:ascii="Times New Roman" w:hAnsi="Times New Roman"/>
                <w:b/>
              </w:rPr>
              <w:t>Порядок организации работы подчиненных</w:t>
            </w:r>
            <w:r>
              <w:rPr>
                <w:rFonts w:ascii="Times New Roman" w:hAnsi="Times New Roman"/>
                <w:b/>
              </w:rPr>
              <w:t xml:space="preserve"> в полиции</w:t>
            </w: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b/>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8</w:t>
            </w:r>
          </w:p>
        </w:tc>
      </w:tr>
      <w:tr w:rsidR="006F5E41" w:rsidTr="006F5E41">
        <w:trPr>
          <w:trHeight w:val="839"/>
        </w:trPr>
        <w:tc>
          <w:tcPr>
            <w:tcW w:w="3409" w:type="dxa"/>
            <w:vMerge/>
            <w:tcBorders>
              <w:top w:val="single" w:sz="4" w:space="0" w:color="000000"/>
              <w:left w:val="single" w:sz="4" w:space="0" w:color="000000"/>
              <w:bottom w:val="single" w:sz="4" w:space="0" w:color="000000"/>
              <w:right w:val="single" w:sz="4" w:space="0" w:color="000000"/>
            </w:tcBorders>
            <w:vAlign w:val="center"/>
            <w:hideMark/>
          </w:tcPr>
          <w:p w:rsidR="006F5E41" w:rsidRDefault="006F5E41" w:rsidP="006F5E41">
            <w:pPr>
              <w:rPr>
                <w:rFonts w:ascii="Times New Roman" w:hAnsi="Times New Roman"/>
                <w:b/>
              </w:rPr>
            </w:pP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sidRPr="005E15C6">
              <w:rPr>
                <w:rFonts w:ascii="Times New Roman" w:hAnsi="Times New Roman"/>
              </w:rPr>
              <w:t>Дисциплинарный устав органов внутренних дел Российской Федерации</w:t>
            </w:r>
            <w:r>
              <w:rPr>
                <w:rFonts w:ascii="Times New Roman" w:hAnsi="Times New Roman"/>
              </w:rPr>
              <w:t>.</w:t>
            </w:r>
          </w:p>
          <w:p w:rsidR="006F5E41" w:rsidRDefault="006F5E41" w:rsidP="006F5E41">
            <w:pPr>
              <w:jc w:val="both"/>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r>
      <w:tr w:rsidR="006F5E41" w:rsidTr="006F5E41">
        <w:trPr>
          <w:trHeight w:val="315"/>
        </w:trPr>
        <w:tc>
          <w:tcPr>
            <w:tcW w:w="3409" w:type="dxa"/>
            <w:vMerge w:val="restart"/>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b/>
              </w:rPr>
            </w:pPr>
            <w:r>
              <w:rPr>
                <w:rFonts w:ascii="Times New Roman" w:hAnsi="Times New Roman"/>
                <w:b/>
              </w:rPr>
              <w:t xml:space="preserve">Тема 2.3. </w:t>
            </w:r>
            <w:r w:rsidRPr="003225CC">
              <w:rPr>
                <w:rFonts w:ascii="Times New Roman" w:hAnsi="Times New Roman"/>
                <w:b/>
              </w:rPr>
              <w:t xml:space="preserve">Формы контроля и </w:t>
            </w:r>
            <w:r w:rsidRPr="003225CC">
              <w:rPr>
                <w:rFonts w:ascii="Times New Roman" w:hAnsi="Times New Roman"/>
                <w:b/>
              </w:rPr>
              <w:lastRenderedPageBreak/>
              <w:t>составление отчетной документации о выполнении поставленных задач</w:t>
            </w: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b/>
              </w:rPr>
            </w:pPr>
            <w:r>
              <w:rPr>
                <w:rFonts w:ascii="Times New Roman" w:hAnsi="Times New Roman"/>
                <w:b/>
              </w:rPr>
              <w:lastRenderedPageBreak/>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10</w:t>
            </w:r>
          </w:p>
        </w:tc>
      </w:tr>
      <w:tr w:rsidR="006F5E41" w:rsidTr="006F5E41">
        <w:trPr>
          <w:trHeight w:val="315"/>
        </w:trPr>
        <w:tc>
          <w:tcPr>
            <w:tcW w:w="3409" w:type="dxa"/>
            <w:vMerge/>
            <w:tcBorders>
              <w:top w:val="single" w:sz="4" w:space="0" w:color="000000"/>
              <w:left w:val="single" w:sz="4" w:space="0" w:color="000000"/>
              <w:bottom w:val="single" w:sz="4" w:space="0" w:color="000000"/>
              <w:right w:val="single" w:sz="4" w:space="0" w:color="000000"/>
            </w:tcBorders>
            <w:vAlign w:val="center"/>
            <w:hideMark/>
          </w:tcPr>
          <w:p w:rsidR="006F5E41" w:rsidRDefault="006F5E41" w:rsidP="006F5E41">
            <w:pPr>
              <w:rPr>
                <w:rFonts w:ascii="Times New Roman" w:hAnsi="Times New Roman"/>
                <w:b/>
              </w:rPr>
            </w:pP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Pr>
                <w:rFonts w:ascii="Times New Roman" w:hAnsi="Times New Roman"/>
              </w:rPr>
              <w:t>Инструкция</w:t>
            </w:r>
            <w:r w:rsidRPr="005E15C6">
              <w:rPr>
                <w:rFonts w:ascii="Times New Roman" w:hAnsi="Times New Roman"/>
              </w:rPr>
              <w:t xml:space="preserve"> по организации и проведению отчетов должностных лиц территориальных органов МВД России</w:t>
            </w:r>
            <w:r>
              <w:rPr>
                <w:rFonts w:ascii="Times New Roman" w:hAnsi="Times New Roman"/>
              </w:rPr>
              <w:t xml:space="preserve"> (Приказ МВД России от 26.12.2023г. </w:t>
            </w:r>
            <w:proofErr w:type="gramStart"/>
            <w:r>
              <w:rPr>
                <w:rFonts w:ascii="Times New Roman" w:hAnsi="Times New Roman"/>
              </w:rPr>
              <w:t>« 1011</w:t>
            </w:r>
            <w:proofErr w:type="gramEnd"/>
            <w:r>
              <w:rPr>
                <w:rFonts w:ascii="Times New Roman" w:hAnsi="Times New Roman"/>
              </w:rPr>
              <w:t>)</w:t>
            </w:r>
          </w:p>
          <w:p w:rsidR="006F5E41" w:rsidRDefault="006F5E41" w:rsidP="006F5E41">
            <w:pPr>
              <w:jc w:val="both"/>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r>
      <w:tr w:rsidR="006F5E41" w:rsidTr="006F5E41">
        <w:trPr>
          <w:trHeight w:val="315"/>
        </w:trPr>
        <w:tc>
          <w:tcPr>
            <w:tcW w:w="3409" w:type="dxa"/>
            <w:vMerge w:val="restart"/>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b/>
              </w:rPr>
            </w:pPr>
            <w:r>
              <w:rPr>
                <w:rFonts w:ascii="Times New Roman" w:hAnsi="Times New Roman"/>
                <w:b/>
              </w:rPr>
              <w:t>Тема 2.4 Организация</w:t>
            </w:r>
            <w:r w:rsidRPr="003225CC">
              <w:rPr>
                <w:rFonts w:ascii="Times New Roman" w:hAnsi="Times New Roman"/>
                <w:b/>
              </w:rPr>
              <w:t xml:space="preserve"> работы подчиненных при взаимодействии со смежными структурными подразделениями и иными организациями</w:t>
            </w: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b/>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10</w:t>
            </w:r>
          </w:p>
        </w:tc>
      </w:tr>
      <w:tr w:rsidR="006F5E41" w:rsidTr="006F5E41">
        <w:trPr>
          <w:trHeight w:val="315"/>
        </w:trPr>
        <w:tc>
          <w:tcPr>
            <w:tcW w:w="3409" w:type="dxa"/>
            <w:vMerge/>
            <w:tcBorders>
              <w:top w:val="single" w:sz="4" w:space="0" w:color="000000"/>
              <w:left w:val="single" w:sz="4" w:space="0" w:color="000000"/>
              <w:bottom w:val="single" w:sz="4" w:space="0" w:color="000000"/>
              <w:right w:val="single" w:sz="4" w:space="0" w:color="000000"/>
            </w:tcBorders>
            <w:vAlign w:val="center"/>
            <w:hideMark/>
          </w:tcPr>
          <w:p w:rsidR="006F5E41" w:rsidRDefault="006F5E41" w:rsidP="006F5E41">
            <w:pPr>
              <w:rPr>
                <w:rFonts w:ascii="Times New Roman" w:hAnsi="Times New Roman"/>
                <w:b/>
              </w:rPr>
            </w:pP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sidRPr="005E15C6">
              <w:rPr>
                <w:rFonts w:ascii="Times New Roman" w:hAnsi="Times New Roman"/>
              </w:rPr>
              <w:t>Правовые основы деятельности общественных советов в системе МВД России</w:t>
            </w:r>
            <w:r>
              <w:rPr>
                <w:rFonts w:ascii="Times New Roman" w:hAnsi="Times New Roman"/>
              </w:rPr>
              <w:t>. К</w:t>
            </w:r>
            <w:r w:rsidRPr="005E15C6">
              <w:rPr>
                <w:rFonts w:ascii="Times New Roman" w:hAnsi="Times New Roman"/>
              </w:rPr>
              <w:t>онцептуальные основы взаимодействия территориальных органов МВД России и общественных советов</w:t>
            </w:r>
            <w:r>
              <w:rPr>
                <w:rFonts w:ascii="Times New Roman" w:hAnsi="Times New Roman"/>
              </w:rPr>
              <w:t xml:space="preserve">. </w:t>
            </w:r>
            <w:r w:rsidRPr="005E15C6">
              <w:rPr>
                <w:rFonts w:ascii="Times New Roman" w:hAnsi="Times New Roman"/>
              </w:rPr>
              <w:t>Направления, формы и методы организации взаимодействия территориальных органов МВД России и общественных советов</w:t>
            </w:r>
            <w:r>
              <w:rPr>
                <w:rFonts w:ascii="Times New Roman" w:hAnsi="Times New Roman"/>
              </w:rPr>
              <w:t>.</w:t>
            </w:r>
          </w:p>
          <w:p w:rsidR="006F5E41" w:rsidRDefault="006F5E41" w:rsidP="006F5E41">
            <w:pPr>
              <w:jc w:val="both"/>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r>
      <w:tr w:rsidR="006F5E41" w:rsidTr="006F5E41">
        <w:trPr>
          <w:trHeight w:val="360"/>
        </w:trPr>
        <w:tc>
          <w:tcPr>
            <w:tcW w:w="3409" w:type="dxa"/>
            <w:vMerge w:val="restart"/>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b/>
              </w:rPr>
            </w:pPr>
            <w:r>
              <w:rPr>
                <w:rFonts w:ascii="Times New Roman" w:hAnsi="Times New Roman"/>
                <w:b/>
              </w:rPr>
              <w:t xml:space="preserve">Тема 2.5. </w:t>
            </w:r>
            <w:r w:rsidRPr="003225CC">
              <w:rPr>
                <w:rFonts w:ascii="Times New Roman" w:hAnsi="Times New Roman"/>
                <w:b/>
              </w:rPr>
              <w:t>Контроль выполнения поставленных задач сотрудниками</w:t>
            </w:r>
            <w:r>
              <w:rPr>
                <w:rFonts w:ascii="Times New Roman" w:hAnsi="Times New Roman"/>
                <w:b/>
              </w:rPr>
              <w:t xml:space="preserve"> </w:t>
            </w: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b/>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10</w:t>
            </w:r>
          </w:p>
        </w:tc>
      </w:tr>
      <w:tr w:rsidR="006F5E41" w:rsidTr="006F5E41">
        <w:trPr>
          <w:trHeight w:val="360"/>
        </w:trPr>
        <w:tc>
          <w:tcPr>
            <w:tcW w:w="3409" w:type="dxa"/>
            <w:vMerge/>
            <w:tcBorders>
              <w:top w:val="single" w:sz="4" w:space="0" w:color="000000"/>
              <w:left w:val="single" w:sz="4" w:space="0" w:color="000000"/>
              <w:bottom w:val="single" w:sz="4" w:space="0" w:color="000000"/>
              <w:right w:val="single" w:sz="4" w:space="0" w:color="000000"/>
            </w:tcBorders>
            <w:vAlign w:val="center"/>
            <w:hideMark/>
          </w:tcPr>
          <w:p w:rsidR="006F5E41" w:rsidRDefault="006F5E41" w:rsidP="006F5E41">
            <w:pPr>
              <w:rPr>
                <w:rFonts w:ascii="Times New Roman" w:hAnsi="Times New Roman"/>
                <w:b/>
              </w:rPr>
            </w:pP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sidRPr="00DD5700">
              <w:rPr>
                <w:rFonts w:ascii="Times New Roman" w:hAnsi="Times New Roman"/>
              </w:rPr>
              <w:t>Основные задачи контроля в органах внутренних дел</w:t>
            </w:r>
            <w:r>
              <w:rPr>
                <w:rFonts w:ascii="Times New Roman" w:hAnsi="Times New Roman"/>
              </w:rPr>
              <w:t xml:space="preserve">. </w:t>
            </w:r>
            <w:r w:rsidRPr="00DD5700">
              <w:rPr>
                <w:rFonts w:ascii="Times New Roman" w:hAnsi="Times New Roman"/>
              </w:rPr>
              <w:t>Виды контроля в органах внутренних дел</w:t>
            </w:r>
            <w:r>
              <w:rPr>
                <w:rFonts w:ascii="Times New Roman" w:hAnsi="Times New Roman"/>
              </w:rPr>
              <w:t>.</w:t>
            </w:r>
          </w:p>
          <w:p w:rsidR="006F5E41" w:rsidRDefault="006F5E41" w:rsidP="006F5E41">
            <w:pPr>
              <w:jc w:val="both"/>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r>
      <w:tr w:rsidR="006F5E41" w:rsidTr="006F5E41">
        <w:trPr>
          <w:trHeight w:val="360"/>
        </w:trPr>
        <w:tc>
          <w:tcPr>
            <w:tcW w:w="3409" w:type="dxa"/>
            <w:vMerge w:val="restart"/>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b/>
              </w:rPr>
            </w:pPr>
            <w:r>
              <w:rPr>
                <w:rFonts w:ascii="Times New Roman" w:hAnsi="Times New Roman"/>
                <w:b/>
              </w:rPr>
              <w:t xml:space="preserve">Тема 2.6. </w:t>
            </w:r>
            <w:r w:rsidRPr="003225CC">
              <w:rPr>
                <w:rFonts w:ascii="Times New Roman" w:hAnsi="Times New Roman"/>
                <w:b/>
              </w:rPr>
              <w:t>Локальные акты, регламентирующие порядок осуществления контроля деятельности исполнителей</w:t>
            </w: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b/>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10</w:t>
            </w:r>
          </w:p>
        </w:tc>
      </w:tr>
      <w:tr w:rsidR="006F5E41" w:rsidTr="006F5E41">
        <w:trPr>
          <w:trHeight w:val="360"/>
        </w:trPr>
        <w:tc>
          <w:tcPr>
            <w:tcW w:w="3409" w:type="dxa"/>
            <w:vMerge/>
            <w:tcBorders>
              <w:top w:val="single" w:sz="4" w:space="0" w:color="000000"/>
              <w:left w:val="single" w:sz="4" w:space="0" w:color="000000"/>
              <w:bottom w:val="single" w:sz="4" w:space="0" w:color="000000"/>
              <w:right w:val="single" w:sz="4" w:space="0" w:color="000000"/>
            </w:tcBorders>
            <w:vAlign w:val="center"/>
            <w:hideMark/>
          </w:tcPr>
          <w:p w:rsidR="006F5E41" w:rsidRDefault="006F5E41" w:rsidP="006F5E41">
            <w:pPr>
              <w:rPr>
                <w:rFonts w:ascii="Times New Roman" w:hAnsi="Times New Roman"/>
                <w:b/>
              </w:rPr>
            </w:pP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Pr>
                <w:rFonts w:ascii="Times New Roman" w:hAnsi="Times New Roman"/>
              </w:rPr>
              <w:t>Иерархия локальных актов,</w:t>
            </w:r>
            <w:r>
              <w:t xml:space="preserve"> </w:t>
            </w:r>
            <w:r>
              <w:rPr>
                <w:rFonts w:ascii="Times New Roman" w:hAnsi="Times New Roman"/>
              </w:rPr>
              <w:t>регламентирующих</w:t>
            </w:r>
            <w:r w:rsidRPr="00DD5700">
              <w:rPr>
                <w:rFonts w:ascii="Times New Roman" w:hAnsi="Times New Roman"/>
              </w:rPr>
              <w:t xml:space="preserve"> порядок осуществления учета результатов деятельности исполнителей</w:t>
            </w:r>
          </w:p>
          <w:p w:rsidR="006F5E41" w:rsidRDefault="006F5E41" w:rsidP="006F5E41">
            <w:pPr>
              <w:jc w:val="both"/>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r>
      <w:tr w:rsidR="006F5E41" w:rsidTr="006F5E41">
        <w:trPr>
          <w:trHeight w:val="360"/>
        </w:trPr>
        <w:tc>
          <w:tcPr>
            <w:tcW w:w="3409" w:type="dxa"/>
            <w:vMerge w:val="restart"/>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b/>
              </w:rPr>
            </w:pPr>
            <w:r w:rsidRPr="003225CC">
              <w:rPr>
                <w:rFonts w:ascii="Times New Roman" w:hAnsi="Times New Roman"/>
                <w:b/>
              </w:rPr>
              <w:t>Тема 2.7.</w:t>
            </w:r>
            <w:r>
              <w:rPr>
                <w:rFonts w:ascii="Times New Roman" w:hAnsi="Times New Roman"/>
                <w:b/>
              </w:rPr>
              <w:t xml:space="preserve"> </w:t>
            </w:r>
            <w:r w:rsidRPr="003225CC">
              <w:rPr>
                <w:rFonts w:ascii="Times New Roman" w:hAnsi="Times New Roman"/>
                <w:b/>
              </w:rPr>
              <w:t>Локальные акты, регламентирующие порядок осуществления учета результатов деятельности исполнителей</w:t>
            </w: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b/>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10</w:t>
            </w:r>
          </w:p>
        </w:tc>
      </w:tr>
      <w:tr w:rsidR="006F5E41" w:rsidTr="006F5E41">
        <w:trPr>
          <w:trHeight w:val="360"/>
        </w:trPr>
        <w:tc>
          <w:tcPr>
            <w:tcW w:w="3409" w:type="dxa"/>
            <w:vMerge/>
            <w:tcBorders>
              <w:top w:val="single" w:sz="4" w:space="0" w:color="000000"/>
              <w:left w:val="single" w:sz="4" w:space="0" w:color="000000"/>
              <w:bottom w:val="single" w:sz="4" w:space="0" w:color="000000"/>
              <w:right w:val="single" w:sz="4" w:space="0" w:color="000000"/>
            </w:tcBorders>
            <w:vAlign w:val="center"/>
            <w:hideMark/>
          </w:tcPr>
          <w:p w:rsidR="006F5E41" w:rsidRDefault="006F5E41" w:rsidP="006F5E41">
            <w:pPr>
              <w:rPr>
                <w:rFonts w:ascii="Times New Roman" w:hAnsi="Times New Roman"/>
                <w:b/>
              </w:rPr>
            </w:pP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Pr>
                <w:rFonts w:ascii="Times New Roman" w:hAnsi="Times New Roman"/>
              </w:rPr>
              <w:t>Иерархия локальных актов,</w:t>
            </w:r>
            <w:r>
              <w:t xml:space="preserve"> </w:t>
            </w:r>
            <w:r>
              <w:rPr>
                <w:rFonts w:ascii="Times New Roman" w:hAnsi="Times New Roman"/>
              </w:rPr>
              <w:t>регламентирующих</w:t>
            </w:r>
            <w:r w:rsidRPr="00DD5700">
              <w:rPr>
                <w:rFonts w:ascii="Times New Roman" w:hAnsi="Times New Roman"/>
              </w:rPr>
              <w:t xml:space="preserve"> порядок осуществления учета результатов деятельности исполнителей</w:t>
            </w:r>
            <w:r>
              <w:rPr>
                <w:rFonts w:ascii="Times New Roman" w:hAnsi="Times New Roman"/>
              </w:rPr>
              <w:t xml:space="preserve">. </w:t>
            </w:r>
          </w:p>
          <w:p w:rsidR="006F5E41" w:rsidRDefault="006F5E41" w:rsidP="006F5E41">
            <w:pPr>
              <w:jc w:val="both"/>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r>
      <w:tr w:rsidR="006F5E41" w:rsidTr="006F5E41">
        <w:trPr>
          <w:trHeight w:val="360"/>
        </w:trPr>
        <w:tc>
          <w:tcPr>
            <w:tcW w:w="3409" w:type="dxa"/>
            <w:vMerge w:val="restart"/>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sidRPr="003225CC">
              <w:rPr>
                <w:rFonts w:ascii="Times New Roman" w:hAnsi="Times New Roman"/>
                <w:b/>
              </w:rPr>
              <w:t>Тема 2.8.</w:t>
            </w:r>
            <w:r>
              <w:rPr>
                <w:rFonts w:ascii="Times New Roman" w:hAnsi="Times New Roman"/>
                <w:b/>
              </w:rPr>
              <w:t xml:space="preserve"> </w:t>
            </w:r>
            <w:r w:rsidRPr="003225CC">
              <w:rPr>
                <w:rFonts w:ascii="Times New Roman" w:hAnsi="Times New Roman"/>
                <w:b/>
              </w:rPr>
              <w:t>Работа сотрудников с информацией ограниченного права доступа</w:t>
            </w: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b/>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10</w:t>
            </w:r>
          </w:p>
        </w:tc>
      </w:tr>
      <w:tr w:rsidR="006F5E41" w:rsidTr="006F5E41">
        <w:trPr>
          <w:trHeight w:val="360"/>
        </w:trPr>
        <w:tc>
          <w:tcPr>
            <w:tcW w:w="3409" w:type="dxa"/>
            <w:vMerge/>
            <w:tcBorders>
              <w:top w:val="single" w:sz="4" w:space="0" w:color="000000"/>
              <w:left w:val="single" w:sz="4" w:space="0" w:color="000000"/>
              <w:bottom w:val="single" w:sz="4" w:space="0" w:color="000000"/>
              <w:right w:val="single" w:sz="4" w:space="0" w:color="000000"/>
            </w:tcBorders>
            <w:vAlign w:val="center"/>
            <w:hideMark/>
          </w:tcPr>
          <w:p w:rsidR="006F5E41" w:rsidRDefault="006F5E41" w:rsidP="006F5E41">
            <w:pPr>
              <w:rPr>
                <w:rFonts w:ascii="Times New Roman" w:hAnsi="Times New Roman"/>
              </w:rPr>
            </w:pP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Pr>
                <w:rFonts w:ascii="Times New Roman" w:hAnsi="Times New Roman"/>
              </w:rPr>
              <w:t>Инструкция</w:t>
            </w:r>
            <w:r w:rsidRPr="00DD5700">
              <w:rPr>
                <w:rFonts w:ascii="Times New Roman" w:hAnsi="Times New Roman"/>
              </w:rPr>
              <w:t xml:space="preserve"> по организации деятельности по обращению со служебной информацией ограниченного распространения в системе </w:t>
            </w:r>
            <w:r>
              <w:rPr>
                <w:rFonts w:ascii="Times New Roman" w:hAnsi="Times New Roman"/>
              </w:rPr>
              <w:t>О</w:t>
            </w:r>
            <w:r w:rsidRPr="00DD5700">
              <w:rPr>
                <w:rFonts w:ascii="Times New Roman" w:hAnsi="Times New Roman"/>
              </w:rPr>
              <w:t>МВД России, утверждённой приказом МВД России от 9 ноября 2018 года №755</w:t>
            </w:r>
            <w:r>
              <w:rPr>
                <w:rFonts w:ascii="Times New Roman" w:hAnsi="Times New Roman"/>
              </w:rPr>
              <w:t>.</w:t>
            </w:r>
          </w:p>
          <w:p w:rsidR="006F5E41" w:rsidRDefault="006F5E41" w:rsidP="006F5E41">
            <w:pPr>
              <w:jc w:val="both"/>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r>
      <w:tr w:rsidR="006F5E41" w:rsidTr="006F5E41">
        <w:trPr>
          <w:trHeight w:val="360"/>
        </w:trPr>
        <w:tc>
          <w:tcPr>
            <w:tcW w:w="3409" w:type="dxa"/>
            <w:vMerge w:val="restart"/>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sidRPr="00A30C79">
              <w:rPr>
                <w:rFonts w:ascii="Times New Roman" w:hAnsi="Times New Roman"/>
                <w:b/>
              </w:rPr>
              <w:t>Тема 2.9.</w:t>
            </w:r>
            <w:r>
              <w:rPr>
                <w:rFonts w:ascii="Times New Roman" w:hAnsi="Times New Roman"/>
                <w:b/>
              </w:rPr>
              <w:t xml:space="preserve"> </w:t>
            </w:r>
            <w:r w:rsidRPr="00A30C79">
              <w:rPr>
                <w:rFonts w:ascii="Times New Roman" w:hAnsi="Times New Roman"/>
                <w:b/>
              </w:rPr>
              <w:t>Организация деятельности полиции по обеспечению правопорядка на улицах и в иных общественных местах</w:t>
            </w: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b/>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center"/>
              <w:rPr>
                <w:rFonts w:ascii="Times New Roman" w:hAnsi="Times New Roman"/>
              </w:rPr>
            </w:pPr>
            <w:r>
              <w:rPr>
                <w:rFonts w:ascii="Times New Roman" w:hAnsi="Times New Roman"/>
              </w:rPr>
              <w:t>10</w:t>
            </w:r>
          </w:p>
        </w:tc>
      </w:tr>
      <w:tr w:rsidR="006F5E41" w:rsidTr="006F5E41">
        <w:trPr>
          <w:trHeight w:val="360"/>
        </w:trPr>
        <w:tc>
          <w:tcPr>
            <w:tcW w:w="3409" w:type="dxa"/>
            <w:vMerge/>
            <w:tcBorders>
              <w:top w:val="single" w:sz="4" w:space="0" w:color="000000"/>
              <w:left w:val="single" w:sz="4" w:space="0" w:color="000000"/>
              <w:bottom w:val="single" w:sz="4" w:space="0" w:color="000000"/>
              <w:right w:val="single" w:sz="4" w:space="0" w:color="000000"/>
            </w:tcBorders>
            <w:vAlign w:val="center"/>
            <w:hideMark/>
          </w:tcPr>
          <w:p w:rsidR="006F5E41" w:rsidRDefault="006F5E41" w:rsidP="006F5E41">
            <w:pPr>
              <w:rPr>
                <w:rFonts w:ascii="Times New Roman" w:hAnsi="Times New Roman"/>
              </w:rPr>
            </w:pP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sidRPr="00EC0D7A">
              <w:rPr>
                <w:rFonts w:ascii="Times New Roman" w:hAnsi="Times New Roman"/>
              </w:rPr>
              <w:t>Обеспечение правопорядка при массовых мероприятиях.</w:t>
            </w:r>
            <w:r>
              <w:rPr>
                <w:rFonts w:ascii="Times New Roman" w:hAnsi="Times New Roman"/>
              </w:rPr>
              <w:t xml:space="preserve"> </w:t>
            </w:r>
            <w:r w:rsidRPr="00EC0D7A">
              <w:rPr>
                <w:rFonts w:ascii="Times New Roman" w:hAnsi="Times New Roman"/>
              </w:rPr>
              <w:t>Оказание помощи пострадавшим</w:t>
            </w:r>
            <w:r>
              <w:rPr>
                <w:rFonts w:ascii="Times New Roman" w:hAnsi="Times New Roman"/>
              </w:rPr>
              <w:t xml:space="preserve">. </w:t>
            </w:r>
            <w:r w:rsidRPr="00EC0D7A">
              <w:rPr>
                <w:rFonts w:ascii="Times New Roman" w:hAnsi="Times New Roman"/>
              </w:rPr>
              <w:t>Контроль за перемещением граждан</w:t>
            </w:r>
            <w:r>
              <w:rPr>
                <w:rFonts w:ascii="Times New Roman" w:hAnsi="Times New Roman"/>
              </w:rPr>
              <w:t xml:space="preserve">. </w:t>
            </w:r>
            <w:r w:rsidRPr="00EC0D7A">
              <w:rPr>
                <w:rFonts w:ascii="Times New Roman" w:hAnsi="Times New Roman"/>
              </w:rPr>
              <w:t>Разработка и реализация профилактических мер</w:t>
            </w:r>
            <w:r>
              <w:rPr>
                <w:rFonts w:ascii="Times New Roman" w:hAnsi="Times New Roman"/>
              </w:rPr>
              <w:t xml:space="preserve">. </w:t>
            </w:r>
            <w:r w:rsidRPr="00EC0D7A">
              <w:rPr>
                <w:rFonts w:ascii="Times New Roman" w:hAnsi="Times New Roman"/>
              </w:rPr>
              <w:t>Ведение оперативного учёта лиц</w:t>
            </w:r>
            <w:r>
              <w:rPr>
                <w:rFonts w:ascii="Times New Roman" w:hAnsi="Times New Roman"/>
              </w:rPr>
              <w:t xml:space="preserve">. </w:t>
            </w:r>
          </w:p>
          <w:p w:rsidR="006F5E41" w:rsidRDefault="006F5E41" w:rsidP="006F5E41">
            <w:pPr>
              <w:jc w:val="both"/>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r>
      <w:tr w:rsidR="006F5E41" w:rsidTr="006F5E41">
        <w:trPr>
          <w:trHeight w:val="360"/>
        </w:trPr>
        <w:tc>
          <w:tcPr>
            <w:tcW w:w="3409" w:type="dxa"/>
            <w:vMerge w:val="restart"/>
            <w:tcBorders>
              <w:top w:val="single" w:sz="4" w:space="0" w:color="000000"/>
              <w:left w:val="single" w:sz="4" w:space="0" w:color="000000"/>
              <w:right w:val="single" w:sz="4" w:space="0" w:color="000000"/>
            </w:tcBorders>
            <w:vAlign w:val="center"/>
            <w:hideMark/>
          </w:tcPr>
          <w:p w:rsidR="006F5E41" w:rsidRPr="00A30C79" w:rsidRDefault="006F5E41" w:rsidP="006F5E41">
            <w:pPr>
              <w:jc w:val="both"/>
              <w:rPr>
                <w:rFonts w:ascii="Times New Roman" w:hAnsi="Times New Roman"/>
                <w:b/>
              </w:rPr>
            </w:pPr>
            <w:r w:rsidRPr="00A30C79">
              <w:rPr>
                <w:rFonts w:ascii="Times New Roman" w:hAnsi="Times New Roman"/>
                <w:b/>
              </w:rPr>
              <w:t>Тема 2.10. Инструктаж нарядов, задействованных в обеспечении правопорядка</w:t>
            </w: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jc w:val="center"/>
              <w:rPr>
                <w:rFonts w:ascii="Times New Roman" w:hAnsi="Times New Roman"/>
              </w:rPr>
            </w:pPr>
            <w:r>
              <w:rPr>
                <w:rFonts w:ascii="Times New Roman" w:hAnsi="Times New Roman"/>
              </w:rPr>
              <w:t>10</w:t>
            </w:r>
          </w:p>
        </w:tc>
      </w:tr>
      <w:tr w:rsidR="006F5E41" w:rsidTr="006F5E41">
        <w:trPr>
          <w:trHeight w:val="360"/>
        </w:trPr>
        <w:tc>
          <w:tcPr>
            <w:tcW w:w="3409" w:type="dxa"/>
            <w:vMerge/>
            <w:tcBorders>
              <w:left w:val="single" w:sz="4" w:space="0" w:color="000000"/>
              <w:bottom w:val="single" w:sz="4" w:space="0" w:color="000000"/>
              <w:right w:val="single" w:sz="4" w:space="0" w:color="000000"/>
            </w:tcBorders>
            <w:vAlign w:val="center"/>
            <w:hideMark/>
          </w:tcPr>
          <w:p w:rsidR="006F5E41" w:rsidRDefault="006F5E41" w:rsidP="006F5E41">
            <w:pPr>
              <w:rPr>
                <w:rFonts w:ascii="Times New Roman" w:hAnsi="Times New Roman"/>
              </w:rPr>
            </w:pP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Pr>
                <w:rFonts w:ascii="Times New Roman" w:hAnsi="Times New Roman"/>
              </w:rPr>
              <w:t xml:space="preserve">Обеспечение правопорядка в соответствии с Указом Президента РФ от 25.03.2015 № 161. </w:t>
            </w:r>
          </w:p>
          <w:p w:rsidR="006F5E41" w:rsidRDefault="006F5E41" w:rsidP="006F5E41">
            <w:pPr>
              <w:jc w:val="both"/>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r>
      <w:tr w:rsidR="006F5E41" w:rsidTr="006F5E41">
        <w:trPr>
          <w:trHeight w:val="360"/>
        </w:trPr>
        <w:tc>
          <w:tcPr>
            <w:tcW w:w="3409" w:type="dxa"/>
            <w:vMerge w:val="restart"/>
            <w:tcBorders>
              <w:left w:val="single" w:sz="4" w:space="0" w:color="000000"/>
              <w:right w:val="single" w:sz="4" w:space="0" w:color="000000"/>
            </w:tcBorders>
            <w:vAlign w:val="center"/>
            <w:hideMark/>
          </w:tcPr>
          <w:p w:rsidR="006F5E41" w:rsidRPr="00A30C79" w:rsidRDefault="006F5E41" w:rsidP="006F5E41">
            <w:pPr>
              <w:jc w:val="both"/>
              <w:rPr>
                <w:rFonts w:ascii="Times New Roman" w:hAnsi="Times New Roman"/>
                <w:b/>
              </w:rPr>
            </w:pPr>
            <w:r w:rsidRPr="00A30C79">
              <w:rPr>
                <w:rFonts w:ascii="Times New Roman" w:hAnsi="Times New Roman"/>
                <w:b/>
              </w:rPr>
              <w:t>Тема 2.11. Управление нарядами, задействованными в обеспечении правопорядка</w:t>
            </w: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jc w:val="center"/>
              <w:rPr>
                <w:rFonts w:ascii="Times New Roman" w:hAnsi="Times New Roman"/>
              </w:rPr>
            </w:pPr>
            <w:r>
              <w:rPr>
                <w:rFonts w:ascii="Times New Roman" w:hAnsi="Times New Roman"/>
              </w:rPr>
              <w:t>10</w:t>
            </w:r>
          </w:p>
        </w:tc>
      </w:tr>
      <w:tr w:rsidR="006F5E41" w:rsidTr="006F5E41">
        <w:trPr>
          <w:trHeight w:val="360"/>
        </w:trPr>
        <w:tc>
          <w:tcPr>
            <w:tcW w:w="3409" w:type="dxa"/>
            <w:vMerge/>
            <w:tcBorders>
              <w:left w:val="single" w:sz="4" w:space="0" w:color="000000"/>
              <w:bottom w:val="single" w:sz="4" w:space="0" w:color="000000"/>
              <w:right w:val="single" w:sz="4" w:space="0" w:color="000000"/>
            </w:tcBorders>
            <w:vAlign w:val="center"/>
            <w:hideMark/>
          </w:tcPr>
          <w:p w:rsidR="006F5E41" w:rsidRPr="00A30C79" w:rsidRDefault="006F5E41" w:rsidP="006F5E41">
            <w:pPr>
              <w:jc w:val="both"/>
              <w:rPr>
                <w:rFonts w:ascii="Times New Roman" w:hAnsi="Times New Roman"/>
                <w:b/>
              </w:rPr>
            </w:pP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sidRPr="00CD52F1">
              <w:rPr>
                <w:rFonts w:ascii="Times New Roman" w:hAnsi="Times New Roman"/>
              </w:rPr>
              <w:t>Анализ оперативной обстановки и выработку на его основе управленческого решения на организацию оперативно-служебной деятельности.</w:t>
            </w:r>
            <w:r>
              <w:rPr>
                <w:rFonts w:ascii="Times New Roman" w:hAnsi="Times New Roman"/>
              </w:rPr>
              <w:t xml:space="preserve"> Подготовка</w:t>
            </w:r>
            <w:r w:rsidRPr="00CD52F1">
              <w:rPr>
                <w:rFonts w:ascii="Times New Roman" w:hAnsi="Times New Roman"/>
              </w:rPr>
              <w:t xml:space="preserve"> сил и средств для выполнения поставленных задач, инструктаж сотрудников перед заступлением на службу, постановку дополнительных задач в ходе несения службы.</w:t>
            </w:r>
            <w:r>
              <w:t xml:space="preserve"> </w:t>
            </w:r>
            <w:r w:rsidRPr="00CD52F1">
              <w:rPr>
                <w:rFonts w:ascii="Times New Roman" w:hAnsi="Times New Roman"/>
              </w:rPr>
              <w:lastRenderedPageBreak/>
              <w:t xml:space="preserve">Оперативное управление нарядами, задействованными в охране общественного порядка, осуществляют дежурные части органов внутренних дел. </w:t>
            </w:r>
          </w:p>
          <w:p w:rsidR="006F5E41" w:rsidRPr="00EC0D7A" w:rsidRDefault="006F5E41" w:rsidP="006F5E41">
            <w:pPr>
              <w:jc w:val="both"/>
              <w:rPr>
                <w:rFonts w:ascii="Times New Roman" w:hAnsi="Times New Roman"/>
                <w:highlight w:val="yellow"/>
              </w:rPr>
            </w:pPr>
            <w:r w:rsidRPr="00CD52F1">
              <w:rPr>
                <w:rFonts w:ascii="Times New Roman" w:hAnsi="Times New Roman"/>
                <w:b/>
              </w:rPr>
              <w:t xml:space="preserve">Задание на дом: </w:t>
            </w:r>
            <w:r w:rsidRPr="00CD52F1">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r>
      <w:tr w:rsidR="006F5E41" w:rsidTr="006F5E41">
        <w:trPr>
          <w:trHeight w:val="360"/>
        </w:trPr>
        <w:tc>
          <w:tcPr>
            <w:tcW w:w="3409" w:type="dxa"/>
            <w:vMerge w:val="restart"/>
            <w:tcBorders>
              <w:left w:val="single" w:sz="4" w:space="0" w:color="000000"/>
              <w:right w:val="single" w:sz="4" w:space="0" w:color="000000"/>
            </w:tcBorders>
            <w:vAlign w:val="center"/>
            <w:hideMark/>
          </w:tcPr>
          <w:p w:rsidR="006F5E41" w:rsidRPr="00A30C79" w:rsidRDefault="006F5E41" w:rsidP="006F5E41">
            <w:pPr>
              <w:jc w:val="both"/>
              <w:rPr>
                <w:rFonts w:ascii="Times New Roman" w:hAnsi="Times New Roman"/>
                <w:b/>
              </w:rPr>
            </w:pPr>
            <w:r w:rsidRPr="00A30C79">
              <w:rPr>
                <w:rFonts w:ascii="Times New Roman" w:hAnsi="Times New Roman"/>
                <w:b/>
              </w:rPr>
              <w:t>Тема 2.12. Привлечение к обеспечению правопорядка сотрудников, не являющихся федеральными органами исполнительной власти</w:t>
            </w: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jc w:val="center"/>
              <w:rPr>
                <w:rFonts w:ascii="Times New Roman" w:hAnsi="Times New Roman"/>
              </w:rPr>
            </w:pPr>
            <w:r>
              <w:rPr>
                <w:rFonts w:ascii="Times New Roman" w:hAnsi="Times New Roman"/>
              </w:rPr>
              <w:t>10</w:t>
            </w:r>
          </w:p>
        </w:tc>
      </w:tr>
      <w:tr w:rsidR="006F5E41" w:rsidTr="006F5E41">
        <w:trPr>
          <w:trHeight w:val="360"/>
        </w:trPr>
        <w:tc>
          <w:tcPr>
            <w:tcW w:w="3409" w:type="dxa"/>
            <w:vMerge/>
            <w:tcBorders>
              <w:left w:val="single" w:sz="4" w:space="0" w:color="000000"/>
              <w:bottom w:val="single" w:sz="4" w:space="0" w:color="000000"/>
              <w:right w:val="single" w:sz="4" w:space="0" w:color="000000"/>
            </w:tcBorders>
            <w:vAlign w:val="center"/>
            <w:hideMark/>
          </w:tcPr>
          <w:p w:rsidR="006F5E41" w:rsidRDefault="006F5E41" w:rsidP="006F5E41">
            <w:pPr>
              <w:rPr>
                <w:rFonts w:ascii="Times New Roman" w:hAnsi="Times New Roman"/>
              </w:rPr>
            </w:pP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Pr>
                <w:rFonts w:ascii="Times New Roman" w:hAnsi="Times New Roman"/>
              </w:rPr>
              <w:t xml:space="preserve">Участие граждан в охране общественного порядка в соответствии с законом от 02.04.2014г. № 44-ФЗ. Порядок привлечения граждан, не являющихся </w:t>
            </w:r>
            <w:r w:rsidRPr="00CD52F1">
              <w:rPr>
                <w:rFonts w:ascii="Times New Roman" w:hAnsi="Times New Roman"/>
              </w:rPr>
              <w:t>федеральными органами исполнительной власти</w:t>
            </w:r>
            <w:r>
              <w:rPr>
                <w:rFonts w:ascii="Times New Roman" w:hAnsi="Times New Roman"/>
              </w:rPr>
              <w:t xml:space="preserve">. </w:t>
            </w:r>
          </w:p>
          <w:p w:rsidR="006F5E41" w:rsidRDefault="006F5E41" w:rsidP="006F5E41">
            <w:pPr>
              <w:jc w:val="both"/>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r>
      <w:tr w:rsidR="006F5E41" w:rsidTr="006F5E41">
        <w:trPr>
          <w:trHeight w:val="360"/>
        </w:trPr>
        <w:tc>
          <w:tcPr>
            <w:tcW w:w="3409" w:type="dxa"/>
            <w:vMerge w:val="restart"/>
            <w:tcBorders>
              <w:left w:val="single" w:sz="4" w:space="0" w:color="000000"/>
              <w:right w:val="single" w:sz="4" w:space="0" w:color="000000"/>
            </w:tcBorders>
            <w:vAlign w:val="center"/>
            <w:hideMark/>
          </w:tcPr>
          <w:p w:rsidR="006F5E41" w:rsidRPr="00A30C79" w:rsidRDefault="006F5E41" w:rsidP="006F5E41">
            <w:pPr>
              <w:jc w:val="both"/>
              <w:rPr>
                <w:rFonts w:ascii="Times New Roman" w:hAnsi="Times New Roman"/>
                <w:b/>
              </w:rPr>
            </w:pPr>
            <w:r w:rsidRPr="00A30C79">
              <w:rPr>
                <w:rFonts w:ascii="Times New Roman" w:hAnsi="Times New Roman"/>
                <w:b/>
              </w:rPr>
              <w:t>Тема 2.13.</w:t>
            </w:r>
          </w:p>
          <w:p w:rsidR="006F5E41" w:rsidRPr="00A30C79" w:rsidRDefault="006F5E41" w:rsidP="006F5E41">
            <w:pPr>
              <w:jc w:val="both"/>
              <w:rPr>
                <w:rFonts w:ascii="Times New Roman" w:hAnsi="Times New Roman"/>
                <w:b/>
              </w:rPr>
            </w:pPr>
            <w:r w:rsidRPr="00A30C79">
              <w:rPr>
                <w:rFonts w:ascii="Times New Roman" w:hAnsi="Times New Roman"/>
                <w:b/>
              </w:rPr>
              <w:t>Взаимодействие и слаживание элементов сил и средств, задействованных в обеспечении правопорядка</w:t>
            </w: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jc w:val="center"/>
              <w:rPr>
                <w:rFonts w:ascii="Times New Roman" w:hAnsi="Times New Roman"/>
              </w:rPr>
            </w:pPr>
            <w:r>
              <w:rPr>
                <w:rFonts w:ascii="Times New Roman" w:hAnsi="Times New Roman"/>
              </w:rPr>
              <w:t>10</w:t>
            </w:r>
          </w:p>
        </w:tc>
      </w:tr>
      <w:tr w:rsidR="006F5E41" w:rsidTr="006F5E41">
        <w:trPr>
          <w:trHeight w:val="360"/>
        </w:trPr>
        <w:tc>
          <w:tcPr>
            <w:tcW w:w="3409" w:type="dxa"/>
            <w:vMerge/>
            <w:tcBorders>
              <w:left w:val="single" w:sz="4" w:space="0" w:color="000000"/>
              <w:bottom w:val="single" w:sz="4" w:space="0" w:color="000000"/>
              <w:right w:val="single" w:sz="4" w:space="0" w:color="000000"/>
            </w:tcBorders>
            <w:vAlign w:val="center"/>
            <w:hideMark/>
          </w:tcPr>
          <w:p w:rsidR="006F5E41" w:rsidRPr="00A30C79" w:rsidRDefault="006F5E41" w:rsidP="006F5E41">
            <w:pPr>
              <w:jc w:val="both"/>
              <w:rPr>
                <w:rFonts w:ascii="Times New Roman" w:hAnsi="Times New Roman"/>
                <w:b/>
              </w:rPr>
            </w:pP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Pr>
                <w:rFonts w:ascii="Times New Roman" w:hAnsi="Times New Roman"/>
              </w:rPr>
              <w:t>Н</w:t>
            </w:r>
            <w:r w:rsidRPr="00CD52F1">
              <w:rPr>
                <w:rFonts w:ascii="Times New Roman" w:hAnsi="Times New Roman"/>
              </w:rPr>
              <w:t>аправления взаимодействия</w:t>
            </w:r>
            <w:r>
              <w:rPr>
                <w:rFonts w:ascii="Times New Roman" w:hAnsi="Times New Roman"/>
              </w:rPr>
              <w:t>. Ф</w:t>
            </w:r>
            <w:r w:rsidRPr="00CD52F1">
              <w:rPr>
                <w:rFonts w:ascii="Times New Roman" w:hAnsi="Times New Roman"/>
              </w:rPr>
              <w:t>ормы взаимодействия</w:t>
            </w:r>
            <w:r>
              <w:rPr>
                <w:rFonts w:ascii="Times New Roman" w:hAnsi="Times New Roman"/>
              </w:rPr>
              <w:t>. З</w:t>
            </w:r>
            <w:r w:rsidRPr="00CD52F1">
              <w:rPr>
                <w:rFonts w:ascii="Times New Roman" w:hAnsi="Times New Roman"/>
              </w:rPr>
              <w:t>начимость слаживани</w:t>
            </w:r>
            <w:r>
              <w:rPr>
                <w:rFonts w:ascii="Times New Roman" w:hAnsi="Times New Roman"/>
              </w:rPr>
              <w:t>я</w:t>
            </w:r>
            <w:r w:rsidRPr="00CD52F1">
              <w:rPr>
                <w:rFonts w:ascii="Times New Roman" w:hAnsi="Times New Roman"/>
              </w:rPr>
              <w:t xml:space="preserve"> взаимодействия полиции с другими правоохранительными органами, исполнительными органами власти и избирательными комиссиями при обеспечении правопорядка в период проведения массовых публичных мероприятий и избирательных кампаний</w:t>
            </w:r>
            <w:r>
              <w:rPr>
                <w:rFonts w:ascii="Times New Roman" w:hAnsi="Times New Roman"/>
              </w:rPr>
              <w:t>.</w:t>
            </w:r>
          </w:p>
          <w:p w:rsidR="006F5E41" w:rsidRDefault="006F5E41" w:rsidP="006F5E41">
            <w:pPr>
              <w:jc w:val="both"/>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r>
      <w:tr w:rsidR="006F5E41" w:rsidTr="006F5E41">
        <w:trPr>
          <w:trHeight w:val="360"/>
        </w:trPr>
        <w:tc>
          <w:tcPr>
            <w:tcW w:w="3409" w:type="dxa"/>
            <w:vMerge w:val="restart"/>
            <w:tcBorders>
              <w:left w:val="single" w:sz="4" w:space="0" w:color="000000"/>
              <w:right w:val="single" w:sz="4" w:space="0" w:color="000000"/>
            </w:tcBorders>
            <w:vAlign w:val="center"/>
            <w:hideMark/>
          </w:tcPr>
          <w:p w:rsidR="006F5E41" w:rsidRPr="00A30C79" w:rsidRDefault="006F5E41" w:rsidP="006F5E41">
            <w:pPr>
              <w:jc w:val="both"/>
              <w:rPr>
                <w:rFonts w:ascii="Times New Roman" w:hAnsi="Times New Roman"/>
                <w:b/>
              </w:rPr>
            </w:pPr>
            <w:r w:rsidRPr="00A30C79">
              <w:rPr>
                <w:rFonts w:ascii="Times New Roman" w:hAnsi="Times New Roman"/>
                <w:b/>
              </w:rPr>
              <w:t>Тема 2.14.</w:t>
            </w:r>
          </w:p>
          <w:p w:rsidR="006F5E41" w:rsidRPr="00A30C79" w:rsidRDefault="006F5E41" w:rsidP="006F5E41">
            <w:pPr>
              <w:jc w:val="both"/>
              <w:rPr>
                <w:rFonts w:ascii="Times New Roman" w:hAnsi="Times New Roman"/>
                <w:b/>
              </w:rPr>
            </w:pPr>
            <w:r w:rsidRPr="00A30C79">
              <w:rPr>
                <w:rFonts w:ascii="Times New Roman" w:hAnsi="Times New Roman"/>
                <w:b/>
              </w:rPr>
              <w:t>Виды специальных административно-правовых режимов, их цели и задачи</w:t>
            </w: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jc w:val="center"/>
              <w:rPr>
                <w:rFonts w:ascii="Times New Roman" w:hAnsi="Times New Roman"/>
              </w:rPr>
            </w:pPr>
            <w:r>
              <w:rPr>
                <w:rFonts w:ascii="Times New Roman" w:hAnsi="Times New Roman"/>
              </w:rPr>
              <w:t>12</w:t>
            </w:r>
          </w:p>
        </w:tc>
      </w:tr>
      <w:tr w:rsidR="006F5E41" w:rsidTr="006F5E41">
        <w:trPr>
          <w:trHeight w:val="360"/>
        </w:trPr>
        <w:tc>
          <w:tcPr>
            <w:tcW w:w="3409" w:type="dxa"/>
            <w:vMerge/>
            <w:tcBorders>
              <w:left w:val="single" w:sz="4" w:space="0" w:color="000000"/>
              <w:bottom w:val="single" w:sz="4" w:space="0" w:color="000000"/>
              <w:right w:val="single" w:sz="4" w:space="0" w:color="000000"/>
            </w:tcBorders>
            <w:vAlign w:val="center"/>
            <w:hideMark/>
          </w:tcPr>
          <w:p w:rsidR="006F5E41" w:rsidRPr="00A30C79" w:rsidRDefault="006F5E41" w:rsidP="006F5E41">
            <w:pPr>
              <w:jc w:val="both"/>
              <w:rPr>
                <w:rFonts w:ascii="Times New Roman" w:hAnsi="Times New Roman"/>
                <w:b/>
              </w:rPr>
            </w:pP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Pr>
                <w:rFonts w:ascii="Times New Roman" w:hAnsi="Times New Roman"/>
              </w:rPr>
              <w:t>В</w:t>
            </w:r>
            <w:r w:rsidRPr="004C1365">
              <w:rPr>
                <w:rFonts w:ascii="Times New Roman" w:hAnsi="Times New Roman"/>
              </w:rPr>
              <w:t>иды специальных а</w:t>
            </w:r>
            <w:r>
              <w:rPr>
                <w:rFonts w:ascii="Times New Roman" w:hAnsi="Times New Roman"/>
              </w:rPr>
              <w:t>дминистративно-правовых режимов в зависимости от подведомственности, от объекта-носителя режима, по предмету регулирования. Ц</w:t>
            </w:r>
            <w:r w:rsidRPr="004C1365">
              <w:rPr>
                <w:rFonts w:ascii="Times New Roman" w:hAnsi="Times New Roman"/>
              </w:rPr>
              <w:t xml:space="preserve">ели </w:t>
            </w:r>
            <w:r>
              <w:rPr>
                <w:rFonts w:ascii="Times New Roman" w:hAnsi="Times New Roman"/>
              </w:rPr>
              <w:t xml:space="preserve">и задачи </w:t>
            </w:r>
            <w:r w:rsidRPr="004C1365">
              <w:rPr>
                <w:rFonts w:ascii="Times New Roman" w:hAnsi="Times New Roman"/>
              </w:rPr>
              <w:t>введения специальных административно-правовых режимов</w:t>
            </w:r>
            <w:r>
              <w:rPr>
                <w:rFonts w:ascii="Times New Roman" w:hAnsi="Times New Roman"/>
              </w:rPr>
              <w:t>.</w:t>
            </w:r>
          </w:p>
          <w:p w:rsidR="006F5E41" w:rsidRDefault="006F5E41" w:rsidP="006F5E41">
            <w:pPr>
              <w:jc w:val="both"/>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r>
      <w:tr w:rsidR="006F5E41" w:rsidTr="006F5E41">
        <w:trPr>
          <w:trHeight w:val="360"/>
        </w:trPr>
        <w:tc>
          <w:tcPr>
            <w:tcW w:w="3409" w:type="dxa"/>
            <w:vMerge w:val="restart"/>
            <w:tcBorders>
              <w:left w:val="single" w:sz="4" w:space="0" w:color="000000"/>
              <w:right w:val="single" w:sz="4" w:space="0" w:color="000000"/>
            </w:tcBorders>
            <w:vAlign w:val="center"/>
            <w:hideMark/>
          </w:tcPr>
          <w:p w:rsidR="006F5E41" w:rsidRPr="00A30C79" w:rsidRDefault="006F5E41" w:rsidP="006F5E41">
            <w:pPr>
              <w:jc w:val="both"/>
              <w:rPr>
                <w:rFonts w:ascii="Times New Roman" w:hAnsi="Times New Roman"/>
                <w:b/>
              </w:rPr>
            </w:pPr>
            <w:r w:rsidRPr="00A30C79">
              <w:rPr>
                <w:rFonts w:ascii="Times New Roman" w:hAnsi="Times New Roman"/>
                <w:b/>
              </w:rPr>
              <w:t>Тема 2.15.</w:t>
            </w:r>
          </w:p>
          <w:p w:rsidR="006F5E41" w:rsidRPr="00A30C79" w:rsidRDefault="006F5E41" w:rsidP="006F5E41">
            <w:pPr>
              <w:jc w:val="both"/>
              <w:rPr>
                <w:rFonts w:ascii="Times New Roman" w:hAnsi="Times New Roman"/>
                <w:b/>
              </w:rPr>
            </w:pPr>
            <w:r w:rsidRPr="00A30C79">
              <w:rPr>
                <w:rFonts w:ascii="Times New Roman" w:hAnsi="Times New Roman"/>
                <w:b/>
              </w:rPr>
              <w:t>Комплекс мероприятий по переводу территориального органа МВД России на работу в условиях введения специального административно-правового режима</w:t>
            </w:r>
          </w:p>
        </w:tc>
        <w:tc>
          <w:tcPr>
            <w:tcW w:w="5102" w:type="dxa"/>
            <w:tcBorders>
              <w:top w:val="single" w:sz="4" w:space="0" w:color="000000"/>
              <w:left w:val="single" w:sz="4" w:space="0" w:color="000000"/>
              <w:bottom w:val="single" w:sz="4" w:space="0" w:color="000000"/>
              <w:right w:val="single" w:sz="4" w:space="0" w:color="000000"/>
            </w:tcBorders>
            <w:hideMark/>
          </w:tcPr>
          <w:p w:rsidR="006F5E41" w:rsidRDefault="006F5E41" w:rsidP="006F5E41">
            <w:pPr>
              <w:jc w:val="both"/>
              <w:rPr>
                <w:rFonts w:ascii="Times New Roman" w:hAnsi="Times New Roman"/>
              </w:rPr>
            </w:pPr>
            <w:r>
              <w:rPr>
                <w:rFonts w:ascii="Times New Roman" w:hAnsi="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jc w:val="center"/>
              <w:rPr>
                <w:rFonts w:ascii="Times New Roman" w:hAnsi="Times New Roman"/>
              </w:rPr>
            </w:pPr>
            <w:r>
              <w:rPr>
                <w:rFonts w:ascii="Times New Roman" w:hAnsi="Times New Roman"/>
              </w:rPr>
              <w:t>10</w:t>
            </w:r>
          </w:p>
        </w:tc>
      </w:tr>
      <w:tr w:rsidR="006F5E41" w:rsidTr="006F5E41">
        <w:trPr>
          <w:trHeight w:val="360"/>
        </w:trPr>
        <w:tc>
          <w:tcPr>
            <w:tcW w:w="3409" w:type="dxa"/>
            <w:vMerge/>
            <w:tcBorders>
              <w:left w:val="single" w:sz="4" w:space="0" w:color="000000"/>
              <w:bottom w:val="single" w:sz="4" w:space="0" w:color="000000"/>
              <w:right w:val="single" w:sz="4" w:space="0" w:color="000000"/>
            </w:tcBorders>
            <w:vAlign w:val="center"/>
            <w:hideMark/>
          </w:tcPr>
          <w:p w:rsidR="006F5E41" w:rsidRDefault="006F5E41" w:rsidP="006F5E41">
            <w:pPr>
              <w:rPr>
                <w:rFonts w:ascii="Times New Roman" w:hAnsi="Times New Roman"/>
              </w:rPr>
            </w:pPr>
          </w:p>
        </w:tc>
        <w:tc>
          <w:tcPr>
            <w:tcW w:w="5102" w:type="dxa"/>
            <w:tcBorders>
              <w:top w:val="single" w:sz="4" w:space="0" w:color="000000"/>
              <w:left w:val="single" w:sz="4" w:space="0" w:color="000000"/>
              <w:bottom w:val="single" w:sz="4" w:space="0" w:color="000000"/>
              <w:right w:val="single" w:sz="4" w:space="0" w:color="000000"/>
            </w:tcBorders>
            <w:hideMark/>
          </w:tcPr>
          <w:p w:rsidR="006F5E41" w:rsidRPr="004C1365" w:rsidRDefault="006F5E41" w:rsidP="006F5E41">
            <w:pPr>
              <w:jc w:val="both"/>
              <w:rPr>
                <w:rFonts w:ascii="Times New Roman" w:hAnsi="Times New Roman"/>
              </w:rPr>
            </w:pPr>
            <w:r>
              <w:rPr>
                <w:rFonts w:ascii="Times New Roman" w:hAnsi="Times New Roman"/>
              </w:rPr>
              <w:t>С</w:t>
            </w:r>
            <w:r w:rsidRPr="004C1365">
              <w:rPr>
                <w:rFonts w:ascii="Times New Roman" w:hAnsi="Times New Roman"/>
              </w:rPr>
              <w:t>пециальны</w:t>
            </w:r>
            <w:r>
              <w:rPr>
                <w:rFonts w:ascii="Times New Roman" w:hAnsi="Times New Roman"/>
              </w:rPr>
              <w:t>е административно-правовые режимы</w:t>
            </w:r>
            <w:r w:rsidRPr="004C1365">
              <w:rPr>
                <w:rFonts w:ascii="Times New Roman" w:hAnsi="Times New Roman"/>
              </w:rPr>
              <w:t xml:space="preserve"> в </w:t>
            </w:r>
            <w:r>
              <w:rPr>
                <w:rFonts w:ascii="Times New Roman" w:hAnsi="Times New Roman"/>
              </w:rPr>
              <w:t xml:space="preserve">РФ. </w:t>
            </w:r>
            <w:r w:rsidRPr="004C1365">
              <w:rPr>
                <w:rFonts w:ascii="Times New Roman" w:hAnsi="Times New Roman"/>
              </w:rPr>
              <w:t>Основы действий сотрудников органов внутренних дел при непосредственной подготовке к переводу, переводе на работу в условиях</w:t>
            </w:r>
            <w:r>
              <w:rPr>
                <w:rFonts w:ascii="Times New Roman" w:hAnsi="Times New Roman"/>
              </w:rPr>
              <w:t xml:space="preserve"> </w:t>
            </w:r>
            <w:r w:rsidRPr="004C1365">
              <w:rPr>
                <w:rFonts w:ascii="Times New Roman" w:hAnsi="Times New Roman"/>
              </w:rPr>
              <w:t>введения специального административно-правового режима</w:t>
            </w:r>
            <w:r>
              <w:rPr>
                <w:rFonts w:ascii="Times New Roman" w:hAnsi="Times New Roman"/>
              </w:rPr>
              <w:t xml:space="preserve">. </w:t>
            </w:r>
          </w:p>
          <w:p w:rsidR="006F5E41" w:rsidRDefault="006F5E41" w:rsidP="006F5E41">
            <w:pPr>
              <w:jc w:val="both"/>
              <w:rPr>
                <w:rFonts w:ascii="Times New Roman" w:hAnsi="Times New Roman"/>
              </w:rPr>
            </w:pPr>
            <w:r>
              <w:rPr>
                <w:rFonts w:ascii="Times New Roman" w:hAnsi="Times New Roman"/>
                <w:b/>
              </w:rPr>
              <w:t xml:space="preserve">Задание на дом: </w:t>
            </w:r>
            <w:r>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rsidR="006F5E41" w:rsidRDefault="006F5E41" w:rsidP="006F5E41">
            <w:pPr>
              <w:rPr>
                <w:rFonts w:ascii="Times New Roman" w:hAnsi="Times New Roman"/>
              </w:rPr>
            </w:pPr>
          </w:p>
        </w:tc>
      </w:tr>
      <w:tr w:rsidR="006F5E41" w:rsidRPr="003C022E" w:rsidTr="006F5E41">
        <w:trPr>
          <w:trHeight w:val="360"/>
        </w:trPr>
        <w:tc>
          <w:tcPr>
            <w:tcW w:w="8511" w:type="dxa"/>
            <w:gridSpan w:val="2"/>
            <w:tcBorders>
              <w:top w:val="single" w:sz="4" w:space="0" w:color="000000"/>
              <w:left w:val="single" w:sz="4" w:space="0" w:color="000000"/>
              <w:bottom w:val="single" w:sz="4" w:space="0" w:color="000000"/>
              <w:right w:val="single" w:sz="4" w:space="0" w:color="000000"/>
            </w:tcBorders>
            <w:hideMark/>
          </w:tcPr>
          <w:p w:rsidR="006F5E41" w:rsidRPr="003C022E" w:rsidRDefault="006F5E41" w:rsidP="006F5E41">
            <w:pPr>
              <w:rPr>
                <w:rFonts w:ascii="Times New Roman" w:hAnsi="Times New Roman"/>
                <w:b/>
              </w:rPr>
            </w:pPr>
            <w:r w:rsidRPr="003C022E">
              <w:rPr>
                <w:rFonts w:ascii="Times New Roman" w:hAnsi="Times New Roman"/>
                <w:b/>
              </w:rPr>
              <w:t xml:space="preserve">Консультация </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Pr="003C022E" w:rsidRDefault="006F5E41" w:rsidP="006F5E41">
            <w:pPr>
              <w:jc w:val="center"/>
              <w:rPr>
                <w:rFonts w:ascii="Times New Roman" w:hAnsi="Times New Roman"/>
                <w:b/>
              </w:rPr>
            </w:pPr>
            <w:r w:rsidRPr="003C022E">
              <w:rPr>
                <w:rFonts w:ascii="Times New Roman" w:hAnsi="Times New Roman"/>
                <w:b/>
              </w:rPr>
              <w:t>2</w:t>
            </w:r>
          </w:p>
        </w:tc>
      </w:tr>
      <w:tr w:rsidR="006F5E41" w:rsidRPr="003C022E" w:rsidTr="006F5E41">
        <w:trPr>
          <w:trHeight w:val="360"/>
        </w:trPr>
        <w:tc>
          <w:tcPr>
            <w:tcW w:w="8511" w:type="dxa"/>
            <w:gridSpan w:val="2"/>
            <w:tcBorders>
              <w:top w:val="single" w:sz="4" w:space="0" w:color="000000"/>
              <w:left w:val="single" w:sz="4" w:space="0" w:color="000000"/>
              <w:bottom w:val="single" w:sz="4" w:space="0" w:color="000000"/>
              <w:right w:val="single" w:sz="4" w:space="0" w:color="000000"/>
            </w:tcBorders>
            <w:hideMark/>
          </w:tcPr>
          <w:p w:rsidR="006F5E41" w:rsidRPr="003C022E" w:rsidRDefault="006F5E41" w:rsidP="006F5E41">
            <w:pPr>
              <w:rPr>
                <w:rFonts w:ascii="Times New Roman" w:hAnsi="Times New Roman"/>
                <w:b/>
              </w:rPr>
            </w:pPr>
            <w:r w:rsidRPr="003C022E">
              <w:rPr>
                <w:rFonts w:ascii="Times New Roman" w:hAnsi="Times New Roman"/>
                <w:b/>
              </w:rPr>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hideMark/>
          </w:tcPr>
          <w:p w:rsidR="006F5E41" w:rsidRPr="003C022E" w:rsidRDefault="006F5E41" w:rsidP="006F5E41">
            <w:pPr>
              <w:jc w:val="center"/>
              <w:rPr>
                <w:rFonts w:ascii="Times New Roman" w:hAnsi="Times New Roman"/>
                <w:b/>
              </w:rPr>
            </w:pPr>
            <w:r w:rsidRPr="003C022E">
              <w:rPr>
                <w:rFonts w:ascii="Times New Roman" w:hAnsi="Times New Roman"/>
                <w:b/>
              </w:rPr>
              <w:t>2</w:t>
            </w:r>
          </w:p>
        </w:tc>
      </w:tr>
    </w:tbl>
    <w:p w:rsidR="006F5E41" w:rsidRPr="003C022E" w:rsidRDefault="006F5E41" w:rsidP="006F5E41">
      <w:pPr>
        <w:rPr>
          <w:rFonts w:ascii="Times New Roman" w:hAnsi="Times New Roman"/>
          <w:b/>
        </w:rPr>
      </w:pPr>
    </w:p>
    <w:p w:rsidR="006F5E41" w:rsidRDefault="006F5E41" w:rsidP="006F5E41">
      <w:pPr>
        <w:pStyle w:val="1"/>
        <w:jc w:val="left"/>
        <w:rPr>
          <w:sz w:val="28"/>
        </w:rPr>
      </w:pPr>
    </w:p>
    <w:p w:rsidR="006F5E41" w:rsidRDefault="006F5E41" w:rsidP="006F5E41">
      <w:pPr>
        <w:rPr>
          <w:rFonts w:ascii="Times New Roman" w:hAnsi="Times New Roman"/>
          <w:b/>
        </w:rPr>
      </w:pPr>
      <w:r>
        <w:rPr>
          <w:rFonts w:ascii="Times New Roman" w:hAnsi="Times New Roman"/>
        </w:rPr>
        <w:br w:type="page"/>
      </w:r>
    </w:p>
    <w:p w:rsidR="006F5E41" w:rsidRDefault="006F5E41" w:rsidP="006F5E41">
      <w:pPr>
        <w:pStyle w:val="2"/>
        <w:jc w:val="center"/>
        <w:rPr>
          <w:rFonts w:ascii="Times New Roman" w:hAnsi="Times New Roman"/>
          <w:i w:val="0"/>
          <w:sz w:val="24"/>
          <w:szCs w:val="24"/>
        </w:rPr>
      </w:pPr>
      <w:bookmarkStart w:id="268" w:name="_Toc198031608"/>
      <w:r>
        <w:rPr>
          <w:rFonts w:ascii="Times New Roman" w:hAnsi="Times New Roman"/>
          <w:i w:val="0"/>
          <w:sz w:val="24"/>
          <w:szCs w:val="24"/>
        </w:rPr>
        <w:lastRenderedPageBreak/>
        <w:t>3. УСЛОВИЯ РЕАЛИЗАЦИИ ПРОГРАММЫ ПРОИЗВОДСТВЕННОЙ ПРАКТИКИ</w:t>
      </w:r>
      <w:bookmarkEnd w:id="268"/>
    </w:p>
    <w:p w:rsidR="006F5E41" w:rsidRPr="003C022E" w:rsidRDefault="006F5E41" w:rsidP="006F5E41">
      <w:pPr>
        <w:pStyle w:val="2"/>
        <w:ind w:firstLine="709"/>
        <w:jc w:val="both"/>
        <w:rPr>
          <w:rFonts w:ascii="Times New Roman" w:hAnsi="Times New Roman"/>
          <w:i w:val="0"/>
          <w:sz w:val="24"/>
          <w:szCs w:val="24"/>
        </w:rPr>
      </w:pPr>
      <w:bookmarkStart w:id="269" w:name="_Toc198031609"/>
      <w:r w:rsidRPr="003C022E">
        <w:rPr>
          <w:rFonts w:ascii="Times New Roman" w:hAnsi="Times New Roman"/>
          <w:i w:val="0"/>
          <w:sz w:val="24"/>
          <w:szCs w:val="24"/>
        </w:rPr>
        <w:t>3.1. Материально-техническое обеспечение производственной практики</w:t>
      </w:r>
      <w:bookmarkEnd w:id="269"/>
    </w:p>
    <w:p w:rsidR="006F5E41" w:rsidRPr="003C022E" w:rsidRDefault="006F5E41" w:rsidP="006F5E41">
      <w:pPr>
        <w:ind w:firstLine="709"/>
        <w:jc w:val="both"/>
        <w:rPr>
          <w:rFonts w:ascii="Times New Roman" w:hAnsi="Times New Roman"/>
          <w:sz w:val="24"/>
          <w:szCs w:val="24"/>
          <w:u w:val="single"/>
        </w:rPr>
      </w:pPr>
      <w:r w:rsidRPr="003C022E">
        <w:rPr>
          <w:rFonts w:ascii="Times New Roman" w:hAnsi="Times New Roman"/>
          <w:sz w:val="24"/>
          <w:szCs w:val="24"/>
        </w:rPr>
        <w:t>Зона по видам работ «Управленческая деятельность в правоохранительных органах» оснащена в соответствии с п.1.2 Приложения 4 к ОПОП-П по специальности 40.02.02 «Правоохранительная деятельность».</w:t>
      </w:r>
    </w:p>
    <w:p w:rsidR="002F55EE" w:rsidRPr="003C022E" w:rsidRDefault="002F55EE" w:rsidP="002F55EE">
      <w:pPr>
        <w:ind w:firstLine="709"/>
        <w:jc w:val="both"/>
        <w:rPr>
          <w:rFonts w:ascii="Times New Roman" w:hAnsi="Times New Roman" w:cs="Times New Roman"/>
          <w:sz w:val="24"/>
          <w:szCs w:val="24"/>
        </w:rPr>
      </w:pPr>
      <w:r w:rsidRPr="003C022E">
        <w:rPr>
          <w:rFonts w:ascii="Times New Roman" w:hAnsi="Times New Roman" w:cs="Times New Roman"/>
          <w:sz w:val="24"/>
          <w:szCs w:val="24"/>
        </w:rPr>
        <w:t>Кабинет «Первой медицинской помощи» оснащен в соответствии с п. 1.1 Приложения 4 к ОПОП-П по специальности 40.02.02 Правоохранительная деятельность.</w:t>
      </w:r>
    </w:p>
    <w:p w:rsidR="002F55EE" w:rsidRPr="003C022E" w:rsidRDefault="002F55EE" w:rsidP="002F55EE">
      <w:pPr>
        <w:ind w:firstLine="709"/>
        <w:jc w:val="both"/>
        <w:rPr>
          <w:rFonts w:ascii="Times New Roman" w:hAnsi="Times New Roman" w:cs="Times New Roman"/>
          <w:sz w:val="24"/>
          <w:szCs w:val="24"/>
        </w:rPr>
      </w:pPr>
      <w:r w:rsidRPr="003C022E">
        <w:rPr>
          <w:rFonts w:ascii="Times New Roman" w:hAnsi="Times New Roman" w:cs="Times New Roman"/>
          <w:sz w:val="24"/>
          <w:szCs w:val="24"/>
        </w:rPr>
        <w:t>Зоны по видам работ «Управленческая деятельность в правоохранительных органах», оснащены в соответствии с п. 1.2 Приложения 4 к ОПОП-П по специальности 40.02.02 Правоохранительная деятельность</w:t>
      </w:r>
    </w:p>
    <w:p w:rsidR="008B029D" w:rsidRDefault="002F55EE" w:rsidP="006F5E41">
      <w:pPr>
        <w:ind w:firstLine="709"/>
        <w:jc w:val="both"/>
        <w:rPr>
          <w:rFonts w:ascii="Times New Roman" w:hAnsi="Times New Roman"/>
          <w:sz w:val="24"/>
          <w:szCs w:val="24"/>
        </w:rPr>
      </w:pPr>
      <w:r w:rsidRPr="003C022E">
        <w:rPr>
          <w:rFonts w:ascii="Times New Roman" w:hAnsi="Times New Roman"/>
          <w:sz w:val="24"/>
          <w:szCs w:val="24"/>
        </w:rPr>
        <w:t xml:space="preserve">Оснащенные базы практики лаборатории, оснащены в соответствии с приложением 4 ОПОП-П и организуются в специальных помещениях и структурных подразделениях образовательной организации, </w:t>
      </w:r>
      <w:r w:rsidR="00E46A36" w:rsidRPr="00A24057">
        <w:rPr>
          <w:rFonts w:ascii="Times New Roman" w:hAnsi="Times New Roman"/>
          <w:sz w:val="24"/>
          <w:szCs w:val="24"/>
        </w:rPr>
        <w:t>а также в специально оборудованных помещениях (на рабочих местах) Межмуниципальный отдел МВД России «Каменск-Уральский», отделы полиции 22 и 23 на основании договора о практической подготовке обучающихся</w:t>
      </w:r>
      <w:r w:rsidR="008B029D">
        <w:rPr>
          <w:rFonts w:ascii="Times New Roman" w:hAnsi="Times New Roman"/>
          <w:sz w:val="24"/>
          <w:szCs w:val="24"/>
        </w:rPr>
        <w:t>.</w:t>
      </w:r>
    </w:p>
    <w:p w:rsidR="006F5E41" w:rsidRPr="003C022E" w:rsidRDefault="006F5E41" w:rsidP="006F5E41">
      <w:pPr>
        <w:ind w:firstLine="709"/>
        <w:jc w:val="both"/>
        <w:rPr>
          <w:rFonts w:ascii="Times New Roman" w:hAnsi="Times New Roman"/>
          <w:b/>
          <w:sz w:val="24"/>
          <w:szCs w:val="24"/>
        </w:rPr>
      </w:pPr>
      <w:r w:rsidRPr="003C022E">
        <w:rPr>
          <w:rFonts w:ascii="Times New Roman" w:hAnsi="Times New Roman"/>
          <w:b/>
          <w:sz w:val="24"/>
          <w:szCs w:val="24"/>
        </w:rPr>
        <w:t>3.2.1. Основные печатные и/или электронные издания</w:t>
      </w:r>
    </w:p>
    <w:p w:rsidR="006F5E41" w:rsidRPr="003C022E" w:rsidRDefault="006F5E41" w:rsidP="003242AC">
      <w:pPr>
        <w:pStyle w:val="a8"/>
        <w:numPr>
          <w:ilvl w:val="0"/>
          <w:numId w:val="19"/>
        </w:numPr>
        <w:tabs>
          <w:tab w:val="left" w:pos="0"/>
          <w:tab w:val="left" w:pos="284"/>
          <w:tab w:val="left" w:pos="2748"/>
          <w:tab w:val="left" w:pos="10992"/>
          <w:tab w:val="left" w:pos="11908"/>
          <w:tab w:val="left" w:pos="12824"/>
          <w:tab w:val="left" w:pos="13740"/>
          <w:tab w:val="left" w:pos="14656"/>
        </w:tabs>
        <w:ind w:left="0" w:firstLine="709"/>
        <w:jc w:val="both"/>
        <w:rPr>
          <w:rFonts w:ascii="Times New Roman" w:hAnsi="Times New Roman"/>
          <w:sz w:val="24"/>
          <w:szCs w:val="24"/>
        </w:rPr>
      </w:pPr>
      <w:r w:rsidRPr="003C022E">
        <w:rPr>
          <w:rFonts w:ascii="Times New Roman" w:hAnsi="Times New Roman"/>
          <w:sz w:val="24"/>
          <w:szCs w:val="24"/>
        </w:rPr>
        <w:t xml:space="preserve">Административная деятельность ОВД: учебник для среднего профессионального образования / М. В. </w:t>
      </w:r>
      <w:proofErr w:type="spellStart"/>
      <w:r w:rsidRPr="003C022E">
        <w:rPr>
          <w:rFonts w:ascii="Times New Roman" w:hAnsi="Times New Roman"/>
          <w:sz w:val="24"/>
          <w:szCs w:val="24"/>
        </w:rPr>
        <w:t>Костенников</w:t>
      </w:r>
      <w:proofErr w:type="spellEnd"/>
      <w:r w:rsidRPr="003C022E">
        <w:rPr>
          <w:rFonts w:ascii="Times New Roman" w:hAnsi="Times New Roman"/>
          <w:sz w:val="24"/>
          <w:szCs w:val="24"/>
        </w:rPr>
        <w:t xml:space="preserve"> [и др.</w:t>
      </w:r>
      <w:proofErr w:type="gramStart"/>
      <w:r w:rsidRPr="003C022E">
        <w:rPr>
          <w:rFonts w:ascii="Times New Roman" w:hAnsi="Times New Roman"/>
          <w:sz w:val="24"/>
          <w:szCs w:val="24"/>
        </w:rPr>
        <w:t>] ;</w:t>
      </w:r>
      <w:proofErr w:type="gramEnd"/>
      <w:r w:rsidRPr="003C022E">
        <w:rPr>
          <w:rFonts w:ascii="Times New Roman" w:hAnsi="Times New Roman"/>
          <w:sz w:val="24"/>
          <w:szCs w:val="24"/>
        </w:rPr>
        <w:t xml:space="preserve"> ответственные редакторы М. В. </w:t>
      </w:r>
      <w:proofErr w:type="spellStart"/>
      <w:r w:rsidRPr="003C022E">
        <w:rPr>
          <w:rFonts w:ascii="Times New Roman" w:hAnsi="Times New Roman"/>
          <w:sz w:val="24"/>
          <w:szCs w:val="24"/>
        </w:rPr>
        <w:t>Костенников</w:t>
      </w:r>
      <w:proofErr w:type="spellEnd"/>
      <w:r w:rsidRPr="003C022E">
        <w:rPr>
          <w:rFonts w:ascii="Times New Roman" w:hAnsi="Times New Roman"/>
          <w:sz w:val="24"/>
          <w:szCs w:val="24"/>
        </w:rPr>
        <w:t xml:space="preserve">, А. В. Куракин. – 2-е изд. – Москва: Издательство </w:t>
      </w:r>
      <w:proofErr w:type="spellStart"/>
      <w:r w:rsidRPr="003C022E">
        <w:rPr>
          <w:rFonts w:ascii="Times New Roman" w:hAnsi="Times New Roman"/>
          <w:sz w:val="24"/>
          <w:szCs w:val="24"/>
        </w:rPr>
        <w:t>Юрайт</w:t>
      </w:r>
      <w:proofErr w:type="spellEnd"/>
      <w:r w:rsidRPr="003C022E">
        <w:rPr>
          <w:rFonts w:ascii="Times New Roman" w:hAnsi="Times New Roman"/>
          <w:sz w:val="24"/>
          <w:szCs w:val="24"/>
        </w:rPr>
        <w:t xml:space="preserve">, 2024 – 579 с. – (Профессиональное образование). – ISBN 978-5-534-18528-7. – </w:t>
      </w:r>
      <w:proofErr w:type="gramStart"/>
      <w:r w:rsidRPr="003C022E">
        <w:rPr>
          <w:rFonts w:ascii="Times New Roman" w:hAnsi="Times New Roman"/>
          <w:sz w:val="24"/>
          <w:szCs w:val="24"/>
        </w:rPr>
        <w:t>Текст :</w:t>
      </w:r>
      <w:proofErr w:type="gramEnd"/>
      <w:r w:rsidRPr="003C022E">
        <w:rPr>
          <w:rFonts w:ascii="Times New Roman" w:hAnsi="Times New Roman"/>
          <w:sz w:val="24"/>
          <w:szCs w:val="24"/>
        </w:rPr>
        <w:t xml:space="preserve"> электронный // Образовательная платформа </w:t>
      </w:r>
      <w:proofErr w:type="spellStart"/>
      <w:r w:rsidRPr="003C022E">
        <w:rPr>
          <w:rFonts w:ascii="Times New Roman" w:hAnsi="Times New Roman"/>
          <w:sz w:val="24"/>
          <w:szCs w:val="24"/>
        </w:rPr>
        <w:t>Юрайт</w:t>
      </w:r>
      <w:proofErr w:type="spellEnd"/>
      <w:r w:rsidRPr="003C022E">
        <w:rPr>
          <w:rFonts w:ascii="Times New Roman" w:hAnsi="Times New Roman"/>
          <w:sz w:val="24"/>
          <w:szCs w:val="24"/>
        </w:rPr>
        <w:t xml:space="preserve"> [сайт]. – URL: https://urait.ru/bcode/535274 (дата обращения: 15.05.2024).</w:t>
      </w:r>
    </w:p>
    <w:p w:rsidR="006F5E41" w:rsidRPr="003C022E" w:rsidRDefault="006F5E41" w:rsidP="003242AC">
      <w:pPr>
        <w:pStyle w:val="a8"/>
        <w:numPr>
          <w:ilvl w:val="0"/>
          <w:numId w:val="19"/>
        </w:numPr>
        <w:tabs>
          <w:tab w:val="left" w:pos="0"/>
          <w:tab w:val="left" w:pos="284"/>
          <w:tab w:val="left" w:pos="2748"/>
          <w:tab w:val="left" w:pos="10992"/>
          <w:tab w:val="left" w:pos="11908"/>
          <w:tab w:val="left" w:pos="12824"/>
          <w:tab w:val="left" w:pos="13740"/>
          <w:tab w:val="left" w:pos="14656"/>
        </w:tabs>
        <w:ind w:left="0" w:firstLine="709"/>
        <w:jc w:val="both"/>
        <w:rPr>
          <w:rFonts w:ascii="Times New Roman" w:hAnsi="Times New Roman"/>
          <w:sz w:val="24"/>
          <w:szCs w:val="24"/>
        </w:rPr>
      </w:pPr>
      <w:r w:rsidRPr="003C022E">
        <w:rPr>
          <w:rFonts w:ascii="Times New Roman" w:hAnsi="Times New Roman"/>
          <w:sz w:val="24"/>
          <w:szCs w:val="24"/>
        </w:rPr>
        <w:t xml:space="preserve">Административная деятельность ОВД: учебник для среднего профессионального образования / М. В. </w:t>
      </w:r>
      <w:proofErr w:type="spellStart"/>
      <w:r w:rsidRPr="003C022E">
        <w:rPr>
          <w:rFonts w:ascii="Times New Roman" w:hAnsi="Times New Roman"/>
          <w:sz w:val="24"/>
          <w:szCs w:val="24"/>
        </w:rPr>
        <w:t>Костенников</w:t>
      </w:r>
      <w:proofErr w:type="spellEnd"/>
      <w:r w:rsidRPr="003C022E">
        <w:rPr>
          <w:rFonts w:ascii="Times New Roman" w:hAnsi="Times New Roman"/>
          <w:sz w:val="24"/>
          <w:szCs w:val="24"/>
        </w:rPr>
        <w:t xml:space="preserve"> [и др.</w:t>
      </w:r>
      <w:proofErr w:type="gramStart"/>
      <w:r w:rsidRPr="003C022E">
        <w:rPr>
          <w:rFonts w:ascii="Times New Roman" w:hAnsi="Times New Roman"/>
          <w:sz w:val="24"/>
          <w:szCs w:val="24"/>
        </w:rPr>
        <w:t>] ;</w:t>
      </w:r>
      <w:proofErr w:type="gramEnd"/>
      <w:r w:rsidRPr="003C022E">
        <w:rPr>
          <w:rFonts w:ascii="Times New Roman" w:hAnsi="Times New Roman"/>
          <w:sz w:val="24"/>
          <w:szCs w:val="24"/>
        </w:rPr>
        <w:t xml:space="preserve"> ответственные редакторы М. В. </w:t>
      </w:r>
      <w:proofErr w:type="spellStart"/>
      <w:r w:rsidRPr="003C022E">
        <w:rPr>
          <w:rFonts w:ascii="Times New Roman" w:hAnsi="Times New Roman"/>
          <w:sz w:val="24"/>
          <w:szCs w:val="24"/>
        </w:rPr>
        <w:t>Костенников</w:t>
      </w:r>
      <w:proofErr w:type="spellEnd"/>
      <w:r w:rsidRPr="003C022E">
        <w:rPr>
          <w:rFonts w:ascii="Times New Roman" w:hAnsi="Times New Roman"/>
          <w:sz w:val="24"/>
          <w:szCs w:val="24"/>
        </w:rPr>
        <w:t xml:space="preserve">, А. В. Куракин. – 2-е изд. – Москва: Издательство </w:t>
      </w:r>
      <w:proofErr w:type="spellStart"/>
      <w:r w:rsidRPr="003C022E">
        <w:rPr>
          <w:rFonts w:ascii="Times New Roman" w:hAnsi="Times New Roman"/>
          <w:sz w:val="24"/>
          <w:szCs w:val="24"/>
        </w:rPr>
        <w:t>Юрайт</w:t>
      </w:r>
      <w:proofErr w:type="spellEnd"/>
      <w:r w:rsidRPr="003C022E">
        <w:rPr>
          <w:rFonts w:ascii="Times New Roman" w:hAnsi="Times New Roman"/>
          <w:sz w:val="24"/>
          <w:szCs w:val="24"/>
        </w:rPr>
        <w:t xml:space="preserve">, 2024 – 579 с. – (Профессиональное образование). – ISBN 978-5-534-18528-7. – </w:t>
      </w:r>
      <w:proofErr w:type="gramStart"/>
      <w:r w:rsidRPr="003C022E">
        <w:rPr>
          <w:rFonts w:ascii="Times New Roman" w:hAnsi="Times New Roman"/>
          <w:sz w:val="24"/>
          <w:szCs w:val="24"/>
        </w:rPr>
        <w:t>Текст :</w:t>
      </w:r>
      <w:proofErr w:type="gramEnd"/>
      <w:r w:rsidRPr="003C022E">
        <w:rPr>
          <w:rFonts w:ascii="Times New Roman" w:hAnsi="Times New Roman"/>
          <w:sz w:val="24"/>
          <w:szCs w:val="24"/>
        </w:rPr>
        <w:t xml:space="preserve"> электронный // Образовательная платформа </w:t>
      </w:r>
      <w:proofErr w:type="spellStart"/>
      <w:r w:rsidRPr="003C022E">
        <w:rPr>
          <w:rFonts w:ascii="Times New Roman" w:hAnsi="Times New Roman"/>
          <w:sz w:val="24"/>
          <w:szCs w:val="24"/>
        </w:rPr>
        <w:t>Юрайт</w:t>
      </w:r>
      <w:proofErr w:type="spellEnd"/>
      <w:r w:rsidRPr="003C022E">
        <w:rPr>
          <w:rFonts w:ascii="Times New Roman" w:hAnsi="Times New Roman"/>
          <w:sz w:val="24"/>
          <w:szCs w:val="24"/>
        </w:rPr>
        <w:t xml:space="preserve"> [сайт]. – URL: https://urait.ru/bcode/535274 (дата обращения: 15.05.2024).</w:t>
      </w:r>
    </w:p>
    <w:p w:rsidR="006F5E41" w:rsidRPr="003C022E" w:rsidRDefault="006F5E41" w:rsidP="003242AC">
      <w:pPr>
        <w:pStyle w:val="a8"/>
        <w:numPr>
          <w:ilvl w:val="0"/>
          <w:numId w:val="19"/>
        </w:numPr>
        <w:tabs>
          <w:tab w:val="left" w:pos="0"/>
          <w:tab w:val="left" w:pos="284"/>
          <w:tab w:val="left" w:pos="2748"/>
          <w:tab w:val="left" w:pos="10992"/>
          <w:tab w:val="left" w:pos="11908"/>
          <w:tab w:val="left" w:pos="12824"/>
          <w:tab w:val="left" w:pos="13740"/>
          <w:tab w:val="left" w:pos="14656"/>
        </w:tabs>
        <w:ind w:left="0" w:firstLine="709"/>
        <w:jc w:val="both"/>
        <w:rPr>
          <w:rFonts w:ascii="Times New Roman" w:hAnsi="Times New Roman"/>
          <w:sz w:val="24"/>
          <w:szCs w:val="24"/>
        </w:rPr>
      </w:pPr>
      <w:r w:rsidRPr="003C022E">
        <w:rPr>
          <w:rFonts w:ascii="Times New Roman" w:hAnsi="Times New Roman"/>
          <w:sz w:val="24"/>
          <w:szCs w:val="24"/>
        </w:rPr>
        <w:t xml:space="preserve">Административная деятельность полиции : учебно-методическое пособие / А. М. Низаметдинов, М. Г. Березина, С. В. Бубнов [и др.] ; Московский университет Министерства внутренних дел Российской Федерации имени В. Я. </w:t>
      </w:r>
      <w:proofErr w:type="spellStart"/>
      <w:r w:rsidRPr="003C022E">
        <w:rPr>
          <w:rFonts w:ascii="Times New Roman" w:hAnsi="Times New Roman"/>
          <w:sz w:val="24"/>
          <w:szCs w:val="24"/>
        </w:rPr>
        <w:t>Кикотя</w:t>
      </w:r>
      <w:proofErr w:type="spellEnd"/>
      <w:r w:rsidRPr="003C022E">
        <w:rPr>
          <w:rFonts w:ascii="Times New Roman" w:hAnsi="Times New Roman"/>
          <w:sz w:val="24"/>
          <w:szCs w:val="24"/>
        </w:rPr>
        <w:t xml:space="preserve">. – </w:t>
      </w:r>
      <w:proofErr w:type="gramStart"/>
      <w:r w:rsidRPr="003C022E">
        <w:rPr>
          <w:rFonts w:ascii="Times New Roman" w:hAnsi="Times New Roman"/>
          <w:sz w:val="24"/>
          <w:szCs w:val="24"/>
        </w:rPr>
        <w:t>Москва :</w:t>
      </w:r>
      <w:proofErr w:type="gramEnd"/>
      <w:r w:rsidRPr="003C022E">
        <w:rPr>
          <w:rFonts w:ascii="Times New Roman" w:hAnsi="Times New Roman"/>
          <w:sz w:val="24"/>
          <w:szCs w:val="24"/>
        </w:rPr>
        <w:t xml:space="preserve"> Московский ун-т МВД России им. В. Я. </w:t>
      </w:r>
      <w:proofErr w:type="spellStart"/>
      <w:r w:rsidRPr="003C022E">
        <w:rPr>
          <w:rFonts w:ascii="Times New Roman" w:hAnsi="Times New Roman"/>
          <w:sz w:val="24"/>
          <w:szCs w:val="24"/>
        </w:rPr>
        <w:t>Кикотя</w:t>
      </w:r>
      <w:proofErr w:type="spellEnd"/>
      <w:r w:rsidRPr="003C022E">
        <w:rPr>
          <w:rFonts w:ascii="Times New Roman" w:hAnsi="Times New Roman"/>
          <w:sz w:val="24"/>
          <w:szCs w:val="24"/>
        </w:rPr>
        <w:t xml:space="preserve">, 2023 – 524 с. – </w:t>
      </w:r>
      <w:proofErr w:type="spellStart"/>
      <w:r w:rsidRPr="003C022E">
        <w:rPr>
          <w:rFonts w:ascii="Times New Roman" w:hAnsi="Times New Roman"/>
          <w:sz w:val="24"/>
          <w:szCs w:val="24"/>
        </w:rPr>
        <w:t>Библиогр</w:t>
      </w:r>
      <w:proofErr w:type="spellEnd"/>
      <w:r w:rsidRPr="003C022E">
        <w:rPr>
          <w:rFonts w:ascii="Times New Roman" w:hAnsi="Times New Roman"/>
          <w:sz w:val="24"/>
          <w:szCs w:val="24"/>
        </w:rPr>
        <w:t xml:space="preserve">. в конце тем ; с. 366-370. – В прил.: образцы дел. – ISBN 978-5-9694-1379-5. – </w:t>
      </w:r>
      <w:proofErr w:type="gramStart"/>
      <w:r w:rsidRPr="003C022E">
        <w:rPr>
          <w:rFonts w:ascii="Times New Roman" w:hAnsi="Times New Roman"/>
          <w:sz w:val="24"/>
          <w:szCs w:val="24"/>
        </w:rPr>
        <w:t>Текст :</w:t>
      </w:r>
      <w:proofErr w:type="gramEnd"/>
      <w:r w:rsidRPr="003C022E">
        <w:rPr>
          <w:rFonts w:ascii="Times New Roman" w:hAnsi="Times New Roman"/>
          <w:sz w:val="24"/>
          <w:szCs w:val="24"/>
        </w:rPr>
        <w:t xml:space="preserve"> электронный // Уфимский ЮИ МВД России :[сайт]. – </w:t>
      </w:r>
      <w:proofErr w:type="gramStart"/>
      <w:r w:rsidRPr="003C022E">
        <w:rPr>
          <w:rFonts w:ascii="Times New Roman" w:hAnsi="Times New Roman"/>
          <w:sz w:val="24"/>
          <w:szCs w:val="24"/>
        </w:rPr>
        <w:t>URL:http://www/ufali.mvd.ru/</w:t>
      </w:r>
      <w:proofErr w:type="gramEnd"/>
      <w:r w:rsidRPr="003C022E">
        <w:rPr>
          <w:rFonts w:ascii="Times New Roman" w:hAnsi="Times New Roman"/>
          <w:sz w:val="24"/>
          <w:szCs w:val="24"/>
        </w:rPr>
        <w:t xml:space="preserve"> Электронная библиотека/4230.pdf. (дата обращения: (дата обращения: 15.05.2024).</w:t>
      </w:r>
    </w:p>
    <w:p w:rsidR="006F5E41" w:rsidRPr="003C022E" w:rsidRDefault="006F5E41" w:rsidP="003242AC">
      <w:pPr>
        <w:pStyle w:val="a8"/>
        <w:numPr>
          <w:ilvl w:val="0"/>
          <w:numId w:val="19"/>
        </w:numPr>
        <w:tabs>
          <w:tab w:val="left" w:pos="0"/>
          <w:tab w:val="left" w:pos="284"/>
          <w:tab w:val="left" w:pos="2748"/>
          <w:tab w:val="left" w:pos="10992"/>
          <w:tab w:val="left" w:pos="11908"/>
          <w:tab w:val="left" w:pos="12824"/>
          <w:tab w:val="left" w:pos="13740"/>
          <w:tab w:val="left" w:pos="14656"/>
        </w:tabs>
        <w:ind w:left="0" w:firstLine="709"/>
        <w:jc w:val="both"/>
        <w:rPr>
          <w:rFonts w:ascii="Times New Roman" w:hAnsi="Times New Roman"/>
          <w:sz w:val="24"/>
          <w:szCs w:val="24"/>
        </w:rPr>
      </w:pPr>
      <w:r w:rsidRPr="003C022E">
        <w:rPr>
          <w:rFonts w:ascii="Times New Roman" w:hAnsi="Times New Roman"/>
          <w:sz w:val="24"/>
          <w:szCs w:val="24"/>
        </w:rPr>
        <w:t xml:space="preserve">Антонов, В. В. Специальные административно-правовые режимы: понятие, виды и содержание [Электронный ресурс]: учебно-практическое пособие / В. В. Антонов, И. С. Абдуллина, А. В. </w:t>
      </w:r>
      <w:proofErr w:type="spellStart"/>
      <w:r w:rsidRPr="003C022E">
        <w:rPr>
          <w:rFonts w:ascii="Times New Roman" w:hAnsi="Times New Roman"/>
          <w:sz w:val="24"/>
          <w:szCs w:val="24"/>
        </w:rPr>
        <w:t>Фасхутдинова</w:t>
      </w:r>
      <w:proofErr w:type="spellEnd"/>
      <w:r w:rsidRPr="003C022E">
        <w:rPr>
          <w:rFonts w:ascii="Times New Roman" w:hAnsi="Times New Roman"/>
          <w:sz w:val="24"/>
          <w:szCs w:val="24"/>
        </w:rPr>
        <w:t xml:space="preserve">. - Уфа: УЮИ МВД России, 2022 - 40 с. - URL: http://lib.orui-mvd.ru. - Режим доступа: для </w:t>
      </w:r>
      <w:proofErr w:type="spellStart"/>
      <w:r w:rsidRPr="003C022E">
        <w:rPr>
          <w:rFonts w:ascii="Times New Roman" w:hAnsi="Times New Roman"/>
          <w:sz w:val="24"/>
          <w:szCs w:val="24"/>
        </w:rPr>
        <w:t>авторизир</w:t>
      </w:r>
      <w:proofErr w:type="spellEnd"/>
      <w:r w:rsidRPr="003C022E">
        <w:rPr>
          <w:rFonts w:ascii="Times New Roman" w:hAnsi="Times New Roman"/>
          <w:sz w:val="24"/>
          <w:szCs w:val="24"/>
        </w:rPr>
        <w:t>. пользователей</w:t>
      </w:r>
    </w:p>
    <w:p w:rsidR="006F5E41" w:rsidRPr="003C022E" w:rsidRDefault="006F5E41" w:rsidP="003242AC">
      <w:pPr>
        <w:pStyle w:val="a8"/>
        <w:numPr>
          <w:ilvl w:val="0"/>
          <w:numId w:val="19"/>
        </w:numPr>
        <w:tabs>
          <w:tab w:val="left" w:pos="0"/>
          <w:tab w:val="left" w:pos="284"/>
          <w:tab w:val="left" w:pos="2748"/>
          <w:tab w:val="left" w:pos="10992"/>
          <w:tab w:val="left" w:pos="11908"/>
          <w:tab w:val="left" w:pos="12824"/>
          <w:tab w:val="left" w:pos="13740"/>
          <w:tab w:val="left" w:pos="14656"/>
        </w:tabs>
        <w:ind w:left="0" w:firstLine="709"/>
        <w:jc w:val="both"/>
        <w:rPr>
          <w:rFonts w:ascii="Times New Roman" w:hAnsi="Times New Roman"/>
          <w:sz w:val="24"/>
          <w:szCs w:val="24"/>
        </w:rPr>
      </w:pPr>
      <w:r w:rsidRPr="003C022E">
        <w:rPr>
          <w:rFonts w:ascii="Times New Roman" w:hAnsi="Times New Roman"/>
          <w:sz w:val="24"/>
          <w:szCs w:val="24"/>
        </w:rPr>
        <w:t xml:space="preserve">Бондарев, А. А. Организация управления территориальными органами внутренних дел при возникновении чрезвычайных ситуаций [Электронный ресурс]: учебное пособие / А. А. Бондарев, М. В. Барышников, О. А. Строева. - Орел: </w:t>
      </w:r>
      <w:proofErr w:type="spellStart"/>
      <w:r w:rsidRPr="003C022E">
        <w:rPr>
          <w:rFonts w:ascii="Times New Roman" w:hAnsi="Times New Roman"/>
          <w:sz w:val="24"/>
          <w:szCs w:val="24"/>
        </w:rPr>
        <w:t>ОрЮИ</w:t>
      </w:r>
      <w:proofErr w:type="spellEnd"/>
      <w:r w:rsidRPr="003C022E">
        <w:rPr>
          <w:rFonts w:ascii="Times New Roman" w:hAnsi="Times New Roman"/>
          <w:sz w:val="24"/>
          <w:szCs w:val="24"/>
        </w:rPr>
        <w:t xml:space="preserve"> МВД России имени В. В. Лукьянова, 2021 - 51 с. - URL: </w:t>
      </w:r>
      <w:proofErr w:type="gramStart"/>
      <w:r w:rsidRPr="003C022E">
        <w:rPr>
          <w:rFonts w:ascii="Times New Roman" w:hAnsi="Times New Roman"/>
          <w:sz w:val="24"/>
          <w:szCs w:val="24"/>
        </w:rPr>
        <w:t>http://lib.orui-mvd.ru .</w:t>
      </w:r>
      <w:proofErr w:type="gramEnd"/>
      <w:r w:rsidRPr="003C022E">
        <w:rPr>
          <w:rFonts w:ascii="Times New Roman" w:hAnsi="Times New Roman"/>
          <w:sz w:val="24"/>
          <w:szCs w:val="24"/>
        </w:rPr>
        <w:t xml:space="preserve"> - Режим доступа: для </w:t>
      </w:r>
      <w:proofErr w:type="spellStart"/>
      <w:r w:rsidRPr="003C022E">
        <w:rPr>
          <w:rFonts w:ascii="Times New Roman" w:hAnsi="Times New Roman"/>
          <w:sz w:val="24"/>
          <w:szCs w:val="24"/>
        </w:rPr>
        <w:t>авторизир</w:t>
      </w:r>
      <w:proofErr w:type="spellEnd"/>
      <w:r w:rsidRPr="003C022E">
        <w:rPr>
          <w:rFonts w:ascii="Times New Roman" w:hAnsi="Times New Roman"/>
          <w:sz w:val="24"/>
          <w:szCs w:val="24"/>
        </w:rPr>
        <w:t>. пользователей</w:t>
      </w:r>
    </w:p>
    <w:p w:rsidR="006F5E41" w:rsidRPr="003C022E" w:rsidRDefault="006F5E41" w:rsidP="003242AC">
      <w:pPr>
        <w:pStyle w:val="a8"/>
        <w:numPr>
          <w:ilvl w:val="0"/>
          <w:numId w:val="19"/>
        </w:numPr>
        <w:tabs>
          <w:tab w:val="left" w:pos="0"/>
          <w:tab w:val="left" w:pos="284"/>
          <w:tab w:val="left" w:pos="2748"/>
          <w:tab w:val="left" w:pos="10992"/>
          <w:tab w:val="left" w:pos="11908"/>
          <w:tab w:val="left" w:pos="12824"/>
          <w:tab w:val="left" w:pos="13740"/>
          <w:tab w:val="left" w:pos="14656"/>
        </w:tabs>
        <w:ind w:left="0" w:firstLine="709"/>
        <w:jc w:val="both"/>
        <w:rPr>
          <w:rFonts w:ascii="Times New Roman" w:hAnsi="Times New Roman"/>
          <w:sz w:val="24"/>
          <w:szCs w:val="24"/>
        </w:rPr>
      </w:pPr>
      <w:r w:rsidRPr="003C022E">
        <w:rPr>
          <w:rFonts w:ascii="Times New Roman" w:hAnsi="Times New Roman"/>
          <w:sz w:val="24"/>
          <w:szCs w:val="24"/>
        </w:rPr>
        <w:t xml:space="preserve">Деятельность органов внутренних дел в чрезвычайных ситуациях мирного и военного времени [Электронный ресурс]: учебное пособие / М. А. Огородников [и др.]. - Омск: </w:t>
      </w:r>
      <w:proofErr w:type="spellStart"/>
      <w:r w:rsidRPr="003C022E">
        <w:rPr>
          <w:rFonts w:ascii="Times New Roman" w:hAnsi="Times New Roman"/>
          <w:sz w:val="24"/>
          <w:szCs w:val="24"/>
        </w:rPr>
        <w:t>ОмА</w:t>
      </w:r>
      <w:proofErr w:type="spellEnd"/>
      <w:r w:rsidRPr="003C022E">
        <w:rPr>
          <w:rFonts w:ascii="Times New Roman" w:hAnsi="Times New Roman"/>
          <w:sz w:val="24"/>
          <w:szCs w:val="24"/>
        </w:rPr>
        <w:t xml:space="preserve"> МВД России, 2022 - 88 с. - URL: </w:t>
      </w:r>
      <w:proofErr w:type="gramStart"/>
      <w:r w:rsidRPr="003C022E">
        <w:rPr>
          <w:rFonts w:ascii="Times New Roman" w:hAnsi="Times New Roman"/>
          <w:sz w:val="24"/>
          <w:szCs w:val="24"/>
        </w:rPr>
        <w:t>http://lib.orui-mvd.ru .</w:t>
      </w:r>
      <w:proofErr w:type="gramEnd"/>
      <w:r w:rsidRPr="003C022E">
        <w:rPr>
          <w:rFonts w:ascii="Times New Roman" w:hAnsi="Times New Roman"/>
          <w:sz w:val="24"/>
          <w:szCs w:val="24"/>
        </w:rPr>
        <w:t xml:space="preserve"> - Режим доступа: для </w:t>
      </w:r>
      <w:proofErr w:type="spellStart"/>
      <w:r w:rsidRPr="003C022E">
        <w:rPr>
          <w:rFonts w:ascii="Times New Roman" w:hAnsi="Times New Roman"/>
          <w:sz w:val="24"/>
          <w:szCs w:val="24"/>
        </w:rPr>
        <w:t>авторизир</w:t>
      </w:r>
      <w:proofErr w:type="spellEnd"/>
      <w:r w:rsidRPr="003C022E">
        <w:rPr>
          <w:rFonts w:ascii="Times New Roman" w:hAnsi="Times New Roman"/>
          <w:sz w:val="24"/>
          <w:szCs w:val="24"/>
        </w:rPr>
        <w:t>. пользователей</w:t>
      </w:r>
    </w:p>
    <w:p w:rsidR="006F5E41" w:rsidRPr="003C022E" w:rsidRDefault="006F5E41" w:rsidP="003242AC">
      <w:pPr>
        <w:pStyle w:val="a8"/>
        <w:numPr>
          <w:ilvl w:val="0"/>
          <w:numId w:val="19"/>
        </w:numPr>
        <w:tabs>
          <w:tab w:val="left" w:pos="0"/>
          <w:tab w:val="left" w:pos="284"/>
          <w:tab w:val="left" w:pos="2748"/>
          <w:tab w:val="left" w:pos="10992"/>
          <w:tab w:val="left" w:pos="11908"/>
          <w:tab w:val="left" w:pos="12824"/>
          <w:tab w:val="left" w:pos="13740"/>
          <w:tab w:val="left" w:pos="14656"/>
        </w:tabs>
        <w:ind w:left="0" w:firstLine="709"/>
        <w:jc w:val="both"/>
        <w:rPr>
          <w:rFonts w:ascii="Times New Roman" w:hAnsi="Times New Roman"/>
          <w:sz w:val="24"/>
          <w:szCs w:val="24"/>
        </w:rPr>
      </w:pPr>
      <w:r w:rsidRPr="003C022E">
        <w:rPr>
          <w:rFonts w:ascii="Times New Roman" w:hAnsi="Times New Roman"/>
          <w:sz w:val="24"/>
          <w:szCs w:val="24"/>
        </w:rPr>
        <w:t xml:space="preserve">Деятельность органов внутренних дел при возникновении чрезвычайных обстоятельств [Электронный ресурс]: учебно-практическое пособие / С. А. Осипов [и др.]. - Н. Новгород: НА МВД России, 2022 - 60 с. - URL: </w:t>
      </w:r>
      <w:proofErr w:type="gramStart"/>
      <w:r w:rsidRPr="003C022E">
        <w:rPr>
          <w:rFonts w:ascii="Times New Roman" w:hAnsi="Times New Roman"/>
          <w:sz w:val="24"/>
          <w:szCs w:val="24"/>
        </w:rPr>
        <w:t>http://lib.orui-mvd.ru .</w:t>
      </w:r>
      <w:proofErr w:type="gramEnd"/>
      <w:r w:rsidRPr="003C022E">
        <w:rPr>
          <w:rFonts w:ascii="Times New Roman" w:hAnsi="Times New Roman"/>
          <w:sz w:val="24"/>
          <w:szCs w:val="24"/>
        </w:rPr>
        <w:t xml:space="preserve"> - Режим доступа: для </w:t>
      </w:r>
      <w:proofErr w:type="spellStart"/>
      <w:r w:rsidRPr="003C022E">
        <w:rPr>
          <w:rFonts w:ascii="Times New Roman" w:hAnsi="Times New Roman"/>
          <w:sz w:val="24"/>
          <w:szCs w:val="24"/>
        </w:rPr>
        <w:t>авторизир</w:t>
      </w:r>
      <w:proofErr w:type="spellEnd"/>
      <w:r w:rsidRPr="003C022E">
        <w:rPr>
          <w:rFonts w:ascii="Times New Roman" w:hAnsi="Times New Roman"/>
          <w:sz w:val="24"/>
          <w:szCs w:val="24"/>
        </w:rPr>
        <w:t>. пользователей</w:t>
      </w:r>
    </w:p>
    <w:p w:rsidR="006F5E41" w:rsidRPr="003C022E" w:rsidRDefault="006F5E41" w:rsidP="003242AC">
      <w:pPr>
        <w:pStyle w:val="a8"/>
        <w:numPr>
          <w:ilvl w:val="0"/>
          <w:numId w:val="19"/>
        </w:numPr>
        <w:tabs>
          <w:tab w:val="left" w:pos="0"/>
          <w:tab w:val="left" w:pos="284"/>
          <w:tab w:val="left" w:pos="2748"/>
          <w:tab w:val="left" w:pos="10992"/>
          <w:tab w:val="left" w:pos="11908"/>
          <w:tab w:val="left" w:pos="12824"/>
          <w:tab w:val="left" w:pos="13740"/>
          <w:tab w:val="left" w:pos="14656"/>
        </w:tabs>
        <w:ind w:left="0" w:firstLine="709"/>
        <w:jc w:val="both"/>
        <w:rPr>
          <w:rFonts w:ascii="Times New Roman" w:hAnsi="Times New Roman"/>
          <w:sz w:val="24"/>
          <w:szCs w:val="24"/>
        </w:rPr>
      </w:pPr>
      <w:proofErr w:type="spellStart"/>
      <w:r w:rsidRPr="003C022E">
        <w:rPr>
          <w:rFonts w:ascii="Times New Roman" w:hAnsi="Times New Roman"/>
          <w:sz w:val="24"/>
          <w:szCs w:val="24"/>
        </w:rPr>
        <w:lastRenderedPageBreak/>
        <w:t>Михайлюк</w:t>
      </w:r>
      <w:proofErr w:type="spellEnd"/>
      <w:r w:rsidRPr="003C022E">
        <w:rPr>
          <w:rFonts w:ascii="Times New Roman" w:hAnsi="Times New Roman"/>
          <w:sz w:val="24"/>
          <w:szCs w:val="24"/>
        </w:rPr>
        <w:t xml:space="preserve">, В. А. Организация и тактические способы действий сотрудников органов внутренних дел при пересечении массовых беспорядков [Электронный ресурс]: учебно- практическое пособие / В. А. </w:t>
      </w:r>
      <w:proofErr w:type="spellStart"/>
      <w:r w:rsidRPr="003C022E">
        <w:rPr>
          <w:rFonts w:ascii="Times New Roman" w:hAnsi="Times New Roman"/>
          <w:sz w:val="24"/>
          <w:szCs w:val="24"/>
        </w:rPr>
        <w:t>Михайлюк</w:t>
      </w:r>
      <w:proofErr w:type="spellEnd"/>
      <w:r w:rsidRPr="003C022E">
        <w:rPr>
          <w:rFonts w:ascii="Times New Roman" w:hAnsi="Times New Roman"/>
          <w:sz w:val="24"/>
          <w:szCs w:val="24"/>
        </w:rPr>
        <w:t xml:space="preserve">, А. В. </w:t>
      </w:r>
      <w:proofErr w:type="spellStart"/>
      <w:r w:rsidRPr="003C022E">
        <w:rPr>
          <w:rFonts w:ascii="Times New Roman" w:hAnsi="Times New Roman"/>
          <w:sz w:val="24"/>
          <w:szCs w:val="24"/>
        </w:rPr>
        <w:t>Водолазский</w:t>
      </w:r>
      <w:proofErr w:type="spellEnd"/>
      <w:r w:rsidRPr="003C022E">
        <w:rPr>
          <w:rFonts w:ascii="Times New Roman" w:hAnsi="Times New Roman"/>
          <w:sz w:val="24"/>
          <w:szCs w:val="24"/>
        </w:rPr>
        <w:t xml:space="preserve">. - Краснодар: КРУ МВД России, 2017 - 46 с. - URL: </w:t>
      </w:r>
      <w:proofErr w:type="gramStart"/>
      <w:r w:rsidRPr="003C022E">
        <w:rPr>
          <w:rFonts w:ascii="Times New Roman" w:hAnsi="Times New Roman"/>
          <w:sz w:val="24"/>
          <w:szCs w:val="24"/>
        </w:rPr>
        <w:t>http://lib.orui-mvd.ru .</w:t>
      </w:r>
      <w:proofErr w:type="gramEnd"/>
      <w:r w:rsidRPr="003C022E">
        <w:rPr>
          <w:rFonts w:ascii="Times New Roman" w:hAnsi="Times New Roman"/>
          <w:sz w:val="24"/>
          <w:szCs w:val="24"/>
        </w:rPr>
        <w:t xml:space="preserve"> - Режим доступа: для </w:t>
      </w:r>
      <w:proofErr w:type="spellStart"/>
      <w:r w:rsidRPr="003C022E">
        <w:rPr>
          <w:rFonts w:ascii="Times New Roman" w:hAnsi="Times New Roman"/>
          <w:sz w:val="24"/>
          <w:szCs w:val="24"/>
        </w:rPr>
        <w:t>авторизир</w:t>
      </w:r>
      <w:proofErr w:type="spellEnd"/>
      <w:r w:rsidRPr="003C022E">
        <w:rPr>
          <w:rFonts w:ascii="Times New Roman" w:hAnsi="Times New Roman"/>
          <w:sz w:val="24"/>
          <w:szCs w:val="24"/>
        </w:rPr>
        <w:t>. пользователей</w:t>
      </w:r>
    </w:p>
    <w:p w:rsidR="006F5E41" w:rsidRPr="003C022E" w:rsidRDefault="006F5E41" w:rsidP="003242AC">
      <w:pPr>
        <w:pStyle w:val="a8"/>
        <w:numPr>
          <w:ilvl w:val="0"/>
          <w:numId w:val="19"/>
        </w:numPr>
        <w:tabs>
          <w:tab w:val="left" w:pos="0"/>
          <w:tab w:val="left" w:pos="284"/>
          <w:tab w:val="left" w:pos="2748"/>
          <w:tab w:val="left" w:pos="10992"/>
          <w:tab w:val="left" w:pos="11908"/>
          <w:tab w:val="left" w:pos="12824"/>
          <w:tab w:val="left" w:pos="13740"/>
          <w:tab w:val="left" w:pos="14656"/>
        </w:tabs>
        <w:ind w:left="0" w:firstLine="709"/>
        <w:jc w:val="both"/>
        <w:rPr>
          <w:rFonts w:ascii="Times New Roman" w:hAnsi="Times New Roman"/>
          <w:sz w:val="24"/>
          <w:szCs w:val="24"/>
        </w:rPr>
      </w:pPr>
      <w:r w:rsidRPr="003C022E">
        <w:rPr>
          <w:rFonts w:ascii="Times New Roman" w:hAnsi="Times New Roman"/>
          <w:sz w:val="24"/>
          <w:szCs w:val="24"/>
        </w:rPr>
        <w:t xml:space="preserve">Николюкин, С. В. Правовое обеспечение профессиональной деятельности : учебник и практикум для среднего профессионального образования / С. В. Николюкин. – </w:t>
      </w:r>
      <w:proofErr w:type="gramStart"/>
      <w:r w:rsidRPr="003C022E">
        <w:rPr>
          <w:rFonts w:ascii="Times New Roman" w:hAnsi="Times New Roman"/>
          <w:sz w:val="24"/>
          <w:szCs w:val="24"/>
        </w:rPr>
        <w:t>Москва :</w:t>
      </w:r>
      <w:proofErr w:type="gramEnd"/>
      <w:r w:rsidRPr="003C022E">
        <w:rPr>
          <w:rFonts w:ascii="Times New Roman" w:hAnsi="Times New Roman"/>
          <w:sz w:val="24"/>
          <w:szCs w:val="24"/>
        </w:rPr>
        <w:t xml:space="preserve"> Издательство </w:t>
      </w:r>
      <w:proofErr w:type="spellStart"/>
      <w:r w:rsidRPr="003C022E">
        <w:rPr>
          <w:rFonts w:ascii="Times New Roman" w:hAnsi="Times New Roman"/>
          <w:sz w:val="24"/>
          <w:szCs w:val="24"/>
        </w:rPr>
        <w:t>Юрайт</w:t>
      </w:r>
      <w:proofErr w:type="spellEnd"/>
      <w:r w:rsidRPr="003C022E">
        <w:rPr>
          <w:rFonts w:ascii="Times New Roman" w:hAnsi="Times New Roman"/>
          <w:sz w:val="24"/>
          <w:szCs w:val="24"/>
        </w:rPr>
        <w:t xml:space="preserve">, 2024 – 248 с. – (Профессиональное образование). – ISBN 978-5-534-14511-3. – </w:t>
      </w:r>
      <w:proofErr w:type="gramStart"/>
      <w:r w:rsidRPr="003C022E">
        <w:rPr>
          <w:rFonts w:ascii="Times New Roman" w:hAnsi="Times New Roman"/>
          <w:sz w:val="24"/>
          <w:szCs w:val="24"/>
        </w:rPr>
        <w:t>Текст :</w:t>
      </w:r>
      <w:proofErr w:type="gramEnd"/>
      <w:r w:rsidRPr="003C022E">
        <w:rPr>
          <w:rFonts w:ascii="Times New Roman" w:hAnsi="Times New Roman"/>
          <w:sz w:val="24"/>
          <w:szCs w:val="24"/>
        </w:rPr>
        <w:t xml:space="preserve"> электронный // Образовательная платформа </w:t>
      </w:r>
      <w:proofErr w:type="spellStart"/>
      <w:r w:rsidRPr="003C022E">
        <w:rPr>
          <w:rFonts w:ascii="Times New Roman" w:hAnsi="Times New Roman"/>
          <w:sz w:val="24"/>
          <w:szCs w:val="24"/>
        </w:rPr>
        <w:t>Юрайт</w:t>
      </w:r>
      <w:proofErr w:type="spellEnd"/>
      <w:r w:rsidRPr="003C022E">
        <w:rPr>
          <w:rFonts w:ascii="Times New Roman" w:hAnsi="Times New Roman"/>
          <w:sz w:val="24"/>
          <w:szCs w:val="24"/>
        </w:rPr>
        <w:t xml:space="preserve"> [сайт]. – </w:t>
      </w:r>
      <w:proofErr w:type="gramStart"/>
      <w:r w:rsidRPr="003C022E">
        <w:rPr>
          <w:rFonts w:ascii="Times New Roman" w:hAnsi="Times New Roman"/>
          <w:sz w:val="24"/>
          <w:szCs w:val="24"/>
        </w:rPr>
        <w:t>URL:https://urait.ru/bcode/544406</w:t>
      </w:r>
      <w:proofErr w:type="gramEnd"/>
      <w:r w:rsidRPr="003C022E">
        <w:rPr>
          <w:rFonts w:ascii="Times New Roman" w:hAnsi="Times New Roman"/>
          <w:sz w:val="24"/>
          <w:szCs w:val="24"/>
        </w:rPr>
        <w:t xml:space="preserve"> (дата обращения: 15.05.2024).</w:t>
      </w:r>
    </w:p>
    <w:p w:rsidR="006F5E41" w:rsidRPr="003C022E" w:rsidRDefault="006F5E41" w:rsidP="003242AC">
      <w:pPr>
        <w:pStyle w:val="a8"/>
        <w:numPr>
          <w:ilvl w:val="0"/>
          <w:numId w:val="19"/>
        </w:numPr>
        <w:tabs>
          <w:tab w:val="left" w:pos="0"/>
          <w:tab w:val="left" w:pos="284"/>
          <w:tab w:val="left" w:pos="2748"/>
          <w:tab w:val="left" w:pos="10992"/>
          <w:tab w:val="left" w:pos="11908"/>
          <w:tab w:val="left" w:pos="12824"/>
          <w:tab w:val="left" w:pos="13740"/>
          <w:tab w:val="left" w:pos="14656"/>
        </w:tabs>
        <w:ind w:left="0" w:firstLine="709"/>
        <w:jc w:val="both"/>
        <w:rPr>
          <w:rFonts w:ascii="Times New Roman" w:hAnsi="Times New Roman"/>
          <w:sz w:val="24"/>
          <w:szCs w:val="24"/>
        </w:rPr>
      </w:pPr>
      <w:proofErr w:type="spellStart"/>
      <w:r w:rsidRPr="003C022E">
        <w:rPr>
          <w:rFonts w:ascii="Times New Roman" w:hAnsi="Times New Roman"/>
          <w:sz w:val="24"/>
          <w:szCs w:val="24"/>
        </w:rPr>
        <w:t>Общевоенная</w:t>
      </w:r>
      <w:proofErr w:type="spellEnd"/>
      <w:r w:rsidRPr="003C022E">
        <w:rPr>
          <w:rFonts w:ascii="Times New Roman" w:hAnsi="Times New Roman"/>
          <w:sz w:val="24"/>
          <w:szCs w:val="24"/>
        </w:rPr>
        <w:t xml:space="preserve"> и тактическая подготовка: учебное пособие / С. А. Чеховский, В. Н. </w:t>
      </w:r>
      <w:proofErr w:type="spellStart"/>
      <w:r w:rsidRPr="003C022E">
        <w:rPr>
          <w:rFonts w:ascii="Times New Roman" w:hAnsi="Times New Roman"/>
          <w:sz w:val="24"/>
          <w:szCs w:val="24"/>
        </w:rPr>
        <w:t>Алёшичев</w:t>
      </w:r>
      <w:proofErr w:type="spellEnd"/>
      <w:r w:rsidRPr="003C022E">
        <w:rPr>
          <w:rFonts w:ascii="Times New Roman" w:hAnsi="Times New Roman"/>
          <w:sz w:val="24"/>
          <w:szCs w:val="24"/>
        </w:rPr>
        <w:t xml:space="preserve">, А. С. Евтехов, С. К. </w:t>
      </w:r>
      <w:proofErr w:type="spellStart"/>
      <w:r w:rsidRPr="003C022E">
        <w:rPr>
          <w:rFonts w:ascii="Times New Roman" w:hAnsi="Times New Roman"/>
          <w:sz w:val="24"/>
          <w:szCs w:val="24"/>
        </w:rPr>
        <w:t>Бушанский</w:t>
      </w:r>
      <w:proofErr w:type="spellEnd"/>
      <w:r w:rsidRPr="003C022E">
        <w:rPr>
          <w:rFonts w:ascii="Times New Roman" w:hAnsi="Times New Roman"/>
          <w:sz w:val="24"/>
          <w:szCs w:val="24"/>
        </w:rPr>
        <w:t xml:space="preserve">. - Саратов: Саратовский государственный технический университет имени Ю.А. Гагарина, ЭБС АСВ, 2021 - 280 c. - ISBN 978-5-7433-3472-8. - Текст: электронный // Цифровой образовательный ресурс IPR SMART: [сайт]. - URL: </w:t>
      </w:r>
      <w:proofErr w:type="gramStart"/>
      <w:r w:rsidRPr="003C022E">
        <w:rPr>
          <w:rFonts w:ascii="Times New Roman" w:hAnsi="Times New Roman"/>
          <w:sz w:val="24"/>
          <w:szCs w:val="24"/>
        </w:rPr>
        <w:t>https://www.iprbookshop.ru/124344.html .</w:t>
      </w:r>
      <w:proofErr w:type="gramEnd"/>
      <w:r w:rsidRPr="003C022E">
        <w:rPr>
          <w:rFonts w:ascii="Times New Roman" w:hAnsi="Times New Roman"/>
          <w:sz w:val="24"/>
          <w:szCs w:val="24"/>
        </w:rPr>
        <w:t xml:space="preserve"> - Режим доступа: для </w:t>
      </w:r>
      <w:proofErr w:type="spellStart"/>
      <w:r w:rsidRPr="003C022E">
        <w:rPr>
          <w:rFonts w:ascii="Times New Roman" w:hAnsi="Times New Roman"/>
          <w:sz w:val="24"/>
          <w:szCs w:val="24"/>
        </w:rPr>
        <w:t>авторизир</w:t>
      </w:r>
      <w:proofErr w:type="spellEnd"/>
      <w:r w:rsidRPr="003C022E">
        <w:rPr>
          <w:rFonts w:ascii="Times New Roman" w:hAnsi="Times New Roman"/>
          <w:sz w:val="24"/>
          <w:szCs w:val="24"/>
        </w:rPr>
        <w:t>. пользователей</w:t>
      </w:r>
    </w:p>
    <w:p w:rsidR="006F5E41" w:rsidRPr="003C022E" w:rsidRDefault="006F5E41" w:rsidP="003242AC">
      <w:pPr>
        <w:pStyle w:val="a8"/>
        <w:numPr>
          <w:ilvl w:val="0"/>
          <w:numId w:val="19"/>
        </w:numPr>
        <w:tabs>
          <w:tab w:val="left" w:pos="0"/>
          <w:tab w:val="left" w:pos="284"/>
          <w:tab w:val="left" w:pos="2748"/>
          <w:tab w:val="left" w:pos="10992"/>
          <w:tab w:val="left" w:pos="11908"/>
          <w:tab w:val="left" w:pos="12824"/>
          <w:tab w:val="left" w:pos="13740"/>
          <w:tab w:val="left" w:pos="14656"/>
        </w:tabs>
        <w:ind w:left="0" w:firstLine="709"/>
        <w:jc w:val="both"/>
        <w:rPr>
          <w:rFonts w:ascii="Times New Roman" w:hAnsi="Times New Roman"/>
          <w:sz w:val="24"/>
          <w:szCs w:val="24"/>
        </w:rPr>
      </w:pPr>
      <w:r w:rsidRPr="003C022E">
        <w:rPr>
          <w:rFonts w:ascii="Times New Roman" w:hAnsi="Times New Roman"/>
          <w:sz w:val="24"/>
          <w:szCs w:val="24"/>
        </w:rPr>
        <w:t xml:space="preserve">Особенности подготовки сотрудников органов внутренних дел, привлекаемых к проведению контртеррористических операций [Электронный ресурс]: учебное пособие. - Омск: </w:t>
      </w:r>
      <w:proofErr w:type="spellStart"/>
      <w:r w:rsidRPr="003C022E">
        <w:rPr>
          <w:rFonts w:ascii="Times New Roman" w:hAnsi="Times New Roman"/>
          <w:sz w:val="24"/>
          <w:szCs w:val="24"/>
        </w:rPr>
        <w:t>ОмА</w:t>
      </w:r>
      <w:proofErr w:type="spellEnd"/>
      <w:r w:rsidRPr="003C022E">
        <w:rPr>
          <w:rFonts w:ascii="Times New Roman" w:hAnsi="Times New Roman"/>
          <w:sz w:val="24"/>
          <w:szCs w:val="24"/>
        </w:rPr>
        <w:t xml:space="preserve"> МВД России, 2019 - 112 с. - URL: </w:t>
      </w:r>
      <w:proofErr w:type="gramStart"/>
      <w:r w:rsidRPr="003C022E">
        <w:rPr>
          <w:rFonts w:ascii="Times New Roman" w:hAnsi="Times New Roman"/>
          <w:sz w:val="24"/>
          <w:szCs w:val="24"/>
        </w:rPr>
        <w:t>http://lib.orui-mvd.ru .</w:t>
      </w:r>
      <w:proofErr w:type="gramEnd"/>
      <w:r w:rsidRPr="003C022E">
        <w:rPr>
          <w:rFonts w:ascii="Times New Roman" w:hAnsi="Times New Roman"/>
          <w:sz w:val="24"/>
          <w:szCs w:val="24"/>
        </w:rPr>
        <w:t xml:space="preserve"> - Режим доступа: для </w:t>
      </w:r>
      <w:proofErr w:type="spellStart"/>
      <w:r w:rsidRPr="003C022E">
        <w:rPr>
          <w:rFonts w:ascii="Times New Roman" w:hAnsi="Times New Roman"/>
          <w:sz w:val="24"/>
          <w:szCs w:val="24"/>
        </w:rPr>
        <w:t>авторизир</w:t>
      </w:r>
      <w:proofErr w:type="spellEnd"/>
      <w:r w:rsidRPr="003C022E">
        <w:rPr>
          <w:rFonts w:ascii="Times New Roman" w:hAnsi="Times New Roman"/>
          <w:sz w:val="24"/>
          <w:szCs w:val="24"/>
        </w:rPr>
        <w:t>. Пользователей</w:t>
      </w:r>
    </w:p>
    <w:p w:rsidR="006F5E41" w:rsidRPr="003C022E" w:rsidRDefault="006F5E41" w:rsidP="003242AC">
      <w:pPr>
        <w:pStyle w:val="a8"/>
        <w:numPr>
          <w:ilvl w:val="0"/>
          <w:numId w:val="19"/>
        </w:numPr>
        <w:tabs>
          <w:tab w:val="left" w:pos="0"/>
          <w:tab w:val="left" w:pos="284"/>
          <w:tab w:val="left" w:pos="2748"/>
          <w:tab w:val="left" w:pos="10992"/>
          <w:tab w:val="left" w:pos="11908"/>
          <w:tab w:val="left" w:pos="12824"/>
          <w:tab w:val="left" w:pos="13740"/>
          <w:tab w:val="left" w:pos="14656"/>
        </w:tabs>
        <w:ind w:left="0" w:firstLine="709"/>
        <w:jc w:val="both"/>
        <w:rPr>
          <w:rFonts w:ascii="Times New Roman" w:hAnsi="Times New Roman"/>
          <w:sz w:val="24"/>
          <w:szCs w:val="24"/>
        </w:rPr>
      </w:pPr>
      <w:r w:rsidRPr="003C022E">
        <w:rPr>
          <w:rFonts w:ascii="Times New Roman" w:hAnsi="Times New Roman"/>
          <w:sz w:val="24"/>
          <w:szCs w:val="24"/>
        </w:rPr>
        <w:t xml:space="preserve">Профессиональная подготовка полицейских. В 4- частях [Текст]: учебник. Часть 2 Профессиональный цикл / редактор В. Л. </w:t>
      </w:r>
      <w:proofErr w:type="spellStart"/>
      <w:r w:rsidRPr="003C022E">
        <w:rPr>
          <w:rFonts w:ascii="Times New Roman" w:hAnsi="Times New Roman"/>
          <w:sz w:val="24"/>
          <w:szCs w:val="24"/>
        </w:rPr>
        <w:t>Кубышко</w:t>
      </w:r>
      <w:proofErr w:type="spellEnd"/>
      <w:r w:rsidRPr="003C022E">
        <w:rPr>
          <w:rFonts w:ascii="Times New Roman" w:hAnsi="Times New Roman"/>
          <w:sz w:val="24"/>
          <w:szCs w:val="24"/>
        </w:rPr>
        <w:t>. - Москва: ДГСК МВД России, 2020- 360 с.</w:t>
      </w:r>
    </w:p>
    <w:p w:rsidR="006F5E41" w:rsidRPr="003C022E" w:rsidRDefault="006F5E41" w:rsidP="003242AC">
      <w:pPr>
        <w:pStyle w:val="a8"/>
        <w:numPr>
          <w:ilvl w:val="0"/>
          <w:numId w:val="19"/>
        </w:numPr>
        <w:tabs>
          <w:tab w:val="left" w:pos="0"/>
          <w:tab w:val="left" w:pos="284"/>
          <w:tab w:val="left" w:pos="2748"/>
          <w:tab w:val="left" w:pos="10992"/>
          <w:tab w:val="left" w:pos="11908"/>
          <w:tab w:val="left" w:pos="12824"/>
          <w:tab w:val="left" w:pos="13740"/>
          <w:tab w:val="left" w:pos="14656"/>
        </w:tabs>
        <w:ind w:left="0" w:firstLine="709"/>
        <w:jc w:val="both"/>
        <w:rPr>
          <w:rFonts w:ascii="Times New Roman" w:hAnsi="Times New Roman"/>
          <w:sz w:val="24"/>
          <w:szCs w:val="24"/>
        </w:rPr>
      </w:pPr>
      <w:r w:rsidRPr="003C022E">
        <w:rPr>
          <w:rFonts w:ascii="Times New Roman" w:hAnsi="Times New Roman"/>
          <w:sz w:val="24"/>
          <w:szCs w:val="24"/>
        </w:rPr>
        <w:t xml:space="preserve">Чашин, А. Н. Введение в специальность: </w:t>
      </w:r>
      <w:proofErr w:type="gramStart"/>
      <w:r w:rsidRPr="003C022E">
        <w:rPr>
          <w:rFonts w:ascii="Times New Roman" w:hAnsi="Times New Roman"/>
          <w:sz w:val="24"/>
          <w:szCs w:val="24"/>
        </w:rPr>
        <w:t>юрист :</w:t>
      </w:r>
      <w:proofErr w:type="gramEnd"/>
      <w:r w:rsidRPr="003C022E">
        <w:rPr>
          <w:rFonts w:ascii="Times New Roman" w:hAnsi="Times New Roman"/>
          <w:sz w:val="24"/>
          <w:szCs w:val="24"/>
        </w:rPr>
        <w:t xml:space="preserve"> учебное пособие для среднего профессионального образования / А. Н. Чашин. – </w:t>
      </w:r>
      <w:proofErr w:type="gramStart"/>
      <w:r w:rsidRPr="003C022E">
        <w:rPr>
          <w:rFonts w:ascii="Times New Roman" w:hAnsi="Times New Roman"/>
          <w:sz w:val="24"/>
          <w:szCs w:val="24"/>
        </w:rPr>
        <w:t>Москва :</w:t>
      </w:r>
      <w:proofErr w:type="gramEnd"/>
      <w:r w:rsidRPr="003C022E">
        <w:rPr>
          <w:rFonts w:ascii="Times New Roman" w:hAnsi="Times New Roman"/>
          <w:sz w:val="24"/>
          <w:szCs w:val="24"/>
        </w:rPr>
        <w:t xml:space="preserve"> Издательство </w:t>
      </w:r>
      <w:proofErr w:type="spellStart"/>
      <w:r w:rsidRPr="003C022E">
        <w:rPr>
          <w:rFonts w:ascii="Times New Roman" w:hAnsi="Times New Roman"/>
          <w:sz w:val="24"/>
          <w:szCs w:val="24"/>
        </w:rPr>
        <w:t>Юрайт</w:t>
      </w:r>
      <w:proofErr w:type="spellEnd"/>
      <w:r w:rsidRPr="003C022E">
        <w:rPr>
          <w:rFonts w:ascii="Times New Roman" w:hAnsi="Times New Roman"/>
          <w:sz w:val="24"/>
          <w:szCs w:val="24"/>
        </w:rPr>
        <w:t xml:space="preserve">, 2024 –113 с. – (Профессиональное образование). – ISBN 978-5-534-07860-2. – </w:t>
      </w:r>
      <w:proofErr w:type="gramStart"/>
      <w:r w:rsidRPr="003C022E">
        <w:rPr>
          <w:rFonts w:ascii="Times New Roman" w:hAnsi="Times New Roman"/>
          <w:sz w:val="24"/>
          <w:szCs w:val="24"/>
        </w:rPr>
        <w:t>Текст :электронный</w:t>
      </w:r>
      <w:proofErr w:type="gramEnd"/>
      <w:r w:rsidRPr="003C022E">
        <w:rPr>
          <w:rFonts w:ascii="Times New Roman" w:hAnsi="Times New Roman"/>
          <w:sz w:val="24"/>
          <w:szCs w:val="24"/>
        </w:rPr>
        <w:t xml:space="preserve"> // Образовательная платформа </w:t>
      </w:r>
      <w:proofErr w:type="spellStart"/>
      <w:r w:rsidRPr="003C022E">
        <w:rPr>
          <w:rFonts w:ascii="Times New Roman" w:hAnsi="Times New Roman"/>
          <w:sz w:val="24"/>
          <w:szCs w:val="24"/>
        </w:rPr>
        <w:t>Юрайт</w:t>
      </w:r>
      <w:proofErr w:type="spellEnd"/>
      <w:r w:rsidRPr="003C022E">
        <w:rPr>
          <w:rFonts w:ascii="Times New Roman" w:hAnsi="Times New Roman"/>
          <w:sz w:val="24"/>
          <w:szCs w:val="24"/>
        </w:rPr>
        <w:t xml:space="preserve"> [сайт].– URL: https://urait.ru/bcode/540897 (дата обращения: 15.05.2024).</w:t>
      </w:r>
    </w:p>
    <w:p w:rsidR="006F5E41" w:rsidRPr="003C022E" w:rsidRDefault="006F5E41" w:rsidP="006F5E41">
      <w:pPr>
        <w:ind w:firstLine="709"/>
        <w:jc w:val="both"/>
        <w:rPr>
          <w:rFonts w:ascii="Times New Roman" w:hAnsi="Times New Roman"/>
          <w:b/>
          <w:sz w:val="24"/>
          <w:szCs w:val="24"/>
        </w:rPr>
      </w:pPr>
    </w:p>
    <w:p w:rsidR="006F5E41" w:rsidRPr="003C022E" w:rsidRDefault="006F5E41" w:rsidP="006F5E41">
      <w:pPr>
        <w:ind w:firstLine="709"/>
        <w:jc w:val="both"/>
        <w:rPr>
          <w:rFonts w:ascii="Times New Roman" w:hAnsi="Times New Roman"/>
          <w:i/>
          <w:sz w:val="24"/>
          <w:szCs w:val="24"/>
        </w:rPr>
      </w:pPr>
      <w:r w:rsidRPr="003C022E">
        <w:rPr>
          <w:rFonts w:ascii="Times New Roman" w:hAnsi="Times New Roman"/>
          <w:b/>
          <w:sz w:val="24"/>
          <w:szCs w:val="24"/>
        </w:rPr>
        <w:t xml:space="preserve">3.2.2. Дополнительные источники </w:t>
      </w:r>
    </w:p>
    <w:p w:rsidR="006F5E41" w:rsidRPr="003C022E" w:rsidRDefault="006F5E41" w:rsidP="003242AC">
      <w:pPr>
        <w:pStyle w:val="a8"/>
        <w:numPr>
          <w:ilvl w:val="0"/>
          <w:numId w:val="18"/>
        </w:numPr>
        <w:ind w:left="0" w:firstLine="709"/>
        <w:jc w:val="both"/>
        <w:rPr>
          <w:rFonts w:ascii="Times New Roman" w:hAnsi="Times New Roman"/>
          <w:bCs/>
          <w:iCs/>
          <w:sz w:val="24"/>
          <w:szCs w:val="24"/>
        </w:rPr>
      </w:pPr>
      <w:r w:rsidRPr="003C022E">
        <w:rPr>
          <w:rFonts w:ascii="Times New Roman" w:hAnsi="Times New Roman"/>
          <w:bCs/>
          <w:iCs/>
          <w:sz w:val="24"/>
          <w:szCs w:val="24"/>
        </w:rPr>
        <w:t xml:space="preserve">Административная деятельность полиции: учебник / Р.Ю. </w:t>
      </w:r>
      <w:proofErr w:type="spellStart"/>
      <w:r w:rsidRPr="003C022E">
        <w:rPr>
          <w:rFonts w:ascii="Times New Roman" w:hAnsi="Times New Roman"/>
          <w:bCs/>
          <w:iCs/>
          <w:sz w:val="24"/>
          <w:szCs w:val="24"/>
        </w:rPr>
        <w:t>Аврутин</w:t>
      </w:r>
      <w:proofErr w:type="spellEnd"/>
      <w:r w:rsidRPr="003C022E">
        <w:rPr>
          <w:rFonts w:ascii="Times New Roman" w:hAnsi="Times New Roman"/>
          <w:bCs/>
          <w:iCs/>
          <w:sz w:val="24"/>
          <w:szCs w:val="24"/>
        </w:rPr>
        <w:t xml:space="preserve">, А.Г. Бачурин, В.М. </w:t>
      </w:r>
      <w:proofErr w:type="spellStart"/>
      <w:r w:rsidRPr="003C022E">
        <w:rPr>
          <w:rFonts w:ascii="Times New Roman" w:hAnsi="Times New Roman"/>
          <w:bCs/>
          <w:iCs/>
          <w:sz w:val="24"/>
          <w:szCs w:val="24"/>
        </w:rPr>
        <w:t>Гарманов</w:t>
      </w:r>
      <w:proofErr w:type="spellEnd"/>
      <w:r w:rsidRPr="003C022E">
        <w:rPr>
          <w:rFonts w:ascii="Times New Roman" w:hAnsi="Times New Roman"/>
          <w:bCs/>
          <w:iCs/>
          <w:sz w:val="24"/>
          <w:szCs w:val="24"/>
        </w:rPr>
        <w:t xml:space="preserve"> [и др.]. – Санкт-Петербург: Санкт-Петербургский университет Министерства внутренних дел Российской Федерации, 2024 – 576 с.</w:t>
      </w:r>
    </w:p>
    <w:p w:rsidR="006F5E41" w:rsidRPr="003C022E" w:rsidRDefault="006F5E41" w:rsidP="003242AC">
      <w:pPr>
        <w:pStyle w:val="a8"/>
        <w:numPr>
          <w:ilvl w:val="0"/>
          <w:numId w:val="18"/>
        </w:numPr>
        <w:ind w:left="0" w:firstLine="709"/>
        <w:jc w:val="both"/>
        <w:rPr>
          <w:rFonts w:ascii="Times New Roman" w:hAnsi="Times New Roman"/>
          <w:bCs/>
          <w:iCs/>
          <w:sz w:val="24"/>
          <w:szCs w:val="24"/>
        </w:rPr>
      </w:pPr>
      <w:r w:rsidRPr="003C022E">
        <w:rPr>
          <w:rFonts w:ascii="Times New Roman" w:hAnsi="Times New Roman"/>
          <w:bCs/>
          <w:iCs/>
          <w:sz w:val="24"/>
          <w:szCs w:val="24"/>
        </w:rPr>
        <w:t>Административная деятельность полиции: задачник / А.С. Барабаш [и др.]. – Екатеринбург: Уральский юридический институт МВД России, 2020 – 48 с.</w:t>
      </w:r>
    </w:p>
    <w:p w:rsidR="006F5E41" w:rsidRPr="003C022E" w:rsidRDefault="006F5E41" w:rsidP="003242AC">
      <w:pPr>
        <w:pStyle w:val="a8"/>
        <w:numPr>
          <w:ilvl w:val="0"/>
          <w:numId w:val="18"/>
        </w:numPr>
        <w:ind w:left="0" w:firstLine="709"/>
        <w:jc w:val="both"/>
        <w:rPr>
          <w:rFonts w:ascii="Times New Roman" w:hAnsi="Times New Roman"/>
          <w:bCs/>
          <w:iCs/>
          <w:sz w:val="24"/>
          <w:szCs w:val="24"/>
        </w:rPr>
      </w:pPr>
      <w:r w:rsidRPr="003C022E">
        <w:rPr>
          <w:rFonts w:ascii="Times New Roman" w:hAnsi="Times New Roman"/>
          <w:bCs/>
          <w:iCs/>
          <w:sz w:val="24"/>
          <w:szCs w:val="24"/>
        </w:rPr>
        <w:t xml:space="preserve">Административная деятельность полиции: курс лекций / под ред. В.А. Кудина. – 3-е изд., </w:t>
      </w:r>
      <w:proofErr w:type="spellStart"/>
      <w:r w:rsidRPr="003C022E">
        <w:rPr>
          <w:rFonts w:ascii="Times New Roman" w:hAnsi="Times New Roman"/>
          <w:bCs/>
          <w:iCs/>
          <w:sz w:val="24"/>
          <w:szCs w:val="24"/>
        </w:rPr>
        <w:t>испр</w:t>
      </w:r>
      <w:proofErr w:type="spellEnd"/>
      <w:proofErr w:type="gramStart"/>
      <w:r w:rsidRPr="003C022E">
        <w:rPr>
          <w:rFonts w:ascii="Times New Roman" w:hAnsi="Times New Roman"/>
          <w:bCs/>
          <w:iCs/>
          <w:sz w:val="24"/>
          <w:szCs w:val="24"/>
        </w:rPr>
        <w:t>.</w:t>
      </w:r>
      <w:proofErr w:type="gramEnd"/>
      <w:r w:rsidRPr="003C022E">
        <w:rPr>
          <w:rFonts w:ascii="Times New Roman" w:hAnsi="Times New Roman"/>
          <w:bCs/>
          <w:iCs/>
          <w:sz w:val="24"/>
          <w:szCs w:val="24"/>
        </w:rPr>
        <w:t xml:space="preserve"> и доп. – М.: ДГСК МВД России, 2018 – 736 с.</w:t>
      </w:r>
    </w:p>
    <w:p w:rsidR="006F5E41" w:rsidRPr="003C022E" w:rsidRDefault="006F5E41" w:rsidP="003242AC">
      <w:pPr>
        <w:pStyle w:val="a8"/>
        <w:numPr>
          <w:ilvl w:val="0"/>
          <w:numId w:val="18"/>
        </w:numPr>
        <w:ind w:left="0" w:firstLine="709"/>
        <w:jc w:val="both"/>
        <w:rPr>
          <w:rFonts w:ascii="Times New Roman" w:hAnsi="Times New Roman"/>
          <w:bCs/>
          <w:iCs/>
          <w:sz w:val="24"/>
          <w:szCs w:val="24"/>
        </w:rPr>
      </w:pPr>
      <w:r w:rsidRPr="003C022E">
        <w:rPr>
          <w:rFonts w:ascii="Times New Roman" w:hAnsi="Times New Roman"/>
          <w:bCs/>
          <w:iCs/>
          <w:sz w:val="24"/>
          <w:szCs w:val="24"/>
        </w:rPr>
        <w:t>Административно-надзорная деятельность участкового уполномоченного полиции: учебное пособие / А.Г. Бачурин, А.А. Гайдуков. – Барнаул: Барнаульский юридический институт МВД России, 2020 – 48 с.</w:t>
      </w:r>
    </w:p>
    <w:p w:rsidR="006F5E41" w:rsidRPr="003C022E" w:rsidRDefault="006F5E41" w:rsidP="003242AC">
      <w:pPr>
        <w:pStyle w:val="a8"/>
        <w:numPr>
          <w:ilvl w:val="0"/>
          <w:numId w:val="18"/>
        </w:numPr>
        <w:ind w:left="0" w:firstLine="709"/>
        <w:jc w:val="both"/>
        <w:rPr>
          <w:rFonts w:ascii="Times New Roman" w:hAnsi="Times New Roman"/>
          <w:bCs/>
          <w:iCs/>
          <w:sz w:val="24"/>
          <w:szCs w:val="24"/>
        </w:rPr>
      </w:pPr>
      <w:r w:rsidRPr="003C022E">
        <w:rPr>
          <w:rFonts w:ascii="Times New Roman" w:hAnsi="Times New Roman"/>
          <w:bCs/>
          <w:iCs/>
          <w:sz w:val="24"/>
          <w:szCs w:val="24"/>
        </w:rPr>
        <w:t>Гришаков, А.Г. Административная деятельность участкового уполномоченного полиции на территории обслуживаемого участка: учебное пособие / А.Г. Гришаков. – Барнаул: Барнаульский юридический институт МВД России, 2020 – 59 с.</w:t>
      </w:r>
    </w:p>
    <w:p w:rsidR="006F5E41" w:rsidRPr="003C022E" w:rsidRDefault="006F5E41" w:rsidP="003242AC">
      <w:pPr>
        <w:pStyle w:val="a8"/>
        <w:numPr>
          <w:ilvl w:val="0"/>
          <w:numId w:val="18"/>
        </w:numPr>
        <w:ind w:left="0" w:firstLine="709"/>
        <w:jc w:val="both"/>
        <w:rPr>
          <w:rFonts w:ascii="Times New Roman" w:hAnsi="Times New Roman"/>
          <w:bCs/>
          <w:iCs/>
          <w:sz w:val="24"/>
          <w:szCs w:val="24"/>
        </w:rPr>
      </w:pPr>
      <w:r w:rsidRPr="003C022E">
        <w:rPr>
          <w:rFonts w:ascii="Times New Roman" w:hAnsi="Times New Roman"/>
          <w:bCs/>
          <w:iCs/>
          <w:sz w:val="24"/>
          <w:szCs w:val="24"/>
        </w:rPr>
        <w:t>Дубровин, А.К. Административно-правовые средства организации деятельности полиции в сфере охраны общественного порядка: учебное пособие / А.К. Дубровин, А.Н. Добров, Н.Э. Егорова. – Иркутск: Восточно-Сибирский институт МВД России, 2020 – 59 с.</w:t>
      </w:r>
    </w:p>
    <w:p w:rsidR="006F5E41" w:rsidRPr="003C022E" w:rsidRDefault="006F5E41" w:rsidP="003242AC">
      <w:pPr>
        <w:pStyle w:val="a8"/>
        <w:numPr>
          <w:ilvl w:val="0"/>
          <w:numId w:val="18"/>
        </w:numPr>
        <w:ind w:left="0" w:firstLine="709"/>
        <w:jc w:val="both"/>
        <w:rPr>
          <w:rFonts w:ascii="Times New Roman" w:hAnsi="Times New Roman"/>
          <w:bCs/>
          <w:iCs/>
          <w:sz w:val="24"/>
          <w:szCs w:val="24"/>
        </w:rPr>
      </w:pPr>
      <w:r w:rsidRPr="003C022E">
        <w:rPr>
          <w:rFonts w:ascii="Times New Roman" w:hAnsi="Times New Roman"/>
          <w:bCs/>
          <w:iCs/>
          <w:sz w:val="24"/>
          <w:szCs w:val="24"/>
        </w:rPr>
        <w:t>Организация деятельности участкового уполномоченного полиции: учебно-</w:t>
      </w:r>
      <w:proofErr w:type="spellStart"/>
      <w:r w:rsidRPr="003C022E">
        <w:rPr>
          <w:rFonts w:ascii="Times New Roman" w:hAnsi="Times New Roman"/>
          <w:bCs/>
          <w:iCs/>
          <w:sz w:val="24"/>
          <w:szCs w:val="24"/>
        </w:rPr>
        <w:t>методическоепособие</w:t>
      </w:r>
      <w:proofErr w:type="spellEnd"/>
      <w:r w:rsidRPr="003C022E">
        <w:rPr>
          <w:rFonts w:ascii="Times New Roman" w:hAnsi="Times New Roman"/>
          <w:bCs/>
          <w:iCs/>
          <w:sz w:val="24"/>
          <w:szCs w:val="24"/>
        </w:rPr>
        <w:t>/А.Г. Бачурин [и др.]. – Барнаул: Барнаульский юридический институт МВД России, 2021 – 204</w:t>
      </w:r>
    </w:p>
    <w:p w:rsidR="006F5E41" w:rsidRPr="003C022E" w:rsidRDefault="006F5E41" w:rsidP="003242AC">
      <w:pPr>
        <w:pStyle w:val="a8"/>
        <w:numPr>
          <w:ilvl w:val="0"/>
          <w:numId w:val="18"/>
        </w:numPr>
        <w:ind w:left="0" w:firstLine="709"/>
        <w:jc w:val="both"/>
        <w:rPr>
          <w:rFonts w:ascii="Times New Roman" w:hAnsi="Times New Roman"/>
          <w:i/>
          <w:sz w:val="24"/>
          <w:szCs w:val="24"/>
        </w:rPr>
      </w:pPr>
      <w:r w:rsidRPr="003C022E">
        <w:rPr>
          <w:rFonts w:ascii="Times New Roman" w:hAnsi="Times New Roman"/>
          <w:bCs/>
          <w:iCs/>
          <w:sz w:val="24"/>
          <w:szCs w:val="24"/>
        </w:rPr>
        <w:t xml:space="preserve">Профессиональная подготовка полицейских: учебник / под общ. ред. В. Л. </w:t>
      </w:r>
      <w:proofErr w:type="spellStart"/>
      <w:r w:rsidRPr="003C022E">
        <w:rPr>
          <w:rFonts w:ascii="Times New Roman" w:hAnsi="Times New Roman"/>
          <w:bCs/>
          <w:iCs/>
          <w:sz w:val="24"/>
          <w:szCs w:val="24"/>
        </w:rPr>
        <w:t>Кубышко</w:t>
      </w:r>
      <w:proofErr w:type="spellEnd"/>
      <w:r w:rsidRPr="003C022E">
        <w:rPr>
          <w:rFonts w:ascii="Times New Roman" w:hAnsi="Times New Roman"/>
          <w:bCs/>
          <w:iCs/>
          <w:sz w:val="24"/>
          <w:szCs w:val="24"/>
        </w:rPr>
        <w:t>. – М.: ГУРЛС МВД России, 2023 Общепрофессиональный цикл. Ч. 2 – 384 с. – Текст непосредственный.</w:t>
      </w:r>
    </w:p>
    <w:p w:rsidR="006F5E41" w:rsidRPr="003C022E" w:rsidRDefault="006F5E41" w:rsidP="006F5E41">
      <w:pPr>
        <w:pStyle w:val="2"/>
        <w:ind w:firstLine="709"/>
        <w:rPr>
          <w:rFonts w:ascii="Times New Roman" w:hAnsi="Times New Roman"/>
          <w:i w:val="0"/>
          <w:sz w:val="24"/>
          <w:szCs w:val="24"/>
        </w:rPr>
      </w:pPr>
      <w:bookmarkStart w:id="270" w:name="_Toc198031611"/>
      <w:r w:rsidRPr="003C022E">
        <w:rPr>
          <w:rFonts w:ascii="Times New Roman" w:hAnsi="Times New Roman"/>
          <w:i w:val="0"/>
          <w:sz w:val="24"/>
          <w:szCs w:val="24"/>
        </w:rPr>
        <w:lastRenderedPageBreak/>
        <w:t>3.3. Общие требования к организации производственной практики</w:t>
      </w:r>
      <w:bookmarkEnd w:id="270"/>
    </w:p>
    <w:p w:rsidR="006F5E41" w:rsidRPr="003C022E" w:rsidRDefault="006F5E41" w:rsidP="006F5E41">
      <w:pPr>
        <w:ind w:firstLine="709"/>
        <w:rPr>
          <w:rFonts w:ascii="Times New Roman" w:hAnsi="Times New Roman"/>
          <w:b/>
          <w:sz w:val="24"/>
          <w:szCs w:val="24"/>
        </w:rPr>
      </w:pPr>
    </w:p>
    <w:p w:rsidR="006F5E41" w:rsidRPr="003C022E" w:rsidRDefault="006F5E41" w:rsidP="006F5E41">
      <w:pPr>
        <w:ind w:firstLine="709"/>
        <w:jc w:val="both"/>
        <w:rPr>
          <w:rFonts w:ascii="Times New Roman" w:hAnsi="Times New Roman"/>
          <w:b/>
          <w:sz w:val="24"/>
          <w:szCs w:val="24"/>
        </w:rPr>
      </w:pPr>
      <w:r w:rsidRPr="003C022E">
        <w:rPr>
          <w:rFonts w:ascii="Times New Roman" w:hAnsi="Times New Roman"/>
          <w:sz w:val="24"/>
          <w:szCs w:val="24"/>
        </w:rPr>
        <w:t>Производственная практика проводится в профильных организациях на основе договоров, заключаемых между образовательной организацией СПО и профильными организациями.</w:t>
      </w:r>
    </w:p>
    <w:p w:rsidR="006F5E41" w:rsidRPr="003C022E" w:rsidRDefault="006F5E41" w:rsidP="006F5E41">
      <w:pPr>
        <w:ind w:firstLine="709"/>
        <w:jc w:val="both"/>
        <w:rPr>
          <w:rFonts w:ascii="Times New Roman" w:hAnsi="Times New Roman"/>
          <w:b/>
          <w:sz w:val="24"/>
          <w:szCs w:val="24"/>
        </w:rPr>
      </w:pPr>
      <w:r w:rsidRPr="003C022E">
        <w:rPr>
          <w:rFonts w:ascii="Times New Roman" w:hAnsi="Times New Roman"/>
          <w:sz w:val="24"/>
          <w:szCs w:val="24"/>
        </w:rPr>
        <w:t xml:space="preserve">В период прохождения производственной практики, обучающиеся могут зачисляться на вакантные должности, если работа соответствует требованиям программы производственной практики. </w:t>
      </w:r>
    </w:p>
    <w:p w:rsidR="006F5E41" w:rsidRPr="003C022E" w:rsidRDefault="006F5E41" w:rsidP="006F5E41">
      <w:pPr>
        <w:ind w:firstLine="709"/>
        <w:jc w:val="both"/>
        <w:rPr>
          <w:rFonts w:ascii="Times New Roman" w:hAnsi="Times New Roman"/>
          <w:b/>
          <w:sz w:val="24"/>
          <w:szCs w:val="24"/>
        </w:rPr>
      </w:pPr>
      <w:r w:rsidRPr="003C022E">
        <w:rPr>
          <w:rFonts w:ascii="Times New Roman" w:hAnsi="Times New Roman"/>
          <w:sz w:val="24"/>
          <w:szCs w:val="24"/>
        </w:rPr>
        <w:t xml:space="preserve">Сроки проведения производственной практики устанавливаются образовательной организацией в соответствии с ОПОП-П по </w:t>
      </w:r>
      <w:r w:rsidRPr="003C022E">
        <w:rPr>
          <w:rFonts w:ascii="Times New Roman" w:hAnsi="Times New Roman"/>
          <w:b/>
          <w:bCs/>
          <w:kern w:val="32"/>
          <w:sz w:val="24"/>
          <w:szCs w:val="24"/>
        </w:rPr>
        <w:t>специальности 40.02.02 «Правоохранительная деятельность»</w:t>
      </w:r>
    </w:p>
    <w:p w:rsidR="006F5E41" w:rsidRPr="003C022E" w:rsidRDefault="006F5E41" w:rsidP="006F5E41">
      <w:pPr>
        <w:ind w:firstLine="709"/>
        <w:jc w:val="both"/>
        <w:rPr>
          <w:rFonts w:ascii="Times New Roman" w:hAnsi="Times New Roman"/>
          <w:b/>
          <w:sz w:val="24"/>
          <w:szCs w:val="24"/>
        </w:rPr>
      </w:pPr>
      <w:r w:rsidRPr="003C022E">
        <w:rPr>
          <w:rFonts w:ascii="Times New Roman" w:hAnsi="Times New Roman"/>
          <w:sz w:val="24"/>
          <w:szCs w:val="24"/>
        </w:rPr>
        <w:t>Произво</w:t>
      </w:r>
      <w:r w:rsidR="00D4248D" w:rsidRPr="003C022E">
        <w:rPr>
          <w:rFonts w:ascii="Times New Roman" w:hAnsi="Times New Roman"/>
          <w:sz w:val="24"/>
          <w:szCs w:val="24"/>
        </w:rPr>
        <w:t>дственная практика реализуе</w:t>
      </w:r>
      <w:r w:rsidRPr="003C022E">
        <w:rPr>
          <w:rFonts w:ascii="Times New Roman" w:hAnsi="Times New Roman"/>
          <w:sz w:val="24"/>
          <w:szCs w:val="24"/>
        </w:rPr>
        <w:t>тся в форме практической подготовки и проводится как непрерывно, так и путем чередования с теоретическими занятиями по дням (неделям) при условии обеспечения связи между теоретическим обучением и содержанием практики.</w:t>
      </w:r>
    </w:p>
    <w:p w:rsidR="006F5E41" w:rsidRPr="003C022E" w:rsidRDefault="006F5E41" w:rsidP="006F5E41">
      <w:pPr>
        <w:ind w:firstLine="709"/>
        <w:jc w:val="both"/>
        <w:rPr>
          <w:rFonts w:ascii="Times New Roman" w:hAnsi="Times New Roman"/>
          <w:b/>
          <w:sz w:val="24"/>
          <w:szCs w:val="24"/>
        </w:rPr>
      </w:pPr>
    </w:p>
    <w:p w:rsidR="006F5E41" w:rsidRPr="003C022E" w:rsidRDefault="006F5E41" w:rsidP="006F5E41">
      <w:pPr>
        <w:pStyle w:val="2"/>
        <w:ind w:firstLine="709"/>
        <w:jc w:val="both"/>
        <w:rPr>
          <w:rFonts w:ascii="Times New Roman" w:hAnsi="Times New Roman"/>
          <w:i w:val="0"/>
          <w:sz w:val="24"/>
          <w:szCs w:val="24"/>
        </w:rPr>
      </w:pPr>
      <w:bookmarkStart w:id="271" w:name="_Toc198031612"/>
      <w:r w:rsidRPr="003C022E">
        <w:rPr>
          <w:rFonts w:ascii="Times New Roman" w:hAnsi="Times New Roman"/>
          <w:i w:val="0"/>
          <w:sz w:val="24"/>
          <w:szCs w:val="24"/>
        </w:rPr>
        <w:t>3.4 Кадровое обеспечение процесса производственной практики</w:t>
      </w:r>
      <w:bookmarkEnd w:id="271"/>
    </w:p>
    <w:p w:rsidR="006F5E41" w:rsidRPr="003C022E" w:rsidRDefault="006F5E41" w:rsidP="006F5E41">
      <w:pPr>
        <w:spacing w:before="120" w:after="120"/>
        <w:ind w:right="120" w:firstLine="567"/>
        <w:jc w:val="both"/>
        <w:rPr>
          <w:rFonts w:ascii="Times New Roman" w:hAnsi="Times New Roman"/>
          <w:sz w:val="24"/>
          <w:szCs w:val="24"/>
        </w:rPr>
      </w:pPr>
      <w:r w:rsidRPr="003C022E">
        <w:rPr>
          <w:rFonts w:ascii="Times New Roman" w:hAnsi="Times New Roman"/>
          <w:sz w:val="24"/>
          <w:szCs w:val="24"/>
        </w:rPr>
        <w:t>Организацию и руководство производственной практикой осуществляют руководители практики от образовательной организации и от профильной организации.</w:t>
      </w:r>
    </w:p>
    <w:p w:rsidR="006F5E41" w:rsidRDefault="006F5E41" w:rsidP="006F5E41">
      <w:pPr>
        <w:spacing w:before="120" w:after="120"/>
        <w:ind w:right="120" w:firstLine="567"/>
        <w:rPr>
          <w:rFonts w:ascii="Times New Roman" w:hAnsi="Times New Roman"/>
          <w:sz w:val="24"/>
          <w:szCs w:val="24"/>
        </w:rPr>
      </w:pPr>
    </w:p>
    <w:p w:rsidR="006F5E41" w:rsidRDefault="006F5E41" w:rsidP="006F5E41">
      <w:pPr>
        <w:pStyle w:val="2"/>
        <w:jc w:val="center"/>
        <w:rPr>
          <w:rFonts w:ascii="Times New Roman" w:hAnsi="Times New Roman"/>
          <w:i w:val="0"/>
          <w:sz w:val="24"/>
          <w:szCs w:val="24"/>
        </w:rPr>
      </w:pPr>
      <w:bookmarkStart w:id="272" w:name="_Toc198031613"/>
      <w:r>
        <w:rPr>
          <w:rFonts w:ascii="Times New Roman" w:hAnsi="Times New Roman"/>
          <w:i w:val="0"/>
          <w:sz w:val="24"/>
          <w:szCs w:val="24"/>
        </w:rPr>
        <w:t>4. КОНТРОЛЬ И ОЦЕНКА РЕЗУЛЬТАТОВ ОСВОЕНИЯ ПРОИЗВОДСТВЕННОЙ ПРАКТИКИ</w:t>
      </w:r>
      <w:bookmarkEnd w:id="272"/>
    </w:p>
    <w:p w:rsidR="006F5E41" w:rsidRDefault="006F5E41" w:rsidP="006F5E41">
      <w:pP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965"/>
        <w:gridCol w:w="3118"/>
        <w:gridCol w:w="3118"/>
      </w:tblGrid>
      <w:tr w:rsidR="006F5E41" w:rsidTr="006F5E41">
        <w:trPr>
          <w:trHeight w:val="360"/>
        </w:trPr>
        <w:tc>
          <w:tcPr>
            <w:tcW w:w="1387" w:type="dxa"/>
            <w:tcBorders>
              <w:top w:val="single" w:sz="4" w:space="0" w:color="000000"/>
              <w:left w:val="single" w:sz="4" w:space="0" w:color="000000"/>
              <w:bottom w:val="single" w:sz="4" w:space="0" w:color="000000"/>
              <w:right w:val="single" w:sz="4" w:space="0" w:color="000000"/>
            </w:tcBorders>
            <w:vAlign w:val="center"/>
            <w:hideMark/>
          </w:tcPr>
          <w:p w:rsidR="006F5E41" w:rsidRDefault="006F5E41" w:rsidP="006F5E41">
            <w:pPr>
              <w:jc w:val="center"/>
              <w:rPr>
                <w:rFonts w:ascii="Times New Roman" w:hAnsi="Times New Roman"/>
                <w:b/>
              </w:rPr>
            </w:pPr>
            <w:r>
              <w:rPr>
                <w:rFonts w:ascii="Times New Roman" w:hAnsi="Times New Roman"/>
                <w:b/>
              </w:rPr>
              <w:t>Индекс ПП</w:t>
            </w:r>
          </w:p>
        </w:tc>
        <w:tc>
          <w:tcPr>
            <w:tcW w:w="1965" w:type="dxa"/>
            <w:tcBorders>
              <w:top w:val="single" w:sz="4" w:space="0" w:color="000000"/>
              <w:left w:val="single" w:sz="4" w:space="0" w:color="000000"/>
              <w:bottom w:val="single" w:sz="4" w:space="0" w:color="000000"/>
              <w:right w:val="single" w:sz="4" w:space="0" w:color="000000"/>
            </w:tcBorders>
            <w:vAlign w:val="center"/>
            <w:hideMark/>
          </w:tcPr>
          <w:p w:rsidR="006F5E41" w:rsidRDefault="006F5E41" w:rsidP="006F5E41">
            <w:pPr>
              <w:jc w:val="center"/>
              <w:rPr>
                <w:rFonts w:ascii="Times New Roman" w:hAnsi="Times New Roman"/>
                <w:b/>
              </w:rPr>
            </w:pPr>
            <w:r>
              <w:rPr>
                <w:rFonts w:ascii="Times New Roman" w:hAnsi="Times New Roman"/>
                <w:b/>
              </w:rPr>
              <w:t>Код ПК, ОК</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6F5E41" w:rsidRDefault="006F5E41" w:rsidP="006F5E41">
            <w:pPr>
              <w:ind w:left="120" w:right="120"/>
              <w:contextualSpacing/>
              <w:jc w:val="center"/>
              <w:rPr>
                <w:rFonts w:ascii="Times New Roman" w:hAnsi="Times New Roman"/>
                <w:b/>
              </w:rPr>
            </w:pPr>
            <w:r>
              <w:rPr>
                <w:rFonts w:ascii="Times New Roman" w:hAnsi="Times New Roman"/>
                <w:b/>
              </w:rPr>
              <w:t>Основные показатели оценки результата</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6F5E41" w:rsidRDefault="006F5E41" w:rsidP="006F5E41">
            <w:pPr>
              <w:ind w:left="120" w:right="120"/>
              <w:contextualSpacing/>
              <w:jc w:val="center"/>
              <w:rPr>
                <w:rFonts w:ascii="Times New Roman" w:hAnsi="Times New Roman"/>
                <w:b/>
              </w:rPr>
            </w:pPr>
            <w:r>
              <w:rPr>
                <w:rFonts w:ascii="Times New Roman" w:hAnsi="Times New Roman"/>
                <w:b/>
              </w:rPr>
              <w:t>Формы и методы контроля и оценки</w:t>
            </w:r>
          </w:p>
        </w:tc>
      </w:tr>
      <w:tr w:rsidR="00FD1B10" w:rsidTr="00843B6C">
        <w:trPr>
          <w:trHeight w:val="360"/>
        </w:trPr>
        <w:tc>
          <w:tcPr>
            <w:tcW w:w="1387" w:type="dxa"/>
            <w:vMerge w:val="restart"/>
            <w:tcBorders>
              <w:top w:val="single" w:sz="4" w:space="0" w:color="000000"/>
              <w:left w:val="single" w:sz="4" w:space="0" w:color="000000"/>
              <w:right w:val="single" w:sz="4" w:space="0" w:color="000000"/>
            </w:tcBorders>
            <w:hideMark/>
          </w:tcPr>
          <w:p w:rsidR="00FD1B10" w:rsidRDefault="00FD1B10" w:rsidP="006F5E41">
            <w:pPr>
              <w:rPr>
                <w:rFonts w:ascii="Times New Roman" w:hAnsi="Times New Roman"/>
              </w:rPr>
            </w:pPr>
            <w:r>
              <w:rPr>
                <w:rFonts w:ascii="Times New Roman" w:hAnsi="Times New Roman"/>
              </w:rPr>
              <w:t>ПП 02</w:t>
            </w:r>
          </w:p>
        </w:tc>
        <w:tc>
          <w:tcPr>
            <w:tcW w:w="1965"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rPr>
                <w:rFonts w:ascii="Times New Roman" w:hAnsi="Times New Roman"/>
              </w:rPr>
            </w:pPr>
            <w:r>
              <w:rPr>
                <w:rFonts w:ascii="Times New Roman" w:hAnsi="Times New Roman"/>
              </w:rPr>
              <w:t>ОК. 01</w:t>
            </w:r>
          </w:p>
        </w:tc>
        <w:tc>
          <w:tcPr>
            <w:tcW w:w="3118" w:type="dxa"/>
            <w:tcBorders>
              <w:top w:val="single" w:sz="4" w:space="0" w:color="000000"/>
              <w:left w:val="single" w:sz="4" w:space="0" w:color="000000"/>
              <w:bottom w:val="single" w:sz="4" w:space="0" w:color="000000"/>
              <w:right w:val="single" w:sz="4" w:space="0" w:color="000000"/>
            </w:tcBorders>
            <w:hideMark/>
          </w:tcPr>
          <w:p w:rsidR="00FD1B10" w:rsidRPr="00FE3070" w:rsidRDefault="00FD1B10" w:rsidP="006F5E41">
            <w:pPr>
              <w:ind w:left="120" w:right="120"/>
              <w:contextualSpacing/>
              <w:jc w:val="both"/>
              <w:rPr>
                <w:rFonts w:ascii="Times New Roman" w:hAnsi="Times New Roman"/>
              </w:rPr>
            </w:pPr>
            <w:r>
              <w:rPr>
                <w:rFonts w:ascii="Times New Roman" w:hAnsi="Times New Roman"/>
              </w:rPr>
              <w:t>- о</w:t>
            </w:r>
            <w:r w:rsidRPr="00FE3070">
              <w:rPr>
                <w:rFonts w:ascii="Times New Roman" w:hAnsi="Times New Roman"/>
              </w:rPr>
              <w:t>ценивает</w:t>
            </w:r>
            <w:r>
              <w:rPr>
                <w:rFonts w:ascii="Times New Roman" w:hAnsi="Times New Roman"/>
              </w:rPr>
              <w:t xml:space="preserve"> </w:t>
            </w:r>
            <w:r w:rsidRPr="00FE3070">
              <w:rPr>
                <w:rFonts w:ascii="Times New Roman" w:hAnsi="Times New Roman"/>
              </w:rPr>
              <w:t>результат</w:t>
            </w:r>
            <w:r>
              <w:rPr>
                <w:rFonts w:ascii="Times New Roman" w:hAnsi="Times New Roman"/>
              </w:rPr>
              <w:t xml:space="preserve"> </w:t>
            </w:r>
            <w:r w:rsidRPr="00FE3070">
              <w:rPr>
                <w:rFonts w:ascii="Times New Roman" w:hAnsi="Times New Roman"/>
              </w:rPr>
              <w:t>и</w:t>
            </w:r>
            <w:r>
              <w:rPr>
                <w:rFonts w:ascii="Times New Roman" w:hAnsi="Times New Roman"/>
              </w:rPr>
              <w:t xml:space="preserve"> </w:t>
            </w:r>
            <w:r w:rsidRPr="00FE3070">
              <w:rPr>
                <w:rFonts w:ascii="Times New Roman" w:hAnsi="Times New Roman"/>
              </w:rPr>
              <w:t>последствия</w:t>
            </w:r>
            <w:r>
              <w:rPr>
                <w:rFonts w:ascii="Times New Roman" w:hAnsi="Times New Roman"/>
              </w:rPr>
              <w:t xml:space="preserve"> </w:t>
            </w:r>
            <w:r w:rsidRPr="00FE3070">
              <w:rPr>
                <w:rFonts w:ascii="Times New Roman" w:hAnsi="Times New Roman"/>
              </w:rPr>
              <w:t>своих</w:t>
            </w:r>
            <w:r>
              <w:rPr>
                <w:rFonts w:ascii="Times New Roman" w:hAnsi="Times New Roman"/>
              </w:rPr>
              <w:t xml:space="preserve"> </w:t>
            </w:r>
            <w:r w:rsidRPr="00FE3070">
              <w:rPr>
                <w:rFonts w:ascii="Times New Roman" w:hAnsi="Times New Roman"/>
              </w:rPr>
              <w:t>действий</w:t>
            </w:r>
          </w:p>
          <w:p w:rsidR="00FD1B10" w:rsidRDefault="00FD1B10" w:rsidP="006F5E41">
            <w:pPr>
              <w:ind w:left="120" w:right="120"/>
              <w:contextualSpacing/>
              <w:jc w:val="both"/>
              <w:rPr>
                <w:rFonts w:ascii="Times New Roman" w:hAnsi="Times New Roman"/>
              </w:rPr>
            </w:pPr>
            <w:r w:rsidRPr="00FE3070">
              <w:rPr>
                <w:rFonts w:ascii="Times New Roman" w:hAnsi="Times New Roman"/>
              </w:rPr>
              <w:t>(самостоятельно или с помощью наставника).</w:t>
            </w:r>
          </w:p>
        </w:tc>
        <w:tc>
          <w:tcPr>
            <w:tcW w:w="3118"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jc w:val="both"/>
              <w:rPr>
                <w:rFonts w:ascii="Times New Roman" w:hAnsi="Times New Roman"/>
              </w:rPr>
            </w:pPr>
            <w:r>
              <w:rPr>
                <w:rFonts w:ascii="Times New Roman" w:hAnsi="Times New Roman"/>
              </w:rPr>
              <w:t>оценка выполнения производственного задания (аттестационные листы, дневник) и задания по практике (отчет)</w:t>
            </w:r>
          </w:p>
        </w:tc>
      </w:tr>
      <w:tr w:rsidR="00FD1B10" w:rsidTr="00843B6C">
        <w:trPr>
          <w:trHeight w:val="360"/>
        </w:trPr>
        <w:tc>
          <w:tcPr>
            <w:tcW w:w="1387" w:type="dxa"/>
            <w:vMerge/>
            <w:tcBorders>
              <w:left w:val="single" w:sz="4" w:space="0" w:color="000000"/>
              <w:right w:val="single" w:sz="4" w:space="0" w:color="000000"/>
            </w:tcBorders>
          </w:tcPr>
          <w:p w:rsidR="00FD1B10" w:rsidRDefault="00FD1B10" w:rsidP="006F5E41">
            <w:pPr>
              <w:rPr>
                <w:rFonts w:ascii="Times New Roman" w:hAnsi="Times New Roman"/>
              </w:rPr>
            </w:pPr>
          </w:p>
        </w:tc>
        <w:tc>
          <w:tcPr>
            <w:tcW w:w="1965"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rPr>
                <w:rFonts w:ascii="Times New Roman" w:hAnsi="Times New Roman"/>
              </w:rPr>
            </w:pPr>
            <w:r>
              <w:rPr>
                <w:rFonts w:ascii="Times New Roman" w:hAnsi="Times New Roman"/>
              </w:rPr>
              <w:t>ОК. 02</w:t>
            </w:r>
          </w:p>
        </w:tc>
        <w:tc>
          <w:tcPr>
            <w:tcW w:w="3118"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ind w:left="120" w:right="120"/>
              <w:contextualSpacing/>
              <w:jc w:val="both"/>
              <w:rPr>
                <w:rFonts w:ascii="Times New Roman" w:hAnsi="Times New Roman"/>
              </w:rPr>
            </w:pPr>
            <w:r>
              <w:rPr>
                <w:rFonts w:ascii="Times New Roman" w:hAnsi="Times New Roman"/>
              </w:rPr>
              <w:t>использует современное программное обеспечение в профессиональной деятельности</w:t>
            </w:r>
          </w:p>
        </w:tc>
        <w:tc>
          <w:tcPr>
            <w:tcW w:w="3118"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jc w:val="both"/>
              <w:rPr>
                <w:rFonts w:ascii="Times New Roman" w:hAnsi="Times New Roman"/>
              </w:rPr>
            </w:pPr>
            <w:r>
              <w:rPr>
                <w:rFonts w:ascii="Times New Roman" w:hAnsi="Times New Roman"/>
              </w:rPr>
              <w:t>оценка выполнения производственного задания (аттестационные листы, дневник) и задания по практике (отчет)</w:t>
            </w:r>
          </w:p>
        </w:tc>
      </w:tr>
      <w:tr w:rsidR="00FD1B10" w:rsidTr="00843B6C">
        <w:trPr>
          <w:trHeight w:val="360"/>
        </w:trPr>
        <w:tc>
          <w:tcPr>
            <w:tcW w:w="1387" w:type="dxa"/>
            <w:vMerge/>
            <w:tcBorders>
              <w:left w:val="single" w:sz="4" w:space="0" w:color="000000"/>
              <w:right w:val="single" w:sz="4" w:space="0" w:color="000000"/>
            </w:tcBorders>
          </w:tcPr>
          <w:p w:rsidR="00FD1B10" w:rsidRDefault="00FD1B10" w:rsidP="006F5E41">
            <w:pPr>
              <w:rPr>
                <w:rFonts w:ascii="Times New Roman" w:hAnsi="Times New Roman"/>
              </w:rPr>
            </w:pPr>
          </w:p>
        </w:tc>
        <w:tc>
          <w:tcPr>
            <w:tcW w:w="1965"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rPr>
                <w:rFonts w:ascii="Times New Roman" w:hAnsi="Times New Roman"/>
              </w:rPr>
            </w:pPr>
            <w:r>
              <w:rPr>
                <w:rFonts w:ascii="Times New Roman" w:hAnsi="Times New Roman"/>
              </w:rPr>
              <w:t>ОК. 03</w:t>
            </w:r>
          </w:p>
        </w:tc>
        <w:tc>
          <w:tcPr>
            <w:tcW w:w="3118"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ind w:left="120" w:right="120"/>
              <w:contextualSpacing/>
              <w:jc w:val="both"/>
              <w:rPr>
                <w:rFonts w:ascii="Times New Roman" w:hAnsi="Times New Roman"/>
              </w:rPr>
            </w:pPr>
            <w:r>
              <w:rPr>
                <w:rFonts w:ascii="Times New Roman" w:hAnsi="Times New Roman"/>
              </w:rPr>
              <w:t>применяет современную научную профессиональную терминологию</w:t>
            </w:r>
          </w:p>
        </w:tc>
        <w:tc>
          <w:tcPr>
            <w:tcW w:w="3118"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jc w:val="both"/>
              <w:rPr>
                <w:rFonts w:ascii="Times New Roman" w:hAnsi="Times New Roman"/>
              </w:rPr>
            </w:pPr>
            <w:r>
              <w:rPr>
                <w:rFonts w:ascii="Times New Roman" w:hAnsi="Times New Roman"/>
              </w:rPr>
              <w:t>оценка выполнения производственного задания (аттестационные листы, дневник) и задания по практике (отчет)</w:t>
            </w:r>
          </w:p>
        </w:tc>
      </w:tr>
      <w:tr w:rsidR="00FD1B10" w:rsidTr="00843B6C">
        <w:trPr>
          <w:trHeight w:val="360"/>
        </w:trPr>
        <w:tc>
          <w:tcPr>
            <w:tcW w:w="1387" w:type="dxa"/>
            <w:vMerge/>
            <w:tcBorders>
              <w:left w:val="single" w:sz="4" w:space="0" w:color="000000"/>
              <w:right w:val="single" w:sz="4" w:space="0" w:color="000000"/>
            </w:tcBorders>
          </w:tcPr>
          <w:p w:rsidR="00FD1B10" w:rsidRDefault="00FD1B10" w:rsidP="006F5E41">
            <w:pPr>
              <w:rPr>
                <w:rFonts w:ascii="Times New Roman" w:hAnsi="Times New Roman"/>
              </w:rPr>
            </w:pPr>
          </w:p>
        </w:tc>
        <w:tc>
          <w:tcPr>
            <w:tcW w:w="1965"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rPr>
                <w:rFonts w:ascii="Times New Roman" w:hAnsi="Times New Roman"/>
              </w:rPr>
            </w:pPr>
            <w:r>
              <w:rPr>
                <w:rFonts w:ascii="Times New Roman" w:hAnsi="Times New Roman"/>
              </w:rPr>
              <w:t>ОК. 04</w:t>
            </w:r>
          </w:p>
        </w:tc>
        <w:tc>
          <w:tcPr>
            <w:tcW w:w="3118"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ind w:left="120" w:right="120"/>
              <w:contextualSpacing/>
              <w:jc w:val="both"/>
              <w:rPr>
                <w:rFonts w:ascii="Times New Roman" w:hAnsi="Times New Roman"/>
              </w:rPr>
            </w:pPr>
            <w:r>
              <w:rPr>
                <w:rFonts w:ascii="Times New Roman" w:hAnsi="Times New Roman"/>
              </w:rPr>
              <w:t>взаимодействует с коллегами, руководством, клиентами в ходе профессиональной деятельности</w:t>
            </w:r>
          </w:p>
        </w:tc>
        <w:tc>
          <w:tcPr>
            <w:tcW w:w="3118"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jc w:val="both"/>
              <w:rPr>
                <w:rFonts w:ascii="Times New Roman" w:hAnsi="Times New Roman"/>
              </w:rPr>
            </w:pPr>
            <w:r>
              <w:rPr>
                <w:rFonts w:ascii="Times New Roman" w:hAnsi="Times New Roman"/>
              </w:rPr>
              <w:t>оценка выполнения производственного задания (аттестационные листы, дневник) и задания по практике (отчет)</w:t>
            </w:r>
          </w:p>
        </w:tc>
      </w:tr>
      <w:tr w:rsidR="00FD1B10" w:rsidTr="00843B6C">
        <w:trPr>
          <w:trHeight w:val="360"/>
        </w:trPr>
        <w:tc>
          <w:tcPr>
            <w:tcW w:w="1387" w:type="dxa"/>
            <w:vMerge/>
            <w:tcBorders>
              <w:left w:val="single" w:sz="4" w:space="0" w:color="000000"/>
              <w:right w:val="single" w:sz="4" w:space="0" w:color="000000"/>
            </w:tcBorders>
          </w:tcPr>
          <w:p w:rsidR="00FD1B10" w:rsidRDefault="00FD1B10" w:rsidP="006F5E41">
            <w:pPr>
              <w:rPr>
                <w:rFonts w:ascii="Times New Roman" w:hAnsi="Times New Roman"/>
              </w:rPr>
            </w:pPr>
          </w:p>
        </w:tc>
        <w:tc>
          <w:tcPr>
            <w:tcW w:w="1965"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rPr>
                <w:rFonts w:ascii="Times New Roman" w:hAnsi="Times New Roman"/>
              </w:rPr>
            </w:pPr>
            <w:r>
              <w:rPr>
                <w:rFonts w:ascii="Times New Roman" w:hAnsi="Times New Roman"/>
              </w:rPr>
              <w:t>ОК. 05</w:t>
            </w:r>
          </w:p>
        </w:tc>
        <w:tc>
          <w:tcPr>
            <w:tcW w:w="3118"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ind w:left="120" w:right="120"/>
              <w:contextualSpacing/>
              <w:jc w:val="both"/>
              <w:rPr>
                <w:rFonts w:ascii="Times New Roman" w:hAnsi="Times New Roman"/>
              </w:rPr>
            </w:pPr>
            <w:r>
              <w:rPr>
                <w:rFonts w:ascii="Times New Roman" w:hAnsi="Times New Roman"/>
              </w:rPr>
              <w:t>грамотно излагает свои мысли и оформляет документы по профессиональной тематике на государственном языке</w:t>
            </w:r>
          </w:p>
        </w:tc>
        <w:tc>
          <w:tcPr>
            <w:tcW w:w="3118"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jc w:val="both"/>
              <w:rPr>
                <w:rFonts w:ascii="Times New Roman" w:hAnsi="Times New Roman"/>
              </w:rPr>
            </w:pPr>
            <w:r>
              <w:rPr>
                <w:rFonts w:ascii="Times New Roman" w:hAnsi="Times New Roman"/>
              </w:rPr>
              <w:t>оценка выполнения производственного задания (аттестационные листы, дневник) и задания по практике (отчет)</w:t>
            </w:r>
          </w:p>
        </w:tc>
      </w:tr>
      <w:tr w:rsidR="00FD1B10" w:rsidTr="00843B6C">
        <w:trPr>
          <w:trHeight w:val="360"/>
        </w:trPr>
        <w:tc>
          <w:tcPr>
            <w:tcW w:w="1387" w:type="dxa"/>
            <w:vMerge/>
            <w:tcBorders>
              <w:left w:val="single" w:sz="4" w:space="0" w:color="000000"/>
              <w:right w:val="single" w:sz="4" w:space="0" w:color="000000"/>
            </w:tcBorders>
          </w:tcPr>
          <w:p w:rsidR="00FD1B10" w:rsidRDefault="00FD1B10" w:rsidP="006F5E41">
            <w:pPr>
              <w:rPr>
                <w:rFonts w:ascii="Times New Roman" w:hAnsi="Times New Roman"/>
              </w:rPr>
            </w:pPr>
          </w:p>
        </w:tc>
        <w:tc>
          <w:tcPr>
            <w:tcW w:w="1965"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rPr>
                <w:rFonts w:ascii="Times New Roman" w:hAnsi="Times New Roman"/>
              </w:rPr>
            </w:pPr>
            <w:r>
              <w:rPr>
                <w:rFonts w:ascii="Times New Roman" w:hAnsi="Times New Roman"/>
              </w:rPr>
              <w:t>ОК. 06</w:t>
            </w:r>
          </w:p>
        </w:tc>
        <w:tc>
          <w:tcPr>
            <w:tcW w:w="3118"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ind w:left="120" w:right="120"/>
              <w:contextualSpacing/>
              <w:jc w:val="both"/>
              <w:rPr>
                <w:rFonts w:ascii="Times New Roman" w:hAnsi="Times New Roman"/>
              </w:rPr>
            </w:pPr>
            <w:r>
              <w:rPr>
                <w:rFonts w:ascii="Times New Roman" w:hAnsi="Times New Roman"/>
              </w:rPr>
              <w:t xml:space="preserve">применяет стандарты </w:t>
            </w:r>
            <w:r>
              <w:rPr>
                <w:rFonts w:ascii="Times New Roman" w:hAnsi="Times New Roman"/>
              </w:rPr>
              <w:lastRenderedPageBreak/>
              <w:t>антикоррупционного поведения</w:t>
            </w:r>
          </w:p>
        </w:tc>
        <w:tc>
          <w:tcPr>
            <w:tcW w:w="3118"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jc w:val="both"/>
              <w:rPr>
                <w:rFonts w:ascii="Times New Roman" w:hAnsi="Times New Roman"/>
              </w:rPr>
            </w:pPr>
            <w:r>
              <w:rPr>
                <w:rFonts w:ascii="Times New Roman" w:hAnsi="Times New Roman"/>
              </w:rPr>
              <w:lastRenderedPageBreak/>
              <w:t xml:space="preserve">оценка выполнения </w:t>
            </w:r>
            <w:r>
              <w:rPr>
                <w:rFonts w:ascii="Times New Roman" w:hAnsi="Times New Roman"/>
              </w:rPr>
              <w:lastRenderedPageBreak/>
              <w:t>производственного задания (аттестационные листы, дневник) и задания по практике (отчет)</w:t>
            </w:r>
          </w:p>
        </w:tc>
      </w:tr>
      <w:tr w:rsidR="00FD1B10" w:rsidTr="00843B6C">
        <w:trPr>
          <w:trHeight w:val="360"/>
        </w:trPr>
        <w:tc>
          <w:tcPr>
            <w:tcW w:w="1387" w:type="dxa"/>
            <w:vMerge/>
            <w:tcBorders>
              <w:left w:val="single" w:sz="4" w:space="0" w:color="000000"/>
              <w:right w:val="single" w:sz="4" w:space="0" w:color="000000"/>
            </w:tcBorders>
          </w:tcPr>
          <w:p w:rsidR="00FD1B10" w:rsidRDefault="00FD1B10" w:rsidP="006F5E41">
            <w:pPr>
              <w:rPr>
                <w:rFonts w:ascii="Times New Roman" w:hAnsi="Times New Roman"/>
              </w:rPr>
            </w:pPr>
          </w:p>
        </w:tc>
        <w:tc>
          <w:tcPr>
            <w:tcW w:w="1965"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rPr>
                <w:rFonts w:ascii="Times New Roman" w:hAnsi="Times New Roman"/>
              </w:rPr>
            </w:pPr>
            <w:r>
              <w:rPr>
                <w:rFonts w:ascii="Times New Roman" w:hAnsi="Times New Roman"/>
              </w:rPr>
              <w:t>ОК. 07</w:t>
            </w:r>
          </w:p>
        </w:tc>
        <w:tc>
          <w:tcPr>
            <w:tcW w:w="3118"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ind w:left="120" w:right="120"/>
              <w:contextualSpacing/>
              <w:jc w:val="both"/>
              <w:rPr>
                <w:rFonts w:ascii="Times New Roman" w:hAnsi="Times New Roman"/>
              </w:rPr>
            </w:pPr>
            <w:r>
              <w:rPr>
                <w:rFonts w:ascii="Times New Roman" w:hAnsi="Times New Roman"/>
              </w:rPr>
              <w:t>п</w:t>
            </w:r>
            <w:r w:rsidRPr="00FE3070">
              <w:rPr>
                <w:rFonts w:ascii="Times New Roman" w:hAnsi="Times New Roman"/>
              </w:rPr>
              <w:t>ринимает участие в выявлении и пресечении административных</w:t>
            </w:r>
            <w:r>
              <w:rPr>
                <w:rFonts w:ascii="Times New Roman" w:hAnsi="Times New Roman"/>
              </w:rPr>
              <w:t xml:space="preserve"> </w:t>
            </w:r>
            <w:r w:rsidRPr="00FE3070">
              <w:rPr>
                <w:rFonts w:ascii="Times New Roman" w:hAnsi="Times New Roman"/>
              </w:rPr>
              <w:t>правонарушений в области охраны окружающей среды;</w:t>
            </w:r>
          </w:p>
        </w:tc>
        <w:tc>
          <w:tcPr>
            <w:tcW w:w="3118"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jc w:val="both"/>
              <w:rPr>
                <w:rFonts w:ascii="Times New Roman" w:hAnsi="Times New Roman"/>
              </w:rPr>
            </w:pPr>
            <w:r>
              <w:rPr>
                <w:rFonts w:ascii="Times New Roman" w:hAnsi="Times New Roman"/>
              </w:rPr>
              <w:t>оценка выполнения производственного задания (аттестационные листы, дневник) и задания по практике (отчет)</w:t>
            </w:r>
          </w:p>
        </w:tc>
      </w:tr>
      <w:tr w:rsidR="00FD1B10" w:rsidTr="00843B6C">
        <w:trPr>
          <w:trHeight w:val="360"/>
        </w:trPr>
        <w:tc>
          <w:tcPr>
            <w:tcW w:w="1387" w:type="dxa"/>
            <w:vMerge/>
            <w:tcBorders>
              <w:left w:val="single" w:sz="4" w:space="0" w:color="000000"/>
              <w:right w:val="single" w:sz="4" w:space="0" w:color="000000"/>
            </w:tcBorders>
          </w:tcPr>
          <w:p w:rsidR="00FD1B10" w:rsidRDefault="00FD1B10" w:rsidP="006F5E41">
            <w:pPr>
              <w:rPr>
                <w:rFonts w:ascii="Times New Roman" w:hAnsi="Times New Roman"/>
              </w:rPr>
            </w:pPr>
          </w:p>
        </w:tc>
        <w:tc>
          <w:tcPr>
            <w:tcW w:w="1965"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rPr>
                <w:rFonts w:ascii="Times New Roman" w:hAnsi="Times New Roman"/>
              </w:rPr>
            </w:pPr>
            <w:r>
              <w:rPr>
                <w:rFonts w:ascii="Times New Roman" w:hAnsi="Times New Roman"/>
              </w:rPr>
              <w:t>ОК. 08</w:t>
            </w:r>
          </w:p>
        </w:tc>
        <w:tc>
          <w:tcPr>
            <w:tcW w:w="3118"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ind w:left="120" w:right="120"/>
              <w:contextualSpacing/>
              <w:jc w:val="both"/>
              <w:rPr>
                <w:rFonts w:ascii="Times New Roman" w:hAnsi="Times New Roman"/>
              </w:rPr>
            </w:pPr>
            <w:r>
              <w:rPr>
                <w:rFonts w:ascii="Times New Roman" w:hAnsi="Times New Roman"/>
              </w:rPr>
              <w:t xml:space="preserve">пользуется средствами профилактики перенапряжения, характерными для </w:t>
            </w:r>
            <w:proofErr w:type="gramStart"/>
            <w:r>
              <w:rPr>
                <w:rFonts w:ascii="Times New Roman" w:hAnsi="Times New Roman"/>
              </w:rPr>
              <w:t>данной  специальности</w:t>
            </w:r>
            <w:proofErr w:type="gramEnd"/>
          </w:p>
        </w:tc>
        <w:tc>
          <w:tcPr>
            <w:tcW w:w="3118"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jc w:val="both"/>
              <w:rPr>
                <w:rFonts w:ascii="Times New Roman" w:hAnsi="Times New Roman"/>
              </w:rPr>
            </w:pPr>
            <w:r>
              <w:rPr>
                <w:rFonts w:ascii="Times New Roman" w:hAnsi="Times New Roman"/>
              </w:rPr>
              <w:t>оценка выполнения производственного задания (аттестационные листы, дневник) и задания по практике (отчет)</w:t>
            </w:r>
          </w:p>
        </w:tc>
      </w:tr>
      <w:tr w:rsidR="00FD1B10" w:rsidTr="00843B6C">
        <w:trPr>
          <w:trHeight w:val="360"/>
        </w:trPr>
        <w:tc>
          <w:tcPr>
            <w:tcW w:w="1387" w:type="dxa"/>
            <w:vMerge/>
            <w:tcBorders>
              <w:left w:val="single" w:sz="4" w:space="0" w:color="000000"/>
              <w:right w:val="single" w:sz="4" w:space="0" w:color="000000"/>
            </w:tcBorders>
          </w:tcPr>
          <w:p w:rsidR="00FD1B10" w:rsidRDefault="00FD1B10" w:rsidP="006F5E41">
            <w:pPr>
              <w:rPr>
                <w:rFonts w:ascii="Times New Roman" w:hAnsi="Times New Roman"/>
              </w:rPr>
            </w:pPr>
          </w:p>
        </w:tc>
        <w:tc>
          <w:tcPr>
            <w:tcW w:w="1965"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rPr>
                <w:rFonts w:ascii="Times New Roman" w:hAnsi="Times New Roman"/>
              </w:rPr>
            </w:pPr>
            <w:r>
              <w:rPr>
                <w:rFonts w:ascii="Times New Roman" w:hAnsi="Times New Roman"/>
              </w:rPr>
              <w:t>ОК. 09</w:t>
            </w:r>
          </w:p>
        </w:tc>
        <w:tc>
          <w:tcPr>
            <w:tcW w:w="3118"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ind w:right="120"/>
              <w:contextualSpacing/>
              <w:jc w:val="both"/>
              <w:rPr>
                <w:rFonts w:ascii="Times New Roman" w:hAnsi="Times New Roman"/>
              </w:rPr>
            </w:pPr>
            <w:r>
              <w:rPr>
                <w:rFonts w:ascii="Times New Roman" w:hAnsi="Times New Roman"/>
              </w:rPr>
              <w:t>обосновывает и объясняет свои действия (текущие и планируемые)</w:t>
            </w:r>
          </w:p>
        </w:tc>
        <w:tc>
          <w:tcPr>
            <w:tcW w:w="3118"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jc w:val="both"/>
              <w:rPr>
                <w:rFonts w:ascii="Times New Roman" w:hAnsi="Times New Roman"/>
              </w:rPr>
            </w:pPr>
            <w:r>
              <w:rPr>
                <w:rFonts w:ascii="Times New Roman" w:hAnsi="Times New Roman"/>
              </w:rPr>
              <w:t>оценка выполнения производственного задания (аттестационные листы, дневник) и задания по практике (отчет)</w:t>
            </w:r>
          </w:p>
        </w:tc>
      </w:tr>
      <w:tr w:rsidR="00FD1B10" w:rsidTr="00843B6C">
        <w:trPr>
          <w:trHeight w:val="360"/>
        </w:trPr>
        <w:tc>
          <w:tcPr>
            <w:tcW w:w="1387" w:type="dxa"/>
            <w:vMerge/>
            <w:tcBorders>
              <w:left w:val="single" w:sz="4" w:space="0" w:color="000000"/>
              <w:right w:val="single" w:sz="4" w:space="0" w:color="000000"/>
            </w:tcBorders>
          </w:tcPr>
          <w:p w:rsidR="00FD1B10" w:rsidRDefault="00FD1B10" w:rsidP="006F5E41">
            <w:pPr>
              <w:rPr>
                <w:rFonts w:ascii="Times New Roman" w:hAnsi="Times New Roman"/>
              </w:rPr>
            </w:pPr>
          </w:p>
        </w:tc>
        <w:tc>
          <w:tcPr>
            <w:tcW w:w="1965"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rPr>
                <w:rFonts w:ascii="Times New Roman" w:hAnsi="Times New Roman"/>
              </w:rPr>
            </w:pPr>
            <w:r>
              <w:rPr>
                <w:rFonts w:ascii="Times New Roman" w:hAnsi="Times New Roman"/>
              </w:rPr>
              <w:t>ПК. 2.1</w:t>
            </w:r>
          </w:p>
        </w:tc>
        <w:tc>
          <w:tcPr>
            <w:tcW w:w="3118"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ind w:right="120"/>
              <w:contextualSpacing/>
              <w:jc w:val="both"/>
              <w:rPr>
                <w:rFonts w:ascii="Times New Roman" w:hAnsi="Times New Roman"/>
              </w:rPr>
            </w:pPr>
            <w:r>
              <w:rPr>
                <w:rFonts w:ascii="Times New Roman" w:hAnsi="Times New Roman"/>
              </w:rPr>
              <w:t>оформляет</w:t>
            </w:r>
            <w:r w:rsidRPr="00FE3070">
              <w:rPr>
                <w:rFonts w:ascii="Times New Roman" w:hAnsi="Times New Roman"/>
              </w:rPr>
              <w:t xml:space="preserve"> административно-процессуальные документы.</w:t>
            </w:r>
            <w:r>
              <w:rPr>
                <w:rFonts w:ascii="Times New Roman" w:hAnsi="Times New Roman"/>
              </w:rPr>
              <w:t>;</w:t>
            </w:r>
          </w:p>
        </w:tc>
        <w:tc>
          <w:tcPr>
            <w:tcW w:w="3118"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jc w:val="both"/>
              <w:rPr>
                <w:rFonts w:ascii="Times New Roman" w:hAnsi="Times New Roman"/>
              </w:rPr>
            </w:pPr>
            <w:r>
              <w:rPr>
                <w:rFonts w:ascii="Times New Roman" w:hAnsi="Times New Roman"/>
              </w:rPr>
              <w:t>оценка выполнения производственного задания (аттестационные листы, дневник) и задания по практике (отчет)</w:t>
            </w:r>
          </w:p>
        </w:tc>
      </w:tr>
      <w:tr w:rsidR="00FD1B10" w:rsidTr="00843B6C">
        <w:trPr>
          <w:trHeight w:val="360"/>
        </w:trPr>
        <w:tc>
          <w:tcPr>
            <w:tcW w:w="1387" w:type="dxa"/>
            <w:vMerge/>
            <w:tcBorders>
              <w:left w:val="single" w:sz="4" w:space="0" w:color="000000"/>
              <w:right w:val="single" w:sz="4" w:space="0" w:color="000000"/>
            </w:tcBorders>
          </w:tcPr>
          <w:p w:rsidR="00FD1B10" w:rsidRDefault="00FD1B10" w:rsidP="006F5E41">
            <w:pPr>
              <w:rPr>
                <w:rFonts w:ascii="Times New Roman" w:hAnsi="Times New Roman"/>
              </w:rPr>
            </w:pPr>
          </w:p>
        </w:tc>
        <w:tc>
          <w:tcPr>
            <w:tcW w:w="1965"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rPr>
                <w:rFonts w:ascii="Times New Roman" w:hAnsi="Times New Roman"/>
              </w:rPr>
            </w:pPr>
            <w:r>
              <w:rPr>
                <w:rFonts w:ascii="Times New Roman" w:hAnsi="Times New Roman"/>
              </w:rPr>
              <w:t>ПК. 2.2</w:t>
            </w:r>
          </w:p>
        </w:tc>
        <w:tc>
          <w:tcPr>
            <w:tcW w:w="3118" w:type="dxa"/>
            <w:tcBorders>
              <w:top w:val="single" w:sz="4" w:space="0" w:color="000000"/>
              <w:left w:val="single" w:sz="4" w:space="0" w:color="000000"/>
              <w:bottom w:val="single" w:sz="4" w:space="0" w:color="000000"/>
              <w:right w:val="single" w:sz="4" w:space="0" w:color="000000"/>
            </w:tcBorders>
            <w:hideMark/>
          </w:tcPr>
          <w:p w:rsidR="00FD1B10" w:rsidRPr="00FE3070" w:rsidRDefault="00FD1B10" w:rsidP="006F5E41">
            <w:pPr>
              <w:ind w:right="120"/>
              <w:contextualSpacing/>
              <w:jc w:val="both"/>
              <w:rPr>
                <w:rFonts w:ascii="Times New Roman" w:hAnsi="Times New Roman"/>
              </w:rPr>
            </w:pPr>
            <w:r>
              <w:rPr>
                <w:rFonts w:ascii="Times New Roman" w:hAnsi="Times New Roman"/>
              </w:rPr>
              <w:t>применяет</w:t>
            </w:r>
            <w:r w:rsidRPr="00FE3070">
              <w:rPr>
                <w:rFonts w:ascii="Times New Roman" w:hAnsi="Times New Roman"/>
              </w:rPr>
              <w:t xml:space="preserve"> формы и методы взаимодействия с органами, организациями и</w:t>
            </w:r>
            <w:r>
              <w:rPr>
                <w:rFonts w:ascii="Times New Roman" w:hAnsi="Times New Roman"/>
              </w:rPr>
              <w:t xml:space="preserve"> </w:t>
            </w:r>
            <w:r w:rsidRPr="00FE3070">
              <w:rPr>
                <w:rFonts w:ascii="Times New Roman" w:hAnsi="Times New Roman"/>
              </w:rPr>
              <w:t>гражданами в охране общественного порядка и обеспечении общественной</w:t>
            </w:r>
          </w:p>
          <w:p w:rsidR="00FD1B10" w:rsidRDefault="00FD1B10" w:rsidP="006F5E41">
            <w:pPr>
              <w:ind w:right="120"/>
              <w:contextualSpacing/>
              <w:jc w:val="both"/>
              <w:rPr>
                <w:rFonts w:ascii="Times New Roman" w:hAnsi="Times New Roman"/>
              </w:rPr>
            </w:pPr>
            <w:r w:rsidRPr="00FE3070">
              <w:rPr>
                <w:rFonts w:ascii="Times New Roman" w:hAnsi="Times New Roman"/>
              </w:rPr>
              <w:t>безопасности</w:t>
            </w:r>
          </w:p>
        </w:tc>
        <w:tc>
          <w:tcPr>
            <w:tcW w:w="3118"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jc w:val="both"/>
              <w:rPr>
                <w:rFonts w:ascii="Times New Roman" w:hAnsi="Times New Roman"/>
              </w:rPr>
            </w:pPr>
            <w:r>
              <w:rPr>
                <w:rFonts w:ascii="Times New Roman" w:hAnsi="Times New Roman"/>
              </w:rPr>
              <w:t>оценка выполнения производственного задания (аттестационные листы, дневник) и задания по практике (отчет)</w:t>
            </w:r>
          </w:p>
        </w:tc>
      </w:tr>
      <w:tr w:rsidR="00FD1B10" w:rsidTr="00843B6C">
        <w:trPr>
          <w:trHeight w:val="360"/>
        </w:trPr>
        <w:tc>
          <w:tcPr>
            <w:tcW w:w="1387" w:type="dxa"/>
            <w:vMerge/>
            <w:tcBorders>
              <w:left w:val="single" w:sz="4" w:space="0" w:color="000000"/>
              <w:bottom w:val="single" w:sz="4" w:space="0" w:color="000000"/>
              <w:right w:val="single" w:sz="4" w:space="0" w:color="000000"/>
            </w:tcBorders>
          </w:tcPr>
          <w:p w:rsidR="00FD1B10" w:rsidRDefault="00FD1B10" w:rsidP="006F5E41">
            <w:pPr>
              <w:rPr>
                <w:rFonts w:ascii="Times New Roman" w:hAnsi="Times New Roman"/>
              </w:rPr>
            </w:pPr>
          </w:p>
        </w:tc>
        <w:tc>
          <w:tcPr>
            <w:tcW w:w="1965"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rPr>
                <w:rFonts w:ascii="Times New Roman" w:hAnsi="Times New Roman"/>
              </w:rPr>
            </w:pPr>
            <w:r>
              <w:rPr>
                <w:rFonts w:ascii="Times New Roman" w:hAnsi="Times New Roman"/>
              </w:rPr>
              <w:t>ПК. 2.3</w:t>
            </w:r>
          </w:p>
        </w:tc>
        <w:tc>
          <w:tcPr>
            <w:tcW w:w="3118"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ind w:right="120"/>
              <w:contextualSpacing/>
              <w:jc w:val="both"/>
              <w:rPr>
                <w:rFonts w:ascii="Times New Roman" w:hAnsi="Times New Roman"/>
              </w:rPr>
            </w:pPr>
            <w:r>
              <w:rPr>
                <w:rFonts w:ascii="Times New Roman" w:hAnsi="Times New Roman"/>
              </w:rPr>
              <w:t>принимает</w:t>
            </w:r>
            <w:r w:rsidRPr="00FE3070">
              <w:rPr>
                <w:rFonts w:ascii="Times New Roman" w:hAnsi="Times New Roman"/>
              </w:rPr>
              <w:t xml:space="preserve"> решения в условиях осложнения оперативной обстановки</w:t>
            </w:r>
          </w:p>
        </w:tc>
        <w:tc>
          <w:tcPr>
            <w:tcW w:w="3118" w:type="dxa"/>
            <w:tcBorders>
              <w:top w:val="single" w:sz="4" w:space="0" w:color="000000"/>
              <w:left w:val="single" w:sz="4" w:space="0" w:color="000000"/>
              <w:bottom w:val="single" w:sz="4" w:space="0" w:color="000000"/>
              <w:right w:val="single" w:sz="4" w:space="0" w:color="000000"/>
            </w:tcBorders>
            <w:hideMark/>
          </w:tcPr>
          <w:p w:rsidR="00FD1B10" w:rsidRDefault="00FD1B10" w:rsidP="006F5E41">
            <w:pPr>
              <w:jc w:val="both"/>
              <w:rPr>
                <w:rFonts w:ascii="Times New Roman" w:hAnsi="Times New Roman"/>
              </w:rPr>
            </w:pPr>
            <w:r>
              <w:rPr>
                <w:rFonts w:ascii="Times New Roman" w:hAnsi="Times New Roman"/>
              </w:rPr>
              <w:t>оценка выполнения производственного задания (аттестационные листы, дневник) и задания по практике (отчет)</w:t>
            </w:r>
          </w:p>
        </w:tc>
      </w:tr>
    </w:tbl>
    <w:p w:rsidR="006F5E41" w:rsidRPr="008B3A99" w:rsidRDefault="006F5E41" w:rsidP="006F5E41">
      <w:pPr>
        <w:rPr>
          <w:rFonts w:ascii="Times New Roman" w:hAnsi="Times New Roman"/>
        </w:rPr>
      </w:pPr>
    </w:p>
    <w:p w:rsidR="006F5E41" w:rsidRDefault="006F5E41">
      <w:pPr>
        <w:jc w:val="right"/>
        <w:rPr>
          <w:rFonts w:ascii="Times New Roman" w:hAnsi="Times New Roman" w:cs="Times New Roman"/>
          <w:b/>
          <w:bCs/>
          <w:sz w:val="24"/>
          <w:szCs w:val="24"/>
        </w:rPr>
      </w:pPr>
    </w:p>
    <w:p w:rsidR="00843B6C" w:rsidRDefault="00843B6C">
      <w:pPr>
        <w:jc w:val="right"/>
        <w:rPr>
          <w:rFonts w:ascii="Times New Roman" w:hAnsi="Times New Roman" w:cs="Times New Roman"/>
          <w:b/>
          <w:bCs/>
          <w:sz w:val="24"/>
          <w:szCs w:val="24"/>
        </w:rPr>
      </w:pPr>
    </w:p>
    <w:p w:rsidR="00843B6C" w:rsidRDefault="00843B6C">
      <w:pPr>
        <w:jc w:val="right"/>
        <w:rPr>
          <w:rFonts w:ascii="Times New Roman" w:hAnsi="Times New Roman" w:cs="Times New Roman"/>
          <w:b/>
          <w:bCs/>
          <w:sz w:val="24"/>
          <w:szCs w:val="24"/>
        </w:rPr>
      </w:pPr>
    </w:p>
    <w:p w:rsidR="00843B6C" w:rsidRDefault="00843B6C">
      <w:pPr>
        <w:jc w:val="right"/>
        <w:rPr>
          <w:rFonts w:ascii="Times New Roman" w:hAnsi="Times New Roman" w:cs="Times New Roman"/>
          <w:b/>
          <w:bCs/>
          <w:sz w:val="24"/>
          <w:szCs w:val="24"/>
        </w:rPr>
      </w:pPr>
    </w:p>
    <w:p w:rsidR="00843B6C" w:rsidRDefault="00843B6C">
      <w:pPr>
        <w:jc w:val="right"/>
        <w:rPr>
          <w:rFonts w:ascii="Times New Roman" w:hAnsi="Times New Roman" w:cs="Times New Roman"/>
          <w:b/>
          <w:bCs/>
          <w:sz w:val="24"/>
          <w:szCs w:val="24"/>
        </w:rPr>
      </w:pPr>
    </w:p>
    <w:p w:rsidR="00843B6C" w:rsidRDefault="00843B6C">
      <w:pPr>
        <w:jc w:val="right"/>
        <w:rPr>
          <w:rFonts w:ascii="Times New Roman" w:hAnsi="Times New Roman" w:cs="Times New Roman"/>
          <w:b/>
          <w:bCs/>
          <w:sz w:val="24"/>
          <w:szCs w:val="24"/>
        </w:rPr>
      </w:pPr>
    </w:p>
    <w:p w:rsidR="00843B6C" w:rsidRDefault="00843B6C">
      <w:pPr>
        <w:jc w:val="right"/>
        <w:rPr>
          <w:rFonts w:ascii="Times New Roman" w:hAnsi="Times New Roman" w:cs="Times New Roman"/>
          <w:b/>
          <w:bCs/>
          <w:sz w:val="24"/>
          <w:szCs w:val="24"/>
        </w:rPr>
      </w:pPr>
    </w:p>
    <w:p w:rsidR="00843B6C" w:rsidRDefault="00843B6C" w:rsidP="00843B6C">
      <w:pPr>
        <w:keepNext/>
        <w:ind w:firstLine="709"/>
        <w:jc w:val="right"/>
        <w:rPr>
          <w:rFonts w:ascii="Times New Roman" w:eastAsia="Times New Roman" w:hAnsi="Times New Roman" w:cs="Times New Roman"/>
          <w:b/>
          <w:sz w:val="24"/>
          <w:szCs w:val="24"/>
        </w:rPr>
      </w:pPr>
    </w:p>
    <w:p w:rsidR="00843B6C" w:rsidRDefault="00843B6C" w:rsidP="00843B6C">
      <w:pPr>
        <w:keepNext/>
        <w:ind w:firstLine="709"/>
        <w:jc w:val="right"/>
        <w:rPr>
          <w:rFonts w:ascii="Times New Roman" w:eastAsia="Times New Roman" w:hAnsi="Times New Roman" w:cs="Times New Roman"/>
          <w:b/>
          <w:sz w:val="24"/>
          <w:szCs w:val="24"/>
        </w:rPr>
      </w:pPr>
    </w:p>
    <w:p w:rsidR="00843B6C" w:rsidRDefault="00843B6C" w:rsidP="00843B6C">
      <w:pPr>
        <w:keepNext/>
        <w:ind w:firstLine="709"/>
        <w:jc w:val="right"/>
        <w:rPr>
          <w:rFonts w:ascii="Times New Roman" w:eastAsia="Times New Roman" w:hAnsi="Times New Roman" w:cs="Times New Roman"/>
          <w:b/>
          <w:sz w:val="24"/>
          <w:szCs w:val="24"/>
        </w:rPr>
      </w:pPr>
    </w:p>
    <w:p w:rsidR="003C022E" w:rsidRDefault="003C022E" w:rsidP="003C022E">
      <w:pPr>
        <w:keepNext/>
        <w:rPr>
          <w:rFonts w:ascii="Times New Roman" w:eastAsia="Times New Roman" w:hAnsi="Times New Roman" w:cs="Times New Roman"/>
          <w:b/>
          <w:sz w:val="24"/>
          <w:szCs w:val="24"/>
        </w:rPr>
      </w:pPr>
    </w:p>
    <w:p w:rsidR="00843B6C" w:rsidRDefault="00843B6C" w:rsidP="003C022E">
      <w:pPr>
        <w:keepNext/>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ПРИЛОЖЕНИЕ 2.1.1.4</w:t>
      </w:r>
    </w:p>
    <w:p w:rsidR="00843B6C" w:rsidRDefault="00843B6C" w:rsidP="00843B6C">
      <w:pPr>
        <w:keepNext/>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 ОПОП-П по специальности </w:t>
      </w:r>
      <w:r>
        <w:rPr>
          <w:rFonts w:ascii="Times New Roman" w:eastAsia="Times New Roman" w:hAnsi="Times New Roman" w:cs="Times New Roman"/>
          <w:b/>
          <w:sz w:val="24"/>
          <w:szCs w:val="24"/>
        </w:rPr>
        <w:br/>
        <w:t>40.02.02 Правоохранительная деятельность</w:t>
      </w:r>
    </w:p>
    <w:p w:rsidR="00843B6C" w:rsidRDefault="00843B6C" w:rsidP="00843B6C">
      <w:pPr>
        <w:ind w:firstLine="567"/>
        <w:jc w:val="right"/>
        <w:rPr>
          <w:rFonts w:ascii="Times New Roman" w:eastAsia="Times New Roman" w:hAnsi="Times New Roman" w:cs="Times New Roman"/>
          <w:b/>
          <w:sz w:val="24"/>
          <w:szCs w:val="24"/>
        </w:rPr>
      </w:pPr>
    </w:p>
    <w:p w:rsidR="00843B6C" w:rsidRDefault="00843B6C" w:rsidP="00843B6C">
      <w:pPr>
        <w:ind w:firstLine="567"/>
        <w:jc w:val="center"/>
        <w:rPr>
          <w:rFonts w:ascii="Times New Roman" w:eastAsia="Times New Roman" w:hAnsi="Times New Roman" w:cs="Times New Roman"/>
          <w:b/>
          <w:sz w:val="24"/>
          <w:szCs w:val="24"/>
        </w:rPr>
      </w:pPr>
    </w:p>
    <w:p w:rsidR="00843B6C" w:rsidRDefault="00843B6C" w:rsidP="00843B6C">
      <w:pPr>
        <w:ind w:firstLine="567"/>
        <w:jc w:val="center"/>
        <w:rPr>
          <w:rFonts w:ascii="Times New Roman" w:eastAsia="Times New Roman" w:hAnsi="Times New Roman" w:cs="Times New Roman"/>
          <w:b/>
          <w:sz w:val="24"/>
          <w:szCs w:val="24"/>
        </w:rPr>
      </w:pPr>
    </w:p>
    <w:p w:rsidR="00843B6C" w:rsidRDefault="00843B6C" w:rsidP="00843B6C">
      <w:pPr>
        <w:ind w:firstLine="567"/>
        <w:jc w:val="center"/>
        <w:rPr>
          <w:rFonts w:ascii="Times New Roman" w:eastAsia="Times New Roman" w:hAnsi="Times New Roman" w:cs="Times New Roman"/>
          <w:b/>
          <w:sz w:val="24"/>
          <w:szCs w:val="24"/>
        </w:rPr>
      </w:pPr>
    </w:p>
    <w:p w:rsidR="00843B6C" w:rsidRDefault="00843B6C" w:rsidP="00843B6C">
      <w:pPr>
        <w:ind w:firstLine="567"/>
        <w:jc w:val="center"/>
        <w:rPr>
          <w:rFonts w:ascii="Times New Roman" w:eastAsia="Times New Roman" w:hAnsi="Times New Roman" w:cs="Times New Roman"/>
          <w:b/>
          <w:sz w:val="24"/>
          <w:szCs w:val="24"/>
        </w:rPr>
      </w:pPr>
    </w:p>
    <w:p w:rsidR="00843B6C" w:rsidRDefault="00843B6C" w:rsidP="00843B6C">
      <w:pPr>
        <w:ind w:firstLine="567"/>
        <w:jc w:val="center"/>
        <w:rPr>
          <w:rFonts w:ascii="Times New Roman" w:eastAsia="Times New Roman" w:hAnsi="Times New Roman" w:cs="Times New Roman"/>
          <w:b/>
          <w:sz w:val="24"/>
          <w:szCs w:val="24"/>
        </w:rPr>
      </w:pPr>
    </w:p>
    <w:p w:rsidR="00843B6C" w:rsidRDefault="00843B6C" w:rsidP="00843B6C">
      <w:pPr>
        <w:ind w:firstLine="567"/>
        <w:jc w:val="center"/>
        <w:rPr>
          <w:rFonts w:ascii="Times New Roman" w:eastAsia="Times New Roman" w:hAnsi="Times New Roman" w:cs="Times New Roman"/>
          <w:b/>
          <w:sz w:val="24"/>
          <w:szCs w:val="24"/>
        </w:rPr>
      </w:pPr>
    </w:p>
    <w:p w:rsidR="00843B6C" w:rsidRDefault="00843B6C" w:rsidP="00843B6C">
      <w:pPr>
        <w:ind w:firstLine="567"/>
        <w:jc w:val="center"/>
        <w:rPr>
          <w:rFonts w:ascii="Times New Roman" w:eastAsia="Times New Roman" w:hAnsi="Times New Roman" w:cs="Times New Roman"/>
          <w:b/>
          <w:sz w:val="24"/>
          <w:szCs w:val="24"/>
        </w:rPr>
      </w:pPr>
    </w:p>
    <w:p w:rsidR="00843B6C" w:rsidRDefault="00843B6C" w:rsidP="00843B6C">
      <w:pPr>
        <w:ind w:firstLine="567"/>
        <w:jc w:val="center"/>
        <w:rPr>
          <w:rFonts w:ascii="Times New Roman" w:eastAsia="Times New Roman" w:hAnsi="Times New Roman" w:cs="Times New Roman"/>
          <w:b/>
          <w:sz w:val="24"/>
          <w:szCs w:val="24"/>
        </w:rPr>
      </w:pPr>
    </w:p>
    <w:p w:rsidR="00843B6C" w:rsidRDefault="00843B6C" w:rsidP="00843B6C">
      <w:pPr>
        <w:ind w:firstLine="567"/>
        <w:jc w:val="center"/>
        <w:rPr>
          <w:rFonts w:ascii="Times New Roman" w:eastAsia="Times New Roman" w:hAnsi="Times New Roman" w:cs="Times New Roman"/>
          <w:b/>
          <w:sz w:val="24"/>
          <w:szCs w:val="24"/>
        </w:rPr>
      </w:pPr>
    </w:p>
    <w:p w:rsidR="00843B6C" w:rsidRDefault="00843B6C" w:rsidP="00843B6C">
      <w:pPr>
        <w:ind w:firstLine="567"/>
        <w:jc w:val="center"/>
        <w:rPr>
          <w:rFonts w:ascii="Times New Roman" w:eastAsia="Times New Roman" w:hAnsi="Times New Roman" w:cs="Times New Roman"/>
          <w:b/>
          <w:sz w:val="24"/>
          <w:szCs w:val="24"/>
        </w:rPr>
      </w:pPr>
    </w:p>
    <w:p w:rsidR="00843B6C" w:rsidRDefault="00843B6C" w:rsidP="00843B6C">
      <w:pPr>
        <w:ind w:firstLine="567"/>
        <w:jc w:val="center"/>
        <w:rPr>
          <w:rFonts w:ascii="Times New Roman" w:eastAsia="Times New Roman" w:hAnsi="Times New Roman" w:cs="Times New Roman"/>
          <w:b/>
          <w:sz w:val="24"/>
          <w:szCs w:val="24"/>
        </w:rPr>
      </w:pPr>
    </w:p>
    <w:p w:rsidR="00843B6C" w:rsidRDefault="00843B6C" w:rsidP="00843B6C">
      <w:pPr>
        <w:ind w:firstLine="567"/>
        <w:jc w:val="center"/>
        <w:rPr>
          <w:rFonts w:ascii="Times New Roman" w:eastAsia="Times New Roman" w:hAnsi="Times New Roman" w:cs="Times New Roman"/>
          <w:b/>
          <w:sz w:val="24"/>
          <w:szCs w:val="24"/>
        </w:rPr>
      </w:pPr>
    </w:p>
    <w:p w:rsidR="00843B6C" w:rsidRDefault="00843B6C" w:rsidP="00843B6C">
      <w:pPr>
        <w:ind w:firstLine="567"/>
        <w:rPr>
          <w:rFonts w:ascii="Times New Roman" w:eastAsia="Times New Roman" w:hAnsi="Times New Roman" w:cs="Times New Roman"/>
          <w:b/>
          <w:sz w:val="24"/>
          <w:szCs w:val="24"/>
        </w:rPr>
      </w:pPr>
    </w:p>
    <w:p w:rsidR="00843B6C" w:rsidRDefault="00843B6C" w:rsidP="00843B6C">
      <w:pPr>
        <w:ind w:firstLine="567"/>
        <w:jc w:val="center"/>
        <w:rPr>
          <w:rFonts w:ascii="Times New Roman" w:eastAsia="Times New Roman" w:hAnsi="Times New Roman" w:cs="Times New Roman"/>
          <w:b/>
          <w:sz w:val="24"/>
          <w:szCs w:val="24"/>
        </w:rPr>
      </w:pPr>
    </w:p>
    <w:p w:rsidR="00843B6C" w:rsidRDefault="00843B6C" w:rsidP="00843B6C">
      <w:pPr>
        <w:ind w:firstLine="567"/>
        <w:jc w:val="center"/>
        <w:rPr>
          <w:rFonts w:ascii="Times New Roman" w:eastAsia="Times New Roman" w:hAnsi="Times New Roman" w:cs="Times New Roman"/>
          <w:b/>
          <w:sz w:val="24"/>
          <w:szCs w:val="24"/>
        </w:rPr>
      </w:pPr>
    </w:p>
    <w:p w:rsidR="00843B6C" w:rsidRDefault="00843B6C" w:rsidP="00843B6C">
      <w:pPr>
        <w:ind w:firstLine="567"/>
        <w:jc w:val="center"/>
        <w:rPr>
          <w:rFonts w:ascii="Times New Roman" w:eastAsia="Times New Roman" w:hAnsi="Times New Roman" w:cs="Times New Roman"/>
          <w:b/>
          <w:sz w:val="24"/>
          <w:szCs w:val="24"/>
        </w:rPr>
      </w:pPr>
    </w:p>
    <w:p w:rsidR="00843B6C" w:rsidRDefault="00843B6C" w:rsidP="00843B6C">
      <w:pPr>
        <w:ind w:firstLine="567"/>
        <w:jc w:val="center"/>
        <w:rPr>
          <w:rFonts w:ascii="Times New Roman" w:eastAsia="Times New Roman" w:hAnsi="Times New Roman" w:cs="Times New Roman"/>
          <w:b/>
          <w:sz w:val="24"/>
          <w:szCs w:val="24"/>
        </w:rPr>
      </w:pPr>
    </w:p>
    <w:p w:rsidR="00843B6C" w:rsidRPr="004B1CCE" w:rsidRDefault="00843B6C" w:rsidP="00843B6C">
      <w:pPr>
        <w:ind w:firstLine="567"/>
        <w:jc w:val="center"/>
        <w:rPr>
          <w:rFonts w:ascii="Times New Roman" w:eastAsia="Times New Roman" w:hAnsi="Times New Roman" w:cs="Times New Roman"/>
          <w:b/>
          <w:sz w:val="24"/>
          <w:szCs w:val="24"/>
        </w:rPr>
      </w:pPr>
      <w:r w:rsidRPr="004B1CCE">
        <w:rPr>
          <w:rFonts w:ascii="Times New Roman" w:eastAsia="Times New Roman" w:hAnsi="Times New Roman" w:cs="Times New Roman"/>
          <w:b/>
          <w:sz w:val="24"/>
          <w:szCs w:val="24"/>
        </w:rPr>
        <w:t>Рабочая программа производственной практики</w:t>
      </w:r>
    </w:p>
    <w:p w:rsidR="00843B6C" w:rsidRPr="004B1CCE" w:rsidRDefault="00843B6C" w:rsidP="00843B6C">
      <w:pPr>
        <w:ind w:firstLine="567"/>
        <w:jc w:val="center"/>
        <w:rPr>
          <w:rFonts w:ascii="Times New Roman" w:eastAsia="Times New Roman" w:hAnsi="Times New Roman" w:cs="Times New Roman"/>
          <w:b/>
          <w:sz w:val="24"/>
          <w:szCs w:val="24"/>
        </w:rPr>
      </w:pPr>
    </w:p>
    <w:p w:rsidR="00843B6C" w:rsidRPr="00B07DEC" w:rsidRDefault="00843B6C" w:rsidP="00B07DEC">
      <w:pPr>
        <w:pStyle w:val="1"/>
        <w:rPr>
          <w:sz w:val="28"/>
        </w:rPr>
      </w:pPr>
      <w:bookmarkStart w:id="273" w:name="_Toc198031614"/>
      <w:r w:rsidRPr="00B07DEC">
        <w:rPr>
          <w:sz w:val="28"/>
        </w:rPr>
        <w:t>«ПП.03 ПМ 03 ВЫПОЛНЕНИЕ ВИДОВ РАБОТ ПО ДОЛЖНОСТИ ПОЛИЦЕЙСКИЙ»</w:t>
      </w:r>
      <w:bookmarkEnd w:id="273"/>
    </w:p>
    <w:p w:rsidR="00843B6C" w:rsidRPr="008F5D91" w:rsidRDefault="00843B6C" w:rsidP="00843B6C">
      <w:pPr>
        <w:rPr>
          <w:rFonts w:ascii="Times New Roman" w:eastAsia="Times New Roman" w:hAnsi="Times New Roman" w:cs="Times New Roman"/>
          <w:b/>
          <w:smallCaps/>
          <w:color w:val="C0504D"/>
          <w:sz w:val="24"/>
          <w:szCs w:val="24"/>
        </w:rPr>
      </w:pPr>
    </w:p>
    <w:p w:rsidR="00843B6C" w:rsidRDefault="00843B6C" w:rsidP="00843B6C">
      <w:pPr>
        <w:jc w:val="center"/>
        <w:rPr>
          <w:rFonts w:ascii="Times New Roman" w:eastAsia="Times New Roman" w:hAnsi="Times New Roman" w:cs="Times New Roman"/>
          <w:b/>
        </w:rPr>
      </w:pPr>
    </w:p>
    <w:p w:rsidR="00843B6C" w:rsidRDefault="00843B6C" w:rsidP="00843B6C">
      <w:pPr>
        <w:jc w:val="center"/>
        <w:rPr>
          <w:rFonts w:ascii="Times New Roman" w:eastAsia="Times New Roman" w:hAnsi="Times New Roman" w:cs="Times New Roman"/>
          <w:b/>
        </w:rPr>
      </w:pPr>
    </w:p>
    <w:p w:rsidR="00843B6C" w:rsidRDefault="00843B6C" w:rsidP="00843B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mallCaps/>
        </w:rPr>
      </w:pPr>
    </w:p>
    <w:p w:rsidR="00843B6C" w:rsidRDefault="00843B6C" w:rsidP="00843B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mallCaps/>
        </w:rPr>
      </w:pPr>
    </w:p>
    <w:p w:rsidR="00843B6C" w:rsidRDefault="00843B6C" w:rsidP="00843B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mallCaps/>
        </w:rPr>
      </w:pPr>
    </w:p>
    <w:p w:rsidR="00843B6C" w:rsidRDefault="00843B6C" w:rsidP="00843B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mallCaps/>
        </w:rPr>
      </w:pPr>
    </w:p>
    <w:p w:rsidR="00843B6C" w:rsidRDefault="00843B6C" w:rsidP="00843B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mallCaps/>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mallCaps/>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mallCaps/>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mallCaps/>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mallCaps/>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mallCaps/>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mallCaps/>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mallCaps/>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mallCaps/>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mallCaps/>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mallCaps/>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mallCaps/>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mallCaps/>
        </w:rPr>
      </w:pPr>
    </w:p>
    <w:p w:rsidR="00843B6C" w:rsidRDefault="00912650"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
        </w:rPr>
      </w:pPr>
      <w:r>
        <w:rPr>
          <w:rFonts w:ascii="Times New Roman" w:eastAsia="Times New Roman" w:hAnsi="Times New Roman" w:cs="Times New Roman"/>
          <w:b/>
          <w:smallCaps/>
        </w:rPr>
        <w:t>2026</w:t>
      </w: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rPr>
      </w:pPr>
    </w:p>
    <w:p w:rsidR="003C022E" w:rsidRDefault="003C022E"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rPr>
      </w:pPr>
    </w:p>
    <w:p w:rsidR="004B1CCE" w:rsidRDefault="004B1CCE" w:rsidP="00843B6C">
      <w:pPr>
        <w:jc w:val="center"/>
        <w:rPr>
          <w:rFonts w:ascii="Times New Roman" w:hAnsi="Times New Roman"/>
          <w:b/>
        </w:rPr>
      </w:pPr>
    </w:p>
    <w:p w:rsidR="00843B6C" w:rsidRDefault="00843B6C" w:rsidP="00843B6C">
      <w:pPr>
        <w:jc w:val="center"/>
        <w:rPr>
          <w:rFonts w:ascii="Times New Roman" w:hAnsi="Times New Roman"/>
          <w:b/>
        </w:rPr>
      </w:pPr>
      <w:r>
        <w:rPr>
          <w:rFonts w:ascii="Times New Roman" w:hAnsi="Times New Roman"/>
          <w:b/>
        </w:rPr>
        <w:t>СОДЕРЖАНИЕ</w:t>
      </w:r>
    </w:p>
    <w:p w:rsidR="00843B6C" w:rsidRDefault="00843B6C" w:rsidP="00843B6C">
      <w:pPr>
        <w:pStyle w:val="23"/>
        <w:rPr>
          <w:i w:val="0"/>
        </w:rPr>
      </w:pPr>
    </w:p>
    <w:p w:rsidR="00843B6C" w:rsidRDefault="00843B6C" w:rsidP="00843B6C">
      <w:pPr>
        <w:pStyle w:val="23"/>
        <w:rPr>
          <w:sz w:val="22"/>
          <w:szCs w:val="22"/>
        </w:rPr>
      </w:pPr>
      <w:r>
        <w:rPr>
          <w:i w:val="0"/>
          <w:noProof/>
        </w:rPr>
        <w:fldChar w:fldCharType="begin"/>
      </w:r>
      <w:r>
        <w:rPr>
          <w:i w:val="0"/>
        </w:rPr>
        <w:instrText xml:space="preserve"> TOC \o "2-2" \h \z </w:instrText>
      </w:r>
      <w:r>
        <w:rPr>
          <w:i w:val="0"/>
          <w:noProof/>
        </w:rPr>
        <w:fldChar w:fldCharType="separate"/>
      </w:r>
      <w:hyperlink r:id="rId146" w:anchor="_Toc189836259" w:history="1">
        <w:r>
          <w:rPr>
            <w:rStyle w:val="af4"/>
            <w:rFonts w:eastAsia="Arial"/>
          </w:rPr>
          <w:t>1. ОБЩАЯ ХАРАКТЕРИСТИКА РАБОЧЕЙ ПРОГРАММЫ  ПРОИЗВОДСТВЕННОЙ  ПРАКТИКИ</w:t>
        </w:r>
        <w:r>
          <w:rPr>
            <w:rStyle w:val="af4"/>
            <w:rFonts w:eastAsia="Arial"/>
            <w:webHidden/>
          </w:rPr>
          <w:tab/>
        </w:r>
        <w:r>
          <w:rPr>
            <w:rStyle w:val="af4"/>
            <w:rFonts w:eastAsia="Arial"/>
            <w:webHidden/>
          </w:rPr>
          <w:fldChar w:fldCharType="begin"/>
        </w:r>
        <w:r>
          <w:rPr>
            <w:rStyle w:val="af4"/>
            <w:rFonts w:eastAsia="Arial"/>
            <w:webHidden/>
          </w:rPr>
          <w:instrText xml:space="preserve"> PAGEREF _Toc189836259 \h </w:instrText>
        </w:r>
        <w:r>
          <w:rPr>
            <w:rStyle w:val="af4"/>
            <w:rFonts w:eastAsia="Arial"/>
            <w:webHidden/>
          </w:rPr>
        </w:r>
        <w:r>
          <w:rPr>
            <w:rStyle w:val="af4"/>
            <w:rFonts w:eastAsia="Arial"/>
            <w:webHidden/>
          </w:rPr>
          <w:fldChar w:fldCharType="separate"/>
        </w:r>
        <w:r w:rsidR="004B1127">
          <w:rPr>
            <w:rStyle w:val="af4"/>
            <w:rFonts w:eastAsia="Arial"/>
            <w:noProof/>
            <w:webHidden/>
          </w:rPr>
          <w:t>165</w:t>
        </w:r>
        <w:r>
          <w:rPr>
            <w:rStyle w:val="af4"/>
            <w:rFonts w:eastAsia="Arial"/>
            <w:webHidden/>
          </w:rPr>
          <w:fldChar w:fldCharType="end"/>
        </w:r>
      </w:hyperlink>
    </w:p>
    <w:p w:rsidR="00843B6C" w:rsidRDefault="008B029D" w:rsidP="00843B6C">
      <w:pPr>
        <w:pStyle w:val="23"/>
        <w:rPr>
          <w:sz w:val="22"/>
          <w:szCs w:val="22"/>
        </w:rPr>
      </w:pPr>
      <w:hyperlink r:id="rId147" w:anchor="_Toc189836260" w:history="1">
        <w:r w:rsidR="00843B6C">
          <w:rPr>
            <w:rStyle w:val="af4"/>
            <w:rFonts w:eastAsia="Arial"/>
          </w:rPr>
          <w:t>1.1. Цель и место производственной практики в структуре образовательной программы:</w:t>
        </w:r>
        <w:r w:rsidR="00843B6C">
          <w:rPr>
            <w:rStyle w:val="af4"/>
            <w:rFonts w:eastAsia="Arial"/>
            <w:webHidden/>
          </w:rPr>
          <w:tab/>
        </w:r>
        <w:r w:rsidR="00233F86">
          <w:rPr>
            <w:rStyle w:val="af4"/>
            <w:rFonts w:eastAsia="Arial"/>
            <w:webHidden/>
          </w:rPr>
          <w:t>199</w:t>
        </w:r>
      </w:hyperlink>
    </w:p>
    <w:p w:rsidR="00843B6C" w:rsidRDefault="008B029D" w:rsidP="00843B6C">
      <w:pPr>
        <w:pStyle w:val="23"/>
        <w:rPr>
          <w:sz w:val="22"/>
          <w:szCs w:val="22"/>
        </w:rPr>
      </w:pPr>
      <w:hyperlink r:id="rId148" w:anchor="_Toc189836261" w:history="1">
        <w:r w:rsidR="00843B6C">
          <w:rPr>
            <w:rStyle w:val="af4"/>
            <w:rFonts w:eastAsia="Arial"/>
          </w:rPr>
          <w:t>1.2. Планируемые результаты освоения производственной практики</w:t>
        </w:r>
        <w:r w:rsidR="00843B6C">
          <w:rPr>
            <w:rStyle w:val="af4"/>
            <w:rFonts w:eastAsia="Arial"/>
            <w:webHidden/>
          </w:rPr>
          <w:tab/>
        </w:r>
        <w:r w:rsidR="00233F86">
          <w:rPr>
            <w:rStyle w:val="af4"/>
            <w:rFonts w:eastAsia="Arial"/>
            <w:webHidden/>
          </w:rPr>
          <w:t>201</w:t>
        </w:r>
      </w:hyperlink>
    </w:p>
    <w:p w:rsidR="00843B6C" w:rsidRDefault="008B029D" w:rsidP="00843B6C">
      <w:pPr>
        <w:pStyle w:val="23"/>
        <w:rPr>
          <w:sz w:val="22"/>
          <w:szCs w:val="22"/>
        </w:rPr>
      </w:pPr>
      <w:hyperlink r:id="rId149" w:anchor="_Toc189836262" w:history="1">
        <w:r w:rsidR="00843B6C">
          <w:rPr>
            <w:rStyle w:val="af4"/>
            <w:rFonts w:eastAsia="Arial"/>
          </w:rPr>
          <w:t>1.3. Обоснование часов производственной практики в рамках вариативной части ОПОП-П</w:t>
        </w:r>
        <w:r w:rsidR="00843B6C">
          <w:rPr>
            <w:rStyle w:val="af4"/>
            <w:rFonts w:eastAsia="Arial"/>
            <w:webHidden/>
          </w:rPr>
          <w:tab/>
        </w:r>
        <w:r w:rsidR="00233F86">
          <w:rPr>
            <w:rStyle w:val="af4"/>
            <w:rFonts w:eastAsia="Arial"/>
            <w:webHidden/>
          </w:rPr>
          <w:t>201</w:t>
        </w:r>
      </w:hyperlink>
    </w:p>
    <w:p w:rsidR="00843B6C" w:rsidRDefault="008B029D" w:rsidP="00843B6C">
      <w:pPr>
        <w:pStyle w:val="23"/>
        <w:rPr>
          <w:sz w:val="22"/>
          <w:szCs w:val="22"/>
        </w:rPr>
      </w:pPr>
      <w:hyperlink r:id="rId150" w:anchor="_Toc189836263" w:history="1">
        <w:r w:rsidR="00843B6C">
          <w:rPr>
            <w:rStyle w:val="af4"/>
            <w:rFonts w:eastAsia="Arial"/>
          </w:rPr>
          <w:t>2. СТРУКТУРА И СОДЕРЖАНИЕ ПРОИЗВОДСТВЕННОЙ ПРАКТИКИ</w:t>
        </w:r>
        <w:r w:rsidR="00843B6C">
          <w:rPr>
            <w:rStyle w:val="af4"/>
            <w:rFonts w:eastAsia="Arial"/>
            <w:webHidden/>
          </w:rPr>
          <w:tab/>
        </w:r>
        <w:r w:rsidR="00233F86">
          <w:rPr>
            <w:rStyle w:val="af4"/>
            <w:rFonts w:eastAsia="Arial"/>
            <w:webHidden/>
          </w:rPr>
          <w:t>201</w:t>
        </w:r>
      </w:hyperlink>
    </w:p>
    <w:p w:rsidR="00843B6C" w:rsidRDefault="008B029D" w:rsidP="00843B6C">
      <w:pPr>
        <w:pStyle w:val="23"/>
        <w:rPr>
          <w:sz w:val="22"/>
          <w:szCs w:val="22"/>
        </w:rPr>
      </w:pPr>
      <w:hyperlink r:id="rId151" w:anchor="_Toc189836264" w:history="1">
        <w:r w:rsidR="00843B6C">
          <w:rPr>
            <w:rStyle w:val="af4"/>
            <w:rFonts w:eastAsia="Arial"/>
          </w:rPr>
          <w:t>2.1. Трудоемкость освоения производственной практики</w:t>
        </w:r>
        <w:r w:rsidR="00843B6C">
          <w:rPr>
            <w:rStyle w:val="af4"/>
            <w:rFonts w:eastAsia="Arial"/>
            <w:webHidden/>
          </w:rPr>
          <w:tab/>
        </w:r>
        <w:r w:rsidR="00233F86">
          <w:rPr>
            <w:rStyle w:val="af4"/>
            <w:rFonts w:eastAsia="Arial"/>
            <w:webHidden/>
          </w:rPr>
          <w:t>201</w:t>
        </w:r>
      </w:hyperlink>
    </w:p>
    <w:p w:rsidR="00843B6C" w:rsidRDefault="008B029D" w:rsidP="00843B6C">
      <w:pPr>
        <w:pStyle w:val="23"/>
        <w:rPr>
          <w:sz w:val="22"/>
          <w:szCs w:val="22"/>
        </w:rPr>
      </w:pPr>
      <w:hyperlink r:id="rId152" w:anchor="_Toc189836265" w:history="1">
        <w:r w:rsidR="00843B6C">
          <w:rPr>
            <w:rStyle w:val="af4"/>
            <w:rFonts w:eastAsia="Arial"/>
          </w:rPr>
          <w:t>2.2.  Структура производственной практики</w:t>
        </w:r>
        <w:r w:rsidR="00843B6C">
          <w:rPr>
            <w:rStyle w:val="af4"/>
            <w:rFonts w:eastAsia="Arial"/>
            <w:webHidden/>
          </w:rPr>
          <w:tab/>
        </w:r>
        <w:r w:rsidR="00233F86">
          <w:rPr>
            <w:rStyle w:val="af4"/>
            <w:rFonts w:eastAsia="Arial"/>
            <w:webHidden/>
          </w:rPr>
          <w:t>202</w:t>
        </w:r>
      </w:hyperlink>
    </w:p>
    <w:p w:rsidR="00843B6C" w:rsidRDefault="008B029D" w:rsidP="00843B6C">
      <w:pPr>
        <w:pStyle w:val="23"/>
        <w:rPr>
          <w:sz w:val="22"/>
          <w:szCs w:val="22"/>
        </w:rPr>
      </w:pPr>
      <w:hyperlink r:id="rId153" w:anchor="_Toc189836266" w:history="1">
        <w:r w:rsidR="00843B6C">
          <w:rPr>
            <w:rStyle w:val="af4"/>
            <w:rFonts w:eastAsia="Arial"/>
          </w:rPr>
          <w:t>2.3. Содержание производственной практики</w:t>
        </w:r>
        <w:r w:rsidR="00843B6C">
          <w:rPr>
            <w:rStyle w:val="af4"/>
            <w:rFonts w:eastAsia="Arial"/>
            <w:webHidden/>
          </w:rPr>
          <w:tab/>
        </w:r>
        <w:r w:rsidR="00233F86">
          <w:rPr>
            <w:rStyle w:val="af4"/>
            <w:rFonts w:eastAsia="Arial"/>
            <w:webHidden/>
          </w:rPr>
          <w:t>204</w:t>
        </w:r>
      </w:hyperlink>
    </w:p>
    <w:p w:rsidR="00843B6C" w:rsidRDefault="008B029D" w:rsidP="00843B6C">
      <w:pPr>
        <w:pStyle w:val="23"/>
        <w:rPr>
          <w:sz w:val="22"/>
          <w:szCs w:val="22"/>
        </w:rPr>
      </w:pPr>
      <w:hyperlink r:id="rId154" w:anchor="_Toc189836267" w:history="1">
        <w:r w:rsidR="00843B6C">
          <w:rPr>
            <w:rStyle w:val="af4"/>
            <w:rFonts w:eastAsia="Arial"/>
          </w:rPr>
          <w:t>3.  УСЛОВИЯ РЕАЛИЗАЦИИ ПРОГРАММЫ ПРОИЗВОДСТВЕННОЙ ПРАКТИКИ</w:t>
        </w:r>
        <w:r w:rsidR="00843B6C">
          <w:rPr>
            <w:rStyle w:val="af4"/>
            <w:rFonts w:eastAsia="Arial"/>
            <w:webHidden/>
          </w:rPr>
          <w:tab/>
        </w:r>
        <w:r w:rsidR="00233F86">
          <w:rPr>
            <w:rStyle w:val="af4"/>
            <w:rFonts w:eastAsia="Arial"/>
            <w:webHidden/>
          </w:rPr>
          <w:t>214</w:t>
        </w:r>
      </w:hyperlink>
    </w:p>
    <w:p w:rsidR="00843B6C" w:rsidRDefault="008B029D" w:rsidP="00843B6C">
      <w:pPr>
        <w:pStyle w:val="23"/>
        <w:rPr>
          <w:sz w:val="22"/>
          <w:szCs w:val="22"/>
        </w:rPr>
      </w:pPr>
      <w:hyperlink r:id="rId155" w:anchor="_Toc189836268" w:history="1">
        <w:r w:rsidR="00843B6C">
          <w:rPr>
            <w:rStyle w:val="af4"/>
            <w:rFonts w:eastAsia="Arial"/>
          </w:rPr>
          <w:t>3.1. Материально-техническое обеспечение производственной практики</w:t>
        </w:r>
        <w:r w:rsidR="00843B6C">
          <w:rPr>
            <w:rStyle w:val="af4"/>
            <w:rFonts w:eastAsia="Arial"/>
            <w:webHidden/>
          </w:rPr>
          <w:tab/>
        </w:r>
        <w:r w:rsidR="00233F86">
          <w:rPr>
            <w:rStyle w:val="af4"/>
            <w:rFonts w:eastAsia="Arial"/>
            <w:webHidden/>
          </w:rPr>
          <w:t>214</w:t>
        </w:r>
      </w:hyperlink>
    </w:p>
    <w:p w:rsidR="00843B6C" w:rsidRDefault="008B029D" w:rsidP="00843B6C">
      <w:pPr>
        <w:pStyle w:val="23"/>
        <w:rPr>
          <w:sz w:val="22"/>
          <w:szCs w:val="22"/>
        </w:rPr>
      </w:pPr>
      <w:hyperlink r:id="rId156" w:anchor="_Toc189836269" w:history="1">
        <w:r w:rsidR="00843B6C">
          <w:rPr>
            <w:rStyle w:val="af4"/>
            <w:rFonts w:eastAsia="Arial"/>
          </w:rPr>
          <w:t>3.2. Учебно-методическое обеспечение</w:t>
        </w:r>
        <w:r w:rsidR="00843B6C">
          <w:rPr>
            <w:rStyle w:val="af4"/>
            <w:rFonts w:eastAsia="Arial"/>
            <w:webHidden/>
          </w:rPr>
          <w:tab/>
        </w:r>
        <w:r w:rsidR="00233F86">
          <w:rPr>
            <w:rStyle w:val="af4"/>
            <w:rFonts w:eastAsia="Arial"/>
            <w:webHidden/>
          </w:rPr>
          <w:t>214</w:t>
        </w:r>
      </w:hyperlink>
    </w:p>
    <w:p w:rsidR="00843B6C" w:rsidRDefault="008B029D" w:rsidP="00843B6C">
      <w:pPr>
        <w:pStyle w:val="23"/>
        <w:rPr>
          <w:i w:val="0"/>
          <w:sz w:val="22"/>
          <w:szCs w:val="22"/>
        </w:rPr>
      </w:pPr>
      <w:hyperlink r:id="rId157" w:anchor="_Toc189836272" w:history="1">
        <w:r w:rsidR="00843B6C">
          <w:rPr>
            <w:rStyle w:val="af4"/>
            <w:rFonts w:eastAsia="Arial"/>
          </w:rPr>
          <w:t>4. КОНТРОЛЬ И ОЦЕНКА РЕЗУЛЬТАТОВ ОСВОЕНИЯ  ПРОИЗВОДСТВЕННОЙ ПРАКТИКИ</w:t>
        </w:r>
        <w:r w:rsidR="00843B6C">
          <w:rPr>
            <w:rStyle w:val="af4"/>
            <w:rFonts w:eastAsia="Arial"/>
            <w:webHidden/>
          </w:rPr>
          <w:tab/>
        </w:r>
        <w:r w:rsidR="00233F86">
          <w:rPr>
            <w:rStyle w:val="af4"/>
            <w:rFonts w:eastAsia="Arial"/>
            <w:webHidden/>
          </w:rPr>
          <w:t>216</w:t>
        </w:r>
      </w:hyperlink>
    </w:p>
    <w:p w:rsidR="00843B6C" w:rsidRDefault="00843B6C" w:rsidP="00843B6C">
      <w:pPr>
        <w:rPr>
          <w:rFonts w:ascii="Times New Roman" w:hAnsi="Times New Roman"/>
        </w:rPr>
      </w:pPr>
      <w:r>
        <w:rPr>
          <w:rFonts w:ascii="Times New Roman" w:hAnsi="Times New Roman"/>
        </w:rPr>
        <w:fldChar w:fldCharType="end"/>
      </w: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i/>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i/>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i/>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i/>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i/>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i/>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i/>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i/>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i/>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i/>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i/>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i/>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i/>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i/>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i/>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i/>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i/>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i/>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i/>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i/>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i/>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i/>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i/>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i/>
        </w:rPr>
      </w:pPr>
    </w:p>
    <w:p w:rsidR="003C022E" w:rsidRDefault="003C022E"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i/>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i/>
        </w:rPr>
      </w:pPr>
    </w:p>
    <w:p w:rsidR="00843B6C"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i/>
        </w:rPr>
      </w:pPr>
    </w:p>
    <w:p w:rsidR="00843B6C" w:rsidRPr="008F5D91" w:rsidRDefault="00843B6C" w:rsidP="00843B6C">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680"/>
        <w:jc w:val="both"/>
        <w:rPr>
          <w:rFonts w:ascii="Times New Roman" w:eastAsia="Times New Roman" w:hAnsi="Times New Roman" w:cs="Times New Roman"/>
          <w:b/>
          <w:sz w:val="24"/>
          <w:szCs w:val="24"/>
        </w:rPr>
      </w:pPr>
      <w:bookmarkStart w:id="274" w:name="_3vz8cpravjei" w:colFirst="0" w:colLast="0"/>
      <w:bookmarkEnd w:id="274"/>
      <w:r w:rsidRPr="008F5D91">
        <w:rPr>
          <w:rFonts w:ascii="Times New Roman" w:eastAsia="Times New Roman" w:hAnsi="Times New Roman" w:cs="Times New Roman"/>
          <w:b/>
          <w:smallCaps/>
          <w:sz w:val="24"/>
          <w:szCs w:val="24"/>
        </w:rPr>
        <w:t xml:space="preserve">ОБЩАЯ ХАРАКТЕРИСТИКА РАБОЧЕЙ ПРОГРАММЫ ПРОИЗВОДСТВЕННОЙ ПРАКТИКИ </w:t>
      </w:r>
      <w:r w:rsidRPr="008F5D91">
        <w:rPr>
          <w:rFonts w:ascii="Times New Roman" w:eastAsia="Times New Roman" w:hAnsi="Times New Roman" w:cs="Times New Roman"/>
          <w:b/>
          <w:sz w:val="24"/>
          <w:szCs w:val="24"/>
        </w:rPr>
        <w:t>ПМ.03 «ВЫПОЛНЕНИЕ РАБОТ ПО ДОЛЖНОСТИ СЛУЖАЩЕГО «ПОЛИЦЕЙСКИЙ»</w:t>
      </w:r>
    </w:p>
    <w:p w:rsidR="00843B6C" w:rsidRPr="008F5D91"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80"/>
        <w:jc w:val="both"/>
        <w:rPr>
          <w:rFonts w:ascii="Times New Roman" w:eastAsia="Times New Roman" w:hAnsi="Times New Roman" w:cs="Times New Roman"/>
          <w:b/>
          <w:sz w:val="24"/>
          <w:szCs w:val="24"/>
        </w:rPr>
      </w:pPr>
    </w:p>
    <w:p w:rsidR="00843B6C" w:rsidRPr="008F5D91"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80"/>
        <w:jc w:val="both"/>
        <w:rPr>
          <w:rFonts w:ascii="Times New Roman" w:eastAsia="Times New Roman" w:hAnsi="Times New Roman" w:cs="Times New Roman"/>
          <w:b/>
          <w:sz w:val="24"/>
          <w:szCs w:val="24"/>
        </w:rPr>
      </w:pPr>
      <w:r w:rsidRPr="008F5D91">
        <w:rPr>
          <w:rFonts w:ascii="Times New Roman" w:eastAsia="Times New Roman" w:hAnsi="Times New Roman" w:cs="Times New Roman"/>
          <w:b/>
          <w:sz w:val="24"/>
          <w:szCs w:val="24"/>
        </w:rPr>
        <w:t>Область применения программы</w:t>
      </w:r>
    </w:p>
    <w:p w:rsidR="00843B6C" w:rsidRPr="008F5D91" w:rsidRDefault="004B1CCE" w:rsidP="00843B6C">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43B6C" w:rsidRPr="008F5D91">
        <w:rPr>
          <w:rFonts w:ascii="Times New Roman" w:eastAsia="Times New Roman" w:hAnsi="Times New Roman" w:cs="Times New Roman"/>
          <w:color w:val="000000"/>
          <w:sz w:val="24"/>
          <w:szCs w:val="24"/>
        </w:rPr>
        <w:t>Рабочая программа производственной практики (далее - рабочая программа) – является частью основной профессиональной образовательной программы в соответствии с ФГОС по специальности СПО 40.02.02 Правоохранительная деятельность, квалификация «Юрист», разработана с учетом требований профессионального стандарта и соответствующих профессиональных компетенций (ПК):</w:t>
      </w:r>
    </w:p>
    <w:p w:rsidR="00843B6C" w:rsidRPr="008F5D91" w:rsidRDefault="00843B6C" w:rsidP="00843B6C">
      <w:pPr>
        <w:jc w:val="both"/>
        <w:rPr>
          <w:rFonts w:ascii="Times New Roman" w:eastAsia="Times New Roman" w:hAnsi="Times New Roman" w:cs="Times New Roman"/>
          <w:sz w:val="24"/>
          <w:szCs w:val="24"/>
        </w:rPr>
      </w:pPr>
      <w:r w:rsidRPr="008F5D91">
        <w:rPr>
          <w:rFonts w:ascii="Times New Roman" w:eastAsia="Times New Roman" w:hAnsi="Times New Roman" w:cs="Times New Roman"/>
          <w:sz w:val="24"/>
          <w:szCs w:val="24"/>
        </w:rPr>
        <w:t>ПК 3.1 Применять оружие и боеприпасы при осуществлении оперативно-служебной деятельности</w:t>
      </w:r>
      <w:r w:rsidRPr="008F5D91">
        <w:rPr>
          <w:rFonts w:ascii="Times New Roman" w:eastAsia="Times New Roman" w:hAnsi="Times New Roman" w:cs="Times New Roman"/>
          <w:sz w:val="24"/>
          <w:szCs w:val="24"/>
        </w:rPr>
        <w:tab/>
      </w:r>
    </w:p>
    <w:p w:rsidR="00843B6C" w:rsidRPr="008F5D91" w:rsidRDefault="00843B6C" w:rsidP="00843B6C">
      <w:pPr>
        <w:jc w:val="both"/>
        <w:rPr>
          <w:rFonts w:ascii="Times New Roman" w:eastAsia="Times New Roman" w:hAnsi="Times New Roman" w:cs="Times New Roman"/>
          <w:sz w:val="24"/>
          <w:szCs w:val="24"/>
        </w:rPr>
      </w:pPr>
      <w:r w:rsidRPr="008F5D91">
        <w:rPr>
          <w:rFonts w:ascii="Times New Roman" w:eastAsia="Times New Roman" w:hAnsi="Times New Roman" w:cs="Times New Roman"/>
          <w:sz w:val="24"/>
          <w:szCs w:val="24"/>
        </w:rPr>
        <w:t>ПК 3.2</w:t>
      </w:r>
      <w:r w:rsidRPr="008F5D91">
        <w:rPr>
          <w:rFonts w:ascii="Times New Roman" w:eastAsia="Times New Roman" w:hAnsi="Times New Roman" w:cs="Times New Roman"/>
          <w:sz w:val="24"/>
          <w:szCs w:val="24"/>
        </w:rPr>
        <w:tab/>
        <w:t>Уметь работать со специализированные программами</w:t>
      </w:r>
      <w:r w:rsidRPr="008F5D91">
        <w:rPr>
          <w:rFonts w:ascii="Times New Roman" w:eastAsia="Times New Roman" w:hAnsi="Times New Roman" w:cs="Times New Roman"/>
          <w:sz w:val="24"/>
          <w:szCs w:val="24"/>
        </w:rPr>
        <w:tab/>
      </w:r>
      <w:r w:rsidRPr="008F5D91">
        <w:rPr>
          <w:rFonts w:ascii="Times New Roman" w:eastAsia="Times New Roman" w:hAnsi="Times New Roman" w:cs="Times New Roman"/>
          <w:sz w:val="24"/>
          <w:szCs w:val="24"/>
        </w:rPr>
        <w:tab/>
      </w:r>
      <w:r w:rsidRPr="008F5D91">
        <w:rPr>
          <w:rFonts w:ascii="Times New Roman" w:eastAsia="Times New Roman" w:hAnsi="Times New Roman" w:cs="Times New Roman"/>
          <w:sz w:val="24"/>
          <w:szCs w:val="24"/>
        </w:rPr>
        <w:tab/>
      </w:r>
    </w:p>
    <w:p w:rsidR="00843B6C" w:rsidRPr="008F5D91" w:rsidRDefault="00843B6C" w:rsidP="00843B6C">
      <w:pPr>
        <w:jc w:val="both"/>
        <w:rPr>
          <w:rFonts w:ascii="Times New Roman" w:eastAsia="Times New Roman" w:hAnsi="Times New Roman" w:cs="Times New Roman"/>
          <w:sz w:val="24"/>
          <w:szCs w:val="24"/>
        </w:rPr>
      </w:pPr>
      <w:r w:rsidRPr="008F5D91">
        <w:rPr>
          <w:rFonts w:ascii="Times New Roman" w:eastAsia="Times New Roman" w:hAnsi="Times New Roman" w:cs="Times New Roman"/>
          <w:sz w:val="24"/>
          <w:szCs w:val="24"/>
        </w:rPr>
        <w:lastRenderedPageBreak/>
        <w:t>ПК 3.3</w:t>
      </w:r>
      <w:r w:rsidRPr="008F5D91">
        <w:rPr>
          <w:rFonts w:ascii="Times New Roman" w:eastAsia="Times New Roman" w:hAnsi="Times New Roman" w:cs="Times New Roman"/>
          <w:sz w:val="24"/>
          <w:szCs w:val="24"/>
        </w:rPr>
        <w:tab/>
        <w:t>Знать и уметь применять способы проведения оперативно-розыскных мероприятий</w:t>
      </w:r>
      <w:r w:rsidRPr="008F5D91">
        <w:rPr>
          <w:rFonts w:ascii="Times New Roman" w:eastAsia="Times New Roman" w:hAnsi="Times New Roman" w:cs="Times New Roman"/>
          <w:sz w:val="24"/>
          <w:szCs w:val="24"/>
        </w:rPr>
        <w:tab/>
      </w:r>
    </w:p>
    <w:p w:rsidR="00843B6C" w:rsidRPr="008F5D91" w:rsidRDefault="00843B6C" w:rsidP="00843B6C">
      <w:pPr>
        <w:jc w:val="both"/>
        <w:rPr>
          <w:rFonts w:ascii="Times New Roman" w:eastAsia="Times New Roman" w:hAnsi="Times New Roman" w:cs="Times New Roman"/>
          <w:sz w:val="24"/>
          <w:szCs w:val="24"/>
        </w:rPr>
      </w:pPr>
      <w:r w:rsidRPr="008F5D91">
        <w:rPr>
          <w:rFonts w:ascii="Times New Roman" w:eastAsia="Times New Roman" w:hAnsi="Times New Roman" w:cs="Times New Roman"/>
          <w:sz w:val="24"/>
          <w:szCs w:val="24"/>
        </w:rPr>
        <w:t>ПК 3.4 Применять нормативно-правовые акты в отраслях материального и процессуального права при осуществлении профессиональной деятельности</w:t>
      </w:r>
    </w:p>
    <w:p w:rsidR="00843B6C" w:rsidRPr="008F5D91" w:rsidRDefault="00843B6C" w:rsidP="00843B6C">
      <w:pPr>
        <w:jc w:val="both"/>
        <w:rPr>
          <w:rFonts w:ascii="Times New Roman" w:eastAsia="Times New Roman" w:hAnsi="Times New Roman" w:cs="Times New Roman"/>
          <w:sz w:val="24"/>
          <w:szCs w:val="24"/>
        </w:rPr>
      </w:pPr>
      <w:r w:rsidRPr="008F5D91">
        <w:rPr>
          <w:rFonts w:ascii="Times New Roman" w:eastAsia="Times New Roman" w:hAnsi="Times New Roman" w:cs="Times New Roman"/>
          <w:sz w:val="24"/>
          <w:szCs w:val="24"/>
        </w:rPr>
        <w:t>ПК 3.5</w:t>
      </w:r>
      <w:r w:rsidRPr="008F5D91">
        <w:rPr>
          <w:rFonts w:ascii="Times New Roman" w:eastAsia="Times New Roman" w:hAnsi="Times New Roman" w:cs="Times New Roman"/>
          <w:sz w:val="24"/>
          <w:szCs w:val="24"/>
        </w:rPr>
        <w:tab/>
        <w:t>Уметь осуществлять квалификацию преступлений и правонарушений и разграничивать составы друг от друга</w:t>
      </w:r>
      <w:r w:rsidRPr="008F5D91">
        <w:rPr>
          <w:rFonts w:ascii="Times New Roman" w:eastAsia="Times New Roman" w:hAnsi="Times New Roman" w:cs="Times New Roman"/>
          <w:sz w:val="24"/>
          <w:szCs w:val="24"/>
        </w:rPr>
        <w:tab/>
      </w:r>
    </w:p>
    <w:p w:rsidR="00843B6C" w:rsidRPr="008F5D91" w:rsidRDefault="00843B6C" w:rsidP="00843B6C">
      <w:pPr>
        <w:jc w:val="both"/>
        <w:rPr>
          <w:rFonts w:ascii="Times New Roman" w:eastAsia="Times New Roman" w:hAnsi="Times New Roman" w:cs="Times New Roman"/>
          <w:sz w:val="24"/>
          <w:szCs w:val="24"/>
        </w:rPr>
      </w:pPr>
    </w:p>
    <w:p w:rsidR="00843B6C" w:rsidRPr="008F5D91" w:rsidRDefault="00843B6C" w:rsidP="00843B6C">
      <w:pPr>
        <w:numPr>
          <w:ilvl w:val="1"/>
          <w:numId w:val="3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sidRPr="008F5D91">
        <w:rPr>
          <w:rFonts w:ascii="Times New Roman" w:eastAsia="Times New Roman" w:hAnsi="Times New Roman" w:cs="Times New Roman"/>
          <w:b/>
          <w:color w:val="000000"/>
          <w:sz w:val="24"/>
          <w:szCs w:val="24"/>
        </w:rPr>
        <w:t>Цель и планируемые результаты освоения производственной практики</w:t>
      </w:r>
    </w:p>
    <w:p w:rsidR="00843B6C" w:rsidRPr="008F5D91"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ascii="Times New Roman" w:eastAsia="Times New Roman" w:hAnsi="Times New Roman" w:cs="Times New Roman"/>
          <w:sz w:val="24"/>
          <w:szCs w:val="24"/>
        </w:rPr>
      </w:pPr>
      <w:r w:rsidRPr="008F5D91">
        <w:rPr>
          <w:rFonts w:ascii="Times New Roman" w:eastAsia="Times New Roman" w:hAnsi="Times New Roman" w:cs="Times New Roman"/>
          <w:sz w:val="24"/>
          <w:szCs w:val="24"/>
        </w:rPr>
        <w:t>Производственная практика по профилю специальности направлена на формирование у студентов общих и профессиональных компетенций, приобретение практического опыта и реализуется в рамках модуля ПМ.03 «ВЫПОЛНЕНИЕ РАБОТ ПО ДОЛЖНОСТИ СЛУЖАЩЕГО «ПОЛИЦЕЙСКИЙ»</w:t>
      </w:r>
    </w:p>
    <w:p w:rsidR="00843B6C" w:rsidRPr="008F5D91" w:rsidRDefault="00843B6C" w:rsidP="00843B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76"/>
        <w:jc w:val="both"/>
        <w:rPr>
          <w:rFonts w:ascii="Times New Roman" w:eastAsia="Times New Roman" w:hAnsi="Times New Roman" w:cs="Times New Roman"/>
          <w:color w:val="000000"/>
          <w:sz w:val="24"/>
          <w:szCs w:val="24"/>
        </w:rPr>
      </w:pPr>
      <w:bookmarkStart w:id="275" w:name="_m77vluf992zv" w:colFirst="0" w:colLast="0"/>
      <w:bookmarkEnd w:id="275"/>
      <w:r w:rsidRPr="008F5D91">
        <w:rPr>
          <w:rFonts w:ascii="Times New Roman" w:eastAsia="Times New Roman" w:hAnsi="Times New Roman" w:cs="Times New Roman"/>
          <w:color w:val="000000"/>
          <w:sz w:val="24"/>
          <w:szCs w:val="24"/>
        </w:rPr>
        <w:t>Задачами производственной практики являются:</w:t>
      </w:r>
    </w:p>
    <w:p w:rsidR="00843B6C" w:rsidRPr="008F5D91" w:rsidRDefault="00843B6C" w:rsidP="00843B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Times New Roman" w:eastAsia="Times New Roman" w:hAnsi="Times New Roman" w:cs="Times New Roman"/>
          <w:color w:val="000000"/>
          <w:sz w:val="24"/>
          <w:szCs w:val="24"/>
        </w:rPr>
      </w:pPr>
      <w:r w:rsidRPr="008F5D91">
        <w:rPr>
          <w:rFonts w:ascii="Times New Roman" w:eastAsia="Times New Roman" w:hAnsi="Times New Roman" w:cs="Times New Roman"/>
          <w:color w:val="000000"/>
          <w:sz w:val="24"/>
          <w:szCs w:val="24"/>
        </w:rPr>
        <w:t>- расширение, закрепление и систематизация теоретических знаний, полученных при изучении модуля ПМ.03 «ВЫПОЛНЕНИЕ РАБОТ ПО ДОЛЖНОСТИ СЛУЖАЩЕГО «ПОЛИЦЕЙСКИЙ»;</w:t>
      </w:r>
    </w:p>
    <w:p w:rsidR="00843B6C" w:rsidRPr="008F5D91" w:rsidRDefault="00843B6C" w:rsidP="00843B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76"/>
        <w:jc w:val="both"/>
        <w:rPr>
          <w:rFonts w:ascii="Times New Roman" w:eastAsia="Times New Roman" w:hAnsi="Times New Roman" w:cs="Times New Roman"/>
          <w:color w:val="000000"/>
          <w:sz w:val="24"/>
          <w:szCs w:val="24"/>
        </w:rPr>
      </w:pPr>
      <w:r w:rsidRPr="008F5D91">
        <w:rPr>
          <w:rFonts w:ascii="Times New Roman" w:eastAsia="Times New Roman" w:hAnsi="Times New Roman" w:cs="Times New Roman"/>
          <w:color w:val="000000"/>
          <w:sz w:val="24"/>
          <w:szCs w:val="24"/>
        </w:rPr>
        <w:t xml:space="preserve">- изучение </w:t>
      </w:r>
      <w:r w:rsidRPr="008F5D91">
        <w:rPr>
          <w:rFonts w:ascii="Times New Roman" w:eastAsia="Times New Roman" w:hAnsi="Times New Roman" w:cs="Times New Roman"/>
          <w:color w:val="000000"/>
          <w:sz w:val="24"/>
          <w:szCs w:val="24"/>
          <w:highlight w:val="white"/>
        </w:rPr>
        <w:t>нормативно-правовых актов, регулирующих деятельность подразделений УМВД РФ по г. Екатеринбургу</w:t>
      </w:r>
      <w:r w:rsidRPr="008F5D91">
        <w:rPr>
          <w:rFonts w:ascii="Times New Roman" w:eastAsia="Times New Roman" w:hAnsi="Times New Roman" w:cs="Times New Roman"/>
          <w:color w:val="000000"/>
          <w:sz w:val="24"/>
          <w:szCs w:val="24"/>
        </w:rPr>
        <w:t xml:space="preserve">; </w:t>
      </w:r>
    </w:p>
    <w:p w:rsidR="00843B6C" w:rsidRPr="008F5D91" w:rsidRDefault="00843B6C" w:rsidP="00843B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76"/>
        <w:jc w:val="both"/>
        <w:rPr>
          <w:rFonts w:ascii="Times New Roman" w:eastAsia="Times New Roman" w:hAnsi="Times New Roman" w:cs="Times New Roman"/>
          <w:color w:val="000000"/>
          <w:sz w:val="24"/>
          <w:szCs w:val="24"/>
        </w:rPr>
      </w:pPr>
      <w:r w:rsidRPr="008F5D91">
        <w:rPr>
          <w:rFonts w:ascii="Times New Roman" w:eastAsia="Times New Roman" w:hAnsi="Times New Roman" w:cs="Times New Roman"/>
          <w:color w:val="000000"/>
          <w:sz w:val="24"/>
          <w:szCs w:val="24"/>
        </w:rPr>
        <w:t>-</w:t>
      </w:r>
      <w:r w:rsidRPr="008F5D91">
        <w:rPr>
          <w:rFonts w:ascii="Times New Roman" w:eastAsia="Times New Roman" w:hAnsi="Times New Roman" w:cs="Times New Roman"/>
          <w:color w:val="000000"/>
          <w:sz w:val="24"/>
          <w:szCs w:val="24"/>
          <w:highlight w:val="white"/>
        </w:rPr>
        <w:t xml:space="preserve"> оформление разных документов, в том числе процессуальных</w:t>
      </w:r>
      <w:r w:rsidRPr="008F5D91">
        <w:rPr>
          <w:rFonts w:ascii="Times New Roman" w:eastAsia="Times New Roman" w:hAnsi="Times New Roman" w:cs="Times New Roman"/>
          <w:color w:val="000000"/>
          <w:sz w:val="24"/>
          <w:szCs w:val="24"/>
        </w:rPr>
        <w:t xml:space="preserve">; </w:t>
      </w:r>
    </w:p>
    <w:p w:rsidR="00843B6C" w:rsidRPr="008F5D91" w:rsidRDefault="00843B6C" w:rsidP="00843B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76"/>
        <w:jc w:val="both"/>
        <w:rPr>
          <w:rFonts w:ascii="Times New Roman" w:eastAsia="Times New Roman" w:hAnsi="Times New Roman" w:cs="Times New Roman"/>
          <w:color w:val="000000"/>
          <w:sz w:val="24"/>
          <w:szCs w:val="24"/>
        </w:rPr>
      </w:pPr>
      <w:r w:rsidRPr="008F5D91">
        <w:rPr>
          <w:rFonts w:ascii="Times New Roman" w:eastAsia="Times New Roman" w:hAnsi="Times New Roman" w:cs="Times New Roman"/>
          <w:color w:val="000000"/>
          <w:sz w:val="24"/>
          <w:szCs w:val="24"/>
        </w:rPr>
        <w:t>- формирование навыков выполнения оперативно-служебных задач в соответствии с профилем деятельности;</w:t>
      </w:r>
    </w:p>
    <w:p w:rsidR="00843B6C" w:rsidRPr="008F5D91"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ascii="Times New Roman" w:eastAsia="Times New Roman" w:hAnsi="Times New Roman" w:cs="Times New Roman"/>
          <w:sz w:val="24"/>
          <w:szCs w:val="24"/>
        </w:rPr>
      </w:pPr>
      <w:r w:rsidRPr="008F5D91">
        <w:rPr>
          <w:rFonts w:ascii="Times New Roman" w:eastAsia="Times New Roman" w:hAnsi="Times New Roman" w:cs="Times New Roman"/>
          <w:sz w:val="24"/>
          <w:szCs w:val="24"/>
        </w:rPr>
        <w:t xml:space="preserve">Результатом освоения производственной практики </w:t>
      </w:r>
      <w:r w:rsidRPr="008F5D91">
        <w:rPr>
          <w:rFonts w:ascii="Times New Roman" w:eastAsia="Times New Roman" w:hAnsi="Times New Roman" w:cs="Times New Roman"/>
          <w:b/>
          <w:sz w:val="24"/>
          <w:szCs w:val="24"/>
        </w:rPr>
        <w:t>ПМ.03 «ВЫПОЛНЕНИЕ РАБОТ ПО ДОЛЖНОСТИ СЛУЖАЩЕГО «ПОЛИЦЕЙСКИЙ»</w:t>
      </w:r>
      <w:r w:rsidRPr="008F5D91">
        <w:rPr>
          <w:rFonts w:ascii="Times New Roman" w:eastAsia="Times New Roman" w:hAnsi="Times New Roman" w:cs="Times New Roman"/>
          <w:sz w:val="24"/>
          <w:szCs w:val="24"/>
        </w:rPr>
        <w:t xml:space="preserve"> является овладение обучающимися видом деятельности, в том числе профессиональными (ПК), общими (ОК) компетенциями и ВД:</w:t>
      </w:r>
    </w:p>
    <w:tbl>
      <w:tblPr>
        <w:tblW w:w="9410"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6"/>
        <w:gridCol w:w="8234"/>
      </w:tblGrid>
      <w:tr w:rsidR="00843B6C" w:rsidTr="00843B6C">
        <w:trPr>
          <w:trHeight w:val="681"/>
        </w:trPr>
        <w:tc>
          <w:tcPr>
            <w:tcW w:w="1176" w:type="dxa"/>
          </w:tcPr>
          <w:p w:rsidR="00843B6C" w:rsidRDefault="00843B6C" w:rsidP="00843B6C">
            <w:pPr>
              <w:pBdr>
                <w:top w:val="nil"/>
                <w:left w:val="nil"/>
                <w:bottom w:val="nil"/>
                <w:right w:val="nil"/>
                <w:between w:val="nil"/>
              </w:pBdr>
              <w:ind w:left="369"/>
              <w:rPr>
                <w:rFonts w:ascii="Times New Roman" w:eastAsia="Times New Roman" w:hAnsi="Times New Roman" w:cs="Times New Roman"/>
                <w:b/>
                <w:color w:val="000000"/>
              </w:rPr>
            </w:pPr>
            <w:bookmarkStart w:id="276" w:name="_6fbg7hx5fkyw" w:colFirst="0" w:colLast="0"/>
            <w:bookmarkEnd w:id="276"/>
            <w:r>
              <w:rPr>
                <w:rFonts w:ascii="Times New Roman" w:eastAsia="Times New Roman" w:hAnsi="Times New Roman" w:cs="Times New Roman"/>
                <w:b/>
                <w:color w:val="000000"/>
              </w:rPr>
              <w:t>Код</w:t>
            </w:r>
          </w:p>
        </w:tc>
        <w:tc>
          <w:tcPr>
            <w:tcW w:w="8234" w:type="dxa"/>
          </w:tcPr>
          <w:p w:rsidR="00843B6C" w:rsidRDefault="00843B6C" w:rsidP="00843B6C">
            <w:pPr>
              <w:pBdr>
                <w:top w:val="nil"/>
                <w:left w:val="nil"/>
                <w:bottom w:val="nil"/>
                <w:right w:val="nil"/>
                <w:between w:val="nil"/>
              </w:pBdr>
              <w:ind w:left="2132" w:right="2123"/>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Наименование результата обучения</w:t>
            </w:r>
          </w:p>
        </w:tc>
      </w:tr>
      <w:tr w:rsidR="00843B6C" w:rsidTr="00843B6C">
        <w:trPr>
          <w:trHeight w:val="292"/>
        </w:trPr>
        <w:tc>
          <w:tcPr>
            <w:tcW w:w="1176" w:type="dxa"/>
          </w:tcPr>
          <w:p w:rsidR="00843B6C" w:rsidRPr="008F5D91" w:rsidRDefault="00843B6C" w:rsidP="00843B6C">
            <w:pPr>
              <w:pBdr>
                <w:top w:val="nil"/>
                <w:left w:val="nil"/>
                <w:bottom w:val="nil"/>
                <w:right w:val="nil"/>
                <w:between w:val="nil"/>
              </w:pBdr>
              <w:ind w:left="129"/>
              <w:jc w:val="center"/>
              <w:rPr>
                <w:rFonts w:ascii="Times New Roman" w:eastAsia="Times New Roman" w:hAnsi="Times New Roman" w:cs="Times New Roman"/>
                <w:color w:val="000000"/>
              </w:rPr>
            </w:pPr>
            <w:r w:rsidRPr="008F5D91">
              <w:rPr>
                <w:rFonts w:ascii="Times New Roman" w:eastAsia="Times New Roman" w:hAnsi="Times New Roman" w:cs="Times New Roman"/>
              </w:rPr>
              <w:t>ОК 01</w:t>
            </w:r>
          </w:p>
        </w:tc>
        <w:tc>
          <w:tcPr>
            <w:tcW w:w="8234" w:type="dxa"/>
            <w:tcBorders>
              <w:top w:val="single" w:sz="4" w:space="0" w:color="000000"/>
              <w:left w:val="single" w:sz="4" w:space="0" w:color="000000"/>
              <w:right w:val="single" w:sz="4" w:space="0" w:color="000000"/>
            </w:tcBorders>
          </w:tcPr>
          <w:p w:rsidR="00843B6C" w:rsidRPr="008F5D91" w:rsidRDefault="00843B6C" w:rsidP="00843B6C">
            <w:pPr>
              <w:jc w:val="both"/>
            </w:pPr>
            <w:r w:rsidRPr="008F5D91">
              <w:rPr>
                <w:rFonts w:ascii="Times New Roman" w:eastAsia="Times New Roman" w:hAnsi="Times New Roman" w:cs="Times New Roman"/>
              </w:rPr>
              <w:t>распознает задачу и/или проблему в профессиональном и/или социальном контексте, анализировать и выделять её составные части</w:t>
            </w:r>
            <w:r>
              <w:rPr>
                <w:rFonts w:ascii="Times New Roman" w:eastAsia="Times New Roman" w:hAnsi="Times New Roman" w:cs="Times New Roman"/>
              </w:rPr>
              <w:t>;</w:t>
            </w:r>
          </w:p>
          <w:p w:rsidR="00843B6C" w:rsidRPr="008F5D91" w:rsidRDefault="00843B6C" w:rsidP="00843B6C">
            <w:pPr>
              <w:jc w:val="both"/>
            </w:pPr>
            <w:r w:rsidRPr="008F5D91">
              <w:rPr>
                <w:rFonts w:ascii="Times New Roman" w:eastAsia="Times New Roman" w:hAnsi="Times New Roman" w:cs="Times New Roman"/>
              </w:rPr>
              <w:t>определяет этапы решения задачи, составлять план действия, реализовывать составленный план, определять необходимые ресурсы</w:t>
            </w:r>
            <w:r>
              <w:rPr>
                <w:rFonts w:ascii="Times New Roman" w:eastAsia="Times New Roman" w:hAnsi="Times New Roman" w:cs="Times New Roman"/>
              </w:rPr>
              <w:t>;</w:t>
            </w:r>
          </w:p>
          <w:p w:rsidR="00843B6C" w:rsidRPr="008F5D91" w:rsidRDefault="00843B6C" w:rsidP="00843B6C">
            <w:pPr>
              <w:jc w:val="both"/>
            </w:pPr>
            <w:r w:rsidRPr="008F5D91">
              <w:rPr>
                <w:rFonts w:ascii="Times New Roman" w:eastAsia="Times New Roman" w:hAnsi="Times New Roman" w:cs="Times New Roman"/>
              </w:rPr>
              <w:t>выявляет и эффективно ищет информацию, необходимую для решения задачи и/или проблемы</w:t>
            </w:r>
            <w:r>
              <w:rPr>
                <w:rFonts w:ascii="Times New Roman" w:eastAsia="Times New Roman" w:hAnsi="Times New Roman" w:cs="Times New Roman"/>
              </w:rPr>
              <w:t>;</w:t>
            </w:r>
          </w:p>
          <w:p w:rsidR="00843B6C" w:rsidRPr="008F5D91" w:rsidRDefault="00843B6C" w:rsidP="00843B6C">
            <w:pPr>
              <w:jc w:val="both"/>
            </w:pPr>
            <w:r w:rsidRPr="008F5D91">
              <w:rPr>
                <w:rFonts w:ascii="Times New Roman" w:eastAsia="Times New Roman" w:hAnsi="Times New Roman" w:cs="Times New Roman"/>
              </w:rPr>
              <w:t>владеет актуальными методами работы в профессиональной и смежных сферах</w:t>
            </w:r>
          </w:p>
          <w:p w:rsidR="00843B6C" w:rsidRPr="008F5D91" w:rsidRDefault="00843B6C" w:rsidP="00843B6C">
            <w:pPr>
              <w:jc w:val="both"/>
            </w:pPr>
            <w:r w:rsidRPr="008F5D91">
              <w:rPr>
                <w:rFonts w:ascii="Times New Roman" w:eastAsia="Times New Roman" w:hAnsi="Times New Roman" w:cs="Times New Roman"/>
              </w:rPr>
              <w:t>оценивает результат и последствия своих действий (самостоятельно или с помощью наставника)</w:t>
            </w:r>
            <w:r>
              <w:rPr>
                <w:rFonts w:ascii="Times New Roman" w:eastAsia="Times New Roman" w:hAnsi="Times New Roman" w:cs="Times New Roman"/>
              </w:rPr>
              <w:t>.</w:t>
            </w:r>
          </w:p>
        </w:tc>
      </w:tr>
      <w:tr w:rsidR="00843B6C" w:rsidTr="00843B6C">
        <w:trPr>
          <w:trHeight w:val="266"/>
        </w:trPr>
        <w:tc>
          <w:tcPr>
            <w:tcW w:w="1176" w:type="dxa"/>
          </w:tcPr>
          <w:p w:rsidR="00843B6C" w:rsidRPr="008F5D91" w:rsidRDefault="00843B6C" w:rsidP="00843B6C">
            <w:pPr>
              <w:spacing w:after="120"/>
              <w:jc w:val="center"/>
              <w:rPr>
                <w:rFonts w:ascii="Times New Roman" w:eastAsia="Times New Roman" w:hAnsi="Times New Roman" w:cs="Times New Roman"/>
                <w:color w:val="000000"/>
              </w:rPr>
            </w:pPr>
            <w:r w:rsidRPr="008F5D91">
              <w:rPr>
                <w:rFonts w:ascii="Times New Roman" w:eastAsia="Times New Roman" w:hAnsi="Times New Roman" w:cs="Times New Roman"/>
              </w:rPr>
              <w:t>ОК</w:t>
            </w:r>
            <w:r>
              <w:rPr>
                <w:rFonts w:ascii="Times New Roman" w:eastAsia="Times New Roman" w:hAnsi="Times New Roman" w:cs="Times New Roman"/>
              </w:rPr>
              <w:t xml:space="preserve"> </w:t>
            </w:r>
            <w:r w:rsidRPr="008F5D91">
              <w:rPr>
                <w:rFonts w:ascii="Times New Roman" w:eastAsia="Times New Roman" w:hAnsi="Times New Roman" w:cs="Times New Roman"/>
              </w:rPr>
              <w:t>05</w:t>
            </w:r>
          </w:p>
        </w:tc>
        <w:tc>
          <w:tcPr>
            <w:tcW w:w="8234" w:type="dxa"/>
            <w:tcBorders>
              <w:left w:val="single" w:sz="4" w:space="0" w:color="000000"/>
              <w:bottom w:val="single" w:sz="4" w:space="0" w:color="000000"/>
              <w:right w:val="single" w:sz="4" w:space="0" w:color="000000"/>
            </w:tcBorders>
          </w:tcPr>
          <w:p w:rsidR="00843B6C" w:rsidRPr="008F5D91" w:rsidRDefault="00843B6C" w:rsidP="00843B6C">
            <w:pPr>
              <w:jc w:val="both"/>
            </w:pPr>
            <w:r w:rsidRPr="008F5D91">
              <w:rPr>
                <w:rFonts w:ascii="Times New Roman" w:eastAsia="Times New Roman" w:hAnsi="Times New Roman" w:cs="Times New Roman"/>
              </w:rPr>
              <w:t>грамотно излагает свои мысли и оформлять документы по профессиональной тематике на государственном языке</w:t>
            </w:r>
            <w:r>
              <w:rPr>
                <w:rFonts w:ascii="Times New Roman" w:eastAsia="Times New Roman" w:hAnsi="Times New Roman" w:cs="Times New Roman"/>
              </w:rPr>
              <w:t>;</w:t>
            </w:r>
          </w:p>
          <w:p w:rsidR="00843B6C" w:rsidRPr="008F5D91" w:rsidRDefault="00843B6C" w:rsidP="00843B6C">
            <w:pPr>
              <w:jc w:val="both"/>
            </w:pPr>
            <w:r w:rsidRPr="008F5D91">
              <w:rPr>
                <w:rFonts w:ascii="Times New Roman" w:eastAsia="Times New Roman" w:hAnsi="Times New Roman" w:cs="Times New Roman"/>
              </w:rPr>
              <w:t>проявляет толерантность в рабочем коллективе</w:t>
            </w:r>
            <w:r>
              <w:rPr>
                <w:rFonts w:ascii="Times New Roman" w:eastAsia="Times New Roman" w:hAnsi="Times New Roman" w:cs="Times New Roman"/>
              </w:rPr>
              <w:t>.</w:t>
            </w:r>
          </w:p>
        </w:tc>
      </w:tr>
      <w:tr w:rsidR="00843B6C" w:rsidTr="00843B6C">
        <w:trPr>
          <w:trHeight w:val="288"/>
        </w:trPr>
        <w:tc>
          <w:tcPr>
            <w:tcW w:w="1176" w:type="dxa"/>
          </w:tcPr>
          <w:p w:rsidR="00843B6C" w:rsidRPr="008F5D91" w:rsidRDefault="00843B6C" w:rsidP="00843B6C">
            <w:pPr>
              <w:pBdr>
                <w:top w:val="nil"/>
                <w:left w:val="nil"/>
                <w:bottom w:val="nil"/>
                <w:right w:val="nil"/>
                <w:between w:val="nil"/>
              </w:pBdr>
              <w:ind w:left="129"/>
              <w:jc w:val="center"/>
              <w:rPr>
                <w:rFonts w:ascii="Times New Roman" w:eastAsia="Times New Roman" w:hAnsi="Times New Roman" w:cs="Times New Roman"/>
                <w:color w:val="000000"/>
              </w:rPr>
            </w:pPr>
            <w:r w:rsidRPr="008F5D91">
              <w:rPr>
                <w:rFonts w:ascii="Times New Roman" w:eastAsia="Times New Roman" w:hAnsi="Times New Roman" w:cs="Times New Roman"/>
              </w:rPr>
              <w:t>ОК 08</w:t>
            </w:r>
          </w:p>
        </w:tc>
        <w:tc>
          <w:tcPr>
            <w:tcW w:w="8234" w:type="dxa"/>
            <w:tcBorders>
              <w:left w:val="single" w:sz="4" w:space="0" w:color="000000"/>
              <w:bottom w:val="single" w:sz="4" w:space="0" w:color="000000"/>
              <w:right w:val="single" w:sz="4" w:space="0" w:color="000000"/>
            </w:tcBorders>
          </w:tcPr>
          <w:p w:rsidR="00843B6C" w:rsidRPr="008F5D91" w:rsidRDefault="00843B6C" w:rsidP="00843B6C">
            <w:pPr>
              <w:jc w:val="both"/>
            </w:pPr>
            <w:r w:rsidRPr="008F5D91">
              <w:rPr>
                <w:rFonts w:ascii="Times New Roman" w:eastAsia="Times New Roman" w:hAnsi="Times New Roman" w:cs="Times New Roman"/>
              </w:rPr>
              <w:t>использует физкультурно-оздоровительную деятельность для укрепления здоровья, достижения жизненных и профессиональных целей</w:t>
            </w:r>
            <w:r>
              <w:rPr>
                <w:rFonts w:ascii="Times New Roman" w:eastAsia="Times New Roman" w:hAnsi="Times New Roman" w:cs="Times New Roman"/>
              </w:rPr>
              <w:t>;</w:t>
            </w:r>
          </w:p>
          <w:p w:rsidR="00843B6C" w:rsidRPr="008F5D91" w:rsidRDefault="00843B6C" w:rsidP="00843B6C">
            <w:pPr>
              <w:jc w:val="both"/>
            </w:pPr>
            <w:r w:rsidRPr="008F5D91">
              <w:rPr>
                <w:rFonts w:ascii="Times New Roman" w:eastAsia="Times New Roman" w:hAnsi="Times New Roman" w:cs="Times New Roman"/>
              </w:rPr>
              <w:t>применяет рациональные приемы двигательных функций в профессиональной деятельности</w:t>
            </w:r>
            <w:r>
              <w:rPr>
                <w:rFonts w:ascii="Times New Roman" w:eastAsia="Times New Roman" w:hAnsi="Times New Roman" w:cs="Times New Roman"/>
              </w:rPr>
              <w:t>;</w:t>
            </w:r>
          </w:p>
          <w:p w:rsidR="00843B6C" w:rsidRPr="008F5D91" w:rsidRDefault="00843B6C" w:rsidP="00843B6C">
            <w:pPr>
              <w:jc w:val="both"/>
            </w:pPr>
            <w:r w:rsidRPr="008F5D91">
              <w:rPr>
                <w:rFonts w:ascii="Times New Roman" w:eastAsia="Times New Roman" w:hAnsi="Times New Roman" w:cs="Times New Roman"/>
              </w:rPr>
              <w:t xml:space="preserve">пользуется средствами профилактики перенапряжения, характерными для </w:t>
            </w:r>
            <w:proofErr w:type="gramStart"/>
            <w:r w:rsidRPr="008F5D91">
              <w:rPr>
                <w:rFonts w:ascii="Times New Roman" w:eastAsia="Times New Roman" w:hAnsi="Times New Roman" w:cs="Times New Roman"/>
              </w:rPr>
              <w:t>данной  специальности</w:t>
            </w:r>
            <w:proofErr w:type="gramEnd"/>
            <w:r>
              <w:rPr>
                <w:rFonts w:ascii="Times New Roman" w:eastAsia="Times New Roman" w:hAnsi="Times New Roman" w:cs="Times New Roman"/>
              </w:rPr>
              <w:t>.</w:t>
            </w:r>
          </w:p>
        </w:tc>
      </w:tr>
      <w:tr w:rsidR="00843B6C" w:rsidTr="00843B6C">
        <w:trPr>
          <w:trHeight w:val="642"/>
        </w:trPr>
        <w:tc>
          <w:tcPr>
            <w:tcW w:w="1176" w:type="dxa"/>
          </w:tcPr>
          <w:p w:rsidR="00843B6C" w:rsidRDefault="00843B6C" w:rsidP="00843B6C">
            <w:pPr>
              <w:pBdr>
                <w:top w:val="nil"/>
                <w:left w:val="nil"/>
                <w:bottom w:val="nil"/>
                <w:right w:val="nil"/>
                <w:between w:val="nil"/>
              </w:pBdr>
              <w:ind w:left="129"/>
              <w:rPr>
                <w:rFonts w:ascii="Times New Roman" w:eastAsia="Times New Roman" w:hAnsi="Times New Roman" w:cs="Times New Roman"/>
                <w:color w:val="000000"/>
              </w:rPr>
            </w:pPr>
            <w:r>
              <w:rPr>
                <w:rFonts w:ascii="Times New Roman" w:eastAsia="Times New Roman" w:hAnsi="Times New Roman" w:cs="Times New Roman"/>
              </w:rPr>
              <w:t>ПК 3.1</w:t>
            </w:r>
          </w:p>
        </w:tc>
        <w:tc>
          <w:tcPr>
            <w:tcW w:w="8234" w:type="dxa"/>
            <w:tcBorders>
              <w:left w:val="single" w:sz="4" w:space="0" w:color="000000"/>
              <w:right w:val="single" w:sz="4" w:space="0" w:color="000000"/>
            </w:tcBorders>
          </w:tcPr>
          <w:p w:rsidR="00843B6C" w:rsidRPr="008F5D91" w:rsidRDefault="00843B6C" w:rsidP="00843B6C">
            <w:pPr>
              <w:jc w:val="both"/>
            </w:pPr>
            <w:r w:rsidRPr="008F5D91">
              <w:rPr>
                <w:rFonts w:ascii="Times New Roman" w:eastAsia="Times New Roman" w:hAnsi="Times New Roman" w:cs="Times New Roman"/>
              </w:rPr>
              <w:t>выполняет упражнения стрельб из различных видов оружия и гранатометания;</w:t>
            </w:r>
          </w:p>
          <w:p w:rsidR="00843B6C" w:rsidRPr="004C77D7" w:rsidRDefault="00843B6C" w:rsidP="00843B6C">
            <w:pPr>
              <w:jc w:val="both"/>
            </w:pPr>
            <w:r w:rsidRPr="008F5D91">
              <w:rPr>
                <w:rFonts w:ascii="Times New Roman" w:eastAsia="Times New Roman" w:hAnsi="Times New Roman" w:cs="Times New Roman"/>
              </w:rPr>
              <w:t>применяет оружие и боеприпасы при осуществлении оперативно-служебной де</w:t>
            </w:r>
            <w:r>
              <w:rPr>
                <w:rFonts w:ascii="Times New Roman" w:eastAsia="Times New Roman" w:hAnsi="Times New Roman" w:cs="Times New Roman"/>
              </w:rPr>
              <w:t>ятельности.</w:t>
            </w:r>
          </w:p>
        </w:tc>
      </w:tr>
      <w:tr w:rsidR="00843B6C" w:rsidTr="00843B6C">
        <w:trPr>
          <w:trHeight w:val="969"/>
        </w:trPr>
        <w:tc>
          <w:tcPr>
            <w:tcW w:w="1176" w:type="dxa"/>
          </w:tcPr>
          <w:p w:rsidR="00843B6C" w:rsidRDefault="00843B6C" w:rsidP="00843B6C">
            <w:pPr>
              <w:pBdr>
                <w:top w:val="nil"/>
                <w:left w:val="nil"/>
                <w:bottom w:val="nil"/>
                <w:right w:val="nil"/>
                <w:between w:val="nil"/>
              </w:pBdr>
              <w:ind w:left="129"/>
              <w:rPr>
                <w:rFonts w:ascii="Times New Roman" w:eastAsia="Times New Roman" w:hAnsi="Times New Roman" w:cs="Times New Roman"/>
                <w:color w:val="000000"/>
              </w:rPr>
            </w:pPr>
            <w:r>
              <w:rPr>
                <w:rFonts w:ascii="Times New Roman" w:eastAsia="Times New Roman" w:hAnsi="Times New Roman" w:cs="Times New Roman"/>
              </w:rPr>
              <w:t>ПК 3.2</w:t>
            </w:r>
          </w:p>
        </w:tc>
        <w:tc>
          <w:tcPr>
            <w:tcW w:w="8234" w:type="dxa"/>
          </w:tcPr>
          <w:p w:rsidR="00843B6C" w:rsidRPr="008F5D91" w:rsidRDefault="00843B6C" w:rsidP="00843B6C">
            <w:pPr>
              <w:jc w:val="both"/>
              <w:rPr>
                <w:rFonts w:ascii="Noto Sans Symbols" w:eastAsia="Noto Sans Symbols" w:hAnsi="Noto Sans Symbols" w:cs="Noto Sans Symbols"/>
              </w:rPr>
            </w:pPr>
            <w:r w:rsidRPr="008F5D91">
              <w:rPr>
                <w:rFonts w:ascii="Times New Roman" w:eastAsia="Times New Roman" w:hAnsi="Times New Roman" w:cs="Times New Roman"/>
              </w:rPr>
              <w:t xml:space="preserve">получает электронную </w:t>
            </w:r>
            <w:proofErr w:type="spellStart"/>
            <w:r w:rsidRPr="008F5D91">
              <w:rPr>
                <w:rFonts w:ascii="Times New Roman" w:eastAsia="Times New Roman" w:hAnsi="Times New Roman" w:cs="Times New Roman"/>
              </w:rPr>
              <w:t>дактилокарту</w:t>
            </w:r>
            <w:proofErr w:type="spellEnd"/>
            <w:r w:rsidRPr="008F5D91">
              <w:rPr>
                <w:rFonts w:ascii="Times New Roman" w:eastAsia="Times New Roman" w:hAnsi="Times New Roman" w:cs="Times New Roman"/>
              </w:rPr>
              <w:t xml:space="preserve"> путем сканирования пальцев проверяемого или задержанного лица на электронном дактилоскопическом сканере и фотографирования изображений лица;</w:t>
            </w:r>
          </w:p>
          <w:p w:rsidR="00843B6C" w:rsidRPr="008F5D91" w:rsidRDefault="00843B6C" w:rsidP="00843B6C">
            <w:pPr>
              <w:jc w:val="both"/>
              <w:rPr>
                <w:rFonts w:ascii="Noto Sans Symbols" w:eastAsia="Noto Sans Symbols" w:hAnsi="Noto Sans Symbols" w:cs="Noto Sans Symbols"/>
              </w:rPr>
            </w:pPr>
            <w:r w:rsidRPr="008F5D91">
              <w:rPr>
                <w:rFonts w:ascii="Times New Roman" w:eastAsia="Times New Roman" w:hAnsi="Times New Roman" w:cs="Times New Roman"/>
              </w:rPr>
              <w:t>проводит фотосъемку по правилам криминалистической техники при применении бе</w:t>
            </w:r>
            <w:r>
              <w:rPr>
                <w:rFonts w:ascii="Times New Roman" w:eastAsia="Times New Roman" w:hAnsi="Times New Roman" w:cs="Times New Roman"/>
              </w:rPr>
              <w:t>спилотных летательных аппаратов.</w:t>
            </w:r>
          </w:p>
        </w:tc>
      </w:tr>
      <w:tr w:rsidR="00843B6C" w:rsidTr="00843B6C">
        <w:trPr>
          <w:trHeight w:val="637"/>
        </w:trPr>
        <w:tc>
          <w:tcPr>
            <w:tcW w:w="1176" w:type="dxa"/>
          </w:tcPr>
          <w:p w:rsidR="00843B6C" w:rsidRDefault="00843B6C" w:rsidP="00843B6C">
            <w:pPr>
              <w:pBdr>
                <w:top w:val="nil"/>
                <w:left w:val="nil"/>
                <w:bottom w:val="nil"/>
                <w:right w:val="nil"/>
                <w:between w:val="nil"/>
              </w:pBdr>
              <w:ind w:left="129"/>
              <w:rPr>
                <w:rFonts w:ascii="Times New Roman" w:eastAsia="Times New Roman" w:hAnsi="Times New Roman" w:cs="Times New Roman"/>
                <w:color w:val="000000"/>
              </w:rPr>
            </w:pPr>
            <w:r>
              <w:rPr>
                <w:rFonts w:ascii="Times New Roman" w:eastAsia="Times New Roman" w:hAnsi="Times New Roman" w:cs="Times New Roman"/>
              </w:rPr>
              <w:lastRenderedPageBreak/>
              <w:t>ПК 3.3</w:t>
            </w:r>
          </w:p>
        </w:tc>
        <w:tc>
          <w:tcPr>
            <w:tcW w:w="8234" w:type="dxa"/>
            <w:tcBorders>
              <w:left w:val="single" w:sz="4" w:space="0" w:color="000000"/>
              <w:right w:val="single" w:sz="4" w:space="0" w:color="000000"/>
            </w:tcBorders>
          </w:tcPr>
          <w:p w:rsidR="00843B6C" w:rsidRPr="008F5D91" w:rsidRDefault="00843B6C" w:rsidP="00843B6C">
            <w:pPr>
              <w:jc w:val="both"/>
            </w:pPr>
            <w:r w:rsidRPr="008F5D91">
              <w:rPr>
                <w:rFonts w:ascii="Times New Roman" w:eastAsia="Times New Roman" w:hAnsi="Times New Roman" w:cs="Times New Roman"/>
              </w:rPr>
              <w:t>выполняет физические упражнения физической выносливости, подготовленности организма к серьезным физическим нагрузкам в экстремальных ситуациях;</w:t>
            </w:r>
          </w:p>
          <w:p w:rsidR="00843B6C" w:rsidRPr="008F5D91" w:rsidRDefault="00843B6C" w:rsidP="00843B6C">
            <w:pPr>
              <w:jc w:val="both"/>
            </w:pPr>
            <w:r w:rsidRPr="008F5D91">
              <w:rPr>
                <w:rFonts w:ascii="Times New Roman" w:eastAsia="Times New Roman" w:hAnsi="Times New Roman" w:cs="Times New Roman"/>
              </w:rPr>
              <w:t>выявляет, преследует и арестовывает подозреваемых и преступников, совершивших уголовные деяния;</w:t>
            </w:r>
          </w:p>
          <w:p w:rsidR="00843B6C" w:rsidRPr="008F5D91" w:rsidRDefault="00843B6C" w:rsidP="00843B6C">
            <w:pPr>
              <w:jc w:val="both"/>
            </w:pPr>
            <w:r w:rsidRPr="008F5D91">
              <w:rPr>
                <w:rFonts w:ascii="Times New Roman" w:eastAsia="Times New Roman" w:hAnsi="Times New Roman" w:cs="Times New Roman"/>
              </w:rPr>
              <w:t xml:space="preserve">оказывать неотложную </w:t>
            </w:r>
            <w:proofErr w:type="gramStart"/>
            <w:r w:rsidRPr="008F5D91">
              <w:rPr>
                <w:rFonts w:ascii="Times New Roman" w:eastAsia="Times New Roman" w:hAnsi="Times New Roman" w:cs="Times New Roman"/>
              </w:rPr>
              <w:t xml:space="preserve">помощь </w:t>
            </w:r>
            <w:r>
              <w:rPr>
                <w:rFonts w:ascii="Times New Roman" w:eastAsia="Times New Roman" w:hAnsi="Times New Roman" w:cs="Times New Roman"/>
              </w:rPr>
              <w:t>.</w:t>
            </w:r>
            <w:proofErr w:type="gramEnd"/>
          </w:p>
        </w:tc>
      </w:tr>
      <w:tr w:rsidR="00843B6C" w:rsidTr="00843B6C">
        <w:trPr>
          <w:trHeight w:val="969"/>
        </w:trPr>
        <w:tc>
          <w:tcPr>
            <w:tcW w:w="1176" w:type="dxa"/>
          </w:tcPr>
          <w:p w:rsidR="00843B6C" w:rsidRDefault="00843B6C" w:rsidP="00843B6C">
            <w:pPr>
              <w:pBdr>
                <w:top w:val="nil"/>
                <w:left w:val="nil"/>
                <w:bottom w:val="nil"/>
                <w:right w:val="nil"/>
                <w:between w:val="nil"/>
              </w:pBdr>
              <w:ind w:left="129"/>
              <w:rPr>
                <w:rFonts w:ascii="Times New Roman" w:eastAsia="Times New Roman" w:hAnsi="Times New Roman" w:cs="Times New Roman"/>
                <w:color w:val="000000"/>
              </w:rPr>
            </w:pPr>
            <w:r>
              <w:rPr>
                <w:rFonts w:ascii="Times New Roman" w:eastAsia="Times New Roman" w:hAnsi="Times New Roman" w:cs="Times New Roman"/>
              </w:rPr>
              <w:t>ПК 3.4</w:t>
            </w:r>
          </w:p>
        </w:tc>
        <w:tc>
          <w:tcPr>
            <w:tcW w:w="8234" w:type="dxa"/>
          </w:tcPr>
          <w:p w:rsidR="00843B6C" w:rsidRPr="008F5D91" w:rsidRDefault="00843B6C" w:rsidP="00843B6C">
            <w:pPr>
              <w:jc w:val="both"/>
              <w:rPr>
                <w:rFonts w:ascii="Noto Sans Symbols" w:eastAsia="Noto Sans Symbols" w:hAnsi="Noto Sans Symbols" w:cs="Noto Sans Symbols"/>
              </w:rPr>
            </w:pPr>
            <w:r w:rsidRPr="008F5D91">
              <w:rPr>
                <w:rFonts w:ascii="Times New Roman" w:eastAsia="Times New Roman" w:hAnsi="Times New Roman" w:cs="Times New Roman"/>
              </w:rPr>
              <w:t>правильно определяет и применяет материальные и процессуальные нормы при осуществлении профессиональной деятельности</w:t>
            </w:r>
            <w:r>
              <w:rPr>
                <w:rFonts w:ascii="Times New Roman" w:eastAsia="Times New Roman" w:hAnsi="Times New Roman" w:cs="Times New Roman"/>
              </w:rPr>
              <w:t>;</w:t>
            </w:r>
          </w:p>
          <w:p w:rsidR="00843B6C" w:rsidRPr="008F5D91" w:rsidRDefault="00843B6C" w:rsidP="00843B6C">
            <w:pPr>
              <w:jc w:val="both"/>
              <w:rPr>
                <w:rFonts w:ascii="Noto Sans Symbols" w:eastAsia="Noto Sans Symbols" w:hAnsi="Noto Sans Symbols" w:cs="Noto Sans Symbols"/>
              </w:rPr>
            </w:pPr>
            <w:r w:rsidRPr="008F5D91">
              <w:rPr>
                <w:rFonts w:ascii="Times New Roman" w:eastAsia="Times New Roman" w:hAnsi="Times New Roman" w:cs="Times New Roman"/>
              </w:rPr>
              <w:t>принимает решения и совершает юридические действия в точном соответствии с действующим законодательством и с учетом конкретной правовой ситуации</w:t>
            </w:r>
            <w:r>
              <w:rPr>
                <w:rFonts w:ascii="Times New Roman" w:eastAsia="Times New Roman" w:hAnsi="Times New Roman" w:cs="Times New Roman"/>
              </w:rPr>
              <w:t>;</w:t>
            </w:r>
          </w:p>
          <w:p w:rsidR="00843B6C" w:rsidRPr="008F5D91" w:rsidRDefault="00843B6C" w:rsidP="00843B6C">
            <w:pPr>
              <w:jc w:val="both"/>
              <w:rPr>
                <w:rFonts w:ascii="Noto Sans Symbols" w:eastAsia="Noto Sans Symbols" w:hAnsi="Noto Sans Symbols" w:cs="Noto Sans Symbols"/>
              </w:rPr>
            </w:pPr>
            <w:r w:rsidRPr="008F5D91">
              <w:rPr>
                <w:rFonts w:ascii="Times New Roman" w:eastAsia="Times New Roman" w:hAnsi="Times New Roman" w:cs="Times New Roman"/>
              </w:rPr>
              <w:t>аргументирует собственную точку зрения и ориентироваться в современных про</w:t>
            </w:r>
            <w:r>
              <w:rPr>
                <w:rFonts w:ascii="Times New Roman" w:eastAsia="Times New Roman" w:hAnsi="Times New Roman" w:cs="Times New Roman"/>
              </w:rPr>
              <w:t>блемах отдельных отраслей права.</w:t>
            </w:r>
          </w:p>
        </w:tc>
      </w:tr>
      <w:tr w:rsidR="00843B6C" w:rsidTr="00843B6C">
        <w:trPr>
          <w:trHeight w:val="643"/>
        </w:trPr>
        <w:tc>
          <w:tcPr>
            <w:tcW w:w="1176" w:type="dxa"/>
          </w:tcPr>
          <w:p w:rsidR="00843B6C" w:rsidRDefault="00843B6C" w:rsidP="00843B6C">
            <w:pPr>
              <w:pBdr>
                <w:top w:val="nil"/>
                <w:left w:val="nil"/>
                <w:bottom w:val="nil"/>
                <w:right w:val="nil"/>
                <w:between w:val="nil"/>
              </w:pBdr>
              <w:ind w:left="129"/>
              <w:rPr>
                <w:rFonts w:ascii="Times New Roman" w:eastAsia="Times New Roman" w:hAnsi="Times New Roman" w:cs="Times New Roman"/>
                <w:color w:val="000000"/>
              </w:rPr>
            </w:pPr>
            <w:r>
              <w:rPr>
                <w:rFonts w:ascii="Times New Roman" w:eastAsia="Times New Roman" w:hAnsi="Times New Roman" w:cs="Times New Roman"/>
              </w:rPr>
              <w:t>ПК 3.5</w:t>
            </w:r>
          </w:p>
        </w:tc>
        <w:tc>
          <w:tcPr>
            <w:tcW w:w="8234" w:type="dxa"/>
          </w:tcPr>
          <w:p w:rsidR="00843B6C" w:rsidRPr="008F5D91" w:rsidRDefault="00843B6C" w:rsidP="00843B6C">
            <w:pPr>
              <w:jc w:val="both"/>
              <w:rPr>
                <w:rFonts w:ascii="Noto Sans Symbols" w:eastAsia="Noto Sans Symbols" w:hAnsi="Noto Sans Symbols" w:cs="Noto Sans Symbols"/>
              </w:rPr>
            </w:pPr>
            <w:r w:rsidRPr="008F5D91">
              <w:rPr>
                <w:rFonts w:ascii="Times New Roman" w:eastAsia="Times New Roman" w:hAnsi="Times New Roman" w:cs="Times New Roman"/>
              </w:rPr>
              <w:t xml:space="preserve">выделяет отдельные элементы состава преступления (правонарушения), </w:t>
            </w:r>
            <w:r>
              <w:rPr>
                <w:rFonts w:ascii="Times New Roman" w:eastAsia="Times New Roman" w:hAnsi="Times New Roman" w:cs="Times New Roman"/>
              </w:rPr>
              <w:t>их общие и специальные признаки;</w:t>
            </w:r>
          </w:p>
          <w:p w:rsidR="00843B6C" w:rsidRPr="008F5D91" w:rsidRDefault="00843B6C" w:rsidP="00843B6C">
            <w:pPr>
              <w:jc w:val="both"/>
              <w:rPr>
                <w:rFonts w:ascii="Noto Sans Symbols" w:eastAsia="Noto Sans Symbols" w:hAnsi="Noto Sans Symbols" w:cs="Noto Sans Symbols"/>
              </w:rPr>
            </w:pPr>
            <w:r w:rsidRPr="008F5D91">
              <w:rPr>
                <w:rFonts w:ascii="Times New Roman" w:eastAsia="Times New Roman" w:hAnsi="Times New Roman" w:cs="Times New Roman"/>
              </w:rPr>
              <w:t>правильно квалифицирует деяние исходя из совокупности его элементов и признаков каждого элемента состава преступления (правонарушения)</w:t>
            </w:r>
            <w:r>
              <w:rPr>
                <w:rFonts w:ascii="Times New Roman" w:eastAsia="Times New Roman" w:hAnsi="Times New Roman" w:cs="Times New Roman"/>
              </w:rPr>
              <w:t>;</w:t>
            </w:r>
          </w:p>
          <w:p w:rsidR="00843B6C" w:rsidRPr="008F5D91" w:rsidRDefault="00843B6C" w:rsidP="00843B6C">
            <w:pPr>
              <w:jc w:val="both"/>
              <w:rPr>
                <w:rFonts w:ascii="Noto Sans Symbols" w:eastAsia="Noto Sans Symbols" w:hAnsi="Noto Sans Symbols" w:cs="Noto Sans Symbols"/>
              </w:rPr>
            </w:pPr>
            <w:r w:rsidRPr="008F5D91">
              <w:rPr>
                <w:rFonts w:ascii="Times New Roman" w:eastAsia="Times New Roman" w:hAnsi="Times New Roman" w:cs="Times New Roman"/>
              </w:rPr>
              <w:t xml:space="preserve">сравнивает элементы составов правонарушения (преступления) с целью правильной </w:t>
            </w:r>
            <w:r>
              <w:rPr>
                <w:rFonts w:ascii="Times New Roman" w:eastAsia="Times New Roman" w:hAnsi="Times New Roman" w:cs="Times New Roman"/>
              </w:rPr>
              <w:t>квалификации деяния;</w:t>
            </w:r>
          </w:p>
          <w:p w:rsidR="00843B6C" w:rsidRPr="008F5D91" w:rsidRDefault="00843B6C" w:rsidP="00843B6C">
            <w:pPr>
              <w:jc w:val="both"/>
              <w:rPr>
                <w:rFonts w:ascii="Noto Sans Symbols" w:eastAsia="Noto Sans Symbols" w:hAnsi="Noto Sans Symbols" w:cs="Noto Sans Symbols"/>
              </w:rPr>
            </w:pPr>
            <w:r w:rsidRPr="008F5D91">
              <w:rPr>
                <w:rFonts w:ascii="Times New Roman" w:eastAsia="Times New Roman" w:hAnsi="Times New Roman" w:cs="Times New Roman"/>
              </w:rPr>
              <w:t>аргументирует решение о квалификации общественно опасного деяния.</w:t>
            </w:r>
          </w:p>
        </w:tc>
      </w:tr>
    </w:tbl>
    <w:p w:rsidR="00843B6C" w:rsidRDefault="00843B6C" w:rsidP="00843B6C">
      <w:pPr>
        <w:pBdr>
          <w:top w:val="nil"/>
          <w:left w:val="nil"/>
          <w:bottom w:val="nil"/>
          <w:right w:val="nil"/>
          <w:between w:val="nil"/>
        </w:pBdr>
        <w:rPr>
          <w:rFonts w:ascii="Times New Roman" w:eastAsia="Times New Roman" w:hAnsi="Times New Roman" w:cs="Times New Roman"/>
          <w:b/>
          <w:color w:val="000000"/>
        </w:rPr>
      </w:pPr>
    </w:p>
    <w:p w:rsidR="00843B6C" w:rsidRPr="004C77D7"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4"/>
          <w:szCs w:val="24"/>
        </w:rPr>
      </w:pPr>
      <w:r w:rsidRPr="004C77D7">
        <w:rPr>
          <w:rFonts w:ascii="Times New Roman" w:eastAsia="Times New Roman" w:hAnsi="Times New Roman" w:cs="Times New Roman"/>
          <w:sz w:val="24"/>
          <w:szCs w:val="24"/>
        </w:rPr>
        <w:t>С целью овладения указанным видом деятельности и соответствующими профессиональными компетенциями обучающийся в ходе освоения производственной практики должен:</w:t>
      </w:r>
    </w:p>
    <w:p w:rsidR="00843B6C" w:rsidRPr="004C77D7" w:rsidRDefault="00843B6C" w:rsidP="00843B6C">
      <w:pPr>
        <w:ind w:left="1026"/>
        <w:rPr>
          <w:rFonts w:ascii="Times New Roman" w:eastAsia="Times New Roman" w:hAnsi="Times New Roman" w:cs="Times New Roman"/>
          <w:b/>
          <w:sz w:val="24"/>
          <w:szCs w:val="24"/>
        </w:rPr>
      </w:pPr>
    </w:p>
    <w:p w:rsidR="00843B6C" w:rsidRPr="004C77D7"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rPr>
      </w:pPr>
      <w:r w:rsidRPr="004C77D7">
        <w:rPr>
          <w:rFonts w:ascii="Times New Roman" w:eastAsia="Times New Roman" w:hAnsi="Times New Roman" w:cs="Times New Roman"/>
          <w:b/>
          <w:sz w:val="24"/>
          <w:szCs w:val="24"/>
        </w:rPr>
        <w:t>иметь практический опыт:</w:t>
      </w:r>
    </w:p>
    <w:p w:rsidR="00843B6C" w:rsidRPr="004C77D7" w:rsidRDefault="00843B6C" w:rsidP="00843B6C">
      <w:pPr>
        <w:pStyle w:val="1"/>
        <w:keepNext/>
        <w:spacing w:before="0" w:beforeAutospacing="0" w:after="0" w:afterAutospacing="0"/>
        <w:ind w:left="360"/>
        <w:jc w:val="both"/>
        <w:rPr>
          <w:b w:val="0"/>
        </w:rPr>
      </w:pPr>
      <w:bookmarkStart w:id="277" w:name="_Toc198031615"/>
      <w:r w:rsidRPr="004C77D7">
        <w:rPr>
          <w:b w:val="0"/>
        </w:rPr>
        <w:t>применения нормативно-правовых актов при осуществлении профессиональной деятельности.</w:t>
      </w:r>
      <w:bookmarkEnd w:id="277"/>
    </w:p>
    <w:p w:rsidR="00843B6C" w:rsidRPr="004C77D7" w:rsidRDefault="00843B6C" w:rsidP="00843B6C">
      <w:pPr>
        <w:pBdr>
          <w:top w:val="nil"/>
          <w:left w:val="nil"/>
          <w:bottom w:val="nil"/>
          <w:right w:val="nil"/>
          <w:between w:val="nil"/>
        </w:pBdr>
        <w:ind w:left="360"/>
        <w:rPr>
          <w:color w:val="000000"/>
          <w:sz w:val="24"/>
          <w:szCs w:val="24"/>
        </w:rPr>
      </w:pPr>
      <w:r w:rsidRPr="004C77D7">
        <w:rPr>
          <w:rFonts w:ascii="Times New Roman" w:eastAsia="Times New Roman" w:hAnsi="Times New Roman" w:cs="Times New Roman"/>
          <w:color w:val="000000"/>
          <w:sz w:val="24"/>
          <w:szCs w:val="24"/>
        </w:rPr>
        <w:t>применения автоматизированной дактилоскоп</w:t>
      </w:r>
      <w:r>
        <w:rPr>
          <w:rFonts w:ascii="Times New Roman" w:eastAsia="Times New Roman" w:hAnsi="Times New Roman" w:cs="Times New Roman"/>
          <w:color w:val="000000"/>
          <w:sz w:val="24"/>
          <w:szCs w:val="24"/>
        </w:rPr>
        <w:t>ической информационной системы «</w:t>
      </w:r>
      <w:proofErr w:type="spellStart"/>
      <w:r>
        <w:rPr>
          <w:rFonts w:ascii="Times New Roman" w:eastAsia="Times New Roman" w:hAnsi="Times New Roman" w:cs="Times New Roman"/>
          <w:color w:val="000000"/>
          <w:sz w:val="24"/>
          <w:szCs w:val="24"/>
        </w:rPr>
        <w:t>Папиллон</w:t>
      </w:r>
      <w:proofErr w:type="spellEnd"/>
      <w:r>
        <w:rPr>
          <w:rFonts w:ascii="Times New Roman" w:eastAsia="Times New Roman" w:hAnsi="Times New Roman" w:cs="Times New Roman"/>
          <w:color w:val="000000"/>
          <w:sz w:val="24"/>
          <w:szCs w:val="24"/>
        </w:rPr>
        <w:t>»</w:t>
      </w:r>
      <w:r w:rsidRPr="004C77D7">
        <w:rPr>
          <w:rFonts w:ascii="Times New Roman" w:eastAsia="Times New Roman" w:hAnsi="Times New Roman" w:cs="Times New Roman"/>
          <w:color w:val="000000"/>
          <w:sz w:val="24"/>
          <w:szCs w:val="24"/>
        </w:rPr>
        <w:t>;</w:t>
      </w:r>
    </w:p>
    <w:p w:rsidR="00843B6C" w:rsidRPr="004C77D7" w:rsidRDefault="00843B6C" w:rsidP="00843B6C">
      <w:pPr>
        <w:pBdr>
          <w:top w:val="nil"/>
          <w:left w:val="nil"/>
          <w:bottom w:val="nil"/>
          <w:right w:val="nil"/>
          <w:between w:val="nil"/>
        </w:pBdr>
        <w:ind w:left="360"/>
        <w:rPr>
          <w:color w:val="000000"/>
          <w:sz w:val="24"/>
          <w:szCs w:val="24"/>
        </w:rPr>
      </w:pPr>
      <w:r w:rsidRPr="004C77D7">
        <w:rPr>
          <w:rFonts w:ascii="Times New Roman" w:eastAsia="Times New Roman" w:hAnsi="Times New Roman" w:cs="Times New Roman"/>
          <w:color w:val="000000"/>
          <w:sz w:val="24"/>
          <w:szCs w:val="24"/>
        </w:rPr>
        <w:t>применения беспилотных летательных аппаратов при осмотре места происшествия;</w:t>
      </w:r>
    </w:p>
    <w:p w:rsidR="00843B6C" w:rsidRPr="004C77D7" w:rsidRDefault="00843B6C" w:rsidP="00843B6C">
      <w:pPr>
        <w:pBdr>
          <w:top w:val="nil"/>
          <w:left w:val="nil"/>
          <w:bottom w:val="nil"/>
          <w:right w:val="nil"/>
          <w:between w:val="nil"/>
        </w:pBdr>
        <w:ind w:left="360"/>
        <w:rPr>
          <w:color w:val="000000"/>
          <w:sz w:val="24"/>
          <w:szCs w:val="24"/>
        </w:rPr>
      </w:pPr>
      <w:r w:rsidRPr="004C77D7">
        <w:rPr>
          <w:rFonts w:ascii="Times New Roman" w:eastAsia="Times New Roman" w:hAnsi="Times New Roman" w:cs="Times New Roman"/>
          <w:color w:val="000000"/>
          <w:sz w:val="24"/>
          <w:szCs w:val="24"/>
        </w:rPr>
        <w:t>использование специализированной программы «</w:t>
      </w:r>
      <w:proofErr w:type="spellStart"/>
      <w:r w:rsidRPr="004C77D7">
        <w:rPr>
          <w:rFonts w:ascii="Times New Roman" w:eastAsia="Times New Roman" w:hAnsi="Times New Roman" w:cs="Times New Roman"/>
          <w:color w:val="000000"/>
          <w:sz w:val="24"/>
          <w:szCs w:val="24"/>
        </w:rPr>
        <w:t>Face</w:t>
      </w:r>
      <w:proofErr w:type="spellEnd"/>
      <w:r w:rsidRPr="004C77D7">
        <w:rPr>
          <w:rFonts w:ascii="Times New Roman" w:eastAsia="Times New Roman" w:hAnsi="Times New Roman" w:cs="Times New Roman"/>
          <w:color w:val="000000"/>
          <w:sz w:val="24"/>
          <w:szCs w:val="24"/>
        </w:rPr>
        <w:t>»;</w:t>
      </w:r>
    </w:p>
    <w:p w:rsidR="00843B6C" w:rsidRPr="004C77D7" w:rsidRDefault="00843B6C" w:rsidP="00843B6C">
      <w:pPr>
        <w:pBdr>
          <w:top w:val="nil"/>
          <w:left w:val="nil"/>
          <w:bottom w:val="nil"/>
          <w:right w:val="nil"/>
          <w:between w:val="nil"/>
        </w:pBdr>
        <w:ind w:left="360"/>
        <w:rPr>
          <w:color w:val="000000"/>
          <w:sz w:val="24"/>
          <w:szCs w:val="24"/>
        </w:rPr>
      </w:pPr>
      <w:r w:rsidRPr="004C77D7">
        <w:rPr>
          <w:rFonts w:ascii="Times New Roman" w:eastAsia="Times New Roman" w:hAnsi="Times New Roman" w:cs="Times New Roman"/>
          <w:color w:val="000000"/>
          <w:sz w:val="24"/>
          <w:szCs w:val="24"/>
        </w:rPr>
        <w:t xml:space="preserve">снаряжать магазины пистолета Макарова и автомата Калашникова; </w:t>
      </w:r>
    </w:p>
    <w:p w:rsidR="00843B6C" w:rsidRPr="004C77D7" w:rsidRDefault="00843B6C" w:rsidP="00843B6C">
      <w:pPr>
        <w:pBdr>
          <w:top w:val="nil"/>
          <w:left w:val="nil"/>
          <w:bottom w:val="nil"/>
          <w:right w:val="nil"/>
          <w:between w:val="nil"/>
        </w:pBdr>
        <w:ind w:left="360"/>
        <w:rPr>
          <w:color w:val="000000"/>
          <w:sz w:val="24"/>
          <w:szCs w:val="24"/>
        </w:rPr>
      </w:pPr>
      <w:r w:rsidRPr="004C77D7">
        <w:rPr>
          <w:rFonts w:ascii="Times New Roman" w:eastAsia="Times New Roman" w:hAnsi="Times New Roman" w:cs="Times New Roman"/>
          <w:color w:val="000000"/>
          <w:sz w:val="24"/>
          <w:szCs w:val="24"/>
        </w:rPr>
        <w:t>выполнения нормативов по огневой подготовке; изготовки к стрельбе и гранатометанию;</w:t>
      </w:r>
    </w:p>
    <w:p w:rsidR="00843B6C" w:rsidRPr="004C77D7" w:rsidRDefault="00843B6C" w:rsidP="00843B6C">
      <w:pPr>
        <w:pBdr>
          <w:top w:val="nil"/>
          <w:left w:val="nil"/>
          <w:bottom w:val="nil"/>
          <w:right w:val="nil"/>
          <w:between w:val="nil"/>
        </w:pBdr>
        <w:ind w:left="360"/>
        <w:rPr>
          <w:color w:val="000000"/>
          <w:sz w:val="24"/>
          <w:szCs w:val="24"/>
        </w:rPr>
      </w:pPr>
      <w:r w:rsidRPr="004C77D7">
        <w:rPr>
          <w:rFonts w:ascii="Times New Roman" w:eastAsia="Times New Roman" w:hAnsi="Times New Roman" w:cs="Times New Roman"/>
          <w:color w:val="000000"/>
          <w:sz w:val="24"/>
          <w:szCs w:val="24"/>
        </w:rPr>
        <w:t>производства выстрела без использования боевых патронов;</w:t>
      </w:r>
    </w:p>
    <w:p w:rsidR="00843B6C" w:rsidRPr="004C77D7" w:rsidRDefault="00843B6C" w:rsidP="00843B6C">
      <w:pPr>
        <w:pStyle w:val="1"/>
        <w:spacing w:before="0" w:after="0"/>
        <w:jc w:val="both"/>
      </w:pPr>
      <w:bookmarkStart w:id="278" w:name="_Toc198031616"/>
      <w:r w:rsidRPr="004C77D7">
        <w:t>уметь:</w:t>
      </w:r>
      <w:bookmarkEnd w:id="278"/>
    </w:p>
    <w:p w:rsidR="00843B6C" w:rsidRPr="004C77D7" w:rsidRDefault="00843B6C" w:rsidP="00843B6C">
      <w:pPr>
        <w:pBdr>
          <w:top w:val="nil"/>
          <w:left w:val="nil"/>
          <w:bottom w:val="nil"/>
          <w:right w:val="nil"/>
          <w:between w:val="nil"/>
        </w:pBdr>
        <w:ind w:left="360"/>
        <w:jc w:val="both"/>
        <w:rPr>
          <w:color w:val="000000"/>
          <w:sz w:val="24"/>
          <w:szCs w:val="24"/>
        </w:rPr>
      </w:pPr>
      <w:r w:rsidRPr="004C77D7">
        <w:rPr>
          <w:rFonts w:ascii="Times New Roman" w:eastAsia="Times New Roman" w:hAnsi="Times New Roman" w:cs="Times New Roman"/>
          <w:color w:val="000000"/>
          <w:sz w:val="24"/>
          <w:szCs w:val="24"/>
        </w:rPr>
        <w:t>выполнять упражнения стрельб из различных видов оружия и гранатометания;</w:t>
      </w:r>
    </w:p>
    <w:p w:rsidR="00843B6C" w:rsidRPr="004C77D7" w:rsidRDefault="00843B6C" w:rsidP="00843B6C">
      <w:pPr>
        <w:pStyle w:val="1"/>
        <w:keepNext/>
        <w:spacing w:before="0" w:beforeAutospacing="0" w:after="0" w:afterAutospacing="0"/>
        <w:ind w:left="360"/>
        <w:jc w:val="both"/>
        <w:rPr>
          <w:b w:val="0"/>
        </w:rPr>
      </w:pPr>
      <w:bookmarkStart w:id="279" w:name="_Toc198031617"/>
      <w:r w:rsidRPr="004C77D7">
        <w:rPr>
          <w:b w:val="0"/>
        </w:rPr>
        <w:t>применять оружие и боеприпасы при осуществлении оперативно-служебной деятельности;</w:t>
      </w:r>
      <w:bookmarkEnd w:id="279"/>
    </w:p>
    <w:p w:rsidR="00843B6C" w:rsidRPr="004C77D7" w:rsidRDefault="00843B6C" w:rsidP="00843B6C">
      <w:pPr>
        <w:pBdr>
          <w:top w:val="nil"/>
          <w:left w:val="nil"/>
          <w:bottom w:val="nil"/>
          <w:right w:val="nil"/>
          <w:between w:val="nil"/>
        </w:pBdr>
        <w:ind w:left="360"/>
        <w:rPr>
          <w:color w:val="000000"/>
          <w:sz w:val="24"/>
          <w:szCs w:val="24"/>
        </w:rPr>
      </w:pPr>
      <w:r w:rsidRPr="004C77D7">
        <w:rPr>
          <w:rFonts w:ascii="Times New Roman" w:eastAsia="Times New Roman" w:hAnsi="Times New Roman" w:cs="Times New Roman"/>
          <w:color w:val="000000"/>
          <w:sz w:val="24"/>
          <w:szCs w:val="24"/>
        </w:rPr>
        <w:t>проводить фотосъемку по правилам криминалистической техники при применении беспилотных летательных аппаратов;</w:t>
      </w:r>
    </w:p>
    <w:p w:rsidR="00843B6C" w:rsidRPr="004C77D7" w:rsidRDefault="00843B6C" w:rsidP="00843B6C">
      <w:pPr>
        <w:pBdr>
          <w:top w:val="nil"/>
          <w:left w:val="nil"/>
          <w:bottom w:val="nil"/>
          <w:right w:val="nil"/>
          <w:between w:val="nil"/>
        </w:pBdr>
        <w:ind w:left="360"/>
        <w:rPr>
          <w:color w:val="000000"/>
          <w:sz w:val="24"/>
          <w:szCs w:val="24"/>
        </w:rPr>
      </w:pPr>
      <w:r w:rsidRPr="004C77D7">
        <w:rPr>
          <w:rFonts w:ascii="Times New Roman" w:eastAsia="Times New Roman" w:hAnsi="Times New Roman" w:cs="Times New Roman"/>
          <w:color w:val="000000"/>
          <w:sz w:val="24"/>
          <w:szCs w:val="24"/>
        </w:rPr>
        <w:t>выполнять физические упражнения физической выносливости, подготовленности организма к серьезным физическим нагрузкам в экстремальных ситуациях</w:t>
      </w:r>
      <w:r w:rsidRPr="004C77D7">
        <w:rPr>
          <w:rFonts w:ascii="Times New Roman" w:eastAsia="Times New Roman" w:hAnsi="Times New Roman" w:cs="Times New Roman"/>
          <w:color w:val="000000"/>
          <w:sz w:val="24"/>
          <w:szCs w:val="24"/>
          <w:highlight w:val="white"/>
        </w:rPr>
        <w:t>;</w:t>
      </w:r>
    </w:p>
    <w:p w:rsidR="00843B6C" w:rsidRPr="004C77D7" w:rsidRDefault="00843B6C" w:rsidP="00843B6C">
      <w:pPr>
        <w:pStyle w:val="1"/>
        <w:spacing w:before="0" w:after="0"/>
        <w:jc w:val="both"/>
      </w:pPr>
      <w:bookmarkStart w:id="280" w:name="_Toc198031618"/>
      <w:r w:rsidRPr="004C77D7">
        <w:t>знать:</w:t>
      </w:r>
      <w:bookmarkEnd w:id="280"/>
    </w:p>
    <w:p w:rsidR="00843B6C" w:rsidRPr="004C77D7" w:rsidRDefault="00843B6C" w:rsidP="00843B6C">
      <w:pPr>
        <w:pBdr>
          <w:top w:val="nil"/>
          <w:left w:val="nil"/>
          <w:bottom w:val="nil"/>
          <w:right w:val="nil"/>
          <w:between w:val="nil"/>
        </w:pBdr>
        <w:ind w:left="284"/>
        <w:jc w:val="both"/>
        <w:rPr>
          <w:color w:val="000000"/>
          <w:sz w:val="24"/>
          <w:szCs w:val="24"/>
        </w:rPr>
      </w:pPr>
      <w:r w:rsidRPr="004C77D7">
        <w:rPr>
          <w:rFonts w:ascii="Times New Roman" w:eastAsia="Times New Roman" w:hAnsi="Times New Roman" w:cs="Times New Roman"/>
          <w:color w:val="000000"/>
          <w:sz w:val="24"/>
          <w:szCs w:val="24"/>
        </w:rPr>
        <w:t>правила и порядок работы в автоматизированной дактилоскопической информационной системы “</w:t>
      </w:r>
      <w:proofErr w:type="spellStart"/>
      <w:r w:rsidRPr="004C77D7">
        <w:rPr>
          <w:rFonts w:ascii="Times New Roman" w:eastAsia="Times New Roman" w:hAnsi="Times New Roman" w:cs="Times New Roman"/>
          <w:color w:val="000000"/>
          <w:sz w:val="24"/>
          <w:szCs w:val="24"/>
        </w:rPr>
        <w:t>Папиллон</w:t>
      </w:r>
      <w:proofErr w:type="spellEnd"/>
      <w:r w:rsidRPr="004C77D7">
        <w:rPr>
          <w:rFonts w:ascii="Times New Roman" w:eastAsia="Times New Roman" w:hAnsi="Times New Roman" w:cs="Times New Roman"/>
          <w:color w:val="000000"/>
          <w:sz w:val="24"/>
          <w:szCs w:val="24"/>
        </w:rPr>
        <w:t>”, инструкцию по применению беспилотных летательных аппаратов;</w:t>
      </w:r>
    </w:p>
    <w:p w:rsidR="00843B6C" w:rsidRPr="004C77D7" w:rsidRDefault="00843B6C" w:rsidP="00843B6C">
      <w:pPr>
        <w:pBdr>
          <w:top w:val="nil"/>
          <w:left w:val="nil"/>
          <w:bottom w:val="nil"/>
          <w:right w:val="nil"/>
          <w:between w:val="nil"/>
        </w:pBdr>
        <w:ind w:left="284"/>
        <w:jc w:val="both"/>
        <w:rPr>
          <w:color w:val="000000"/>
          <w:sz w:val="24"/>
          <w:szCs w:val="24"/>
          <w:highlight w:val="white"/>
        </w:rPr>
      </w:pPr>
      <w:r w:rsidRPr="004C77D7">
        <w:rPr>
          <w:rFonts w:ascii="Times New Roman" w:eastAsia="Times New Roman" w:hAnsi="Times New Roman" w:cs="Times New Roman"/>
          <w:color w:val="000000"/>
          <w:sz w:val="24"/>
          <w:szCs w:val="24"/>
        </w:rPr>
        <w:t>способы контроля и оценки физического развития и физической подготовленности</w:t>
      </w:r>
      <w:r w:rsidRPr="004C77D7">
        <w:rPr>
          <w:rFonts w:ascii="Times New Roman" w:eastAsia="Times New Roman" w:hAnsi="Times New Roman" w:cs="Times New Roman"/>
          <w:color w:val="000000"/>
          <w:sz w:val="24"/>
          <w:szCs w:val="24"/>
          <w:highlight w:val="white"/>
        </w:rPr>
        <w:t>;</w:t>
      </w:r>
    </w:p>
    <w:p w:rsidR="00843B6C" w:rsidRPr="004C77D7" w:rsidRDefault="00843B6C" w:rsidP="00843B6C">
      <w:pPr>
        <w:pBdr>
          <w:top w:val="nil"/>
          <w:left w:val="nil"/>
          <w:bottom w:val="nil"/>
          <w:right w:val="nil"/>
          <w:between w:val="nil"/>
        </w:pBdr>
        <w:ind w:left="709" w:hanging="425"/>
        <w:jc w:val="both"/>
        <w:rPr>
          <w:b/>
          <w:color w:val="000000"/>
          <w:sz w:val="24"/>
          <w:szCs w:val="24"/>
        </w:rPr>
      </w:pPr>
      <w:r w:rsidRPr="004C77D7">
        <w:rPr>
          <w:rFonts w:ascii="Times New Roman" w:eastAsia="Times New Roman" w:hAnsi="Times New Roman" w:cs="Times New Roman"/>
          <w:color w:val="000000"/>
          <w:sz w:val="24"/>
          <w:szCs w:val="24"/>
        </w:rPr>
        <w:t>нормативно-правовые акты в отраслях материального и процессуального права</w:t>
      </w:r>
    </w:p>
    <w:p w:rsidR="00843B6C" w:rsidRPr="004C77D7" w:rsidRDefault="00843B6C" w:rsidP="00843B6C">
      <w:pPr>
        <w:pStyle w:val="a8"/>
        <w:numPr>
          <w:ilvl w:val="1"/>
          <w:numId w:val="42"/>
        </w:numPr>
        <w:pBdr>
          <w:top w:val="nil"/>
          <w:left w:val="nil"/>
          <w:bottom w:val="nil"/>
          <w:right w:val="nil"/>
          <w:between w:val="nil"/>
        </w:pBdr>
        <w:jc w:val="both"/>
        <w:rPr>
          <w:rFonts w:ascii="Times New Roman" w:eastAsia="Times New Roman" w:hAnsi="Times New Roman" w:cs="Times New Roman"/>
          <w:b/>
          <w:color w:val="000000"/>
          <w:sz w:val="24"/>
          <w:szCs w:val="24"/>
        </w:rPr>
      </w:pPr>
      <w:r w:rsidRPr="004C77D7">
        <w:rPr>
          <w:rFonts w:ascii="Times New Roman" w:eastAsia="Times New Roman" w:hAnsi="Times New Roman" w:cs="Times New Roman"/>
          <w:b/>
          <w:color w:val="000000"/>
          <w:sz w:val="24"/>
          <w:szCs w:val="24"/>
        </w:rPr>
        <w:t>Отчетная документация обучающихся по результатам производственной практики</w:t>
      </w:r>
    </w:p>
    <w:p w:rsidR="00843B6C" w:rsidRPr="004C77D7" w:rsidRDefault="00843B6C" w:rsidP="00843B6C">
      <w:pPr>
        <w:ind w:firstLine="709"/>
        <w:jc w:val="both"/>
        <w:rPr>
          <w:rFonts w:ascii="Times New Roman" w:eastAsia="Times New Roman" w:hAnsi="Times New Roman" w:cs="Times New Roman"/>
          <w:sz w:val="24"/>
          <w:szCs w:val="24"/>
        </w:rPr>
      </w:pPr>
      <w:bookmarkStart w:id="281" w:name="_7qvvdel376lt" w:colFirst="0" w:colLast="0"/>
      <w:bookmarkEnd w:id="281"/>
      <w:r w:rsidRPr="004C77D7">
        <w:rPr>
          <w:rFonts w:ascii="Times New Roman" w:eastAsia="Times New Roman" w:hAnsi="Times New Roman" w:cs="Times New Roman"/>
          <w:sz w:val="24"/>
          <w:szCs w:val="24"/>
        </w:rPr>
        <w:t>В период прохождения практики, обучающиеся обязаны подготовить:</w:t>
      </w:r>
    </w:p>
    <w:p w:rsidR="00843B6C" w:rsidRPr="004C77D7" w:rsidRDefault="00843B6C" w:rsidP="00843B6C">
      <w:pPr>
        <w:ind w:firstLine="709"/>
        <w:jc w:val="both"/>
        <w:rPr>
          <w:rFonts w:ascii="Times New Roman" w:eastAsia="Times New Roman" w:hAnsi="Times New Roman" w:cs="Times New Roman"/>
          <w:sz w:val="24"/>
          <w:szCs w:val="24"/>
        </w:rPr>
      </w:pPr>
      <w:r w:rsidRPr="004C77D7">
        <w:rPr>
          <w:rFonts w:ascii="Times New Roman" w:eastAsia="Times New Roman" w:hAnsi="Times New Roman" w:cs="Times New Roman"/>
          <w:sz w:val="24"/>
          <w:szCs w:val="24"/>
        </w:rPr>
        <w:t>- титульный лист</w:t>
      </w:r>
    </w:p>
    <w:p w:rsidR="00843B6C" w:rsidRPr="004C77D7" w:rsidRDefault="00843B6C" w:rsidP="00843B6C">
      <w:pPr>
        <w:ind w:firstLine="709"/>
        <w:jc w:val="both"/>
        <w:rPr>
          <w:rFonts w:ascii="Times New Roman" w:eastAsia="Times New Roman" w:hAnsi="Times New Roman" w:cs="Times New Roman"/>
          <w:sz w:val="24"/>
          <w:szCs w:val="24"/>
        </w:rPr>
      </w:pPr>
      <w:r w:rsidRPr="004C77D7">
        <w:rPr>
          <w:rFonts w:ascii="Times New Roman" w:eastAsia="Times New Roman" w:hAnsi="Times New Roman" w:cs="Times New Roman"/>
          <w:sz w:val="24"/>
          <w:szCs w:val="24"/>
        </w:rPr>
        <w:t>- задание</w:t>
      </w:r>
    </w:p>
    <w:p w:rsidR="00843B6C" w:rsidRPr="004C77D7" w:rsidRDefault="00843B6C" w:rsidP="00843B6C">
      <w:pPr>
        <w:ind w:firstLine="709"/>
        <w:jc w:val="both"/>
        <w:rPr>
          <w:rFonts w:ascii="Times New Roman" w:eastAsia="Times New Roman" w:hAnsi="Times New Roman" w:cs="Times New Roman"/>
          <w:sz w:val="24"/>
          <w:szCs w:val="24"/>
        </w:rPr>
      </w:pPr>
      <w:r w:rsidRPr="004C77D7">
        <w:rPr>
          <w:rFonts w:ascii="Times New Roman" w:eastAsia="Times New Roman" w:hAnsi="Times New Roman" w:cs="Times New Roman"/>
          <w:sz w:val="24"/>
          <w:szCs w:val="24"/>
        </w:rPr>
        <w:lastRenderedPageBreak/>
        <w:t>- дневник практики</w:t>
      </w:r>
    </w:p>
    <w:p w:rsidR="00843B6C" w:rsidRPr="004C77D7" w:rsidRDefault="00843B6C" w:rsidP="00843B6C">
      <w:pPr>
        <w:ind w:firstLine="709"/>
        <w:jc w:val="both"/>
        <w:rPr>
          <w:rFonts w:ascii="Times New Roman" w:eastAsia="Times New Roman" w:hAnsi="Times New Roman" w:cs="Times New Roman"/>
          <w:sz w:val="24"/>
          <w:szCs w:val="24"/>
        </w:rPr>
      </w:pPr>
      <w:r w:rsidRPr="004C77D7">
        <w:rPr>
          <w:rFonts w:ascii="Times New Roman" w:eastAsia="Times New Roman" w:hAnsi="Times New Roman" w:cs="Times New Roman"/>
          <w:sz w:val="24"/>
          <w:szCs w:val="24"/>
        </w:rPr>
        <w:t>- аттестационный лист характеристика</w:t>
      </w:r>
    </w:p>
    <w:p w:rsidR="00843B6C" w:rsidRPr="004C77D7" w:rsidRDefault="00843B6C" w:rsidP="00843B6C">
      <w:pPr>
        <w:ind w:firstLine="709"/>
        <w:jc w:val="both"/>
        <w:rPr>
          <w:rFonts w:ascii="Times New Roman" w:eastAsia="Times New Roman" w:hAnsi="Times New Roman" w:cs="Times New Roman"/>
          <w:sz w:val="24"/>
          <w:szCs w:val="24"/>
        </w:rPr>
      </w:pPr>
      <w:r w:rsidRPr="004C77D7">
        <w:rPr>
          <w:rFonts w:ascii="Times New Roman" w:eastAsia="Times New Roman" w:hAnsi="Times New Roman" w:cs="Times New Roman"/>
          <w:sz w:val="24"/>
          <w:szCs w:val="24"/>
        </w:rPr>
        <w:t>- введение, основная часть и заключение</w:t>
      </w:r>
    </w:p>
    <w:p w:rsidR="00843B6C" w:rsidRPr="004C77D7" w:rsidRDefault="00843B6C" w:rsidP="00843B6C">
      <w:pPr>
        <w:ind w:firstLine="709"/>
        <w:jc w:val="both"/>
        <w:rPr>
          <w:rFonts w:ascii="Times New Roman" w:eastAsia="Times New Roman" w:hAnsi="Times New Roman" w:cs="Times New Roman"/>
          <w:sz w:val="24"/>
          <w:szCs w:val="24"/>
        </w:rPr>
      </w:pPr>
      <w:r w:rsidRPr="004C77D7">
        <w:rPr>
          <w:rFonts w:ascii="Times New Roman" w:eastAsia="Times New Roman" w:hAnsi="Times New Roman" w:cs="Times New Roman"/>
          <w:sz w:val="24"/>
          <w:szCs w:val="24"/>
        </w:rPr>
        <w:t>-отчетная документация в виде приложений (Памятка по проведению инструктажа по ТБ, заполненный шаблона журнала по ТБ, заполненная Унифицированная форма № Т-3 Штатное расписание, приказ об утверждении Штатного расписания, приказы о приеме на работу сотрудников Унифицированная форма № Т-1 Приказ о приеме на работу, схема организационной структуры предприятия, нормативно-правовые акты, регулирующих деятельность подразделения, документы, регулирующие порядок работы с секретной информацией, планирующая документация, локальные акты регламентирующие порядок, осуществления контроля и учет результатов деятельности исполнителей, документы, регламентирующие действия сотрудников в нестандартных условиях и внештатных ситуациях, документ)</w:t>
      </w:r>
    </w:p>
    <w:p w:rsidR="00843B6C" w:rsidRDefault="00843B6C" w:rsidP="00843B6C">
      <w:pPr>
        <w:ind w:right="-57"/>
        <w:jc w:val="both"/>
        <w:rPr>
          <w:rFonts w:ascii="Times New Roman" w:eastAsia="Times New Roman" w:hAnsi="Times New Roman" w:cs="Times New Roman"/>
        </w:rPr>
      </w:pPr>
    </w:p>
    <w:p w:rsidR="00843B6C" w:rsidRPr="004C77D7" w:rsidRDefault="00843B6C" w:rsidP="004037C3">
      <w:pPr>
        <w:numPr>
          <w:ilvl w:val="1"/>
          <w:numId w:val="37"/>
        </w:numPr>
        <w:tabs>
          <w:tab w:val="left" w:pos="916"/>
          <w:tab w:val="left" w:pos="163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9"/>
        <w:jc w:val="both"/>
        <w:rPr>
          <w:rFonts w:ascii="Times New Roman" w:eastAsia="Times New Roman" w:hAnsi="Times New Roman" w:cs="Times New Roman"/>
          <w:b/>
          <w:sz w:val="24"/>
          <w:szCs w:val="24"/>
        </w:rPr>
      </w:pPr>
      <w:r w:rsidRPr="004C77D7">
        <w:rPr>
          <w:rFonts w:ascii="Times New Roman" w:eastAsia="Times New Roman" w:hAnsi="Times New Roman" w:cs="Times New Roman"/>
          <w:b/>
          <w:sz w:val="24"/>
          <w:szCs w:val="24"/>
        </w:rPr>
        <w:t>Количество часов на освоение программы производственной практики:</w:t>
      </w:r>
    </w:p>
    <w:p w:rsidR="00843B6C" w:rsidRPr="004C77D7" w:rsidRDefault="00843B6C" w:rsidP="00843B6C">
      <w:pPr>
        <w:tabs>
          <w:tab w:val="left" w:pos="916"/>
          <w:tab w:val="left" w:pos="163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rPr>
      </w:pPr>
      <w:r w:rsidRPr="004C77D7">
        <w:rPr>
          <w:rFonts w:ascii="Times New Roman" w:eastAsia="Times New Roman" w:hAnsi="Times New Roman" w:cs="Times New Roman"/>
          <w:sz w:val="24"/>
          <w:szCs w:val="24"/>
        </w:rPr>
        <w:t>Максимальная учебная нагрузка обучающегося – 180 часов</w:t>
      </w:r>
    </w:p>
    <w:p w:rsidR="00843B6C" w:rsidRDefault="00843B6C" w:rsidP="00843B6C">
      <w:pPr>
        <w:numPr>
          <w:ilvl w:val="0"/>
          <w:numId w:val="3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eastAsia="Times New Roman" w:hAnsi="Times New Roman" w:cs="Times New Roman"/>
          <w:b/>
          <w:smallCaps/>
          <w:color w:val="000000"/>
        </w:rPr>
      </w:pPr>
      <w:r>
        <w:rPr>
          <w:rFonts w:ascii="Times New Roman" w:eastAsia="Times New Roman" w:hAnsi="Times New Roman" w:cs="Times New Roman"/>
          <w:b/>
          <w:smallCaps/>
          <w:color w:val="000000"/>
        </w:rPr>
        <w:t>СТРУКТУРА И СОДЕРЖАНИЕ ПРОИЗВОДСТВЕННОЙ ПРАКТИКИ</w:t>
      </w:r>
    </w:p>
    <w:p w:rsidR="00843B6C" w:rsidRPr="004C77D7" w:rsidRDefault="00843B6C" w:rsidP="00843B6C">
      <w:pPr>
        <w:pStyle w:val="2"/>
        <w:rPr>
          <w:rFonts w:ascii="Times New Roman" w:hAnsi="Times New Roman"/>
          <w:b w:val="0"/>
          <w:smallCaps/>
          <w:sz w:val="24"/>
          <w:szCs w:val="24"/>
        </w:rPr>
      </w:pPr>
      <w:bookmarkStart w:id="282" w:name="_me3shtqh5lbh" w:colFirst="0" w:colLast="0"/>
      <w:bookmarkEnd w:id="282"/>
      <w:r>
        <w:rPr>
          <w:rFonts w:ascii="Times New Roman" w:hAnsi="Times New Roman"/>
          <w:color w:val="000000"/>
          <w:sz w:val="24"/>
          <w:szCs w:val="24"/>
        </w:rPr>
        <w:t xml:space="preserve">       </w:t>
      </w:r>
      <w:bookmarkStart w:id="283" w:name="_Toc198031619"/>
      <w:r w:rsidRPr="004C77D7">
        <w:rPr>
          <w:rFonts w:ascii="Times New Roman" w:hAnsi="Times New Roman"/>
          <w:color w:val="000000"/>
          <w:sz w:val="24"/>
          <w:szCs w:val="24"/>
        </w:rPr>
        <w:t>2.1. Трудоемкость освоения производственной практики</w:t>
      </w:r>
      <w:bookmarkEnd w:id="283"/>
    </w:p>
    <w:tbl>
      <w:tblPr>
        <w:tblW w:w="963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4"/>
        <w:gridCol w:w="1085"/>
        <w:gridCol w:w="3734"/>
        <w:gridCol w:w="1184"/>
        <w:gridCol w:w="2411"/>
      </w:tblGrid>
      <w:tr w:rsidR="00843B6C" w:rsidTr="00843B6C">
        <w:trPr>
          <w:trHeight w:val="360"/>
        </w:trPr>
        <w:tc>
          <w:tcPr>
            <w:tcW w:w="1224" w:type="dxa"/>
            <w:tcBorders>
              <w:top w:val="single" w:sz="4" w:space="0" w:color="000000"/>
              <w:left w:val="single" w:sz="4" w:space="0" w:color="000000"/>
              <w:bottom w:val="single" w:sz="4" w:space="0" w:color="000000"/>
              <w:right w:val="single" w:sz="4" w:space="0" w:color="000000"/>
            </w:tcBorders>
          </w:tcPr>
          <w:p w:rsidR="00843B6C" w:rsidRDefault="00843B6C" w:rsidP="00843B6C">
            <w:pPr>
              <w:jc w:val="center"/>
              <w:rPr>
                <w:rFonts w:ascii="Times New Roman" w:eastAsia="Times New Roman" w:hAnsi="Times New Roman" w:cs="Times New Roman"/>
                <w:b/>
              </w:rPr>
            </w:pPr>
            <w:r>
              <w:rPr>
                <w:rFonts w:ascii="Times New Roman" w:eastAsia="Times New Roman" w:hAnsi="Times New Roman" w:cs="Times New Roman"/>
                <w:b/>
              </w:rPr>
              <w:t>Код ПМ /ПП</w:t>
            </w:r>
          </w:p>
        </w:tc>
        <w:tc>
          <w:tcPr>
            <w:tcW w:w="1085" w:type="dxa"/>
            <w:tcBorders>
              <w:top w:val="single" w:sz="4" w:space="0" w:color="000000"/>
              <w:left w:val="single" w:sz="4" w:space="0" w:color="000000"/>
              <w:bottom w:val="single" w:sz="4" w:space="0" w:color="000000"/>
              <w:right w:val="single" w:sz="4" w:space="0" w:color="000000"/>
            </w:tcBorders>
          </w:tcPr>
          <w:p w:rsidR="00843B6C" w:rsidRDefault="00843B6C" w:rsidP="00843B6C">
            <w:pPr>
              <w:jc w:val="center"/>
              <w:rPr>
                <w:rFonts w:ascii="Times New Roman" w:eastAsia="Times New Roman" w:hAnsi="Times New Roman" w:cs="Times New Roman"/>
                <w:b/>
              </w:rPr>
            </w:pPr>
            <w:r>
              <w:rPr>
                <w:rFonts w:ascii="Times New Roman" w:eastAsia="Times New Roman" w:hAnsi="Times New Roman" w:cs="Times New Roman"/>
                <w:b/>
              </w:rPr>
              <w:t xml:space="preserve">Объем, </w:t>
            </w:r>
            <w:proofErr w:type="spellStart"/>
            <w:r>
              <w:rPr>
                <w:rFonts w:ascii="Times New Roman" w:eastAsia="Times New Roman" w:hAnsi="Times New Roman" w:cs="Times New Roman"/>
                <w:b/>
              </w:rPr>
              <w:t>ак.ч</w:t>
            </w:r>
            <w:proofErr w:type="spellEnd"/>
            <w:r>
              <w:rPr>
                <w:rFonts w:ascii="Times New Roman" w:eastAsia="Times New Roman" w:hAnsi="Times New Roman" w:cs="Times New Roman"/>
                <w:b/>
              </w:rPr>
              <w:t xml:space="preserve">. </w:t>
            </w:r>
          </w:p>
        </w:tc>
        <w:tc>
          <w:tcPr>
            <w:tcW w:w="3734" w:type="dxa"/>
            <w:tcBorders>
              <w:top w:val="single" w:sz="4" w:space="0" w:color="000000"/>
              <w:left w:val="single" w:sz="4" w:space="0" w:color="000000"/>
              <w:bottom w:val="single" w:sz="4" w:space="0" w:color="000000"/>
              <w:right w:val="single" w:sz="4" w:space="0" w:color="000000"/>
            </w:tcBorders>
          </w:tcPr>
          <w:p w:rsidR="00843B6C" w:rsidRDefault="00843B6C" w:rsidP="00843B6C">
            <w:pPr>
              <w:jc w:val="center"/>
              <w:rPr>
                <w:rFonts w:ascii="Times New Roman" w:eastAsia="Times New Roman" w:hAnsi="Times New Roman" w:cs="Times New Roman"/>
                <w:b/>
              </w:rPr>
            </w:pPr>
            <w:r>
              <w:rPr>
                <w:rFonts w:ascii="Times New Roman" w:eastAsia="Times New Roman" w:hAnsi="Times New Roman" w:cs="Times New Roman"/>
                <w:b/>
              </w:rPr>
              <w:t>Форма проведения производственной практики</w:t>
            </w:r>
          </w:p>
          <w:p w:rsidR="00843B6C" w:rsidRDefault="00843B6C" w:rsidP="00843B6C">
            <w:pPr>
              <w:jc w:val="center"/>
              <w:rPr>
                <w:rFonts w:ascii="Times New Roman" w:eastAsia="Times New Roman" w:hAnsi="Times New Roman" w:cs="Times New Roman"/>
                <w:b/>
              </w:rPr>
            </w:pPr>
            <w:r>
              <w:rPr>
                <w:rFonts w:ascii="Times New Roman" w:eastAsia="Times New Roman" w:hAnsi="Times New Roman" w:cs="Times New Roman"/>
              </w:rPr>
              <w:t>(концентрированно/ рассредоточено)</w:t>
            </w:r>
          </w:p>
        </w:tc>
        <w:tc>
          <w:tcPr>
            <w:tcW w:w="1184" w:type="dxa"/>
            <w:tcBorders>
              <w:top w:val="single" w:sz="4" w:space="0" w:color="000000"/>
              <w:left w:val="single" w:sz="4" w:space="0" w:color="000000"/>
              <w:bottom w:val="single" w:sz="4" w:space="0" w:color="000000"/>
              <w:right w:val="single" w:sz="4" w:space="0" w:color="000000"/>
            </w:tcBorders>
          </w:tcPr>
          <w:p w:rsidR="00843B6C" w:rsidRDefault="00843B6C" w:rsidP="00843B6C">
            <w:pPr>
              <w:jc w:val="center"/>
              <w:rPr>
                <w:rFonts w:ascii="Times New Roman" w:eastAsia="Times New Roman" w:hAnsi="Times New Roman" w:cs="Times New Roman"/>
                <w:b/>
              </w:rPr>
            </w:pPr>
            <w:r>
              <w:rPr>
                <w:rFonts w:ascii="Times New Roman" w:eastAsia="Times New Roman" w:hAnsi="Times New Roman" w:cs="Times New Roman"/>
                <w:b/>
              </w:rPr>
              <w:t>Курс / семестр</w:t>
            </w:r>
          </w:p>
        </w:tc>
        <w:tc>
          <w:tcPr>
            <w:tcW w:w="2411" w:type="dxa"/>
            <w:tcBorders>
              <w:top w:val="single" w:sz="4" w:space="0" w:color="000000"/>
              <w:left w:val="single" w:sz="4" w:space="0" w:color="000000"/>
              <w:bottom w:val="single" w:sz="4" w:space="0" w:color="000000"/>
              <w:right w:val="single" w:sz="4" w:space="0" w:color="000000"/>
            </w:tcBorders>
          </w:tcPr>
          <w:p w:rsidR="00843B6C" w:rsidRDefault="00843B6C" w:rsidP="00843B6C">
            <w:pPr>
              <w:jc w:val="center"/>
              <w:rPr>
                <w:rFonts w:ascii="Times New Roman" w:eastAsia="Times New Roman" w:hAnsi="Times New Roman" w:cs="Times New Roman"/>
                <w:b/>
              </w:rPr>
            </w:pPr>
            <w:r>
              <w:rPr>
                <w:rFonts w:ascii="Times New Roman" w:eastAsia="Times New Roman" w:hAnsi="Times New Roman" w:cs="Times New Roman"/>
                <w:b/>
              </w:rPr>
              <w:t>Форма промежуточной аттестации</w:t>
            </w:r>
          </w:p>
        </w:tc>
      </w:tr>
      <w:tr w:rsidR="00843B6C" w:rsidTr="00843B6C">
        <w:trPr>
          <w:trHeight w:val="360"/>
        </w:trPr>
        <w:tc>
          <w:tcPr>
            <w:tcW w:w="1224" w:type="dxa"/>
            <w:tcBorders>
              <w:top w:val="single" w:sz="4" w:space="0" w:color="000000"/>
              <w:left w:val="single" w:sz="4" w:space="0" w:color="000000"/>
              <w:bottom w:val="single" w:sz="4" w:space="0" w:color="000000"/>
              <w:right w:val="single" w:sz="4" w:space="0" w:color="000000"/>
            </w:tcBorders>
          </w:tcPr>
          <w:p w:rsidR="00843B6C" w:rsidRDefault="00843B6C" w:rsidP="00843B6C">
            <w:pPr>
              <w:rPr>
                <w:rFonts w:ascii="Times New Roman" w:eastAsia="Times New Roman" w:hAnsi="Times New Roman" w:cs="Times New Roman"/>
              </w:rPr>
            </w:pPr>
            <w:r>
              <w:rPr>
                <w:rFonts w:ascii="Times New Roman" w:eastAsia="Times New Roman" w:hAnsi="Times New Roman" w:cs="Times New Roman"/>
              </w:rPr>
              <w:t>ПМ. 03 ПП. 03</w:t>
            </w:r>
          </w:p>
        </w:tc>
        <w:tc>
          <w:tcPr>
            <w:tcW w:w="1085" w:type="dxa"/>
            <w:tcBorders>
              <w:top w:val="single" w:sz="4" w:space="0" w:color="000000"/>
              <w:left w:val="single" w:sz="4" w:space="0" w:color="000000"/>
              <w:bottom w:val="single" w:sz="4" w:space="0" w:color="000000"/>
              <w:right w:val="single" w:sz="4" w:space="0" w:color="000000"/>
            </w:tcBorders>
          </w:tcPr>
          <w:p w:rsidR="00843B6C" w:rsidRDefault="00843B6C" w:rsidP="00843B6C">
            <w:pPr>
              <w:jc w:val="center"/>
              <w:rPr>
                <w:rFonts w:ascii="Times New Roman" w:eastAsia="Times New Roman" w:hAnsi="Times New Roman" w:cs="Times New Roman"/>
              </w:rPr>
            </w:pPr>
            <w:r>
              <w:rPr>
                <w:rFonts w:ascii="Times New Roman" w:eastAsia="Times New Roman" w:hAnsi="Times New Roman" w:cs="Times New Roman"/>
              </w:rPr>
              <w:t>180</w:t>
            </w:r>
          </w:p>
        </w:tc>
        <w:tc>
          <w:tcPr>
            <w:tcW w:w="3734" w:type="dxa"/>
            <w:tcBorders>
              <w:top w:val="single" w:sz="4" w:space="0" w:color="000000"/>
              <w:left w:val="single" w:sz="4" w:space="0" w:color="000000"/>
              <w:bottom w:val="single" w:sz="4" w:space="0" w:color="000000"/>
              <w:right w:val="single" w:sz="4" w:space="0" w:color="000000"/>
            </w:tcBorders>
            <w:shd w:val="clear" w:color="auto" w:fill="FFFFFF"/>
          </w:tcPr>
          <w:p w:rsidR="00843B6C" w:rsidRDefault="00843B6C" w:rsidP="00843B6C">
            <w:pPr>
              <w:jc w:val="center"/>
              <w:rPr>
                <w:rFonts w:ascii="Times New Roman" w:eastAsia="Times New Roman" w:hAnsi="Times New Roman" w:cs="Times New Roman"/>
              </w:rPr>
            </w:pPr>
            <w:r>
              <w:rPr>
                <w:rFonts w:ascii="Times New Roman" w:eastAsia="Times New Roman" w:hAnsi="Times New Roman" w:cs="Times New Roman"/>
              </w:rPr>
              <w:t>рассредоточено</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cPr>
          <w:p w:rsidR="00843B6C" w:rsidRDefault="00843B6C" w:rsidP="00843B6C">
            <w:pPr>
              <w:jc w:val="center"/>
              <w:rPr>
                <w:rFonts w:ascii="Times New Roman" w:eastAsia="Times New Roman" w:hAnsi="Times New Roman" w:cs="Times New Roman"/>
              </w:rPr>
            </w:pPr>
            <w:r>
              <w:rPr>
                <w:rFonts w:ascii="Times New Roman" w:eastAsia="Times New Roman" w:hAnsi="Times New Roman" w:cs="Times New Roman"/>
              </w:rPr>
              <w:t>1,2/2,3</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cPr>
          <w:p w:rsidR="00843B6C" w:rsidRDefault="00843B6C" w:rsidP="00843B6C">
            <w:pPr>
              <w:jc w:val="center"/>
              <w:rPr>
                <w:rFonts w:ascii="Times New Roman" w:eastAsia="Times New Roman" w:hAnsi="Times New Roman" w:cs="Times New Roman"/>
              </w:rPr>
            </w:pPr>
            <w:r>
              <w:rPr>
                <w:rFonts w:ascii="Times New Roman" w:eastAsia="Times New Roman" w:hAnsi="Times New Roman" w:cs="Times New Roman"/>
              </w:rPr>
              <w:t>Дифференцированный зачет</w:t>
            </w:r>
          </w:p>
        </w:tc>
      </w:tr>
      <w:tr w:rsidR="00843B6C" w:rsidTr="00843B6C">
        <w:trPr>
          <w:trHeight w:val="302"/>
        </w:trPr>
        <w:tc>
          <w:tcPr>
            <w:tcW w:w="1224" w:type="dxa"/>
            <w:tcBorders>
              <w:top w:val="single" w:sz="4" w:space="0" w:color="000000"/>
              <w:left w:val="single" w:sz="4" w:space="0" w:color="000000"/>
              <w:bottom w:val="single" w:sz="4" w:space="0" w:color="000000"/>
              <w:right w:val="single" w:sz="4" w:space="0" w:color="000000"/>
            </w:tcBorders>
          </w:tcPr>
          <w:p w:rsidR="00843B6C" w:rsidRDefault="00843B6C" w:rsidP="00843B6C">
            <w:pPr>
              <w:rPr>
                <w:rFonts w:ascii="Times New Roman" w:eastAsia="Times New Roman" w:hAnsi="Times New Roman" w:cs="Times New Roman"/>
              </w:rPr>
            </w:pPr>
            <w:r>
              <w:rPr>
                <w:rFonts w:ascii="Times New Roman" w:eastAsia="Times New Roman" w:hAnsi="Times New Roman" w:cs="Times New Roman"/>
              </w:rPr>
              <w:t>Всего ПП</w:t>
            </w:r>
          </w:p>
        </w:tc>
        <w:tc>
          <w:tcPr>
            <w:tcW w:w="1085" w:type="dxa"/>
            <w:tcBorders>
              <w:top w:val="single" w:sz="4" w:space="0" w:color="000000"/>
              <w:left w:val="single" w:sz="4" w:space="0" w:color="000000"/>
              <w:bottom w:val="single" w:sz="4" w:space="0" w:color="000000"/>
              <w:right w:val="single" w:sz="4" w:space="0" w:color="000000"/>
            </w:tcBorders>
          </w:tcPr>
          <w:p w:rsidR="00843B6C" w:rsidRDefault="00843B6C" w:rsidP="00843B6C">
            <w:pPr>
              <w:jc w:val="center"/>
              <w:rPr>
                <w:rFonts w:ascii="Times New Roman" w:eastAsia="Times New Roman" w:hAnsi="Times New Roman" w:cs="Times New Roman"/>
              </w:rPr>
            </w:pPr>
            <w:r>
              <w:rPr>
                <w:rFonts w:ascii="Times New Roman" w:eastAsia="Times New Roman" w:hAnsi="Times New Roman" w:cs="Times New Roman"/>
              </w:rPr>
              <w:t>180</w:t>
            </w:r>
          </w:p>
        </w:tc>
        <w:tc>
          <w:tcPr>
            <w:tcW w:w="3734" w:type="dxa"/>
            <w:tcBorders>
              <w:top w:val="single" w:sz="4" w:space="0" w:color="000000"/>
              <w:left w:val="single" w:sz="4" w:space="0" w:color="000000"/>
              <w:bottom w:val="single" w:sz="4" w:space="0" w:color="000000"/>
              <w:right w:val="single" w:sz="4" w:space="0" w:color="000000"/>
            </w:tcBorders>
          </w:tcPr>
          <w:p w:rsidR="00843B6C" w:rsidRDefault="00843B6C" w:rsidP="00843B6C">
            <w:pPr>
              <w:jc w:val="center"/>
              <w:rPr>
                <w:rFonts w:ascii="Times New Roman" w:eastAsia="Times New Roman" w:hAnsi="Times New Roman" w:cs="Times New Roman"/>
              </w:rPr>
            </w:pPr>
            <w:r>
              <w:rPr>
                <w:rFonts w:ascii="Times New Roman" w:eastAsia="Times New Roman" w:hAnsi="Times New Roman" w:cs="Times New Roman"/>
              </w:rPr>
              <w:t>Х</w:t>
            </w:r>
          </w:p>
        </w:tc>
        <w:tc>
          <w:tcPr>
            <w:tcW w:w="1184" w:type="dxa"/>
            <w:tcBorders>
              <w:top w:val="single" w:sz="4" w:space="0" w:color="000000"/>
              <w:left w:val="single" w:sz="4" w:space="0" w:color="000000"/>
              <w:bottom w:val="single" w:sz="4" w:space="0" w:color="000000"/>
              <w:right w:val="single" w:sz="4" w:space="0" w:color="000000"/>
            </w:tcBorders>
          </w:tcPr>
          <w:p w:rsidR="00843B6C" w:rsidRDefault="00843B6C" w:rsidP="00843B6C">
            <w:pPr>
              <w:jc w:val="center"/>
              <w:rPr>
                <w:rFonts w:ascii="Times New Roman" w:eastAsia="Times New Roman" w:hAnsi="Times New Roman" w:cs="Times New Roman"/>
              </w:rPr>
            </w:pPr>
            <w:r>
              <w:rPr>
                <w:rFonts w:ascii="Times New Roman" w:eastAsia="Times New Roman" w:hAnsi="Times New Roman" w:cs="Times New Roman"/>
              </w:rPr>
              <w:t>Х</w:t>
            </w:r>
          </w:p>
        </w:tc>
        <w:tc>
          <w:tcPr>
            <w:tcW w:w="2411" w:type="dxa"/>
            <w:tcBorders>
              <w:top w:val="single" w:sz="4" w:space="0" w:color="000000"/>
              <w:left w:val="single" w:sz="4" w:space="0" w:color="000000"/>
              <w:bottom w:val="single" w:sz="4" w:space="0" w:color="000000"/>
              <w:right w:val="single" w:sz="4" w:space="0" w:color="000000"/>
            </w:tcBorders>
          </w:tcPr>
          <w:p w:rsidR="00843B6C" w:rsidRDefault="00843B6C" w:rsidP="00843B6C">
            <w:pPr>
              <w:jc w:val="center"/>
              <w:rPr>
                <w:rFonts w:ascii="Times New Roman" w:eastAsia="Times New Roman" w:hAnsi="Times New Roman" w:cs="Times New Roman"/>
              </w:rPr>
            </w:pPr>
            <w:r>
              <w:rPr>
                <w:rFonts w:ascii="Times New Roman" w:eastAsia="Times New Roman" w:hAnsi="Times New Roman" w:cs="Times New Roman"/>
              </w:rPr>
              <w:t>Х</w:t>
            </w:r>
          </w:p>
        </w:tc>
      </w:tr>
    </w:tbl>
    <w:p w:rsidR="00843B6C" w:rsidRDefault="00843B6C" w:rsidP="00843B6C">
      <w:pPr>
        <w:jc w:val="center"/>
        <w:rPr>
          <w:rFonts w:ascii="Times New Roman" w:eastAsia="Times New Roman" w:hAnsi="Times New Roman" w:cs="Times New Roman"/>
          <w:b/>
          <w:color w:val="C0504D"/>
        </w:rPr>
      </w:pPr>
    </w:p>
    <w:p w:rsidR="00843B6C" w:rsidRDefault="00843B6C" w:rsidP="00233F86">
      <w:pPr>
        <w:numPr>
          <w:ilvl w:val="1"/>
          <w:numId w:val="34"/>
        </w:numPr>
        <w:pBdr>
          <w:top w:val="nil"/>
          <w:left w:val="nil"/>
          <w:bottom w:val="nil"/>
          <w:right w:val="nil"/>
          <w:between w:val="nil"/>
        </w:pBdr>
        <w:jc w:val="both"/>
        <w:rPr>
          <w:rFonts w:ascii="Times New Roman" w:eastAsia="Times New Roman" w:hAnsi="Times New Roman" w:cs="Times New Roman"/>
          <w:b/>
          <w:color w:val="000000"/>
        </w:rPr>
      </w:pPr>
      <w:r>
        <w:rPr>
          <w:rFonts w:ascii="Times New Roman" w:eastAsia="Times New Roman" w:hAnsi="Times New Roman" w:cs="Times New Roman"/>
          <w:b/>
          <w:color w:val="000000"/>
        </w:rPr>
        <w:t>Структура производственной практики</w:t>
      </w:r>
    </w:p>
    <w:p w:rsidR="00843B6C" w:rsidRDefault="00843B6C" w:rsidP="00843B6C">
      <w:pPr>
        <w:pBdr>
          <w:top w:val="nil"/>
          <w:left w:val="nil"/>
          <w:bottom w:val="nil"/>
          <w:right w:val="nil"/>
          <w:between w:val="nil"/>
        </w:pBdr>
        <w:jc w:val="both"/>
        <w:rPr>
          <w:rFonts w:ascii="Times New Roman" w:eastAsia="Times New Roman" w:hAnsi="Times New Roman" w:cs="Times New Roman"/>
          <w:b/>
        </w:rPr>
      </w:pPr>
    </w:p>
    <w:tbl>
      <w:tblPr>
        <w:tblW w:w="1009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3"/>
        <w:gridCol w:w="5353"/>
        <w:gridCol w:w="1490"/>
        <w:gridCol w:w="1726"/>
      </w:tblGrid>
      <w:tr w:rsidR="00843B6C" w:rsidRPr="00E75143" w:rsidTr="00843B6C">
        <w:trPr>
          <w:trHeight w:val="509"/>
        </w:trPr>
        <w:tc>
          <w:tcPr>
            <w:tcW w:w="1523" w:type="dxa"/>
            <w:vMerge w:val="restart"/>
            <w:vAlign w:val="center"/>
          </w:tcPr>
          <w:p w:rsidR="00843B6C" w:rsidRPr="00E75143" w:rsidRDefault="00843B6C" w:rsidP="00843B6C">
            <w:pPr>
              <w:jc w:val="center"/>
              <w:rPr>
                <w:rFonts w:ascii="Times New Roman" w:eastAsia="Times New Roman" w:hAnsi="Times New Roman" w:cs="Times New Roman"/>
                <w:sz w:val="24"/>
                <w:szCs w:val="24"/>
              </w:rPr>
            </w:pPr>
            <w:r w:rsidRPr="00E75143">
              <w:rPr>
                <w:rFonts w:ascii="Times New Roman" w:eastAsia="Times New Roman" w:hAnsi="Times New Roman" w:cs="Times New Roman"/>
                <w:sz w:val="24"/>
                <w:szCs w:val="24"/>
              </w:rPr>
              <w:t>Коды профессиональных, общих компетенций</w:t>
            </w:r>
          </w:p>
        </w:tc>
        <w:tc>
          <w:tcPr>
            <w:tcW w:w="5353" w:type="dxa"/>
            <w:vMerge w:val="restart"/>
            <w:vAlign w:val="center"/>
          </w:tcPr>
          <w:p w:rsidR="00843B6C" w:rsidRPr="00E75143" w:rsidRDefault="00843B6C" w:rsidP="00843B6C">
            <w:pPr>
              <w:jc w:val="center"/>
              <w:rPr>
                <w:rFonts w:ascii="Times New Roman" w:eastAsia="Times New Roman" w:hAnsi="Times New Roman" w:cs="Times New Roman"/>
                <w:sz w:val="24"/>
                <w:szCs w:val="24"/>
              </w:rPr>
            </w:pPr>
            <w:r w:rsidRPr="00E75143">
              <w:rPr>
                <w:rFonts w:ascii="Times New Roman" w:eastAsia="Times New Roman" w:hAnsi="Times New Roman" w:cs="Times New Roman"/>
                <w:sz w:val="24"/>
                <w:szCs w:val="24"/>
              </w:rPr>
              <w:t xml:space="preserve">Наименования видов работ </w:t>
            </w:r>
          </w:p>
          <w:p w:rsidR="00843B6C" w:rsidRPr="00E75143" w:rsidRDefault="00843B6C" w:rsidP="00843B6C">
            <w:pPr>
              <w:jc w:val="center"/>
              <w:rPr>
                <w:rFonts w:ascii="Times New Roman" w:eastAsia="Times New Roman" w:hAnsi="Times New Roman" w:cs="Times New Roman"/>
                <w:sz w:val="24"/>
                <w:szCs w:val="24"/>
              </w:rPr>
            </w:pPr>
          </w:p>
        </w:tc>
        <w:tc>
          <w:tcPr>
            <w:tcW w:w="3216" w:type="dxa"/>
            <w:gridSpan w:val="2"/>
            <w:vMerge w:val="restart"/>
            <w:vAlign w:val="center"/>
          </w:tcPr>
          <w:p w:rsidR="00843B6C" w:rsidRPr="00E75143" w:rsidRDefault="00843B6C" w:rsidP="00843B6C">
            <w:pPr>
              <w:jc w:val="center"/>
              <w:rPr>
                <w:rFonts w:ascii="Times New Roman" w:eastAsia="Times New Roman" w:hAnsi="Times New Roman" w:cs="Times New Roman"/>
                <w:sz w:val="24"/>
                <w:szCs w:val="24"/>
              </w:rPr>
            </w:pPr>
            <w:r w:rsidRPr="00E75143">
              <w:rPr>
                <w:rFonts w:ascii="Times New Roman" w:eastAsia="Times New Roman" w:hAnsi="Times New Roman" w:cs="Times New Roman"/>
                <w:sz w:val="24"/>
                <w:szCs w:val="24"/>
              </w:rPr>
              <w:t>Суммарный объем нагрузки, час.</w:t>
            </w:r>
          </w:p>
        </w:tc>
      </w:tr>
      <w:tr w:rsidR="00843B6C" w:rsidRPr="00E75143" w:rsidTr="00843B6C">
        <w:trPr>
          <w:trHeight w:val="509"/>
        </w:trPr>
        <w:tc>
          <w:tcPr>
            <w:tcW w:w="1523" w:type="dxa"/>
            <w:vMerge/>
            <w:vAlign w:val="center"/>
          </w:tcPr>
          <w:p w:rsidR="00843B6C" w:rsidRPr="00E75143" w:rsidRDefault="00843B6C" w:rsidP="00843B6C">
            <w:pPr>
              <w:widowControl w:val="0"/>
              <w:pBdr>
                <w:top w:val="nil"/>
                <w:left w:val="nil"/>
                <w:bottom w:val="nil"/>
                <w:right w:val="nil"/>
                <w:between w:val="nil"/>
              </w:pBdr>
              <w:rPr>
                <w:rFonts w:ascii="Times New Roman" w:eastAsia="Times New Roman" w:hAnsi="Times New Roman" w:cs="Times New Roman"/>
                <w:sz w:val="24"/>
                <w:szCs w:val="24"/>
              </w:rPr>
            </w:pPr>
          </w:p>
        </w:tc>
        <w:tc>
          <w:tcPr>
            <w:tcW w:w="5353" w:type="dxa"/>
            <w:vMerge/>
            <w:vAlign w:val="center"/>
          </w:tcPr>
          <w:p w:rsidR="00843B6C" w:rsidRPr="00E75143" w:rsidRDefault="00843B6C" w:rsidP="00843B6C">
            <w:pPr>
              <w:widowControl w:val="0"/>
              <w:pBdr>
                <w:top w:val="nil"/>
                <w:left w:val="nil"/>
                <w:bottom w:val="nil"/>
                <w:right w:val="nil"/>
                <w:between w:val="nil"/>
              </w:pBdr>
              <w:rPr>
                <w:rFonts w:ascii="Times New Roman" w:eastAsia="Times New Roman" w:hAnsi="Times New Roman" w:cs="Times New Roman"/>
                <w:sz w:val="24"/>
                <w:szCs w:val="24"/>
              </w:rPr>
            </w:pPr>
          </w:p>
        </w:tc>
        <w:tc>
          <w:tcPr>
            <w:tcW w:w="3216" w:type="dxa"/>
            <w:gridSpan w:val="2"/>
            <w:vMerge/>
            <w:vAlign w:val="center"/>
          </w:tcPr>
          <w:p w:rsidR="00843B6C" w:rsidRPr="00E75143" w:rsidRDefault="00843B6C" w:rsidP="00843B6C">
            <w:pPr>
              <w:widowControl w:val="0"/>
              <w:pBdr>
                <w:top w:val="nil"/>
                <w:left w:val="nil"/>
                <w:bottom w:val="nil"/>
                <w:right w:val="nil"/>
                <w:between w:val="nil"/>
              </w:pBdr>
              <w:rPr>
                <w:rFonts w:ascii="Times New Roman" w:eastAsia="Times New Roman" w:hAnsi="Times New Roman" w:cs="Times New Roman"/>
                <w:sz w:val="24"/>
                <w:szCs w:val="24"/>
              </w:rPr>
            </w:pPr>
          </w:p>
        </w:tc>
      </w:tr>
      <w:tr w:rsidR="00843B6C" w:rsidRPr="00E75143" w:rsidTr="00843B6C">
        <w:trPr>
          <w:trHeight w:val="509"/>
        </w:trPr>
        <w:tc>
          <w:tcPr>
            <w:tcW w:w="1523" w:type="dxa"/>
            <w:vMerge/>
            <w:vAlign w:val="center"/>
          </w:tcPr>
          <w:p w:rsidR="00843B6C" w:rsidRPr="00E75143" w:rsidRDefault="00843B6C" w:rsidP="00843B6C">
            <w:pPr>
              <w:widowControl w:val="0"/>
              <w:pBdr>
                <w:top w:val="nil"/>
                <w:left w:val="nil"/>
                <w:bottom w:val="nil"/>
                <w:right w:val="nil"/>
                <w:between w:val="nil"/>
              </w:pBdr>
              <w:rPr>
                <w:rFonts w:ascii="Times New Roman" w:eastAsia="Times New Roman" w:hAnsi="Times New Roman" w:cs="Times New Roman"/>
                <w:sz w:val="24"/>
                <w:szCs w:val="24"/>
              </w:rPr>
            </w:pPr>
          </w:p>
        </w:tc>
        <w:tc>
          <w:tcPr>
            <w:tcW w:w="5353" w:type="dxa"/>
            <w:vMerge/>
            <w:vAlign w:val="center"/>
          </w:tcPr>
          <w:p w:rsidR="00843B6C" w:rsidRPr="00E75143" w:rsidRDefault="00843B6C" w:rsidP="00843B6C">
            <w:pPr>
              <w:widowControl w:val="0"/>
              <w:pBdr>
                <w:top w:val="nil"/>
                <w:left w:val="nil"/>
                <w:bottom w:val="nil"/>
                <w:right w:val="nil"/>
                <w:between w:val="nil"/>
              </w:pBdr>
              <w:rPr>
                <w:rFonts w:ascii="Times New Roman" w:eastAsia="Times New Roman" w:hAnsi="Times New Roman" w:cs="Times New Roman"/>
                <w:sz w:val="24"/>
                <w:szCs w:val="24"/>
              </w:rPr>
            </w:pPr>
          </w:p>
        </w:tc>
        <w:tc>
          <w:tcPr>
            <w:tcW w:w="3216" w:type="dxa"/>
            <w:gridSpan w:val="2"/>
            <w:vMerge/>
            <w:vAlign w:val="center"/>
          </w:tcPr>
          <w:p w:rsidR="00843B6C" w:rsidRPr="00E75143" w:rsidRDefault="00843B6C" w:rsidP="00843B6C">
            <w:pPr>
              <w:widowControl w:val="0"/>
              <w:pBdr>
                <w:top w:val="nil"/>
                <w:left w:val="nil"/>
                <w:bottom w:val="nil"/>
                <w:right w:val="nil"/>
                <w:between w:val="nil"/>
              </w:pBdr>
              <w:rPr>
                <w:rFonts w:ascii="Times New Roman" w:eastAsia="Times New Roman" w:hAnsi="Times New Roman" w:cs="Times New Roman"/>
                <w:sz w:val="24"/>
                <w:szCs w:val="24"/>
              </w:rPr>
            </w:pPr>
          </w:p>
        </w:tc>
      </w:tr>
      <w:tr w:rsidR="00843B6C" w:rsidRPr="00E75143" w:rsidTr="00843B6C">
        <w:trPr>
          <w:trHeight w:val="509"/>
        </w:trPr>
        <w:tc>
          <w:tcPr>
            <w:tcW w:w="1523" w:type="dxa"/>
            <w:vMerge/>
            <w:vAlign w:val="center"/>
          </w:tcPr>
          <w:p w:rsidR="00843B6C" w:rsidRPr="00E75143" w:rsidRDefault="00843B6C" w:rsidP="00843B6C">
            <w:pPr>
              <w:widowControl w:val="0"/>
              <w:pBdr>
                <w:top w:val="nil"/>
                <w:left w:val="nil"/>
                <w:bottom w:val="nil"/>
                <w:right w:val="nil"/>
                <w:between w:val="nil"/>
              </w:pBdr>
              <w:rPr>
                <w:rFonts w:ascii="Times New Roman" w:eastAsia="Times New Roman" w:hAnsi="Times New Roman" w:cs="Times New Roman"/>
                <w:sz w:val="24"/>
                <w:szCs w:val="24"/>
              </w:rPr>
            </w:pPr>
          </w:p>
        </w:tc>
        <w:tc>
          <w:tcPr>
            <w:tcW w:w="5353" w:type="dxa"/>
            <w:vMerge/>
            <w:vAlign w:val="center"/>
          </w:tcPr>
          <w:p w:rsidR="00843B6C" w:rsidRPr="00E75143" w:rsidRDefault="00843B6C" w:rsidP="00843B6C">
            <w:pPr>
              <w:widowControl w:val="0"/>
              <w:pBdr>
                <w:top w:val="nil"/>
                <w:left w:val="nil"/>
                <w:bottom w:val="nil"/>
                <w:right w:val="nil"/>
                <w:between w:val="nil"/>
              </w:pBdr>
              <w:rPr>
                <w:rFonts w:ascii="Times New Roman" w:eastAsia="Times New Roman" w:hAnsi="Times New Roman" w:cs="Times New Roman"/>
                <w:sz w:val="24"/>
                <w:szCs w:val="24"/>
              </w:rPr>
            </w:pPr>
          </w:p>
        </w:tc>
        <w:tc>
          <w:tcPr>
            <w:tcW w:w="3216" w:type="dxa"/>
            <w:gridSpan w:val="2"/>
            <w:vMerge/>
            <w:vAlign w:val="center"/>
          </w:tcPr>
          <w:p w:rsidR="00843B6C" w:rsidRPr="00E75143" w:rsidRDefault="00843B6C" w:rsidP="00843B6C">
            <w:pPr>
              <w:widowControl w:val="0"/>
              <w:pBdr>
                <w:top w:val="nil"/>
                <w:left w:val="nil"/>
                <w:bottom w:val="nil"/>
                <w:right w:val="nil"/>
                <w:between w:val="nil"/>
              </w:pBdr>
              <w:rPr>
                <w:rFonts w:ascii="Times New Roman" w:eastAsia="Times New Roman" w:hAnsi="Times New Roman" w:cs="Times New Roman"/>
                <w:sz w:val="24"/>
                <w:szCs w:val="24"/>
              </w:rPr>
            </w:pPr>
          </w:p>
        </w:tc>
      </w:tr>
      <w:tr w:rsidR="00843B6C" w:rsidRPr="00E75143" w:rsidTr="00843B6C">
        <w:trPr>
          <w:trHeight w:val="276"/>
        </w:trPr>
        <w:tc>
          <w:tcPr>
            <w:tcW w:w="1523" w:type="dxa"/>
            <w:vMerge/>
            <w:vAlign w:val="center"/>
          </w:tcPr>
          <w:p w:rsidR="00843B6C" w:rsidRPr="00E75143" w:rsidRDefault="00843B6C" w:rsidP="00843B6C">
            <w:pPr>
              <w:widowControl w:val="0"/>
              <w:pBdr>
                <w:top w:val="nil"/>
                <w:left w:val="nil"/>
                <w:bottom w:val="nil"/>
                <w:right w:val="nil"/>
                <w:between w:val="nil"/>
              </w:pBdr>
              <w:rPr>
                <w:rFonts w:ascii="Times New Roman" w:eastAsia="Times New Roman" w:hAnsi="Times New Roman" w:cs="Times New Roman"/>
                <w:sz w:val="24"/>
                <w:szCs w:val="24"/>
              </w:rPr>
            </w:pPr>
          </w:p>
        </w:tc>
        <w:tc>
          <w:tcPr>
            <w:tcW w:w="5353" w:type="dxa"/>
            <w:vMerge/>
            <w:vAlign w:val="center"/>
          </w:tcPr>
          <w:p w:rsidR="00843B6C" w:rsidRPr="00E75143" w:rsidRDefault="00843B6C" w:rsidP="00843B6C">
            <w:pPr>
              <w:widowControl w:val="0"/>
              <w:pBdr>
                <w:top w:val="nil"/>
                <w:left w:val="nil"/>
                <w:bottom w:val="nil"/>
                <w:right w:val="nil"/>
                <w:between w:val="nil"/>
              </w:pBdr>
              <w:rPr>
                <w:rFonts w:ascii="Times New Roman" w:eastAsia="Times New Roman" w:hAnsi="Times New Roman" w:cs="Times New Roman"/>
                <w:sz w:val="24"/>
                <w:szCs w:val="24"/>
              </w:rPr>
            </w:pPr>
          </w:p>
        </w:tc>
        <w:tc>
          <w:tcPr>
            <w:tcW w:w="3216" w:type="dxa"/>
            <w:gridSpan w:val="2"/>
            <w:vMerge/>
            <w:vAlign w:val="center"/>
          </w:tcPr>
          <w:p w:rsidR="00843B6C" w:rsidRPr="00E75143" w:rsidRDefault="00843B6C" w:rsidP="00843B6C">
            <w:pPr>
              <w:widowControl w:val="0"/>
              <w:pBdr>
                <w:top w:val="nil"/>
                <w:left w:val="nil"/>
                <w:bottom w:val="nil"/>
                <w:right w:val="nil"/>
                <w:between w:val="nil"/>
              </w:pBdr>
              <w:rPr>
                <w:rFonts w:ascii="Times New Roman" w:eastAsia="Times New Roman" w:hAnsi="Times New Roman" w:cs="Times New Roman"/>
                <w:sz w:val="24"/>
                <w:szCs w:val="24"/>
              </w:rPr>
            </w:pPr>
          </w:p>
        </w:tc>
      </w:tr>
      <w:tr w:rsidR="00843B6C" w:rsidRPr="00E75143" w:rsidTr="00843B6C">
        <w:trPr>
          <w:trHeight w:val="70"/>
        </w:trPr>
        <w:tc>
          <w:tcPr>
            <w:tcW w:w="1523" w:type="dxa"/>
            <w:vMerge/>
            <w:vAlign w:val="center"/>
          </w:tcPr>
          <w:p w:rsidR="00843B6C" w:rsidRPr="00E75143" w:rsidRDefault="00843B6C" w:rsidP="00843B6C">
            <w:pPr>
              <w:widowControl w:val="0"/>
              <w:pBdr>
                <w:top w:val="nil"/>
                <w:left w:val="nil"/>
                <w:bottom w:val="nil"/>
                <w:right w:val="nil"/>
                <w:between w:val="nil"/>
              </w:pBdr>
              <w:rPr>
                <w:rFonts w:ascii="Times New Roman" w:eastAsia="Times New Roman" w:hAnsi="Times New Roman" w:cs="Times New Roman"/>
                <w:sz w:val="24"/>
                <w:szCs w:val="24"/>
              </w:rPr>
            </w:pPr>
          </w:p>
        </w:tc>
        <w:tc>
          <w:tcPr>
            <w:tcW w:w="5353" w:type="dxa"/>
            <w:vMerge/>
            <w:vAlign w:val="center"/>
          </w:tcPr>
          <w:p w:rsidR="00843B6C" w:rsidRPr="00E75143" w:rsidRDefault="00843B6C" w:rsidP="00843B6C">
            <w:pPr>
              <w:widowControl w:val="0"/>
              <w:pBdr>
                <w:top w:val="nil"/>
                <w:left w:val="nil"/>
                <w:bottom w:val="nil"/>
                <w:right w:val="nil"/>
                <w:between w:val="nil"/>
              </w:pBdr>
              <w:rPr>
                <w:rFonts w:ascii="Times New Roman" w:eastAsia="Times New Roman" w:hAnsi="Times New Roman" w:cs="Times New Roman"/>
                <w:sz w:val="24"/>
                <w:szCs w:val="24"/>
              </w:rPr>
            </w:pPr>
          </w:p>
        </w:tc>
        <w:tc>
          <w:tcPr>
            <w:tcW w:w="1490" w:type="dxa"/>
            <w:vAlign w:val="center"/>
          </w:tcPr>
          <w:p w:rsidR="00843B6C" w:rsidRPr="00E75143" w:rsidRDefault="00843B6C" w:rsidP="00843B6C">
            <w:pPr>
              <w:jc w:val="center"/>
              <w:rPr>
                <w:rFonts w:ascii="Times New Roman" w:eastAsia="Times New Roman" w:hAnsi="Times New Roman" w:cs="Times New Roman"/>
                <w:sz w:val="24"/>
                <w:szCs w:val="24"/>
              </w:rPr>
            </w:pPr>
            <w:r w:rsidRPr="00E75143">
              <w:rPr>
                <w:rFonts w:ascii="Times New Roman" w:eastAsia="Times New Roman" w:hAnsi="Times New Roman" w:cs="Times New Roman"/>
                <w:sz w:val="24"/>
                <w:szCs w:val="24"/>
              </w:rPr>
              <w:t>Всего</w:t>
            </w:r>
          </w:p>
        </w:tc>
        <w:tc>
          <w:tcPr>
            <w:tcW w:w="1726" w:type="dxa"/>
            <w:vAlign w:val="center"/>
          </w:tcPr>
          <w:p w:rsidR="00843B6C" w:rsidRPr="00E75143" w:rsidRDefault="00843B6C" w:rsidP="00843B6C">
            <w:pPr>
              <w:jc w:val="center"/>
              <w:rPr>
                <w:rFonts w:ascii="Times New Roman" w:eastAsia="Times New Roman" w:hAnsi="Times New Roman" w:cs="Times New Roman"/>
                <w:i/>
                <w:sz w:val="24"/>
                <w:szCs w:val="24"/>
              </w:rPr>
            </w:pPr>
            <w:r w:rsidRPr="00E75143">
              <w:rPr>
                <w:rFonts w:ascii="Times New Roman" w:eastAsia="Times New Roman" w:hAnsi="Times New Roman" w:cs="Times New Roman"/>
                <w:i/>
                <w:sz w:val="24"/>
                <w:szCs w:val="24"/>
              </w:rPr>
              <w:t>Из них в форме практической подготовки</w:t>
            </w:r>
          </w:p>
        </w:tc>
      </w:tr>
      <w:tr w:rsidR="00843B6C" w:rsidRPr="00E75143" w:rsidTr="00843B6C">
        <w:trPr>
          <w:trHeight w:val="282"/>
        </w:trPr>
        <w:tc>
          <w:tcPr>
            <w:tcW w:w="1523" w:type="dxa"/>
          </w:tcPr>
          <w:p w:rsidR="00843B6C" w:rsidRPr="00E75143" w:rsidRDefault="00843B6C" w:rsidP="00843B6C">
            <w:pPr>
              <w:jc w:val="center"/>
              <w:rPr>
                <w:rFonts w:ascii="Times New Roman" w:eastAsia="Times New Roman" w:hAnsi="Times New Roman" w:cs="Times New Roman"/>
                <w:sz w:val="24"/>
                <w:szCs w:val="24"/>
              </w:rPr>
            </w:pPr>
            <w:r w:rsidRPr="00E75143">
              <w:rPr>
                <w:rFonts w:ascii="Times New Roman" w:eastAsia="Times New Roman" w:hAnsi="Times New Roman" w:cs="Times New Roman"/>
                <w:sz w:val="24"/>
                <w:szCs w:val="24"/>
              </w:rPr>
              <w:t>1</w:t>
            </w:r>
          </w:p>
        </w:tc>
        <w:tc>
          <w:tcPr>
            <w:tcW w:w="5353" w:type="dxa"/>
            <w:vAlign w:val="center"/>
          </w:tcPr>
          <w:p w:rsidR="00843B6C" w:rsidRPr="00E75143" w:rsidRDefault="00843B6C" w:rsidP="00843B6C">
            <w:pPr>
              <w:jc w:val="center"/>
              <w:rPr>
                <w:rFonts w:ascii="Times New Roman" w:eastAsia="Times New Roman" w:hAnsi="Times New Roman" w:cs="Times New Roman"/>
                <w:sz w:val="24"/>
                <w:szCs w:val="24"/>
              </w:rPr>
            </w:pPr>
            <w:r w:rsidRPr="00E75143">
              <w:rPr>
                <w:rFonts w:ascii="Times New Roman" w:eastAsia="Times New Roman" w:hAnsi="Times New Roman" w:cs="Times New Roman"/>
                <w:sz w:val="24"/>
                <w:szCs w:val="24"/>
              </w:rPr>
              <w:t>2</w:t>
            </w:r>
          </w:p>
        </w:tc>
        <w:tc>
          <w:tcPr>
            <w:tcW w:w="1490" w:type="dxa"/>
            <w:vAlign w:val="center"/>
          </w:tcPr>
          <w:p w:rsidR="00843B6C" w:rsidRPr="00E75143" w:rsidRDefault="00843B6C" w:rsidP="00843B6C">
            <w:pPr>
              <w:jc w:val="center"/>
              <w:rPr>
                <w:rFonts w:ascii="Times New Roman" w:eastAsia="Times New Roman" w:hAnsi="Times New Roman" w:cs="Times New Roman"/>
                <w:sz w:val="24"/>
                <w:szCs w:val="24"/>
              </w:rPr>
            </w:pPr>
            <w:r w:rsidRPr="00E75143">
              <w:rPr>
                <w:rFonts w:ascii="Times New Roman" w:eastAsia="Times New Roman" w:hAnsi="Times New Roman" w:cs="Times New Roman"/>
                <w:sz w:val="24"/>
                <w:szCs w:val="24"/>
              </w:rPr>
              <w:t>3</w:t>
            </w:r>
          </w:p>
        </w:tc>
        <w:tc>
          <w:tcPr>
            <w:tcW w:w="1726" w:type="dxa"/>
            <w:vAlign w:val="center"/>
          </w:tcPr>
          <w:p w:rsidR="00843B6C" w:rsidRPr="00E75143" w:rsidRDefault="00843B6C" w:rsidP="00843B6C">
            <w:pPr>
              <w:jc w:val="center"/>
              <w:rPr>
                <w:rFonts w:ascii="Times New Roman" w:eastAsia="Times New Roman" w:hAnsi="Times New Roman" w:cs="Times New Roman"/>
                <w:sz w:val="24"/>
                <w:szCs w:val="24"/>
              </w:rPr>
            </w:pPr>
            <w:r w:rsidRPr="00E75143">
              <w:rPr>
                <w:rFonts w:ascii="Times New Roman" w:eastAsia="Times New Roman" w:hAnsi="Times New Roman" w:cs="Times New Roman"/>
                <w:sz w:val="24"/>
                <w:szCs w:val="24"/>
              </w:rPr>
              <w:t>4</w:t>
            </w:r>
          </w:p>
        </w:tc>
      </w:tr>
      <w:tr w:rsidR="00843B6C" w:rsidRPr="00E75143" w:rsidTr="00843B6C">
        <w:trPr>
          <w:trHeight w:val="545"/>
        </w:trPr>
        <w:tc>
          <w:tcPr>
            <w:tcW w:w="1523" w:type="dxa"/>
          </w:tcPr>
          <w:p w:rsidR="00843B6C" w:rsidRPr="00E75143" w:rsidRDefault="00843B6C" w:rsidP="00843B6C">
            <w:pPr>
              <w:widowControl w:val="0"/>
              <w:pBdr>
                <w:top w:val="nil"/>
                <w:left w:val="nil"/>
                <w:bottom w:val="nil"/>
                <w:right w:val="nil"/>
                <w:between w:val="nil"/>
              </w:pBdr>
              <w:ind w:left="107"/>
              <w:rPr>
                <w:rFonts w:ascii="Times New Roman" w:eastAsia="Times New Roman" w:hAnsi="Times New Roman" w:cs="Times New Roman"/>
                <w:color w:val="000000"/>
                <w:sz w:val="24"/>
                <w:szCs w:val="24"/>
              </w:rPr>
            </w:pPr>
            <w:r w:rsidRPr="00E75143">
              <w:rPr>
                <w:rFonts w:ascii="Times New Roman" w:eastAsia="Times New Roman" w:hAnsi="Times New Roman" w:cs="Times New Roman"/>
                <w:color w:val="000000"/>
                <w:sz w:val="24"/>
                <w:szCs w:val="24"/>
              </w:rPr>
              <w:t>ОК.1, ОК 05, ОК 08</w:t>
            </w:r>
          </w:p>
          <w:p w:rsidR="00843B6C" w:rsidRPr="00E75143" w:rsidRDefault="00843B6C" w:rsidP="00843B6C">
            <w:pPr>
              <w:widowControl w:val="0"/>
              <w:pBdr>
                <w:top w:val="nil"/>
                <w:left w:val="nil"/>
                <w:bottom w:val="nil"/>
                <w:right w:val="nil"/>
                <w:between w:val="nil"/>
              </w:pBdr>
              <w:ind w:left="107"/>
              <w:rPr>
                <w:rFonts w:ascii="Times New Roman" w:eastAsia="Times New Roman" w:hAnsi="Times New Roman" w:cs="Times New Roman"/>
                <w:color w:val="000000"/>
                <w:sz w:val="24"/>
                <w:szCs w:val="24"/>
              </w:rPr>
            </w:pPr>
          </w:p>
        </w:tc>
        <w:tc>
          <w:tcPr>
            <w:tcW w:w="5353" w:type="dxa"/>
          </w:tcPr>
          <w:p w:rsidR="00843B6C" w:rsidRPr="00E75143" w:rsidRDefault="00843B6C" w:rsidP="00843B6C">
            <w:pPr>
              <w:widowControl w:val="0"/>
              <w:numPr>
                <w:ilvl w:val="0"/>
                <w:numId w:val="35"/>
              </w:numPr>
              <w:pBdr>
                <w:top w:val="nil"/>
                <w:left w:val="nil"/>
                <w:bottom w:val="nil"/>
                <w:right w:val="nil"/>
                <w:between w:val="nil"/>
              </w:pBdr>
              <w:tabs>
                <w:tab w:val="left" w:pos="142"/>
              </w:tabs>
              <w:ind w:left="34" w:right="141" w:firstLine="0"/>
              <w:jc w:val="both"/>
              <w:rPr>
                <w:rFonts w:ascii="Times New Roman" w:eastAsia="Times New Roman" w:hAnsi="Times New Roman" w:cs="Times New Roman"/>
                <w:color w:val="000000"/>
                <w:sz w:val="24"/>
                <w:szCs w:val="24"/>
              </w:rPr>
            </w:pPr>
            <w:r w:rsidRPr="00E75143">
              <w:rPr>
                <w:rFonts w:ascii="Times New Roman" w:eastAsia="Times New Roman" w:hAnsi="Times New Roman" w:cs="Times New Roman"/>
                <w:color w:val="000000"/>
                <w:sz w:val="24"/>
                <w:szCs w:val="24"/>
              </w:rPr>
              <w:t>Знакомство с организацией – местом прохождения практики: сбор информации о работе организации и отдельных ее подразделений. Изучение организационной структуры подразделения, описание выполняемых задач и видов деятельности, должностных инструкций сотрудников</w:t>
            </w:r>
          </w:p>
          <w:p w:rsidR="00843B6C" w:rsidRPr="00E75143" w:rsidRDefault="00843B6C" w:rsidP="00843B6C">
            <w:pPr>
              <w:widowControl w:val="0"/>
              <w:pBdr>
                <w:top w:val="nil"/>
                <w:left w:val="nil"/>
                <w:bottom w:val="nil"/>
                <w:right w:val="nil"/>
                <w:between w:val="nil"/>
              </w:pBdr>
              <w:tabs>
                <w:tab w:val="left" w:pos="643"/>
              </w:tabs>
              <w:ind w:left="34"/>
              <w:jc w:val="both"/>
              <w:rPr>
                <w:rFonts w:ascii="Times New Roman" w:eastAsia="Times New Roman" w:hAnsi="Times New Roman" w:cs="Times New Roman"/>
                <w:color w:val="000000"/>
                <w:sz w:val="24"/>
                <w:szCs w:val="24"/>
              </w:rPr>
            </w:pP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r>
      <w:tr w:rsidR="00843B6C" w:rsidRPr="00E75143" w:rsidTr="00843B6C">
        <w:trPr>
          <w:trHeight w:val="210"/>
        </w:trPr>
        <w:tc>
          <w:tcPr>
            <w:tcW w:w="1523" w:type="dxa"/>
          </w:tcPr>
          <w:p w:rsidR="00843B6C" w:rsidRPr="00E75143" w:rsidRDefault="00843B6C" w:rsidP="00843B6C">
            <w:pPr>
              <w:widowControl w:val="0"/>
              <w:ind w:left="107"/>
              <w:rPr>
                <w:rFonts w:ascii="Times New Roman" w:eastAsia="Times New Roman" w:hAnsi="Times New Roman" w:cs="Times New Roman"/>
                <w:color w:val="000000"/>
                <w:sz w:val="24"/>
                <w:szCs w:val="24"/>
              </w:rPr>
            </w:pPr>
            <w:r w:rsidRPr="00E75143">
              <w:rPr>
                <w:rFonts w:ascii="Times New Roman" w:eastAsia="Times New Roman" w:hAnsi="Times New Roman" w:cs="Times New Roman"/>
                <w:sz w:val="24"/>
                <w:szCs w:val="24"/>
              </w:rPr>
              <w:t>ОК.1, ОК 05, ОК 08</w:t>
            </w:r>
          </w:p>
        </w:tc>
        <w:tc>
          <w:tcPr>
            <w:tcW w:w="5353" w:type="dxa"/>
          </w:tcPr>
          <w:p w:rsidR="00843B6C" w:rsidRPr="00E75143" w:rsidRDefault="00843B6C" w:rsidP="00843B6C">
            <w:pPr>
              <w:widowControl w:val="0"/>
              <w:numPr>
                <w:ilvl w:val="0"/>
                <w:numId w:val="35"/>
              </w:numPr>
              <w:pBdr>
                <w:top w:val="nil"/>
                <w:left w:val="nil"/>
                <w:bottom w:val="nil"/>
                <w:right w:val="nil"/>
                <w:between w:val="nil"/>
              </w:pBdr>
              <w:tabs>
                <w:tab w:val="left" w:pos="142"/>
              </w:tabs>
              <w:ind w:left="0" w:right="141" w:firstLine="360"/>
              <w:jc w:val="both"/>
              <w:rPr>
                <w:rFonts w:ascii="Times New Roman" w:eastAsia="Times New Roman" w:hAnsi="Times New Roman" w:cs="Times New Roman"/>
                <w:color w:val="000000"/>
                <w:sz w:val="24"/>
                <w:szCs w:val="24"/>
              </w:rPr>
            </w:pPr>
            <w:r w:rsidRPr="00E75143">
              <w:rPr>
                <w:rFonts w:ascii="Times New Roman" w:eastAsia="Times New Roman" w:hAnsi="Times New Roman" w:cs="Times New Roman"/>
                <w:color w:val="000000"/>
                <w:sz w:val="24"/>
                <w:szCs w:val="24"/>
              </w:rPr>
              <w:t>Инструктаж по технике безопасности и знакомство с рабочим местом</w:t>
            </w: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sz w:val="24"/>
                <w:szCs w:val="24"/>
              </w:rPr>
              <w:t>2</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sz w:val="24"/>
                <w:szCs w:val="24"/>
              </w:rPr>
              <w:t>2</w:t>
            </w:r>
          </w:p>
        </w:tc>
      </w:tr>
      <w:tr w:rsidR="00843B6C" w:rsidRPr="00E75143" w:rsidTr="00843B6C">
        <w:trPr>
          <w:trHeight w:val="210"/>
        </w:trPr>
        <w:tc>
          <w:tcPr>
            <w:tcW w:w="1523" w:type="dxa"/>
          </w:tcPr>
          <w:p w:rsidR="00843B6C" w:rsidRPr="00E75143" w:rsidRDefault="00843B6C" w:rsidP="00843B6C">
            <w:pPr>
              <w:widowControl w:val="0"/>
              <w:ind w:left="107"/>
              <w:rPr>
                <w:rFonts w:ascii="Times New Roman" w:eastAsia="Times New Roman" w:hAnsi="Times New Roman" w:cs="Times New Roman"/>
                <w:color w:val="000000"/>
                <w:sz w:val="24"/>
                <w:szCs w:val="24"/>
              </w:rPr>
            </w:pPr>
            <w:r w:rsidRPr="00E75143">
              <w:rPr>
                <w:rFonts w:ascii="Times New Roman" w:eastAsia="Times New Roman" w:hAnsi="Times New Roman" w:cs="Times New Roman"/>
                <w:sz w:val="24"/>
                <w:szCs w:val="24"/>
              </w:rPr>
              <w:t>ОК.1, ОК 05, ОК 08</w:t>
            </w:r>
          </w:p>
          <w:p w:rsidR="00843B6C" w:rsidRPr="00E75143" w:rsidRDefault="00843B6C" w:rsidP="00843B6C">
            <w:pPr>
              <w:widowControl w:val="0"/>
              <w:pBdr>
                <w:top w:val="nil"/>
                <w:left w:val="nil"/>
                <w:bottom w:val="nil"/>
                <w:right w:val="nil"/>
                <w:between w:val="nil"/>
              </w:pBdr>
              <w:ind w:left="107"/>
              <w:rPr>
                <w:rFonts w:ascii="Times New Roman" w:eastAsia="Times New Roman" w:hAnsi="Times New Roman" w:cs="Times New Roman"/>
                <w:color w:val="000000"/>
                <w:sz w:val="24"/>
                <w:szCs w:val="24"/>
              </w:rPr>
            </w:pPr>
          </w:p>
        </w:tc>
        <w:tc>
          <w:tcPr>
            <w:tcW w:w="5353" w:type="dxa"/>
          </w:tcPr>
          <w:p w:rsidR="00843B6C" w:rsidRPr="00E75143" w:rsidRDefault="00843B6C" w:rsidP="00843B6C">
            <w:pPr>
              <w:widowControl w:val="0"/>
              <w:numPr>
                <w:ilvl w:val="0"/>
                <w:numId w:val="35"/>
              </w:numPr>
              <w:pBdr>
                <w:top w:val="nil"/>
                <w:left w:val="nil"/>
                <w:bottom w:val="nil"/>
                <w:right w:val="nil"/>
                <w:between w:val="nil"/>
              </w:pBdr>
              <w:tabs>
                <w:tab w:val="left" w:pos="142"/>
              </w:tabs>
              <w:ind w:left="0" w:right="141" w:firstLine="360"/>
              <w:jc w:val="both"/>
              <w:rPr>
                <w:rFonts w:ascii="Times New Roman" w:eastAsia="Times New Roman" w:hAnsi="Times New Roman" w:cs="Times New Roman"/>
                <w:color w:val="000000"/>
                <w:sz w:val="24"/>
                <w:szCs w:val="24"/>
              </w:rPr>
            </w:pPr>
            <w:r w:rsidRPr="00E75143">
              <w:rPr>
                <w:rFonts w:ascii="Times New Roman" w:eastAsia="Times New Roman" w:hAnsi="Times New Roman" w:cs="Times New Roman"/>
                <w:color w:val="000000"/>
                <w:sz w:val="24"/>
                <w:szCs w:val="24"/>
              </w:rPr>
              <w:lastRenderedPageBreak/>
              <w:t xml:space="preserve">Изучение нормативно – правовых актов, регулирующих деятельность подразделения. </w:t>
            </w:r>
            <w:r w:rsidRPr="00E75143">
              <w:rPr>
                <w:rFonts w:ascii="Times New Roman" w:eastAsia="Times New Roman" w:hAnsi="Times New Roman" w:cs="Times New Roman"/>
                <w:color w:val="000000"/>
                <w:sz w:val="24"/>
                <w:szCs w:val="24"/>
              </w:rPr>
              <w:lastRenderedPageBreak/>
              <w:t>Составление перечня основных ФЗ и локальных документов, регламентирующих деятельность сотрудников</w:t>
            </w:r>
          </w:p>
          <w:p w:rsidR="00843B6C" w:rsidRPr="00E75143" w:rsidRDefault="00843B6C" w:rsidP="00843B6C">
            <w:pPr>
              <w:widowControl w:val="0"/>
              <w:tabs>
                <w:tab w:val="left" w:pos="142"/>
              </w:tabs>
              <w:ind w:right="141" w:firstLine="360"/>
              <w:jc w:val="both"/>
              <w:rPr>
                <w:rFonts w:ascii="Times New Roman" w:eastAsia="Times New Roman" w:hAnsi="Times New Roman" w:cs="Times New Roman"/>
                <w:sz w:val="24"/>
                <w:szCs w:val="24"/>
              </w:rPr>
            </w:pP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lastRenderedPageBreak/>
              <w:t>6</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r>
      <w:tr w:rsidR="00843B6C" w:rsidRPr="00E75143" w:rsidTr="00843B6C">
        <w:trPr>
          <w:trHeight w:val="681"/>
        </w:trPr>
        <w:tc>
          <w:tcPr>
            <w:tcW w:w="1523" w:type="dxa"/>
          </w:tcPr>
          <w:p w:rsidR="00843B6C" w:rsidRPr="00E75143" w:rsidRDefault="00843B6C" w:rsidP="00843B6C">
            <w:pPr>
              <w:widowControl w:val="0"/>
              <w:ind w:left="107"/>
              <w:rPr>
                <w:rFonts w:ascii="Times New Roman" w:eastAsia="Times New Roman" w:hAnsi="Times New Roman" w:cs="Times New Roman"/>
                <w:color w:val="000000"/>
                <w:sz w:val="24"/>
                <w:szCs w:val="24"/>
              </w:rPr>
            </w:pPr>
            <w:r w:rsidRPr="00E75143">
              <w:rPr>
                <w:rFonts w:ascii="Times New Roman" w:eastAsia="Times New Roman" w:hAnsi="Times New Roman" w:cs="Times New Roman"/>
                <w:sz w:val="24"/>
                <w:szCs w:val="24"/>
              </w:rPr>
              <w:t>ОК.1, ОК 05, ОК 08</w:t>
            </w:r>
          </w:p>
        </w:tc>
        <w:tc>
          <w:tcPr>
            <w:tcW w:w="5353" w:type="dxa"/>
          </w:tcPr>
          <w:p w:rsidR="00843B6C" w:rsidRPr="00E75143" w:rsidRDefault="00843B6C" w:rsidP="00843B6C">
            <w:pPr>
              <w:widowControl w:val="0"/>
              <w:numPr>
                <w:ilvl w:val="0"/>
                <w:numId w:val="35"/>
              </w:numPr>
              <w:pBdr>
                <w:top w:val="nil"/>
                <w:left w:val="nil"/>
                <w:bottom w:val="nil"/>
                <w:right w:val="nil"/>
                <w:between w:val="nil"/>
              </w:pBdr>
              <w:tabs>
                <w:tab w:val="left" w:pos="34"/>
              </w:tabs>
              <w:ind w:left="0" w:firstLine="360"/>
              <w:jc w:val="both"/>
              <w:rPr>
                <w:rFonts w:ascii="Times New Roman" w:hAnsi="Times New Roman" w:cs="Times New Roman"/>
                <w:sz w:val="24"/>
                <w:szCs w:val="24"/>
              </w:rPr>
            </w:pPr>
            <w:r w:rsidRPr="00E75143">
              <w:rPr>
                <w:rFonts w:ascii="Times New Roman" w:eastAsia="Times New Roman" w:hAnsi="Times New Roman" w:cs="Times New Roman"/>
                <w:color w:val="000000"/>
                <w:sz w:val="24"/>
                <w:szCs w:val="24"/>
                <w:highlight w:val="white"/>
              </w:rPr>
              <w:t>Сбор информации о работе организации и отдельных ее подразделений. Изучение организационной структуры подразделения, описание выполняемых задач и видов деятельности, должностных инструкций сотрудников</w:t>
            </w: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r>
      <w:tr w:rsidR="00843B6C" w:rsidRPr="00E75143" w:rsidTr="00843B6C">
        <w:trPr>
          <w:trHeight w:val="681"/>
        </w:trPr>
        <w:tc>
          <w:tcPr>
            <w:tcW w:w="1523" w:type="dxa"/>
          </w:tcPr>
          <w:p w:rsidR="00843B6C" w:rsidRPr="00E75143" w:rsidRDefault="00843B6C" w:rsidP="00843B6C">
            <w:pPr>
              <w:widowControl w:val="0"/>
              <w:ind w:left="107"/>
              <w:rPr>
                <w:rFonts w:ascii="Times New Roman" w:eastAsia="Times New Roman" w:hAnsi="Times New Roman" w:cs="Times New Roman"/>
                <w:color w:val="000000"/>
                <w:sz w:val="24"/>
                <w:szCs w:val="24"/>
              </w:rPr>
            </w:pPr>
            <w:r w:rsidRPr="00E75143">
              <w:rPr>
                <w:rFonts w:ascii="Times New Roman" w:eastAsia="Times New Roman" w:hAnsi="Times New Roman" w:cs="Times New Roman"/>
                <w:sz w:val="24"/>
                <w:szCs w:val="24"/>
              </w:rPr>
              <w:t>ОК.1, ОК 05, ОК 08</w:t>
            </w:r>
          </w:p>
          <w:p w:rsidR="00843B6C" w:rsidRPr="00E75143" w:rsidRDefault="00843B6C" w:rsidP="00843B6C">
            <w:pPr>
              <w:widowControl w:val="0"/>
              <w:pBdr>
                <w:top w:val="nil"/>
                <w:left w:val="nil"/>
                <w:bottom w:val="nil"/>
                <w:right w:val="nil"/>
                <w:between w:val="nil"/>
              </w:pBdr>
              <w:ind w:left="107"/>
              <w:rPr>
                <w:rFonts w:ascii="Times New Roman" w:eastAsia="Times New Roman" w:hAnsi="Times New Roman" w:cs="Times New Roman"/>
                <w:color w:val="000000"/>
                <w:sz w:val="24"/>
                <w:szCs w:val="24"/>
              </w:rPr>
            </w:pPr>
          </w:p>
        </w:tc>
        <w:tc>
          <w:tcPr>
            <w:tcW w:w="5353" w:type="dxa"/>
          </w:tcPr>
          <w:p w:rsidR="00843B6C" w:rsidRPr="00E75143" w:rsidRDefault="00843B6C" w:rsidP="00843B6C">
            <w:pPr>
              <w:widowControl w:val="0"/>
              <w:numPr>
                <w:ilvl w:val="0"/>
                <w:numId w:val="35"/>
              </w:numPr>
              <w:pBdr>
                <w:top w:val="nil"/>
                <w:left w:val="nil"/>
                <w:bottom w:val="nil"/>
                <w:right w:val="nil"/>
                <w:between w:val="nil"/>
              </w:pBdr>
              <w:tabs>
                <w:tab w:val="left" w:pos="34"/>
              </w:tabs>
              <w:ind w:left="0" w:firstLine="360"/>
              <w:jc w:val="both"/>
              <w:rPr>
                <w:rFonts w:ascii="Times New Roman" w:hAnsi="Times New Roman" w:cs="Times New Roman"/>
                <w:sz w:val="24"/>
                <w:szCs w:val="24"/>
              </w:rPr>
            </w:pPr>
            <w:r w:rsidRPr="00E75143">
              <w:rPr>
                <w:rFonts w:ascii="Times New Roman" w:eastAsia="Times New Roman" w:hAnsi="Times New Roman" w:cs="Times New Roman"/>
                <w:color w:val="000000"/>
                <w:sz w:val="24"/>
                <w:szCs w:val="24"/>
              </w:rPr>
              <w:t>Рассмотрение общих положений, а также специфики и особенностей служебной и процессуальной деятельности сотрудников УМВД РФ по г. Екатеринбургу</w:t>
            </w: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r>
      <w:tr w:rsidR="00843B6C" w:rsidRPr="00E75143" w:rsidTr="00843B6C">
        <w:trPr>
          <w:trHeight w:val="419"/>
        </w:trPr>
        <w:tc>
          <w:tcPr>
            <w:tcW w:w="1523" w:type="dxa"/>
          </w:tcPr>
          <w:p w:rsidR="00843B6C" w:rsidRPr="00E75143" w:rsidRDefault="00843B6C" w:rsidP="00843B6C">
            <w:pPr>
              <w:widowControl w:val="0"/>
              <w:ind w:left="107"/>
              <w:rPr>
                <w:rFonts w:ascii="Times New Roman" w:eastAsia="Times New Roman" w:hAnsi="Times New Roman" w:cs="Times New Roman"/>
                <w:color w:val="000000"/>
                <w:sz w:val="24"/>
                <w:szCs w:val="24"/>
              </w:rPr>
            </w:pPr>
            <w:r w:rsidRPr="00E75143">
              <w:rPr>
                <w:rFonts w:ascii="Times New Roman" w:eastAsia="Times New Roman" w:hAnsi="Times New Roman" w:cs="Times New Roman"/>
                <w:sz w:val="24"/>
                <w:szCs w:val="24"/>
              </w:rPr>
              <w:t>ОК.1, ОК 05, ОК 08</w:t>
            </w:r>
          </w:p>
        </w:tc>
        <w:tc>
          <w:tcPr>
            <w:tcW w:w="5353" w:type="dxa"/>
          </w:tcPr>
          <w:p w:rsidR="00843B6C" w:rsidRPr="00E75143" w:rsidRDefault="00843B6C" w:rsidP="00843B6C">
            <w:pPr>
              <w:widowControl w:val="0"/>
              <w:numPr>
                <w:ilvl w:val="0"/>
                <w:numId w:val="35"/>
              </w:numPr>
              <w:pBdr>
                <w:top w:val="nil"/>
                <w:left w:val="nil"/>
                <w:bottom w:val="nil"/>
                <w:right w:val="nil"/>
                <w:between w:val="nil"/>
              </w:pBdr>
              <w:tabs>
                <w:tab w:val="left" w:pos="34"/>
              </w:tabs>
              <w:ind w:left="0" w:firstLine="360"/>
              <w:jc w:val="both"/>
              <w:rPr>
                <w:rFonts w:ascii="Times New Roman" w:hAnsi="Times New Roman" w:cs="Times New Roman"/>
                <w:sz w:val="24"/>
                <w:szCs w:val="24"/>
              </w:rPr>
            </w:pPr>
            <w:r w:rsidRPr="00E75143">
              <w:rPr>
                <w:rFonts w:ascii="Times New Roman" w:eastAsia="Times New Roman" w:hAnsi="Times New Roman" w:cs="Times New Roman"/>
                <w:color w:val="000000"/>
                <w:sz w:val="24"/>
                <w:szCs w:val="24"/>
              </w:rPr>
              <w:t>Составление, ведение и учет служебной документации</w:t>
            </w: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r>
      <w:tr w:rsidR="00843B6C" w:rsidRPr="00E75143" w:rsidTr="00843B6C">
        <w:trPr>
          <w:trHeight w:val="419"/>
        </w:trPr>
        <w:tc>
          <w:tcPr>
            <w:tcW w:w="1523" w:type="dxa"/>
          </w:tcPr>
          <w:p w:rsidR="00843B6C" w:rsidRPr="00E75143" w:rsidRDefault="00843B6C" w:rsidP="00843B6C">
            <w:pPr>
              <w:widowControl w:val="0"/>
              <w:ind w:left="107"/>
              <w:rPr>
                <w:rFonts w:ascii="Times New Roman" w:eastAsia="Times New Roman" w:hAnsi="Times New Roman" w:cs="Times New Roman"/>
                <w:color w:val="000000"/>
                <w:sz w:val="24"/>
                <w:szCs w:val="24"/>
              </w:rPr>
            </w:pPr>
            <w:r w:rsidRPr="00E75143">
              <w:rPr>
                <w:rFonts w:ascii="Times New Roman" w:eastAsia="Times New Roman" w:hAnsi="Times New Roman" w:cs="Times New Roman"/>
                <w:sz w:val="24"/>
                <w:szCs w:val="24"/>
              </w:rPr>
              <w:t>ОК.1, ОК 05, ОК 08, ПК 3.4, ПК 3.5</w:t>
            </w:r>
          </w:p>
        </w:tc>
        <w:tc>
          <w:tcPr>
            <w:tcW w:w="5353" w:type="dxa"/>
          </w:tcPr>
          <w:p w:rsidR="00843B6C" w:rsidRPr="00E75143" w:rsidRDefault="00843B6C" w:rsidP="00843B6C">
            <w:pPr>
              <w:widowControl w:val="0"/>
              <w:numPr>
                <w:ilvl w:val="0"/>
                <w:numId w:val="35"/>
              </w:numPr>
              <w:pBdr>
                <w:top w:val="nil"/>
                <w:left w:val="nil"/>
                <w:bottom w:val="nil"/>
                <w:right w:val="nil"/>
                <w:between w:val="nil"/>
              </w:pBdr>
              <w:tabs>
                <w:tab w:val="left" w:pos="34"/>
              </w:tabs>
              <w:ind w:left="0" w:firstLine="360"/>
              <w:jc w:val="both"/>
              <w:rPr>
                <w:rFonts w:ascii="Times New Roman" w:hAnsi="Times New Roman" w:cs="Times New Roman"/>
                <w:sz w:val="24"/>
                <w:szCs w:val="24"/>
              </w:rPr>
            </w:pPr>
            <w:r w:rsidRPr="00E75143">
              <w:rPr>
                <w:rFonts w:ascii="Times New Roman" w:eastAsia="Times New Roman" w:hAnsi="Times New Roman" w:cs="Times New Roman"/>
                <w:color w:val="000000"/>
                <w:sz w:val="24"/>
                <w:szCs w:val="24"/>
              </w:rPr>
              <w:t>Формирование дел административного надзора</w:t>
            </w: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r>
      <w:tr w:rsidR="00843B6C" w:rsidRPr="00E75143" w:rsidTr="00843B6C">
        <w:trPr>
          <w:trHeight w:val="419"/>
        </w:trPr>
        <w:tc>
          <w:tcPr>
            <w:tcW w:w="1523" w:type="dxa"/>
          </w:tcPr>
          <w:p w:rsidR="00843B6C" w:rsidRPr="00E75143" w:rsidRDefault="00843B6C" w:rsidP="00843B6C">
            <w:pPr>
              <w:widowControl w:val="0"/>
              <w:ind w:left="107"/>
              <w:rPr>
                <w:rFonts w:ascii="Times New Roman" w:eastAsia="Times New Roman" w:hAnsi="Times New Roman" w:cs="Times New Roman"/>
                <w:color w:val="000000"/>
                <w:sz w:val="24"/>
                <w:szCs w:val="24"/>
              </w:rPr>
            </w:pPr>
            <w:r w:rsidRPr="00E75143">
              <w:rPr>
                <w:rFonts w:ascii="Times New Roman" w:eastAsia="Times New Roman" w:hAnsi="Times New Roman" w:cs="Times New Roman"/>
                <w:sz w:val="24"/>
                <w:szCs w:val="24"/>
              </w:rPr>
              <w:t>ОК.1, ОК 05, ОК 08, ПК 3.4, ПК 3.5</w:t>
            </w:r>
          </w:p>
        </w:tc>
        <w:tc>
          <w:tcPr>
            <w:tcW w:w="5353" w:type="dxa"/>
          </w:tcPr>
          <w:p w:rsidR="00843B6C" w:rsidRPr="00E75143" w:rsidRDefault="00843B6C" w:rsidP="00843B6C">
            <w:pPr>
              <w:widowControl w:val="0"/>
              <w:numPr>
                <w:ilvl w:val="0"/>
                <w:numId w:val="35"/>
              </w:numPr>
              <w:shd w:val="clear" w:color="auto" w:fill="FFFFFF"/>
              <w:tabs>
                <w:tab w:val="left" w:pos="394"/>
              </w:tabs>
              <w:ind w:left="0" w:firstLine="360"/>
              <w:jc w:val="both"/>
              <w:rPr>
                <w:rFonts w:ascii="Times New Roman" w:eastAsia="Times New Roman" w:hAnsi="Times New Roman" w:cs="Times New Roman"/>
                <w:sz w:val="24"/>
                <w:szCs w:val="24"/>
              </w:rPr>
            </w:pPr>
            <w:r w:rsidRPr="00E75143">
              <w:rPr>
                <w:rFonts w:ascii="Times New Roman" w:eastAsia="Times New Roman" w:hAnsi="Times New Roman" w:cs="Times New Roman"/>
                <w:sz w:val="24"/>
                <w:szCs w:val="24"/>
                <w:highlight w:val="white"/>
              </w:rPr>
              <w:t>Проведение опроса граждан в связи с различными ситуациями и написание рапорта о проделанной работе</w:t>
            </w: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r>
      <w:tr w:rsidR="00843B6C" w:rsidRPr="00E75143" w:rsidTr="00843B6C">
        <w:trPr>
          <w:trHeight w:val="727"/>
        </w:trPr>
        <w:tc>
          <w:tcPr>
            <w:tcW w:w="1523" w:type="dxa"/>
          </w:tcPr>
          <w:p w:rsidR="00843B6C" w:rsidRPr="00E75143" w:rsidRDefault="00843B6C" w:rsidP="00843B6C">
            <w:pPr>
              <w:widowControl w:val="0"/>
              <w:ind w:left="107"/>
              <w:rPr>
                <w:rFonts w:ascii="Times New Roman" w:eastAsia="Times New Roman" w:hAnsi="Times New Roman" w:cs="Times New Roman"/>
                <w:color w:val="000000"/>
                <w:sz w:val="24"/>
                <w:szCs w:val="24"/>
              </w:rPr>
            </w:pPr>
            <w:r w:rsidRPr="00E75143">
              <w:rPr>
                <w:rFonts w:ascii="Times New Roman" w:eastAsia="Times New Roman" w:hAnsi="Times New Roman" w:cs="Times New Roman"/>
                <w:sz w:val="24"/>
                <w:szCs w:val="24"/>
              </w:rPr>
              <w:t>ОК.1, ОК 05, ОК 08, ПК 3.4, ПК 3.5</w:t>
            </w:r>
          </w:p>
        </w:tc>
        <w:tc>
          <w:tcPr>
            <w:tcW w:w="5353" w:type="dxa"/>
          </w:tcPr>
          <w:p w:rsidR="00843B6C" w:rsidRPr="00E75143" w:rsidRDefault="00843B6C" w:rsidP="00843B6C">
            <w:pPr>
              <w:widowControl w:val="0"/>
              <w:numPr>
                <w:ilvl w:val="0"/>
                <w:numId w:val="35"/>
              </w:numPr>
              <w:pBdr>
                <w:top w:val="nil"/>
                <w:left w:val="nil"/>
                <w:bottom w:val="nil"/>
                <w:right w:val="nil"/>
                <w:between w:val="nil"/>
              </w:pBdr>
              <w:ind w:left="0" w:firstLine="360"/>
              <w:jc w:val="both"/>
              <w:rPr>
                <w:rFonts w:ascii="Times New Roman" w:hAnsi="Times New Roman" w:cs="Times New Roman"/>
                <w:sz w:val="24"/>
                <w:szCs w:val="24"/>
              </w:rPr>
            </w:pPr>
            <w:r w:rsidRPr="00E75143">
              <w:rPr>
                <w:rFonts w:ascii="Times New Roman" w:eastAsia="Times New Roman" w:hAnsi="Times New Roman" w:cs="Times New Roman"/>
                <w:color w:val="000000"/>
                <w:sz w:val="24"/>
                <w:szCs w:val="24"/>
                <w:highlight w:val="white"/>
              </w:rPr>
              <w:t>Оформление разных документов, в том числе процессуальных: протокол административного задержания, протокол об административном правонарушении</w:t>
            </w: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r>
      <w:tr w:rsidR="00843B6C" w:rsidRPr="00E75143" w:rsidTr="00843B6C">
        <w:trPr>
          <w:trHeight w:val="727"/>
        </w:trPr>
        <w:tc>
          <w:tcPr>
            <w:tcW w:w="1523" w:type="dxa"/>
          </w:tcPr>
          <w:p w:rsidR="00843B6C" w:rsidRPr="00E75143" w:rsidRDefault="00843B6C" w:rsidP="00843B6C">
            <w:pPr>
              <w:widowControl w:val="0"/>
              <w:ind w:left="107"/>
              <w:rPr>
                <w:rFonts w:ascii="Times New Roman" w:eastAsia="Times New Roman" w:hAnsi="Times New Roman" w:cs="Times New Roman"/>
                <w:color w:val="000000"/>
                <w:sz w:val="24"/>
                <w:szCs w:val="24"/>
              </w:rPr>
            </w:pPr>
            <w:r w:rsidRPr="00E75143">
              <w:rPr>
                <w:rFonts w:ascii="Times New Roman" w:eastAsia="Times New Roman" w:hAnsi="Times New Roman" w:cs="Times New Roman"/>
                <w:sz w:val="24"/>
                <w:szCs w:val="24"/>
              </w:rPr>
              <w:t>ОК.1, ОК 05, ОК 08, ПК 3.4, ПК 3.5</w:t>
            </w:r>
          </w:p>
        </w:tc>
        <w:tc>
          <w:tcPr>
            <w:tcW w:w="5353" w:type="dxa"/>
          </w:tcPr>
          <w:p w:rsidR="00843B6C" w:rsidRPr="00E75143" w:rsidRDefault="00843B6C" w:rsidP="00843B6C">
            <w:pPr>
              <w:widowControl w:val="0"/>
              <w:numPr>
                <w:ilvl w:val="0"/>
                <w:numId w:val="35"/>
              </w:numPr>
              <w:pBdr>
                <w:top w:val="nil"/>
                <w:left w:val="nil"/>
                <w:bottom w:val="nil"/>
                <w:right w:val="nil"/>
                <w:between w:val="nil"/>
              </w:pBdr>
              <w:ind w:left="0" w:firstLine="360"/>
              <w:jc w:val="both"/>
              <w:rPr>
                <w:rFonts w:ascii="Times New Roman" w:hAnsi="Times New Roman" w:cs="Times New Roman"/>
                <w:sz w:val="24"/>
                <w:szCs w:val="24"/>
              </w:rPr>
            </w:pPr>
            <w:r w:rsidRPr="00E75143">
              <w:rPr>
                <w:rFonts w:ascii="Times New Roman" w:eastAsia="Times New Roman" w:hAnsi="Times New Roman" w:cs="Times New Roman"/>
                <w:color w:val="000000"/>
                <w:sz w:val="24"/>
                <w:szCs w:val="24"/>
                <w:highlight w:val="white"/>
              </w:rPr>
              <w:t>Оформление разных документов, в том числе процессуальных: протокол осмотра места происшествия, протокол изъятия вещей (документов)</w:t>
            </w: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r>
      <w:tr w:rsidR="00843B6C" w:rsidRPr="00E75143" w:rsidTr="00843B6C">
        <w:trPr>
          <w:trHeight w:val="359"/>
        </w:trPr>
        <w:tc>
          <w:tcPr>
            <w:tcW w:w="1523" w:type="dxa"/>
          </w:tcPr>
          <w:p w:rsidR="00843B6C" w:rsidRPr="00E75143" w:rsidRDefault="00843B6C" w:rsidP="00843B6C">
            <w:pPr>
              <w:widowControl w:val="0"/>
              <w:ind w:left="107"/>
              <w:rPr>
                <w:rFonts w:ascii="Times New Roman" w:eastAsia="Times New Roman" w:hAnsi="Times New Roman" w:cs="Times New Roman"/>
                <w:color w:val="000000"/>
                <w:sz w:val="24"/>
                <w:szCs w:val="24"/>
              </w:rPr>
            </w:pPr>
            <w:r w:rsidRPr="00E75143">
              <w:rPr>
                <w:rFonts w:ascii="Times New Roman" w:eastAsia="Times New Roman" w:hAnsi="Times New Roman" w:cs="Times New Roman"/>
                <w:sz w:val="24"/>
                <w:szCs w:val="24"/>
              </w:rPr>
              <w:t>ОК.1, ОК 05, ОК 08, ПК 3.4, ПК 3.5</w:t>
            </w:r>
          </w:p>
        </w:tc>
        <w:tc>
          <w:tcPr>
            <w:tcW w:w="5353" w:type="dxa"/>
          </w:tcPr>
          <w:p w:rsidR="00843B6C" w:rsidRPr="00E75143" w:rsidRDefault="00843B6C" w:rsidP="00843B6C">
            <w:pPr>
              <w:widowControl w:val="0"/>
              <w:numPr>
                <w:ilvl w:val="0"/>
                <w:numId w:val="35"/>
              </w:numPr>
              <w:pBdr>
                <w:top w:val="nil"/>
                <w:left w:val="nil"/>
                <w:bottom w:val="nil"/>
                <w:right w:val="nil"/>
                <w:between w:val="nil"/>
              </w:pBdr>
              <w:ind w:left="0" w:firstLine="360"/>
              <w:jc w:val="both"/>
              <w:rPr>
                <w:rFonts w:ascii="Times New Roman" w:hAnsi="Times New Roman" w:cs="Times New Roman"/>
                <w:sz w:val="24"/>
                <w:szCs w:val="24"/>
              </w:rPr>
            </w:pPr>
            <w:r w:rsidRPr="00E75143">
              <w:rPr>
                <w:rFonts w:ascii="Times New Roman" w:eastAsia="Times New Roman" w:hAnsi="Times New Roman" w:cs="Times New Roman"/>
                <w:color w:val="000000"/>
                <w:sz w:val="24"/>
                <w:szCs w:val="24"/>
                <w:highlight w:val="white"/>
              </w:rPr>
              <w:t>Оформление разных документов, в том числе процессуальных:</w:t>
            </w:r>
            <w:r w:rsidRPr="00E75143">
              <w:rPr>
                <w:rFonts w:ascii="Times New Roman" w:eastAsia="Times New Roman" w:hAnsi="Times New Roman" w:cs="Times New Roman"/>
                <w:color w:val="000000"/>
                <w:sz w:val="24"/>
                <w:szCs w:val="24"/>
              </w:rPr>
              <w:t xml:space="preserve"> </w:t>
            </w:r>
            <w:r w:rsidRPr="00E75143">
              <w:rPr>
                <w:rFonts w:ascii="Times New Roman" w:eastAsia="Times New Roman" w:hAnsi="Times New Roman" w:cs="Times New Roman"/>
                <w:color w:val="000000"/>
                <w:sz w:val="24"/>
                <w:szCs w:val="24"/>
                <w:highlight w:val="white"/>
              </w:rPr>
              <w:t>протокол допроса различных категорий лиц: в качестве подозреваемого, в качестве потерпевшего, в качестве свидетеля</w:t>
            </w: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r>
      <w:tr w:rsidR="00843B6C" w:rsidRPr="00E75143" w:rsidTr="00843B6C">
        <w:trPr>
          <w:trHeight w:val="359"/>
        </w:trPr>
        <w:tc>
          <w:tcPr>
            <w:tcW w:w="1523" w:type="dxa"/>
          </w:tcPr>
          <w:p w:rsidR="00843B6C" w:rsidRPr="00E75143" w:rsidRDefault="00843B6C" w:rsidP="00843B6C">
            <w:pPr>
              <w:widowControl w:val="0"/>
              <w:ind w:left="107"/>
              <w:rPr>
                <w:rFonts w:ascii="Times New Roman" w:eastAsia="Times New Roman" w:hAnsi="Times New Roman" w:cs="Times New Roman"/>
                <w:color w:val="000000"/>
                <w:sz w:val="24"/>
                <w:szCs w:val="24"/>
              </w:rPr>
            </w:pPr>
            <w:r w:rsidRPr="00E75143">
              <w:rPr>
                <w:rFonts w:ascii="Times New Roman" w:eastAsia="Times New Roman" w:hAnsi="Times New Roman" w:cs="Times New Roman"/>
                <w:sz w:val="24"/>
                <w:szCs w:val="24"/>
              </w:rPr>
              <w:t>ОК.1, ОК 05, ОК 08, ПК 3.4, ПК 3.5</w:t>
            </w:r>
          </w:p>
        </w:tc>
        <w:tc>
          <w:tcPr>
            <w:tcW w:w="5353" w:type="dxa"/>
          </w:tcPr>
          <w:p w:rsidR="00843B6C" w:rsidRPr="00E75143" w:rsidRDefault="00843B6C" w:rsidP="00843B6C">
            <w:pPr>
              <w:widowControl w:val="0"/>
              <w:numPr>
                <w:ilvl w:val="0"/>
                <w:numId w:val="35"/>
              </w:numPr>
              <w:pBdr>
                <w:top w:val="nil"/>
                <w:left w:val="nil"/>
                <w:bottom w:val="nil"/>
                <w:right w:val="nil"/>
                <w:between w:val="nil"/>
              </w:pBdr>
              <w:ind w:left="0" w:firstLine="360"/>
              <w:jc w:val="both"/>
              <w:rPr>
                <w:rFonts w:ascii="Times New Roman" w:hAnsi="Times New Roman" w:cs="Times New Roman"/>
                <w:sz w:val="24"/>
                <w:szCs w:val="24"/>
              </w:rPr>
            </w:pPr>
            <w:r w:rsidRPr="00E75143">
              <w:rPr>
                <w:rFonts w:ascii="Times New Roman" w:eastAsia="Times New Roman" w:hAnsi="Times New Roman" w:cs="Times New Roman"/>
                <w:color w:val="000000"/>
                <w:sz w:val="24"/>
                <w:szCs w:val="24"/>
                <w:highlight w:val="white"/>
              </w:rPr>
              <w:t>Оформление разных документов, в том числе процессуальных:</w:t>
            </w:r>
            <w:r w:rsidRPr="00E75143">
              <w:rPr>
                <w:rFonts w:ascii="Times New Roman" w:eastAsia="Times New Roman" w:hAnsi="Times New Roman" w:cs="Times New Roman"/>
                <w:color w:val="000000"/>
                <w:sz w:val="24"/>
                <w:szCs w:val="24"/>
              </w:rPr>
              <w:t xml:space="preserve"> </w:t>
            </w:r>
            <w:r w:rsidRPr="00E75143">
              <w:rPr>
                <w:rFonts w:ascii="Times New Roman" w:eastAsia="Times New Roman" w:hAnsi="Times New Roman" w:cs="Times New Roman"/>
                <w:color w:val="000000"/>
                <w:sz w:val="24"/>
                <w:szCs w:val="24"/>
                <w:highlight w:val="white"/>
              </w:rPr>
              <w:t>постановление об отказе в возбуждении уголовного дела, постановление о возбуждении уголовного дела, постановление о направлении материала по подследственности</w:t>
            </w: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r>
      <w:tr w:rsidR="00843B6C" w:rsidRPr="00E75143" w:rsidTr="00843B6C">
        <w:trPr>
          <w:trHeight w:val="1117"/>
        </w:trPr>
        <w:tc>
          <w:tcPr>
            <w:tcW w:w="1523" w:type="dxa"/>
          </w:tcPr>
          <w:p w:rsidR="00843B6C" w:rsidRPr="00E75143" w:rsidRDefault="00843B6C" w:rsidP="00843B6C">
            <w:pPr>
              <w:widowControl w:val="0"/>
              <w:ind w:left="107"/>
              <w:rPr>
                <w:rFonts w:ascii="Times New Roman" w:eastAsia="Times New Roman" w:hAnsi="Times New Roman" w:cs="Times New Roman"/>
                <w:color w:val="000000"/>
                <w:sz w:val="24"/>
                <w:szCs w:val="24"/>
              </w:rPr>
            </w:pPr>
            <w:r w:rsidRPr="00E75143">
              <w:rPr>
                <w:rFonts w:ascii="Times New Roman" w:eastAsia="Times New Roman" w:hAnsi="Times New Roman" w:cs="Times New Roman"/>
                <w:sz w:val="24"/>
                <w:szCs w:val="24"/>
              </w:rPr>
              <w:t>ОК.1, ОК 05, ОК 08, ПК 3.4, ПК 3.5</w:t>
            </w:r>
          </w:p>
        </w:tc>
        <w:tc>
          <w:tcPr>
            <w:tcW w:w="5353" w:type="dxa"/>
          </w:tcPr>
          <w:p w:rsidR="00843B6C" w:rsidRPr="00E75143" w:rsidRDefault="00843B6C" w:rsidP="00843B6C">
            <w:pPr>
              <w:widowControl w:val="0"/>
              <w:numPr>
                <w:ilvl w:val="0"/>
                <w:numId w:val="35"/>
              </w:numPr>
              <w:pBdr>
                <w:top w:val="nil"/>
                <w:left w:val="nil"/>
                <w:bottom w:val="nil"/>
                <w:right w:val="nil"/>
                <w:between w:val="nil"/>
              </w:pBdr>
              <w:ind w:left="-43" w:firstLine="0"/>
              <w:jc w:val="both"/>
              <w:rPr>
                <w:rFonts w:ascii="Times New Roman" w:hAnsi="Times New Roman" w:cs="Times New Roman"/>
                <w:sz w:val="24"/>
                <w:szCs w:val="24"/>
              </w:rPr>
            </w:pPr>
            <w:r w:rsidRPr="00E75143">
              <w:rPr>
                <w:rFonts w:ascii="Times New Roman" w:eastAsia="Times New Roman" w:hAnsi="Times New Roman" w:cs="Times New Roman"/>
                <w:color w:val="000000"/>
                <w:sz w:val="24"/>
                <w:szCs w:val="24"/>
                <w:highlight w:val="white"/>
              </w:rPr>
              <w:t>Освоение порядка действий, особенности тактики осмотра места происшествия</w:t>
            </w: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r>
      <w:tr w:rsidR="00843B6C" w:rsidRPr="00E75143" w:rsidTr="00843B6C">
        <w:trPr>
          <w:trHeight w:val="359"/>
        </w:trPr>
        <w:tc>
          <w:tcPr>
            <w:tcW w:w="1523" w:type="dxa"/>
          </w:tcPr>
          <w:p w:rsidR="00843B6C" w:rsidRPr="00E75143" w:rsidRDefault="00843B6C" w:rsidP="00843B6C">
            <w:pPr>
              <w:widowControl w:val="0"/>
              <w:pBdr>
                <w:top w:val="nil"/>
                <w:left w:val="nil"/>
                <w:bottom w:val="nil"/>
                <w:right w:val="nil"/>
                <w:between w:val="nil"/>
              </w:pBdr>
              <w:ind w:left="107"/>
              <w:rPr>
                <w:rFonts w:ascii="Times New Roman" w:eastAsia="Times New Roman" w:hAnsi="Times New Roman" w:cs="Times New Roman"/>
                <w:color w:val="000000"/>
                <w:sz w:val="24"/>
                <w:szCs w:val="24"/>
              </w:rPr>
            </w:pPr>
            <w:r w:rsidRPr="00E75143">
              <w:rPr>
                <w:rFonts w:ascii="Times New Roman" w:eastAsia="Times New Roman" w:hAnsi="Times New Roman" w:cs="Times New Roman"/>
                <w:color w:val="000000"/>
                <w:sz w:val="24"/>
                <w:szCs w:val="24"/>
              </w:rPr>
              <w:t>ПК 3.1</w:t>
            </w:r>
          </w:p>
          <w:p w:rsidR="00843B6C" w:rsidRPr="00E75143" w:rsidRDefault="00843B6C" w:rsidP="00843B6C">
            <w:pPr>
              <w:widowControl w:val="0"/>
              <w:pBdr>
                <w:top w:val="nil"/>
                <w:left w:val="nil"/>
                <w:bottom w:val="nil"/>
                <w:right w:val="nil"/>
                <w:between w:val="nil"/>
              </w:pBdr>
              <w:ind w:left="107"/>
              <w:rPr>
                <w:rFonts w:ascii="Times New Roman" w:eastAsia="Times New Roman" w:hAnsi="Times New Roman" w:cs="Times New Roman"/>
                <w:color w:val="000000"/>
                <w:sz w:val="24"/>
                <w:szCs w:val="24"/>
              </w:rPr>
            </w:pPr>
            <w:r w:rsidRPr="00E75143">
              <w:rPr>
                <w:rFonts w:ascii="Times New Roman" w:eastAsia="Times New Roman" w:hAnsi="Times New Roman" w:cs="Times New Roman"/>
                <w:color w:val="000000"/>
                <w:sz w:val="24"/>
                <w:szCs w:val="24"/>
              </w:rPr>
              <w:t>ПК 3.3</w:t>
            </w:r>
          </w:p>
        </w:tc>
        <w:tc>
          <w:tcPr>
            <w:tcW w:w="5353" w:type="dxa"/>
          </w:tcPr>
          <w:p w:rsidR="00843B6C" w:rsidRPr="00E75143" w:rsidRDefault="00843B6C" w:rsidP="00843B6C">
            <w:pPr>
              <w:widowControl w:val="0"/>
              <w:numPr>
                <w:ilvl w:val="0"/>
                <w:numId w:val="35"/>
              </w:numPr>
              <w:pBdr>
                <w:top w:val="nil"/>
                <w:left w:val="nil"/>
                <w:bottom w:val="nil"/>
                <w:right w:val="nil"/>
                <w:between w:val="nil"/>
              </w:pBdr>
              <w:ind w:left="-43" w:firstLine="0"/>
              <w:jc w:val="both"/>
              <w:rPr>
                <w:rFonts w:ascii="Times New Roman" w:eastAsia="Times New Roman" w:hAnsi="Times New Roman" w:cs="Times New Roman"/>
                <w:color w:val="000000"/>
                <w:sz w:val="24"/>
                <w:szCs w:val="24"/>
                <w:highlight w:val="white"/>
              </w:rPr>
            </w:pPr>
            <w:r w:rsidRPr="00E75143">
              <w:rPr>
                <w:rFonts w:ascii="Times New Roman" w:eastAsia="Times New Roman" w:hAnsi="Times New Roman" w:cs="Times New Roman"/>
                <w:color w:val="000000"/>
                <w:sz w:val="24"/>
                <w:szCs w:val="24"/>
                <w:highlight w:val="white"/>
              </w:rPr>
              <w:t xml:space="preserve">Освоение порядка действий, особенности приемов самообороны. </w:t>
            </w:r>
            <w:r w:rsidRPr="00E75143">
              <w:rPr>
                <w:rFonts w:ascii="Times New Roman" w:eastAsia="Times New Roman" w:hAnsi="Times New Roman" w:cs="Times New Roman"/>
                <w:sz w:val="24"/>
                <w:szCs w:val="24"/>
              </w:rPr>
              <w:t xml:space="preserve">Применение оружия и боеприпасов при осуществлении оперативно-служебной деятельности </w:t>
            </w: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r>
      <w:tr w:rsidR="00843B6C" w:rsidRPr="00E75143" w:rsidTr="00843B6C">
        <w:trPr>
          <w:trHeight w:val="359"/>
        </w:trPr>
        <w:tc>
          <w:tcPr>
            <w:tcW w:w="1523" w:type="dxa"/>
          </w:tcPr>
          <w:p w:rsidR="00843B6C" w:rsidRPr="00E75143" w:rsidRDefault="00843B6C" w:rsidP="00843B6C">
            <w:pPr>
              <w:widowControl w:val="0"/>
              <w:pBdr>
                <w:top w:val="nil"/>
                <w:left w:val="nil"/>
                <w:bottom w:val="nil"/>
                <w:right w:val="nil"/>
                <w:between w:val="nil"/>
              </w:pBdr>
              <w:ind w:left="107"/>
              <w:rPr>
                <w:rFonts w:ascii="Times New Roman" w:eastAsia="Times New Roman" w:hAnsi="Times New Roman" w:cs="Times New Roman"/>
                <w:sz w:val="24"/>
                <w:szCs w:val="24"/>
              </w:rPr>
            </w:pPr>
          </w:p>
          <w:p w:rsidR="00843B6C" w:rsidRPr="00E75143" w:rsidRDefault="00843B6C" w:rsidP="00843B6C">
            <w:pPr>
              <w:widowControl w:val="0"/>
              <w:ind w:left="107"/>
              <w:rPr>
                <w:rFonts w:ascii="Times New Roman" w:eastAsia="Times New Roman" w:hAnsi="Times New Roman" w:cs="Times New Roman"/>
                <w:sz w:val="24"/>
                <w:szCs w:val="24"/>
              </w:rPr>
            </w:pPr>
            <w:r w:rsidRPr="00E75143">
              <w:rPr>
                <w:rFonts w:ascii="Times New Roman" w:eastAsia="Times New Roman" w:hAnsi="Times New Roman" w:cs="Times New Roman"/>
                <w:sz w:val="24"/>
                <w:szCs w:val="24"/>
              </w:rPr>
              <w:t xml:space="preserve">ОК.1, ОК </w:t>
            </w:r>
            <w:r w:rsidRPr="00E75143">
              <w:rPr>
                <w:rFonts w:ascii="Times New Roman" w:eastAsia="Times New Roman" w:hAnsi="Times New Roman" w:cs="Times New Roman"/>
                <w:sz w:val="24"/>
                <w:szCs w:val="24"/>
              </w:rPr>
              <w:lastRenderedPageBreak/>
              <w:t xml:space="preserve">05, ОК 08, </w:t>
            </w:r>
          </w:p>
        </w:tc>
        <w:tc>
          <w:tcPr>
            <w:tcW w:w="5353" w:type="dxa"/>
          </w:tcPr>
          <w:p w:rsidR="00843B6C" w:rsidRPr="00E75143" w:rsidRDefault="00843B6C" w:rsidP="00843B6C">
            <w:pPr>
              <w:widowControl w:val="0"/>
              <w:numPr>
                <w:ilvl w:val="0"/>
                <w:numId w:val="35"/>
              </w:numPr>
              <w:pBdr>
                <w:top w:val="nil"/>
                <w:left w:val="nil"/>
                <w:bottom w:val="nil"/>
                <w:right w:val="nil"/>
                <w:between w:val="nil"/>
              </w:pBdr>
              <w:ind w:left="-43" w:firstLine="0"/>
              <w:jc w:val="both"/>
              <w:rPr>
                <w:rFonts w:ascii="Times New Roman" w:eastAsia="Times New Roman" w:hAnsi="Times New Roman" w:cs="Times New Roman"/>
                <w:sz w:val="24"/>
                <w:szCs w:val="24"/>
                <w:highlight w:val="white"/>
              </w:rPr>
            </w:pPr>
            <w:r w:rsidRPr="00E75143">
              <w:rPr>
                <w:rFonts w:ascii="Times New Roman" w:eastAsia="Times New Roman" w:hAnsi="Times New Roman" w:cs="Times New Roman"/>
                <w:sz w:val="24"/>
                <w:szCs w:val="24"/>
                <w:highlight w:val="white"/>
              </w:rPr>
              <w:lastRenderedPageBreak/>
              <w:t xml:space="preserve">Ознакомление с организационно-правовой формой, структурой организации, структурой </w:t>
            </w:r>
            <w:r w:rsidRPr="00E75143">
              <w:rPr>
                <w:rFonts w:ascii="Times New Roman" w:eastAsia="Times New Roman" w:hAnsi="Times New Roman" w:cs="Times New Roman"/>
                <w:sz w:val="24"/>
                <w:szCs w:val="24"/>
                <w:highlight w:val="white"/>
              </w:rPr>
              <w:lastRenderedPageBreak/>
              <w:t>подразделений, отделов, отделений УМВД РФ по г. Екатеринбургу</w:t>
            </w: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sz w:val="24"/>
                <w:szCs w:val="24"/>
              </w:rPr>
            </w:pPr>
            <w:r w:rsidRPr="00E75143">
              <w:rPr>
                <w:rFonts w:ascii="Times New Roman" w:eastAsia="Times New Roman" w:hAnsi="Times New Roman" w:cs="Times New Roman"/>
                <w:b/>
                <w:sz w:val="24"/>
                <w:szCs w:val="24"/>
              </w:rPr>
              <w:lastRenderedPageBreak/>
              <w:t>6</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sz w:val="24"/>
                <w:szCs w:val="24"/>
              </w:rPr>
            </w:pPr>
            <w:r w:rsidRPr="00E75143">
              <w:rPr>
                <w:rFonts w:ascii="Times New Roman" w:eastAsia="Times New Roman" w:hAnsi="Times New Roman" w:cs="Times New Roman"/>
                <w:b/>
                <w:sz w:val="24"/>
                <w:szCs w:val="24"/>
              </w:rPr>
              <w:t>6</w:t>
            </w:r>
          </w:p>
        </w:tc>
      </w:tr>
      <w:tr w:rsidR="00843B6C" w:rsidRPr="00E75143" w:rsidTr="00843B6C">
        <w:trPr>
          <w:trHeight w:val="359"/>
        </w:trPr>
        <w:tc>
          <w:tcPr>
            <w:tcW w:w="1523" w:type="dxa"/>
          </w:tcPr>
          <w:p w:rsidR="00843B6C" w:rsidRPr="00E75143" w:rsidRDefault="00843B6C" w:rsidP="00843B6C">
            <w:pPr>
              <w:widowControl w:val="0"/>
              <w:ind w:left="107"/>
              <w:rPr>
                <w:rFonts w:ascii="Times New Roman" w:eastAsia="Times New Roman" w:hAnsi="Times New Roman" w:cs="Times New Roman"/>
                <w:color w:val="000000"/>
                <w:sz w:val="24"/>
                <w:szCs w:val="24"/>
              </w:rPr>
            </w:pPr>
            <w:r w:rsidRPr="00E75143">
              <w:rPr>
                <w:rFonts w:ascii="Times New Roman" w:eastAsia="Times New Roman" w:hAnsi="Times New Roman" w:cs="Times New Roman"/>
                <w:sz w:val="24"/>
                <w:szCs w:val="24"/>
              </w:rPr>
              <w:t xml:space="preserve">ОК.1, ОК 05, ОК 08, </w:t>
            </w:r>
          </w:p>
        </w:tc>
        <w:tc>
          <w:tcPr>
            <w:tcW w:w="5353" w:type="dxa"/>
          </w:tcPr>
          <w:p w:rsidR="00843B6C" w:rsidRPr="00E75143" w:rsidRDefault="00843B6C" w:rsidP="00843B6C">
            <w:pPr>
              <w:widowControl w:val="0"/>
              <w:numPr>
                <w:ilvl w:val="0"/>
                <w:numId w:val="35"/>
              </w:numPr>
              <w:pBdr>
                <w:top w:val="nil"/>
                <w:left w:val="nil"/>
                <w:bottom w:val="nil"/>
                <w:right w:val="nil"/>
                <w:between w:val="nil"/>
              </w:pBdr>
              <w:ind w:left="-43" w:firstLine="0"/>
              <w:jc w:val="both"/>
              <w:rPr>
                <w:rFonts w:ascii="Times New Roman" w:eastAsia="Times New Roman" w:hAnsi="Times New Roman" w:cs="Times New Roman"/>
                <w:color w:val="000000"/>
                <w:sz w:val="24"/>
                <w:szCs w:val="24"/>
                <w:highlight w:val="white"/>
              </w:rPr>
            </w:pPr>
            <w:r w:rsidRPr="00E75143">
              <w:rPr>
                <w:rFonts w:ascii="Times New Roman" w:eastAsia="Times New Roman" w:hAnsi="Times New Roman" w:cs="Times New Roman"/>
                <w:color w:val="000000"/>
                <w:sz w:val="24"/>
                <w:szCs w:val="24"/>
                <w:highlight w:val="white"/>
              </w:rPr>
              <w:t>Рассмотрение общих тенденций в криминогенной ситуации последних лет согласно статистике УМВД России по г. Екатеринбургу.</w:t>
            </w: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r>
      <w:tr w:rsidR="00843B6C" w:rsidRPr="00E75143" w:rsidTr="00843B6C">
        <w:trPr>
          <w:trHeight w:val="359"/>
        </w:trPr>
        <w:tc>
          <w:tcPr>
            <w:tcW w:w="1523" w:type="dxa"/>
          </w:tcPr>
          <w:p w:rsidR="00843B6C" w:rsidRPr="00E75143" w:rsidRDefault="00843B6C" w:rsidP="00843B6C">
            <w:pPr>
              <w:widowControl w:val="0"/>
              <w:ind w:left="107"/>
              <w:rPr>
                <w:rFonts w:ascii="Times New Roman" w:eastAsia="Times New Roman" w:hAnsi="Times New Roman" w:cs="Times New Roman"/>
                <w:color w:val="000000"/>
                <w:sz w:val="24"/>
                <w:szCs w:val="24"/>
              </w:rPr>
            </w:pPr>
            <w:r w:rsidRPr="00E75143">
              <w:rPr>
                <w:rFonts w:ascii="Times New Roman" w:eastAsia="Times New Roman" w:hAnsi="Times New Roman" w:cs="Times New Roman"/>
                <w:sz w:val="24"/>
                <w:szCs w:val="24"/>
              </w:rPr>
              <w:t>ОК.1, ОК 05, ОК 08, ПК 3.4, ПК 3.5</w:t>
            </w:r>
          </w:p>
        </w:tc>
        <w:tc>
          <w:tcPr>
            <w:tcW w:w="5353" w:type="dxa"/>
          </w:tcPr>
          <w:p w:rsidR="00843B6C" w:rsidRPr="00E75143" w:rsidRDefault="00843B6C" w:rsidP="00843B6C">
            <w:pPr>
              <w:widowControl w:val="0"/>
              <w:numPr>
                <w:ilvl w:val="0"/>
                <w:numId w:val="35"/>
              </w:numPr>
              <w:pBdr>
                <w:top w:val="nil"/>
                <w:left w:val="nil"/>
                <w:bottom w:val="nil"/>
                <w:right w:val="nil"/>
                <w:between w:val="nil"/>
              </w:pBdr>
              <w:ind w:left="-43" w:firstLine="0"/>
              <w:jc w:val="both"/>
              <w:rPr>
                <w:rFonts w:ascii="Times New Roman" w:eastAsia="Times New Roman" w:hAnsi="Times New Roman" w:cs="Times New Roman"/>
                <w:color w:val="000000"/>
                <w:sz w:val="24"/>
                <w:szCs w:val="24"/>
                <w:highlight w:val="white"/>
              </w:rPr>
            </w:pPr>
            <w:r w:rsidRPr="00E75143">
              <w:rPr>
                <w:rFonts w:ascii="Times New Roman" w:eastAsia="Times New Roman" w:hAnsi="Times New Roman" w:cs="Times New Roman"/>
                <w:color w:val="000000"/>
                <w:sz w:val="24"/>
                <w:szCs w:val="24"/>
                <w:highlight w:val="white"/>
              </w:rPr>
              <w:t>Изучение особенностей взаимодействия дознавателей и сотрудников других служб ОВД при расследовании преступлений компетенции дознания</w:t>
            </w: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r>
      <w:tr w:rsidR="00843B6C" w:rsidRPr="00E75143" w:rsidTr="00843B6C">
        <w:trPr>
          <w:trHeight w:val="600"/>
        </w:trPr>
        <w:tc>
          <w:tcPr>
            <w:tcW w:w="1523" w:type="dxa"/>
          </w:tcPr>
          <w:p w:rsidR="00843B6C" w:rsidRPr="00E75143" w:rsidRDefault="00843B6C" w:rsidP="00843B6C">
            <w:pPr>
              <w:widowControl w:val="0"/>
              <w:ind w:left="107"/>
              <w:rPr>
                <w:rFonts w:ascii="Times New Roman" w:eastAsia="Times New Roman" w:hAnsi="Times New Roman" w:cs="Times New Roman"/>
                <w:sz w:val="24"/>
                <w:szCs w:val="24"/>
              </w:rPr>
            </w:pPr>
            <w:r w:rsidRPr="00E75143">
              <w:rPr>
                <w:rFonts w:ascii="Times New Roman" w:eastAsia="Times New Roman" w:hAnsi="Times New Roman" w:cs="Times New Roman"/>
                <w:sz w:val="24"/>
                <w:szCs w:val="24"/>
              </w:rPr>
              <w:t>ПК 3.2</w:t>
            </w:r>
          </w:p>
        </w:tc>
        <w:tc>
          <w:tcPr>
            <w:tcW w:w="5353" w:type="dxa"/>
          </w:tcPr>
          <w:p w:rsidR="00843B6C" w:rsidRPr="00E75143" w:rsidRDefault="00843B6C" w:rsidP="00843B6C">
            <w:pPr>
              <w:numPr>
                <w:ilvl w:val="0"/>
                <w:numId w:val="35"/>
              </w:numPr>
              <w:ind w:left="-43" w:firstLine="0"/>
              <w:jc w:val="both"/>
              <w:rPr>
                <w:rFonts w:ascii="Times New Roman" w:eastAsia="Times New Roman" w:hAnsi="Times New Roman" w:cs="Times New Roman"/>
                <w:sz w:val="24"/>
                <w:szCs w:val="24"/>
              </w:rPr>
            </w:pPr>
            <w:r w:rsidRPr="00E75143">
              <w:rPr>
                <w:rFonts w:ascii="Times New Roman" w:eastAsia="Times New Roman" w:hAnsi="Times New Roman" w:cs="Times New Roman"/>
                <w:sz w:val="24"/>
                <w:szCs w:val="24"/>
              </w:rPr>
              <w:t>Применение специализированной программы «</w:t>
            </w:r>
            <w:proofErr w:type="spellStart"/>
            <w:r w:rsidRPr="00E75143">
              <w:rPr>
                <w:rFonts w:ascii="Times New Roman" w:eastAsia="Times New Roman" w:hAnsi="Times New Roman" w:cs="Times New Roman"/>
                <w:sz w:val="24"/>
                <w:szCs w:val="24"/>
              </w:rPr>
              <w:t>Face</w:t>
            </w:r>
            <w:proofErr w:type="spellEnd"/>
            <w:r w:rsidRPr="00E75143">
              <w:rPr>
                <w:rFonts w:ascii="Times New Roman" w:eastAsia="Times New Roman" w:hAnsi="Times New Roman" w:cs="Times New Roman"/>
                <w:sz w:val="24"/>
                <w:szCs w:val="24"/>
              </w:rPr>
              <w:t>» в служебной деятельности</w:t>
            </w:r>
          </w:p>
          <w:p w:rsidR="00843B6C" w:rsidRPr="00E75143" w:rsidRDefault="00843B6C" w:rsidP="00843B6C">
            <w:pPr>
              <w:ind w:left="-43"/>
              <w:jc w:val="both"/>
              <w:rPr>
                <w:rFonts w:ascii="Times New Roman" w:eastAsia="Times New Roman" w:hAnsi="Times New Roman" w:cs="Times New Roman"/>
                <w:sz w:val="24"/>
                <w:szCs w:val="24"/>
                <w:highlight w:val="green"/>
              </w:rPr>
            </w:pP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sz w:val="24"/>
                <w:szCs w:val="24"/>
              </w:rPr>
              <w:t>6</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sz w:val="24"/>
                <w:szCs w:val="24"/>
              </w:rPr>
              <w:t>6</w:t>
            </w:r>
          </w:p>
        </w:tc>
      </w:tr>
      <w:tr w:rsidR="00843B6C" w:rsidRPr="00E75143" w:rsidTr="00843B6C">
        <w:trPr>
          <w:trHeight w:val="359"/>
        </w:trPr>
        <w:tc>
          <w:tcPr>
            <w:tcW w:w="1523" w:type="dxa"/>
          </w:tcPr>
          <w:p w:rsidR="00843B6C" w:rsidRPr="00E75143" w:rsidRDefault="00843B6C" w:rsidP="00843B6C">
            <w:pPr>
              <w:widowControl w:val="0"/>
              <w:ind w:left="107"/>
              <w:rPr>
                <w:rFonts w:ascii="Times New Roman" w:eastAsia="Times New Roman" w:hAnsi="Times New Roman" w:cs="Times New Roman"/>
                <w:sz w:val="24"/>
                <w:szCs w:val="24"/>
              </w:rPr>
            </w:pPr>
            <w:r w:rsidRPr="00E75143">
              <w:rPr>
                <w:rFonts w:ascii="Times New Roman" w:eastAsia="Times New Roman" w:hAnsi="Times New Roman" w:cs="Times New Roman"/>
                <w:sz w:val="24"/>
                <w:szCs w:val="24"/>
              </w:rPr>
              <w:t>ПК 3.2</w:t>
            </w:r>
          </w:p>
        </w:tc>
        <w:tc>
          <w:tcPr>
            <w:tcW w:w="5353" w:type="dxa"/>
          </w:tcPr>
          <w:p w:rsidR="00843B6C" w:rsidRPr="00E75143" w:rsidRDefault="00843B6C" w:rsidP="00843B6C">
            <w:pPr>
              <w:jc w:val="both"/>
              <w:rPr>
                <w:rFonts w:ascii="Times New Roman" w:eastAsia="Times New Roman" w:hAnsi="Times New Roman" w:cs="Times New Roman"/>
                <w:sz w:val="24"/>
                <w:szCs w:val="24"/>
              </w:rPr>
            </w:pPr>
            <w:r w:rsidRPr="00E75143">
              <w:rPr>
                <w:rFonts w:ascii="Times New Roman" w:eastAsia="Times New Roman" w:hAnsi="Times New Roman" w:cs="Times New Roman"/>
                <w:sz w:val="24"/>
                <w:szCs w:val="24"/>
              </w:rPr>
              <w:t>19.Применение АДИС «</w:t>
            </w:r>
            <w:proofErr w:type="spellStart"/>
            <w:r w:rsidRPr="00E75143">
              <w:rPr>
                <w:rFonts w:ascii="Times New Roman" w:eastAsia="Times New Roman" w:hAnsi="Times New Roman" w:cs="Times New Roman"/>
                <w:sz w:val="24"/>
                <w:szCs w:val="24"/>
              </w:rPr>
              <w:t>Папиллон</w:t>
            </w:r>
            <w:proofErr w:type="spellEnd"/>
            <w:r w:rsidRPr="00E75143">
              <w:rPr>
                <w:rFonts w:ascii="Times New Roman" w:eastAsia="Times New Roman" w:hAnsi="Times New Roman" w:cs="Times New Roman"/>
                <w:sz w:val="24"/>
                <w:szCs w:val="24"/>
              </w:rPr>
              <w:t>»</w:t>
            </w: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sz w:val="24"/>
                <w:szCs w:val="24"/>
              </w:rPr>
              <w:t>10</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sz w:val="24"/>
                <w:szCs w:val="24"/>
              </w:rPr>
              <w:t>10</w:t>
            </w:r>
          </w:p>
        </w:tc>
      </w:tr>
      <w:tr w:rsidR="00843B6C" w:rsidRPr="00E75143" w:rsidTr="00843B6C">
        <w:trPr>
          <w:trHeight w:val="359"/>
        </w:trPr>
        <w:tc>
          <w:tcPr>
            <w:tcW w:w="1523" w:type="dxa"/>
          </w:tcPr>
          <w:p w:rsidR="00843B6C" w:rsidRPr="00E75143" w:rsidRDefault="00843B6C" w:rsidP="00843B6C">
            <w:pPr>
              <w:widowControl w:val="0"/>
              <w:ind w:left="107"/>
              <w:rPr>
                <w:rFonts w:ascii="Times New Roman" w:eastAsia="Times New Roman" w:hAnsi="Times New Roman" w:cs="Times New Roman"/>
                <w:sz w:val="24"/>
                <w:szCs w:val="24"/>
              </w:rPr>
            </w:pPr>
            <w:r w:rsidRPr="00E75143">
              <w:rPr>
                <w:rFonts w:ascii="Times New Roman" w:eastAsia="Times New Roman" w:hAnsi="Times New Roman" w:cs="Times New Roman"/>
                <w:sz w:val="24"/>
                <w:szCs w:val="24"/>
              </w:rPr>
              <w:t>ПК 3.2</w:t>
            </w:r>
          </w:p>
        </w:tc>
        <w:tc>
          <w:tcPr>
            <w:tcW w:w="5353" w:type="dxa"/>
          </w:tcPr>
          <w:p w:rsidR="00843B6C" w:rsidRPr="00E75143" w:rsidRDefault="00843B6C" w:rsidP="00843B6C">
            <w:pPr>
              <w:jc w:val="both"/>
              <w:rPr>
                <w:rFonts w:ascii="Times New Roman" w:eastAsia="Times New Roman" w:hAnsi="Times New Roman" w:cs="Times New Roman"/>
                <w:sz w:val="24"/>
                <w:szCs w:val="24"/>
              </w:rPr>
            </w:pPr>
            <w:r w:rsidRPr="00E75143">
              <w:rPr>
                <w:rFonts w:ascii="Times New Roman" w:eastAsia="Times New Roman" w:hAnsi="Times New Roman" w:cs="Times New Roman"/>
                <w:sz w:val="24"/>
                <w:szCs w:val="24"/>
              </w:rPr>
              <w:t xml:space="preserve">20.Применение беспилотных летательных аппаратов при осмотре места происшествия; </w:t>
            </w: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sz w:val="24"/>
                <w:szCs w:val="24"/>
              </w:rPr>
              <w:t>6</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sz w:val="24"/>
                <w:szCs w:val="24"/>
              </w:rPr>
              <w:t>6</w:t>
            </w:r>
          </w:p>
        </w:tc>
      </w:tr>
      <w:tr w:rsidR="00843B6C" w:rsidRPr="00E75143" w:rsidTr="00843B6C">
        <w:trPr>
          <w:trHeight w:val="359"/>
        </w:trPr>
        <w:tc>
          <w:tcPr>
            <w:tcW w:w="1523" w:type="dxa"/>
          </w:tcPr>
          <w:p w:rsidR="00843B6C" w:rsidRPr="00E75143" w:rsidRDefault="00843B6C" w:rsidP="00843B6C">
            <w:pPr>
              <w:widowControl w:val="0"/>
              <w:ind w:left="107"/>
              <w:rPr>
                <w:rFonts w:ascii="Times New Roman" w:eastAsia="Times New Roman" w:hAnsi="Times New Roman" w:cs="Times New Roman"/>
                <w:sz w:val="24"/>
                <w:szCs w:val="24"/>
              </w:rPr>
            </w:pPr>
            <w:r w:rsidRPr="00E75143">
              <w:rPr>
                <w:rFonts w:ascii="Times New Roman" w:eastAsia="Times New Roman" w:hAnsi="Times New Roman" w:cs="Times New Roman"/>
                <w:sz w:val="24"/>
                <w:szCs w:val="24"/>
              </w:rPr>
              <w:t>ПК 3.3</w:t>
            </w:r>
          </w:p>
        </w:tc>
        <w:tc>
          <w:tcPr>
            <w:tcW w:w="5353" w:type="dxa"/>
          </w:tcPr>
          <w:p w:rsidR="00843B6C" w:rsidRPr="00E75143" w:rsidRDefault="00843B6C" w:rsidP="00843B6C">
            <w:pPr>
              <w:jc w:val="both"/>
              <w:rPr>
                <w:rFonts w:ascii="Times New Roman" w:eastAsia="Times New Roman" w:hAnsi="Times New Roman" w:cs="Times New Roman"/>
                <w:sz w:val="24"/>
                <w:szCs w:val="24"/>
              </w:rPr>
            </w:pPr>
            <w:r w:rsidRPr="00E75143">
              <w:rPr>
                <w:rFonts w:ascii="Times New Roman" w:eastAsia="Times New Roman" w:hAnsi="Times New Roman" w:cs="Times New Roman"/>
                <w:sz w:val="24"/>
                <w:szCs w:val="24"/>
              </w:rPr>
              <w:t>21.Выполнение физических упражнений тренировка физической выносливости, подготовленности организма к серьезным физическим нагрузкам в экстремальных ситуациях в соответствии с нормативами.</w:t>
            </w: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sz w:val="24"/>
                <w:szCs w:val="24"/>
              </w:rPr>
              <w:t>6</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sz w:val="24"/>
                <w:szCs w:val="24"/>
              </w:rPr>
              <w:t>6</w:t>
            </w:r>
          </w:p>
        </w:tc>
      </w:tr>
      <w:tr w:rsidR="00843B6C" w:rsidRPr="00E75143" w:rsidTr="00843B6C">
        <w:trPr>
          <w:trHeight w:val="359"/>
        </w:trPr>
        <w:tc>
          <w:tcPr>
            <w:tcW w:w="1523" w:type="dxa"/>
          </w:tcPr>
          <w:p w:rsidR="00843B6C" w:rsidRPr="00E75143" w:rsidRDefault="00843B6C" w:rsidP="00843B6C">
            <w:pPr>
              <w:widowControl w:val="0"/>
              <w:ind w:left="107"/>
              <w:rPr>
                <w:rFonts w:ascii="Times New Roman" w:eastAsia="Times New Roman" w:hAnsi="Times New Roman" w:cs="Times New Roman"/>
                <w:sz w:val="24"/>
                <w:szCs w:val="24"/>
              </w:rPr>
            </w:pPr>
            <w:r w:rsidRPr="00E75143">
              <w:rPr>
                <w:rFonts w:ascii="Times New Roman" w:eastAsia="Times New Roman" w:hAnsi="Times New Roman" w:cs="Times New Roman"/>
                <w:sz w:val="24"/>
                <w:szCs w:val="24"/>
              </w:rPr>
              <w:t>ПК 3.4, ПК 3.5</w:t>
            </w:r>
          </w:p>
          <w:p w:rsidR="00843B6C" w:rsidRPr="00E75143" w:rsidRDefault="00843B6C" w:rsidP="00843B6C">
            <w:pPr>
              <w:widowControl w:val="0"/>
              <w:ind w:left="107"/>
              <w:rPr>
                <w:rFonts w:ascii="Times New Roman" w:eastAsia="Times New Roman" w:hAnsi="Times New Roman" w:cs="Times New Roman"/>
                <w:sz w:val="24"/>
                <w:szCs w:val="24"/>
              </w:rPr>
            </w:pPr>
          </w:p>
        </w:tc>
        <w:tc>
          <w:tcPr>
            <w:tcW w:w="5353" w:type="dxa"/>
          </w:tcPr>
          <w:p w:rsidR="00843B6C" w:rsidRPr="00E75143" w:rsidRDefault="00843B6C" w:rsidP="00843B6C">
            <w:pPr>
              <w:widowControl w:val="0"/>
              <w:shd w:val="clear" w:color="auto" w:fill="FFFFFF"/>
              <w:tabs>
                <w:tab w:val="left" w:pos="394"/>
                <w:tab w:val="left" w:pos="426"/>
              </w:tabs>
              <w:jc w:val="both"/>
              <w:rPr>
                <w:rFonts w:ascii="Times New Roman" w:eastAsia="Times New Roman" w:hAnsi="Times New Roman" w:cs="Times New Roman"/>
                <w:sz w:val="24"/>
                <w:szCs w:val="24"/>
              </w:rPr>
            </w:pPr>
            <w:r w:rsidRPr="00E75143">
              <w:rPr>
                <w:rFonts w:ascii="Times New Roman" w:eastAsia="Times New Roman" w:hAnsi="Times New Roman" w:cs="Times New Roman"/>
                <w:sz w:val="24"/>
                <w:szCs w:val="24"/>
              </w:rPr>
              <w:t>22.Патрулирование отдельных территорий в целях поддержания общественного порядка, реагирования на чрезвычайные ситуации, защиты людей и имущества</w:t>
            </w: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sz w:val="24"/>
                <w:szCs w:val="24"/>
              </w:rPr>
              <w:t>6</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sz w:val="24"/>
                <w:szCs w:val="24"/>
              </w:rPr>
              <w:t>6</w:t>
            </w:r>
          </w:p>
        </w:tc>
      </w:tr>
      <w:tr w:rsidR="00843B6C" w:rsidRPr="00E75143" w:rsidTr="00843B6C">
        <w:trPr>
          <w:trHeight w:val="359"/>
        </w:trPr>
        <w:tc>
          <w:tcPr>
            <w:tcW w:w="1523" w:type="dxa"/>
          </w:tcPr>
          <w:p w:rsidR="00843B6C" w:rsidRPr="00E75143" w:rsidRDefault="00843B6C" w:rsidP="00843B6C">
            <w:pPr>
              <w:widowControl w:val="0"/>
              <w:ind w:left="107"/>
              <w:rPr>
                <w:rFonts w:ascii="Times New Roman" w:eastAsia="Times New Roman" w:hAnsi="Times New Roman" w:cs="Times New Roman"/>
                <w:sz w:val="24"/>
                <w:szCs w:val="24"/>
              </w:rPr>
            </w:pPr>
            <w:r w:rsidRPr="00E75143">
              <w:rPr>
                <w:rFonts w:ascii="Times New Roman" w:eastAsia="Times New Roman" w:hAnsi="Times New Roman" w:cs="Times New Roman"/>
                <w:sz w:val="24"/>
                <w:szCs w:val="24"/>
              </w:rPr>
              <w:t>ПК 3.4, ПК 3.5</w:t>
            </w:r>
          </w:p>
          <w:p w:rsidR="00843B6C" w:rsidRPr="00E75143" w:rsidRDefault="00843B6C" w:rsidP="00843B6C">
            <w:pPr>
              <w:widowControl w:val="0"/>
              <w:ind w:left="107"/>
              <w:rPr>
                <w:rFonts w:ascii="Times New Roman" w:eastAsia="Times New Roman" w:hAnsi="Times New Roman" w:cs="Times New Roman"/>
                <w:sz w:val="24"/>
                <w:szCs w:val="24"/>
              </w:rPr>
            </w:pPr>
          </w:p>
        </w:tc>
        <w:tc>
          <w:tcPr>
            <w:tcW w:w="5353" w:type="dxa"/>
          </w:tcPr>
          <w:p w:rsidR="00843B6C" w:rsidRPr="00E75143" w:rsidRDefault="00843B6C" w:rsidP="00843B6C">
            <w:pPr>
              <w:rPr>
                <w:rFonts w:ascii="Times New Roman" w:eastAsia="Times New Roman" w:hAnsi="Times New Roman" w:cs="Times New Roman"/>
                <w:sz w:val="24"/>
                <w:szCs w:val="24"/>
              </w:rPr>
            </w:pPr>
            <w:r w:rsidRPr="00E75143">
              <w:rPr>
                <w:rFonts w:ascii="Times New Roman" w:eastAsia="Times New Roman" w:hAnsi="Times New Roman" w:cs="Times New Roman"/>
                <w:sz w:val="24"/>
                <w:szCs w:val="24"/>
              </w:rPr>
              <w:t>23.Выполнение действий УУП по выявлению и пресечению административных правонарушений на территории обслуживаемого административного участка</w:t>
            </w: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sz w:val="24"/>
                <w:szCs w:val="24"/>
              </w:rPr>
              <w:t>6</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sz w:val="24"/>
                <w:szCs w:val="24"/>
              </w:rPr>
              <w:t>6</w:t>
            </w:r>
          </w:p>
        </w:tc>
      </w:tr>
      <w:tr w:rsidR="00843B6C" w:rsidRPr="00E75143" w:rsidTr="00843B6C">
        <w:trPr>
          <w:trHeight w:val="359"/>
        </w:trPr>
        <w:tc>
          <w:tcPr>
            <w:tcW w:w="1523" w:type="dxa"/>
          </w:tcPr>
          <w:p w:rsidR="00843B6C" w:rsidRPr="00E75143" w:rsidRDefault="00843B6C" w:rsidP="00843B6C">
            <w:pPr>
              <w:widowControl w:val="0"/>
              <w:ind w:left="107"/>
              <w:rPr>
                <w:rFonts w:ascii="Times New Roman" w:eastAsia="Times New Roman" w:hAnsi="Times New Roman" w:cs="Times New Roman"/>
                <w:color w:val="000000"/>
                <w:sz w:val="24"/>
                <w:szCs w:val="24"/>
              </w:rPr>
            </w:pPr>
            <w:r w:rsidRPr="00E75143">
              <w:rPr>
                <w:rFonts w:ascii="Times New Roman" w:eastAsia="Times New Roman" w:hAnsi="Times New Roman" w:cs="Times New Roman"/>
                <w:sz w:val="24"/>
                <w:szCs w:val="24"/>
              </w:rPr>
              <w:t>ОК.1, ОК 05, ОК 08, ПК 3.4, ПК 3.5</w:t>
            </w:r>
          </w:p>
        </w:tc>
        <w:tc>
          <w:tcPr>
            <w:tcW w:w="5353" w:type="dxa"/>
          </w:tcPr>
          <w:p w:rsidR="00843B6C" w:rsidRPr="00E75143" w:rsidRDefault="00843B6C" w:rsidP="00843B6C">
            <w:pPr>
              <w:widowControl w:val="0"/>
              <w:pBdr>
                <w:top w:val="nil"/>
                <w:left w:val="nil"/>
                <w:bottom w:val="nil"/>
                <w:right w:val="nil"/>
                <w:between w:val="nil"/>
              </w:pBdr>
              <w:jc w:val="both"/>
              <w:rPr>
                <w:rFonts w:ascii="Times New Roman" w:eastAsia="Times New Roman" w:hAnsi="Times New Roman" w:cs="Times New Roman"/>
                <w:color w:val="000000"/>
                <w:sz w:val="24"/>
                <w:szCs w:val="24"/>
                <w:highlight w:val="white"/>
              </w:rPr>
            </w:pPr>
            <w:r w:rsidRPr="00E75143">
              <w:rPr>
                <w:rFonts w:ascii="Times New Roman" w:eastAsia="Times New Roman" w:hAnsi="Times New Roman" w:cs="Times New Roman"/>
                <w:sz w:val="24"/>
                <w:szCs w:val="24"/>
                <w:highlight w:val="white"/>
              </w:rPr>
              <w:t>24.</w:t>
            </w:r>
            <w:r w:rsidRPr="00E75143">
              <w:rPr>
                <w:rFonts w:ascii="Times New Roman" w:eastAsia="Times New Roman" w:hAnsi="Times New Roman" w:cs="Times New Roman"/>
                <w:color w:val="000000"/>
                <w:sz w:val="24"/>
                <w:szCs w:val="24"/>
                <w:highlight w:val="white"/>
              </w:rPr>
              <w:t>Рассмотрение норм УПК РФ, регламентирующих проведение осмотра и других следственных действий, а также процессуальное оформление осмотра места происшествия</w:t>
            </w: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r>
      <w:tr w:rsidR="00843B6C" w:rsidRPr="00E75143" w:rsidTr="00843B6C">
        <w:trPr>
          <w:trHeight w:val="359"/>
        </w:trPr>
        <w:tc>
          <w:tcPr>
            <w:tcW w:w="1523" w:type="dxa"/>
          </w:tcPr>
          <w:p w:rsidR="00843B6C" w:rsidRPr="00E75143" w:rsidRDefault="00843B6C" w:rsidP="00843B6C">
            <w:pPr>
              <w:widowControl w:val="0"/>
              <w:pBdr>
                <w:top w:val="nil"/>
                <w:left w:val="nil"/>
                <w:bottom w:val="nil"/>
                <w:right w:val="nil"/>
                <w:between w:val="nil"/>
              </w:pBdr>
              <w:ind w:left="107"/>
              <w:rPr>
                <w:rFonts w:ascii="Times New Roman" w:eastAsia="Times New Roman" w:hAnsi="Times New Roman" w:cs="Times New Roman"/>
                <w:color w:val="000000"/>
                <w:sz w:val="24"/>
                <w:szCs w:val="24"/>
              </w:rPr>
            </w:pPr>
          </w:p>
          <w:p w:rsidR="00843B6C" w:rsidRPr="00E75143" w:rsidRDefault="00843B6C" w:rsidP="00843B6C">
            <w:pPr>
              <w:widowControl w:val="0"/>
              <w:ind w:left="107"/>
              <w:rPr>
                <w:rFonts w:ascii="Times New Roman" w:eastAsia="Times New Roman" w:hAnsi="Times New Roman" w:cs="Times New Roman"/>
                <w:sz w:val="24"/>
                <w:szCs w:val="24"/>
              </w:rPr>
            </w:pPr>
            <w:r w:rsidRPr="00E75143">
              <w:rPr>
                <w:rFonts w:ascii="Times New Roman" w:eastAsia="Times New Roman" w:hAnsi="Times New Roman" w:cs="Times New Roman"/>
                <w:sz w:val="24"/>
                <w:szCs w:val="24"/>
              </w:rPr>
              <w:t>ОК.1, ОК 05, ОК 08, ПК 3.4, ПК 3.5</w:t>
            </w:r>
          </w:p>
        </w:tc>
        <w:tc>
          <w:tcPr>
            <w:tcW w:w="5353" w:type="dxa"/>
          </w:tcPr>
          <w:p w:rsidR="00843B6C" w:rsidRPr="00E75143" w:rsidRDefault="00843B6C" w:rsidP="00843B6C">
            <w:pPr>
              <w:widowControl w:val="0"/>
              <w:pBdr>
                <w:top w:val="nil"/>
                <w:left w:val="nil"/>
                <w:bottom w:val="nil"/>
                <w:right w:val="nil"/>
                <w:between w:val="nil"/>
              </w:pBdr>
              <w:shd w:val="clear" w:color="auto" w:fill="FFFFFF"/>
              <w:tabs>
                <w:tab w:val="left" w:pos="394"/>
                <w:tab w:val="left" w:pos="426"/>
              </w:tabs>
              <w:jc w:val="both"/>
              <w:rPr>
                <w:rFonts w:ascii="Times New Roman" w:eastAsia="Times New Roman" w:hAnsi="Times New Roman" w:cs="Times New Roman"/>
                <w:color w:val="000000"/>
                <w:sz w:val="24"/>
                <w:szCs w:val="24"/>
              </w:rPr>
            </w:pPr>
            <w:r w:rsidRPr="00E75143">
              <w:rPr>
                <w:rFonts w:ascii="Times New Roman" w:eastAsia="Times New Roman" w:hAnsi="Times New Roman" w:cs="Times New Roman"/>
                <w:sz w:val="24"/>
                <w:szCs w:val="24"/>
                <w:highlight w:val="white"/>
              </w:rPr>
              <w:t>25.</w:t>
            </w:r>
            <w:r w:rsidRPr="00E75143">
              <w:rPr>
                <w:rFonts w:ascii="Times New Roman" w:eastAsia="Times New Roman" w:hAnsi="Times New Roman" w:cs="Times New Roman"/>
                <w:color w:val="000000"/>
                <w:sz w:val="24"/>
                <w:szCs w:val="24"/>
                <w:highlight w:val="white"/>
              </w:rPr>
              <w:t>Рассмотрение наиболее оптимальных форм и методов взаимодействия органов следствия и оперативных служб в ходе раскрытия и расследования преступлений с учетом специфики</w:t>
            </w: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r>
      <w:tr w:rsidR="00843B6C" w:rsidRPr="00E75143" w:rsidTr="00843B6C">
        <w:trPr>
          <w:trHeight w:val="359"/>
        </w:trPr>
        <w:tc>
          <w:tcPr>
            <w:tcW w:w="1523" w:type="dxa"/>
          </w:tcPr>
          <w:p w:rsidR="00843B6C" w:rsidRPr="00E75143" w:rsidRDefault="00843B6C" w:rsidP="00843B6C">
            <w:pPr>
              <w:widowControl w:val="0"/>
              <w:ind w:left="107"/>
              <w:rPr>
                <w:rFonts w:ascii="Times New Roman" w:eastAsia="Times New Roman" w:hAnsi="Times New Roman" w:cs="Times New Roman"/>
                <w:color w:val="000000"/>
                <w:sz w:val="24"/>
                <w:szCs w:val="24"/>
              </w:rPr>
            </w:pPr>
            <w:r w:rsidRPr="00E75143">
              <w:rPr>
                <w:rFonts w:ascii="Times New Roman" w:eastAsia="Times New Roman" w:hAnsi="Times New Roman" w:cs="Times New Roman"/>
                <w:sz w:val="24"/>
                <w:szCs w:val="24"/>
              </w:rPr>
              <w:t>ОК.1, ОК 05, ОК 08, ПК 3.4, ПК 3.5</w:t>
            </w:r>
          </w:p>
        </w:tc>
        <w:tc>
          <w:tcPr>
            <w:tcW w:w="5353" w:type="dxa"/>
          </w:tcPr>
          <w:p w:rsidR="00843B6C" w:rsidRPr="00E75143" w:rsidRDefault="00843B6C" w:rsidP="00843B6C">
            <w:pPr>
              <w:widowControl w:val="0"/>
              <w:pBdr>
                <w:top w:val="nil"/>
                <w:left w:val="nil"/>
                <w:bottom w:val="nil"/>
                <w:right w:val="nil"/>
                <w:between w:val="nil"/>
              </w:pBdr>
              <w:shd w:val="clear" w:color="auto" w:fill="FFFFFF"/>
              <w:tabs>
                <w:tab w:val="left" w:pos="394"/>
                <w:tab w:val="left" w:pos="426"/>
              </w:tabs>
              <w:jc w:val="both"/>
              <w:rPr>
                <w:rFonts w:ascii="Times New Roman" w:eastAsia="Times New Roman" w:hAnsi="Times New Roman" w:cs="Times New Roman"/>
                <w:color w:val="000000"/>
                <w:sz w:val="24"/>
                <w:szCs w:val="24"/>
                <w:highlight w:val="white"/>
              </w:rPr>
            </w:pPr>
            <w:r w:rsidRPr="00E75143">
              <w:rPr>
                <w:rFonts w:ascii="Times New Roman" w:eastAsia="Times New Roman" w:hAnsi="Times New Roman" w:cs="Times New Roman"/>
                <w:sz w:val="24"/>
                <w:szCs w:val="24"/>
                <w:highlight w:val="white"/>
              </w:rPr>
              <w:t>26.</w:t>
            </w:r>
            <w:r w:rsidRPr="00E75143">
              <w:rPr>
                <w:rFonts w:ascii="Times New Roman" w:eastAsia="Times New Roman" w:hAnsi="Times New Roman" w:cs="Times New Roman"/>
                <w:color w:val="000000"/>
                <w:sz w:val="24"/>
                <w:szCs w:val="24"/>
                <w:highlight w:val="white"/>
              </w:rPr>
              <w:t>Рассмотрение наиболее оптимальных методов выявления правонарушений и преступлений</w:t>
            </w: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r>
      <w:tr w:rsidR="00843B6C" w:rsidRPr="00E75143" w:rsidTr="00843B6C">
        <w:trPr>
          <w:trHeight w:val="359"/>
        </w:trPr>
        <w:tc>
          <w:tcPr>
            <w:tcW w:w="1523" w:type="dxa"/>
          </w:tcPr>
          <w:p w:rsidR="00843B6C" w:rsidRPr="00E75143" w:rsidRDefault="00843B6C" w:rsidP="00843B6C">
            <w:pPr>
              <w:widowControl w:val="0"/>
              <w:ind w:left="107"/>
              <w:rPr>
                <w:rFonts w:ascii="Times New Roman" w:eastAsia="Times New Roman" w:hAnsi="Times New Roman" w:cs="Times New Roman"/>
                <w:color w:val="000000"/>
                <w:sz w:val="24"/>
                <w:szCs w:val="24"/>
              </w:rPr>
            </w:pPr>
            <w:r w:rsidRPr="00E75143">
              <w:rPr>
                <w:rFonts w:ascii="Times New Roman" w:eastAsia="Times New Roman" w:hAnsi="Times New Roman" w:cs="Times New Roman"/>
                <w:sz w:val="24"/>
                <w:szCs w:val="24"/>
              </w:rPr>
              <w:t>ОК.1, ОК 05, ОК 08, ПК 3.4, ПК 3.5</w:t>
            </w:r>
          </w:p>
        </w:tc>
        <w:tc>
          <w:tcPr>
            <w:tcW w:w="5353" w:type="dxa"/>
          </w:tcPr>
          <w:p w:rsidR="00843B6C" w:rsidRPr="00E75143" w:rsidRDefault="00843B6C" w:rsidP="00843B6C">
            <w:pPr>
              <w:widowControl w:val="0"/>
              <w:pBdr>
                <w:top w:val="nil"/>
                <w:left w:val="nil"/>
                <w:bottom w:val="nil"/>
                <w:right w:val="nil"/>
                <w:between w:val="nil"/>
              </w:pBdr>
              <w:shd w:val="clear" w:color="auto" w:fill="FFFFFF"/>
              <w:tabs>
                <w:tab w:val="left" w:pos="394"/>
                <w:tab w:val="left" w:pos="426"/>
              </w:tabs>
              <w:jc w:val="both"/>
              <w:rPr>
                <w:rFonts w:ascii="Times New Roman" w:eastAsia="Times New Roman" w:hAnsi="Times New Roman" w:cs="Times New Roman"/>
                <w:color w:val="000000"/>
                <w:sz w:val="24"/>
                <w:szCs w:val="24"/>
                <w:highlight w:val="white"/>
              </w:rPr>
            </w:pPr>
            <w:r w:rsidRPr="00E75143">
              <w:rPr>
                <w:rFonts w:ascii="Times New Roman" w:eastAsia="Times New Roman" w:hAnsi="Times New Roman" w:cs="Times New Roman"/>
                <w:sz w:val="24"/>
                <w:szCs w:val="24"/>
              </w:rPr>
              <w:t>27.</w:t>
            </w:r>
            <w:r w:rsidRPr="00E75143">
              <w:rPr>
                <w:rFonts w:ascii="Times New Roman" w:eastAsia="Times New Roman" w:hAnsi="Times New Roman" w:cs="Times New Roman"/>
                <w:color w:val="000000"/>
                <w:sz w:val="24"/>
                <w:szCs w:val="24"/>
              </w:rPr>
              <w:t>Практическая работа «Осмотр места происшествия по разбойным нападениям. Методика раскрытия преступлений.</w:t>
            </w: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r>
      <w:tr w:rsidR="00843B6C" w:rsidRPr="00E75143" w:rsidTr="00843B6C">
        <w:trPr>
          <w:trHeight w:val="359"/>
        </w:trPr>
        <w:tc>
          <w:tcPr>
            <w:tcW w:w="1523" w:type="dxa"/>
            <w:vMerge w:val="restart"/>
          </w:tcPr>
          <w:p w:rsidR="00843B6C" w:rsidRPr="00E75143" w:rsidRDefault="00843B6C" w:rsidP="00843B6C">
            <w:pPr>
              <w:widowControl w:val="0"/>
              <w:ind w:left="107"/>
              <w:rPr>
                <w:rFonts w:ascii="Times New Roman" w:eastAsia="Times New Roman" w:hAnsi="Times New Roman" w:cs="Times New Roman"/>
                <w:sz w:val="24"/>
                <w:szCs w:val="24"/>
              </w:rPr>
            </w:pPr>
          </w:p>
          <w:p w:rsidR="00843B6C" w:rsidRPr="00E75143" w:rsidRDefault="00843B6C" w:rsidP="00843B6C">
            <w:pPr>
              <w:widowControl w:val="0"/>
              <w:ind w:left="107"/>
              <w:rPr>
                <w:rFonts w:ascii="Times New Roman" w:eastAsia="Times New Roman" w:hAnsi="Times New Roman" w:cs="Times New Roman"/>
                <w:color w:val="000000"/>
                <w:sz w:val="24"/>
                <w:szCs w:val="24"/>
              </w:rPr>
            </w:pPr>
            <w:r w:rsidRPr="00E75143">
              <w:rPr>
                <w:rFonts w:ascii="Times New Roman" w:eastAsia="Times New Roman" w:hAnsi="Times New Roman" w:cs="Times New Roman"/>
                <w:sz w:val="24"/>
                <w:szCs w:val="24"/>
              </w:rPr>
              <w:t>ОК.1, ОК 05, ОК 08, ПК 3.4, ПК 3.5</w:t>
            </w:r>
          </w:p>
        </w:tc>
        <w:tc>
          <w:tcPr>
            <w:tcW w:w="5353" w:type="dxa"/>
          </w:tcPr>
          <w:p w:rsidR="00843B6C" w:rsidRPr="00E75143" w:rsidRDefault="00843B6C" w:rsidP="00843B6C">
            <w:pPr>
              <w:widowControl w:val="0"/>
              <w:pBdr>
                <w:top w:val="nil"/>
                <w:left w:val="nil"/>
                <w:bottom w:val="nil"/>
                <w:right w:val="nil"/>
                <w:between w:val="nil"/>
              </w:pBdr>
              <w:shd w:val="clear" w:color="auto" w:fill="FFFFFF"/>
              <w:tabs>
                <w:tab w:val="left" w:pos="394"/>
                <w:tab w:val="left" w:pos="426"/>
              </w:tabs>
              <w:jc w:val="both"/>
              <w:rPr>
                <w:rFonts w:ascii="Times New Roman" w:eastAsia="Times New Roman" w:hAnsi="Times New Roman" w:cs="Times New Roman"/>
                <w:color w:val="000000"/>
                <w:sz w:val="24"/>
                <w:szCs w:val="24"/>
              </w:rPr>
            </w:pPr>
            <w:r w:rsidRPr="00E75143">
              <w:rPr>
                <w:rFonts w:ascii="Times New Roman" w:eastAsia="Times New Roman" w:hAnsi="Times New Roman" w:cs="Times New Roman"/>
                <w:sz w:val="24"/>
                <w:szCs w:val="24"/>
              </w:rPr>
              <w:t xml:space="preserve">28. </w:t>
            </w:r>
            <w:r w:rsidRPr="00E75143">
              <w:rPr>
                <w:rFonts w:ascii="Times New Roman" w:eastAsia="Times New Roman" w:hAnsi="Times New Roman" w:cs="Times New Roman"/>
                <w:color w:val="000000"/>
                <w:sz w:val="24"/>
                <w:szCs w:val="24"/>
              </w:rPr>
              <w:t>Приобретение навыков выполнения оперативно-служебных задач в соответствии с профилем деятельности правоохранительного органа в условиях режима чрезвычайного положения, с использованием специальной техники, вооружения, с соблюдением требований делопроизводства и режима секретности</w:t>
            </w: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6</w:t>
            </w:r>
          </w:p>
        </w:tc>
      </w:tr>
      <w:tr w:rsidR="00843B6C" w:rsidRPr="00E75143" w:rsidTr="00843B6C">
        <w:trPr>
          <w:trHeight w:val="359"/>
        </w:trPr>
        <w:tc>
          <w:tcPr>
            <w:tcW w:w="1523" w:type="dxa"/>
            <w:vMerge/>
          </w:tcPr>
          <w:p w:rsidR="00843B6C" w:rsidRPr="00E75143" w:rsidRDefault="00843B6C" w:rsidP="00843B6C">
            <w:pPr>
              <w:widowControl w:val="0"/>
              <w:ind w:left="107"/>
              <w:jc w:val="center"/>
              <w:rPr>
                <w:rFonts w:ascii="Times New Roman" w:eastAsia="Times New Roman" w:hAnsi="Times New Roman" w:cs="Times New Roman"/>
                <w:color w:val="000000"/>
                <w:sz w:val="24"/>
                <w:szCs w:val="24"/>
              </w:rPr>
            </w:pPr>
          </w:p>
        </w:tc>
        <w:tc>
          <w:tcPr>
            <w:tcW w:w="5353" w:type="dxa"/>
          </w:tcPr>
          <w:p w:rsidR="00843B6C" w:rsidRPr="00E75143" w:rsidRDefault="00843B6C" w:rsidP="00843B6C">
            <w:pPr>
              <w:widowControl w:val="0"/>
              <w:shd w:val="clear" w:color="auto" w:fill="FFFFFF"/>
              <w:tabs>
                <w:tab w:val="left" w:pos="394"/>
                <w:tab w:val="left" w:pos="426"/>
              </w:tabs>
              <w:jc w:val="both"/>
              <w:rPr>
                <w:rFonts w:ascii="Times New Roman" w:eastAsia="Times New Roman" w:hAnsi="Times New Roman" w:cs="Times New Roman"/>
                <w:sz w:val="24"/>
                <w:szCs w:val="24"/>
              </w:rPr>
            </w:pPr>
            <w:r w:rsidRPr="00E75143">
              <w:rPr>
                <w:rFonts w:ascii="Times New Roman" w:eastAsia="Times New Roman" w:hAnsi="Times New Roman" w:cs="Times New Roman"/>
                <w:sz w:val="24"/>
                <w:szCs w:val="24"/>
              </w:rPr>
              <w:t>29. Подготовка и оформление дневника и отчета</w:t>
            </w: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sz w:val="24"/>
                <w:szCs w:val="24"/>
              </w:rPr>
              <w:t>2</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sz w:val="24"/>
                <w:szCs w:val="24"/>
              </w:rPr>
              <w:t>2</w:t>
            </w:r>
          </w:p>
        </w:tc>
      </w:tr>
      <w:tr w:rsidR="00843B6C" w:rsidRPr="00E75143" w:rsidTr="00843B6C">
        <w:trPr>
          <w:trHeight w:val="359"/>
        </w:trPr>
        <w:tc>
          <w:tcPr>
            <w:tcW w:w="6876" w:type="dxa"/>
            <w:gridSpan w:val="2"/>
          </w:tcPr>
          <w:p w:rsidR="00843B6C" w:rsidRPr="00E75143" w:rsidRDefault="00843B6C" w:rsidP="00843B6C">
            <w:pPr>
              <w:widowControl w:val="0"/>
              <w:shd w:val="clear" w:color="auto" w:fill="FFFFFF"/>
              <w:tabs>
                <w:tab w:val="left" w:pos="394"/>
                <w:tab w:val="left" w:pos="426"/>
              </w:tabs>
              <w:jc w:val="both"/>
              <w:rPr>
                <w:rFonts w:ascii="Times New Roman" w:eastAsia="Times New Roman" w:hAnsi="Times New Roman" w:cs="Times New Roman"/>
                <w:sz w:val="24"/>
                <w:szCs w:val="24"/>
              </w:rPr>
            </w:pPr>
            <w:r w:rsidRPr="00E75143">
              <w:rPr>
                <w:rFonts w:ascii="Times New Roman" w:eastAsia="Times New Roman" w:hAnsi="Times New Roman" w:cs="Times New Roman"/>
                <w:sz w:val="24"/>
                <w:szCs w:val="24"/>
              </w:rPr>
              <w:t>Консультации</w:t>
            </w:r>
          </w:p>
        </w:tc>
        <w:tc>
          <w:tcPr>
            <w:tcW w:w="1490" w:type="dxa"/>
          </w:tcPr>
          <w:p w:rsidR="00843B6C" w:rsidRPr="00E75143" w:rsidRDefault="00843B6C" w:rsidP="00843B6C">
            <w:pPr>
              <w:widowControl w:val="0"/>
              <w:pBdr>
                <w:top w:val="nil"/>
                <w:left w:val="nil"/>
                <w:bottom w:val="nil"/>
                <w:right w:val="nil"/>
                <w:between w:val="nil"/>
              </w:pBdr>
              <w:ind w:left="440" w:right="428"/>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sz w:val="24"/>
                <w:szCs w:val="24"/>
              </w:rPr>
              <w:t>8</w:t>
            </w:r>
          </w:p>
        </w:tc>
        <w:tc>
          <w:tcPr>
            <w:tcW w:w="1726" w:type="dxa"/>
          </w:tcPr>
          <w:p w:rsidR="00843B6C" w:rsidRPr="00E75143" w:rsidRDefault="00843B6C" w:rsidP="00843B6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sz w:val="24"/>
                <w:szCs w:val="24"/>
              </w:rPr>
              <w:t>8</w:t>
            </w:r>
          </w:p>
        </w:tc>
      </w:tr>
      <w:tr w:rsidR="00843B6C" w:rsidRPr="00E75143" w:rsidTr="00843B6C">
        <w:trPr>
          <w:trHeight w:val="477"/>
        </w:trPr>
        <w:tc>
          <w:tcPr>
            <w:tcW w:w="6876" w:type="dxa"/>
            <w:gridSpan w:val="2"/>
          </w:tcPr>
          <w:p w:rsidR="00843B6C" w:rsidRPr="00E75143" w:rsidRDefault="00843B6C" w:rsidP="00843B6C">
            <w:pPr>
              <w:rPr>
                <w:rFonts w:ascii="Times New Roman" w:eastAsia="Times New Roman" w:hAnsi="Times New Roman" w:cs="Times New Roman"/>
                <w:color w:val="000000"/>
                <w:sz w:val="24"/>
                <w:szCs w:val="24"/>
              </w:rPr>
            </w:pPr>
            <w:r w:rsidRPr="00E75143">
              <w:rPr>
                <w:rFonts w:ascii="Times New Roman" w:eastAsia="Times New Roman" w:hAnsi="Times New Roman" w:cs="Times New Roman"/>
                <w:color w:val="000000"/>
                <w:sz w:val="24"/>
                <w:szCs w:val="24"/>
              </w:rPr>
              <w:t xml:space="preserve">Промежуточная аттестация в форме комплексного дифференцированного зачета </w:t>
            </w:r>
          </w:p>
        </w:tc>
        <w:tc>
          <w:tcPr>
            <w:tcW w:w="1490" w:type="dxa"/>
          </w:tcPr>
          <w:p w:rsidR="00843B6C" w:rsidRPr="00E75143" w:rsidRDefault="00843B6C" w:rsidP="00843B6C">
            <w:pP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2</w:t>
            </w:r>
          </w:p>
        </w:tc>
        <w:tc>
          <w:tcPr>
            <w:tcW w:w="1726" w:type="dxa"/>
          </w:tcPr>
          <w:p w:rsidR="00843B6C" w:rsidRPr="00E75143" w:rsidRDefault="00843B6C" w:rsidP="00843B6C">
            <w:pP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sz w:val="24"/>
                <w:szCs w:val="24"/>
              </w:rPr>
              <w:t>2</w:t>
            </w:r>
          </w:p>
        </w:tc>
      </w:tr>
      <w:tr w:rsidR="00843B6C" w:rsidRPr="00E75143" w:rsidTr="00843B6C">
        <w:trPr>
          <w:trHeight w:val="359"/>
        </w:trPr>
        <w:tc>
          <w:tcPr>
            <w:tcW w:w="6876" w:type="dxa"/>
            <w:gridSpan w:val="2"/>
            <w:vAlign w:val="center"/>
          </w:tcPr>
          <w:p w:rsidR="00843B6C" w:rsidRPr="00E75143" w:rsidRDefault="00843B6C" w:rsidP="00843B6C">
            <w:pP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color w:val="000000"/>
                <w:sz w:val="24"/>
                <w:szCs w:val="24"/>
              </w:rPr>
              <w:t>Всего</w:t>
            </w:r>
          </w:p>
        </w:tc>
        <w:tc>
          <w:tcPr>
            <w:tcW w:w="1490" w:type="dxa"/>
            <w:vAlign w:val="center"/>
          </w:tcPr>
          <w:p w:rsidR="00843B6C" w:rsidRPr="00E75143" w:rsidRDefault="00843B6C" w:rsidP="00843B6C">
            <w:pPr>
              <w:jc w:val="center"/>
              <w:rPr>
                <w:rFonts w:ascii="Times New Roman" w:eastAsia="Times New Roman" w:hAnsi="Times New Roman" w:cs="Times New Roman"/>
                <w:b/>
                <w:color w:val="000000"/>
                <w:sz w:val="24"/>
                <w:szCs w:val="24"/>
              </w:rPr>
            </w:pPr>
            <w:r w:rsidRPr="00E75143">
              <w:rPr>
                <w:rFonts w:ascii="Times New Roman" w:eastAsia="Times New Roman" w:hAnsi="Times New Roman" w:cs="Times New Roman"/>
                <w:b/>
                <w:sz w:val="24"/>
                <w:szCs w:val="24"/>
              </w:rPr>
              <w:t>180</w:t>
            </w:r>
          </w:p>
        </w:tc>
        <w:tc>
          <w:tcPr>
            <w:tcW w:w="1726" w:type="dxa"/>
            <w:vAlign w:val="center"/>
          </w:tcPr>
          <w:p w:rsidR="00843B6C" w:rsidRPr="00E75143" w:rsidRDefault="00843B6C" w:rsidP="00843B6C">
            <w:pPr>
              <w:jc w:val="center"/>
              <w:rPr>
                <w:rFonts w:ascii="Times New Roman" w:eastAsia="Times New Roman" w:hAnsi="Times New Roman" w:cs="Times New Roman"/>
                <w:b/>
                <w:color w:val="000000"/>
                <w:sz w:val="24"/>
                <w:szCs w:val="24"/>
              </w:rPr>
            </w:pPr>
            <w:bookmarkStart w:id="284" w:name="_r83293hh9g6t" w:colFirst="0" w:colLast="0"/>
            <w:bookmarkEnd w:id="284"/>
            <w:r w:rsidRPr="00E75143">
              <w:rPr>
                <w:rFonts w:ascii="Times New Roman" w:eastAsia="Times New Roman" w:hAnsi="Times New Roman" w:cs="Times New Roman"/>
                <w:b/>
                <w:sz w:val="24"/>
                <w:szCs w:val="24"/>
              </w:rPr>
              <w:t>180</w:t>
            </w:r>
          </w:p>
        </w:tc>
      </w:tr>
    </w:tbl>
    <w:p w:rsidR="00843B6C" w:rsidRDefault="00843B6C" w:rsidP="00843B6C">
      <w:pPr>
        <w:ind w:right="-57"/>
        <w:jc w:val="center"/>
        <w:rPr>
          <w:rFonts w:ascii="Times New Roman" w:eastAsia="Times New Roman" w:hAnsi="Times New Roman" w:cs="Times New Roman"/>
          <w:b/>
        </w:rPr>
      </w:pPr>
    </w:p>
    <w:p w:rsidR="00843B6C" w:rsidRDefault="00843B6C" w:rsidP="00843B6C">
      <w:pPr>
        <w:ind w:right="-57"/>
        <w:jc w:val="center"/>
        <w:rPr>
          <w:rFonts w:ascii="Times New Roman" w:eastAsia="Times New Roman" w:hAnsi="Times New Roman" w:cs="Times New Roman"/>
          <w:b/>
        </w:rPr>
      </w:pPr>
    </w:p>
    <w:p w:rsidR="00843B6C" w:rsidRDefault="00843B6C" w:rsidP="00843B6C">
      <w:pPr>
        <w:ind w:right="-57"/>
        <w:jc w:val="center"/>
        <w:rPr>
          <w:rFonts w:ascii="Times New Roman" w:eastAsia="Times New Roman" w:hAnsi="Times New Roman" w:cs="Times New Roman"/>
          <w:b/>
        </w:rPr>
      </w:pPr>
    </w:p>
    <w:p w:rsidR="00843B6C" w:rsidRDefault="00233F86" w:rsidP="00843B6C">
      <w:pPr>
        <w:ind w:right="-57"/>
        <w:jc w:val="both"/>
        <w:rPr>
          <w:rFonts w:ascii="Times New Roman" w:eastAsia="Times New Roman" w:hAnsi="Times New Roman" w:cs="Times New Roman"/>
          <w:b/>
        </w:rPr>
      </w:pPr>
      <w:r>
        <w:rPr>
          <w:rFonts w:ascii="Times New Roman" w:eastAsia="Times New Roman" w:hAnsi="Times New Roman" w:cs="Times New Roman"/>
          <w:b/>
        </w:rPr>
        <w:t>2.3</w:t>
      </w:r>
      <w:r w:rsidR="00843B6C">
        <w:rPr>
          <w:rFonts w:ascii="Times New Roman" w:eastAsia="Times New Roman" w:hAnsi="Times New Roman" w:cs="Times New Roman"/>
          <w:b/>
        </w:rPr>
        <w:t>.</w:t>
      </w:r>
      <w:r w:rsidR="00843B6C">
        <w:rPr>
          <w:rFonts w:ascii="Times New Roman" w:eastAsia="Times New Roman" w:hAnsi="Times New Roman" w:cs="Times New Roman"/>
          <w:b/>
        </w:rPr>
        <w:tab/>
        <w:t>Тематический план и содержание производственной практики</w:t>
      </w: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5"/>
        <w:gridCol w:w="2935"/>
        <w:gridCol w:w="873"/>
        <w:gridCol w:w="698"/>
        <w:gridCol w:w="1305"/>
        <w:gridCol w:w="2131"/>
      </w:tblGrid>
      <w:tr w:rsidR="00843B6C" w:rsidTr="00843B6C">
        <w:tc>
          <w:tcPr>
            <w:tcW w:w="2435" w:type="dxa"/>
            <w:shd w:val="clear" w:color="auto" w:fill="auto"/>
          </w:tcPr>
          <w:p w:rsidR="00843B6C" w:rsidRDefault="00843B6C" w:rsidP="00843B6C">
            <w:pPr>
              <w:ind w:right="-57"/>
              <w:jc w:val="center"/>
              <w:rPr>
                <w:rFonts w:ascii="Times New Roman" w:eastAsia="Times New Roman" w:hAnsi="Times New Roman" w:cs="Times New Roman"/>
                <w:b/>
              </w:rPr>
            </w:pPr>
          </w:p>
        </w:tc>
        <w:tc>
          <w:tcPr>
            <w:tcW w:w="2935" w:type="dxa"/>
            <w:shd w:val="clear" w:color="auto" w:fill="auto"/>
          </w:tcPr>
          <w:p w:rsidR="00843B6C" w:rsidRDefault="00843B6C" w:rsidP="00843B6C">
            <w:pPr>
              <w:ind w:right="-57"/>
              <w:jc w:val="center"/>
              <w:rPr>
                <w:rFonts w:ascii="Times New Roman" w:eastAsia="Times New Roman" w:hAnsi="Times New Roman" w:cs="Times New Roman"/>
                <w:b/>
              </w:rPr>
            </w:pPr>
          </w:p>
        </w:tc>
        <w:tc>
          <w:tcPr>
            <w:tcW w:w="5007" w:type="dxa"/>
            <w:gridSpan w:val="4"/>
            <w:shd w:val="clear" w:color="auto" w:fill="auto"/>
          </w:tcPr>
          <w:p w:rsidR="00843B6C" w:rsidRDefault="00843B6C" w:rsidP="00843B6C">
            <w:pPr>
              <w:jc w:val="center"/>
              <w:rPr>
                <w:rFonts w:ascii="Times New Roman" w:eastAsia="Times New Roman" w:hAnsi="Times New Roman" w:cs="Times New Roman"/>
              </w:rPr>
            </w:pPr>
            <w:r>
              <w:rPr>
                <w:rFonts w:ascii="Times New Roman" w:eastAsia="Times New Roman" w:hAnsi="Times New Roman" w:cs="Times New Roman"/>
                <w:b/>
              </w:rPr>
              <w:t>Коды формируемых ОК и ПК</w:t>
            </w:r>
          </w:p>
        </w:tc>
      </w:tr>
      <w:tr w:rsidR="00843B6C" w:rsidTr="00843B6C">
        <w:trPr>
          <w:trHeight w:val="1018"/>
        </w:trPr>
        <w:tc>
          <w:tcPr>
            <w:tcW w:w="243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Наименование</w:t>
            </w:r>
          </w:p>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 xml:space="preserve"> видов работ</w:t>
            </w:r>
          </w:p>
        </w:tc>
        <w:tc>
          <w:tcPr>
            <w:tcW w:w="293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Содержание выполняемых видов работ</w:t>
            </w:r>
          </w:p>
          <w:p w:rsidR="00843B6C" w:rsidRDefault="00843B6C" w:rsidP="00843B6C">
            <w:pPr>
              <w:ind w:right="-57"/>
              <w:jc w:val="center"/>
              <w:rPr>
                <w:rFonts w:ascii="Times New Roman" w:eastAsia="Times New Roman" w:hAnsi="Times New Roman" w:cs="Times New Roman"/>
                <w:b/>
              </w:rPr>
            </w:pPr>
          </w:p>
        </w:tc>
        <w:tc>
          <w:tcPr>
            <w:tcW w:w="2876" w:type="dxa"/>
            <w:gridSpan w:val="3"/>
            <w:shd w:val="clear" w:color="auto" w:fill="auto"/>
          </w:tcPr>
          <w:p w:rsidR="00843B6C" w:rsidRDefault="00843B6C" w:rsidP="00843B6C">
            <w:pPr>
              <w:jc w:val="center"/>
              <w:rPr>
                <w:rFonts w:ascii="Times New Roman" w:eastAsia="Times New Roman" w:hAnsi="Times New Roman" w:cs="Times New Roman"/>
              </w:rPr>
            </w:pPr>
            <w:r>
              <w:rPr>
                <w:rFonts w:ascii="Times New Roman" w:eastAsia="Times New Roman" w:hAnsi="Times New Roman" w:cs="Times New Roman"/>
                <w:b/>
                <w:i/>
              </w:rPr>
              <w:t>Из них в форме практической подготовки</w:t>
            </w:r>
          </w:p>
        </w:tc>
        <w:tc>
          <w:tcPr>
            <w:tcW w:w="2131" w:type="dxa"/>
            <w:shd w:val="clear" w:color="auto" w:fill="auto"/>
          </w:tcPr>
          <w:p w:rsidR="00843B6C" w:rsidRDefault="00843B6C" w:rsidP="00843B6C">
            <w:pPr>
              <w:ind w:right="-57"/>
              <w:jc w:val="center"/>
              <w:rPr>
                <w:rFonts w:ascii="Times New Roman" w:eastAsia="Times New Roman" w:hAnsi="Times New Roman" w:cs="Times New Roman"/>
                <w:b/>
                <w:i/>
              </w:rPr>
            </w:pPr>
          </w:p>
        </w:tc>
      </w:tr>
      <w:tr w:rsidR="00843B6C" w:rsidTr="00843B6C">
        <w:tc>
          <w:tcPr>
            <w:tcW w:w="243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1</w:t>
            </w:r>
          </w:p>
        </w:tc>
        <w:tc>
          <w:tcPr>
            <w:tcW w:w="293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2</w:t>
            </w:r>
          </w:p>
        </w:tc>
        <w:tc>
          <w:tcPr>
            <w:tcW w:w="2876" w:type="dxa"/>
            <w:gridSpan w:val="3"/>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4</w:t>
            </w:r>
          </w:p>
        </w:tc>
        <w:tc>
          <w:tcPr>
            <w:tcW w:w="2131"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5</w:t>
            </w:r>
          </w:p>
        </w:tc>
      </w:tr>
      <w:tr w:rsidR="00843B6C" w:rsidTr="00843B6C">
        <w:tc>
          <w:tcPr>
            <w:tcW w:w="2435" w:type="dxa"/>
            <w:vMerge w:val="restart"/>
            <w:shd w:val="clear" w:color="auto" w:fill="auto"/>
          </w:tcPr>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b/>
              </w:rPr>
              <w:t>Вид работы 1</w:t>
            </w:r>
          </w:p>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rPr>
              <w:t>Знакомство с организацией – местом прохождения практики</w:t>
            </w:r>
            <w:r>
              <w:rPr>
                <w:rFonts w:ascii="Times New Roman" w:eastAsia="Times New Roman" w:hAnsi="Times New Roman" w:cs="Times New Roman"/>
                <w:b/>
              </w:rPr>
              <w:t xml:space="preserve"> </w:t>
            </w:r>
          </w:p>
        </w:tc>
        <w:tc>
          <w:tcPr>
            <w:tcW w:w="2935" w:type="dxa"/>
            <w:shd w:val="clear" w:color="auto" w:fill="auto"/>
          </w:tcPr>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b/>
              </w:rPr>
              <w:t>Практическое занятие:</w:t>
            </w:r>
          </w:p>
          <w:p w:rsidR="00843B6C" w:rsidRDefault="00843B6C" w:rsidP="00843B6C">
            <w:pPr>
              <w:widowControl w:val="0"/>
              <w:pBdr>
                <w:top w:val="nil"/>
                <w:left w:val="nil"/>
                <w:bottom w:val="nil"/>
                <w:right w:val="nil"/>
                <w:between w:val="nil"/>
              </w:pBdr>
              <w:tabs>
                <w:tab w:val="left" w:pos="142"/>
              </w:tabs>
              <w:ind w:right="141"/>
              <w:jc w:val="both"/>
              <w:rPr>
                <w:rFonts w:ascii="Times New Roman" w:eastAsia="Times New Roman" w:hAnsi="Times New Roman" w:cs="Times New Roman"/>
                <w:color w:val="000000"/>
              </w:rPr>
            </w:pPr>
            <w:r>
              <w:rPr>
                <w:rFonts w:ascii="Times New Roman" w:eastAsia="Times New Roman" w:hAnsi="Times New Roman" w:cs="Times New Roman"/>
                <w:color w:val="000000"/>
              </w:rPr>
              <w:t>Изучение организационной структуры подразделения, описание выполняемых задач и видов деятельности, должностных инструкций сотрудников</w:t>
            </w:r>
          </w:p>
          <w:p w:rsidR="00843B6C" w:rsidRDefault="00843B6C" w:rsidP="00843B6C">
            <w:pPr>
              <w:ind w:right="-57"/>
              <w:jc w:val="both"/>
              <w:rPr>
                <w:rFonts w:ascii="Times New Roman" w:eastAsia="Times New Roman" w:hAnsi="Times New Roman" w:cs="Times New Roman"/>
              </w:rPr>
            </w:pPr>
          </w:p>
        </w:tc>
        <w:tc>
          <w:tcPr>
            <w:tcW w:w="873" w:type="dxa"/>
            <w:shd w:val="clear" w:color="auto" w:fill="auto"/>
            <w:vAlign w:val="center"/>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3</w:t>
            </w:r>
          </w:p>
        </w:tc>
        <w:tc>
          <w:tcPr>
            <w:tcW w:w="698" w:type="dxa"/>
            <w:vMerge w:val="restart"/>
            <w:shd w:val="clear" w:color="auto" w:fill="auto"/>
            <w:vAlign w:val="center"/>
          </w:tcPr>
          <w:p w:rsidR="00843B6C" w:rsidRDefault="00843B6C" w:rsidP="00843B6C">
            <w:pPr>
              <w:ind w:right="-57"/>
              <w:rPr>
                <w:rFonts w:ascii="Times New Roman" w:eastAsia="Times New Roman" w:hAnsi="Times New Roman" w:cs="Times New Roman"/>
                <w:b/>
              </w:rPr>
            </w:pPr>
          </w:p>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p w:rsidR="00843B6C" w:rsidRDefault="00843B6C" w:rsidP="00843B6C">
            <w:pPr>
              <w:ind w:right="-57"/>
              <w:jc w:val="center"/>
              <w:rPr>
                <w:rFonts w:ascii="Times New Roman" w:eastAsia="Times New Roman" w:hAnsi="Times New Roman" w:cs="Times New Roman"/>
                <w:i/>
              </w:rPr>
            </w:pPr>
          </w:p>
        </w:tc>
        <w:tc>
          <w:tcPr>
            <w:tcW w:w="1305" w:type="dxa"/>
            <w:vMerge w:val="restart"/>
            <w:shd w:val="clear" w:color="auto" w:fill="auto"/>
            <w:vAlign w:val="center"/>
          </w:tcPr>
          <w:p w:rsidR="00843B6C" w:rsidRDefault="00843B6C" w:rsidP="00843B6C">
            <w:pPr>
              <w:ind w:right="-57"/>
              <w:jc w:val="center"/>
              <w:rPr>
                <w:rFonts w:ascii="Times New Roman" w:eastAsia="Times New Roman" w:hAnsi="Times New Roman" w:cs="Times New Roman"/>
                <w:b/>
              </w:rPr>
            </w:pPr>
          </w:p>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2131" w:type="dxa"/>
            <w:vMerge w:val="restart"/>
            <w:shd w:val="clear" w:color="auto" w:fill="auto"/>
            <w:vAlign w:val="center"/>
          </w:tcPr>
          <w:p w:rsidR="00843B6C" w:rsidRDefault="00843B6C" w:rsidP="00843B6C">
            <w:pPr>
              <w:widowControl w:val="0"/>
              <w:ind w:left="107"/>
              <w:jc w:val="center"/>
              <w:rPr>
                <w:rFonts w:ascii="Times New Roman" w:eastAsia="Times New Roman" w:hAnsi="Times New Roman" w:cs="Times New Roman"/>
                <w:color w:val="000000"/>
              </w:rPr>
            </w:pPr>
            <w:r>
              <w:rPr>
                <w:rFonts w:ascii="Times New Roman" w:eastAsia="Times New Roman" w:hAnsi="Times New Roman" w:cs="Times New Roman"/>
              </w:rPr>
              <w:t>ОК.1, ОК 05, ОК 08</w:t>
            </w:r>
          </w:p>
          <w:p w:rsidR="00843B6C" w:rsidRDefault="00843B6C" w:rsidP="00843B6C">
            <w:pPr>
              <w:ind w:right="-57"/>
              <w:jc w:val="center"/>
              <w:rPr>
                <w:rFonts w:ascii="Times New Roman" w:eastAsia="Times New Roman" w:hAnsi="Times New Roman" w:cs="Times New Roman"/>
                <w:i/>
              </w:rPr>
            </w:pPr>
          </w:p>
        </w:tc>
      </w:tr>
      <w:tr w:rsidR="00843B6C" w:rsidTr="00843B6C">
        <w:trPr>
          <w:trHeight w:val="421"/>
        </w:trPr>
        <w:tc>
          <w:tcPr>
            <w:tcW w:w="2435" w:type="dxa"/>
            <w:vMerge/>
            <w:shd w:val="clear" w:color="auto" w:fill="auto"/>
          </w:tcPr>
          <w:p w:rsidR="00843B6C" w:rsidRDefault="00843B6C" w:rsidP="00843B6C">
            <w:pPr>
              <w:widowControl w:val="0"/>
              <w:pBdr>
                <w:top w:val="nil"/>
                <w:left w:val="nil"/>
                <w:bottom w:val="nil"/>
                <w:right w:val="nil"/>
                <w:between w:val="nil"/>
              </w:pBdr>
              <w:rPr>
                <w:rFonts w:ascii="Times New Roman" w:eastAsia="Times New Roman" w:hAnsi="Times New Roman" w:cs="Times New Roman"/>
                <w:i/>
              </w:rPr>
            </w:pPr>
          </w:p>
        </w:tc>
        <w:tc>
          <w:tcPr>
            <w:tcW w:w="2935" w:type="dxa"/>
            <w:shd w:val="clear" w:color="auto" w:fill="auto"/>
          </w:tcPr>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b/>
              </w:rPr>
              <w:t>Практическое занятие:</w:t>
            </w: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rPr>
              <w:t xml:space="preserve">На основании представленных должностных инструкций составить и заполнить Унифицированную форму № Т-3 Штатное расписание и создать приказ об утверждении Штатного расписания. </w:t>
            </w:r>
          </w:p>
        </w:tc>
        <w:tc>
          <w:tcPr>
            <w:tcW w:w="873" w:type="dxa"/>
            <w:shd w:val="clear" w:color="auto" w:fill="auto"/>
            <w:vAlign w:val="center"/>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1</w:t>
            </w:r>
          </w:p>
        </w:tc>
        <w:tc>
          <w:tcPr>
            <w:tcW w:w="698" w:type="dxa"/>
            <w:vMerge/>
            <w:shd w:val="clear" w:color="auto" w:fill="auto"/>
            <w:vAlign w:val="center"/>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p>
        </w:tc>
        <w:tc>
          <w:tcPr>
            <w:tcW w:w="1305" w:type="dxa"/>
            <w:vMerge/>
            <w:shd w:val="clear" w:color="auto" w:fill="auto"/>
            <w:vAlign w:val="center"/>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p>
        </w:tc>
        <w:tc>
          <w:tcPr>
            <w:tcW w:w="2131" w:type="dxa"/>
            <w:vMerge/>
            <w:shd w:val="clear" w:color="auto" w:fill="auto"/>
            <w:vAlign w:val="center"/>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p>
        </w:tc>
      </w:tr>
      <w:tr w:rsidR="00843B6C" w:rsidTr="00843B6C">
        <w:trPr>
          <w:trHeight w:val="1886"/>
        </w:trPr>
        <w:tc>
          <w:tcPr>
            <w:tcW w:w="2435" w:type="dxa"/>
            <w:vMerge/>
            <w:shd w:val="clear" w:color="auto" w:fill="auto"/>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p>
        </w:tc>
        <w:tc>
          <w:tcPr>
            <w:tcW w:w="2935" w:type="dxa"/>
            <w:shd w:val="clear" w:color="auto" w:fill="auto"/>
          </w:tcPr>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b/>
              </w:rPr>
              <w:t>Практическое занятие:</w:t>
            </w: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rPr>
              <w:t xml:space="preserve">Составить </w:t>
            </w:r>
            <w:proofErr w:type="gramStart"/>
            <w:r>
              <w:rPr>
                <w:rFonts w:ascii="Times New Roman" w:eastAsia="Times New Roman" w:hAnsi="Times New Roman" w:cs="Times New Roman"/>
              </w:rPr>
              <w:t>схему  организационной</w:t>
            </w:r>
            <w:proofErr w:type="gramEnd"/>
            <w:r>
              <w:rPr>
                <w:rFonts w:ascii="Times New Roman" w:eastAsia="Times New Roman" w:hAnsi="Times New Roman" w:cs="Times New Roman"/>
              </w:rPr>
              <w:t xml:space="preserve"> структуры подразделения</w:t>
            </w:r>
          </w:p>
        </w:tc>
        <w:tc>
          <w:tcPr>
            <w:tcW w:w="873" w:type="dxa"/>
            <w:shd w:val="clear" w:color="auto" w:fill="auto"/>
            <w:vAlign w:val="center"/>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2</w:t>
            </w:r>
          </w:p>
        </w:tc>
        <w:tc>
          <w:tcPr>
            <w:tcW w:w="698" w:type="dxa"/>
            <w:vMerge/>
            <w:shd w:val="clear" w:color="auto" w:fill="auto"/>
            <w:vAlign w:val="center"/>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p>
        </w:tc>
        <w:tc>
          <w:tcPr>
            <w:tcW w:w="1305" w:type="dxa"/>
            <w:vMerge/>
            <w:shd w:val="clear" w:color="auto" w:fill="auto"/>
            <w:vAlign w:val="center"/>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p>
        </w:tc>
        <w:tc>
          <w:tcPr>
            <w:tcW w:w="2131" w:type="dxa"/>
            <w:vMerge/>
            <w:shd w:val="clear" w:color="auto" w:fill="auto"/>
            <w:vAlign w:val="center"/>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p>
        </w:tc>
      </w:tr>
      <w:tr w:rsidR="00843B6C" w:rsidTr="00843B6C">
        <w:trPr>
          <w:trHeight w:val="1765"/>
        </w:trPr>
        <w:tc>
          <w:tcPr>
            <w:tcW w:w="2435" w:type="dxa"/>
            <w:vMerge/>
            <w:shd w:val="clear" w:color="auto" w:fill="auto"/>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p>
        </w:tc>
        <w:tc>
          <w:tcPr>
            <w:tcW w:w="2935" w:type="dxa"/>
            <w:shd w:val="clear" w:color="auto" w:fill="auto"/>
          </w:tcPr>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 xml:space="preserve">Задание на дом: </w:t>
            </w:r>
          </w:p>
          <w:p w:rsidR="00843B6C" w:rsidRDefault="00843B6C" w:rsidP="00843B6C">
            <w:pPr>
              <w:ind w:right="-57"/>
              <w:jc w:val="both"/>
              <w:rPr>
                <w:rFonts w:ascii="Times New Roman" w:eastAsia="Times New Roman" w:hAnsi="Times New Roman" w:cs="Times New Roman"/>
              </w:rPr>
            </w:pPr>
            <w:r>
              <w:rPr>
                <w:rFonts w:ascii="Times New Roman" w:eastAsia="Times New Roman" w:hAnsi="Times New Roman" w:cs="Times New Roman"/>
              </w:rPr>
              <w:t xml:space="preserve">На основании </w:t>
            </w:r>
            <w:r>
              <w:rPr>
                <w:rFonts w:ascii="Times New Roman" w:eastAsia="Times New Roman" w:hAnsi="Times New Roman" w:cs="Times New Roman"/>
                <w:color w:val="000000"/>
                <w:highlight w:val="white"/>
              </w:rPr>
              <w:t>ТК РФ составить памятку о документах, предъявляемых при заключении трудового контракта.</w:t>
            </w:r>
          </w:p>
        </w:tc>
        <w:tc>
          <w:tcPr>
            <w:tcW w:w="873" w:type="dxa"/>
            <w:shd w:val="clear" w:color="auto" w:fill="auto"/>
            <w:vAlign w:val="center"/>
          </w:tcPr>
          <w:p w:rsidR="00843B6C" w:rsidRDefault="00843B6C" w:rsidP="00843B6C">
            <w:pPr>
              <w:ind w:right="-57"/>
              <w:jc w:val="center"/>
              <w:rPr>
                <w:rFonts w:ascii="Times New Roman" w:eastAsia="Times New Roman" w:hAnsi="Times New Roman" w:cs="Times New Roman"/>
                <w:b/>
              </w:rPr>
            </w:pPr>
          </w:p>
        </w:tc>
        <w:tc>
          <w:tcPr>
            <w:tcW w:w="698" w:type="dxa"/>
            <w:vMerge/>
            <w:shd w:val="clear" w:color="auto" w:fill="auto"/>
            <w:vAlign w:val="center"/>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p>
        </w:tc>
        <w:tc>
          <w:tcPr>
            <w:tcW w:w="1305" w:type="dxa"/>
            <w:vMerge/>
            <w:shd w:val="clear" w:color="auto" w:fill="auto"/>
            <w:vAlign w:val="center"/>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p>
        </w:tc>
        <w:tc>
          <w:tcPr>
            <w:tcW w:w="2131" w:type="dxa"/>
            <w:vMerge/>
            <w:shd w:val="clear" w:color="auto" w:fill="auto"/>
            <w:vAlign w:val="center"/>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p>
        </w:tc>
      </w:tr>
      <w:tr w:rsidR="00843B6C" w:rsidTr="00843B6C">
        <w:trPr>
          <w:trHeight w:val="555"/>
        </w:trPr>
        <w:tc>
          <w:tcPr>
            <w:tcW w:w="2435" w:type="dxa"/>
            <w:vMerge w:val="restart"/>
            <w:shd w:val="clear" w:color="auto" w:fill="auto"/>
          </w:tcPr>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b/>
              </w:rPr>
              <w:t>Вид работы 2</w:t>
            </w:r>
          </w:p>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rPr>
              <w:t>Инструктаж по технике безопасности и знакомство с рабочим местом</w:t>
            </w:r>
          </w:p>
        </w:tc>
        <w:tc>
          <w:tcPr>
            <w:tcW w:w="2935" w:type="dxa"/>
            <w:shd w:val="clear" w:color="auto" w:fill="auto"/>
          </w:tcPr>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b/>
              </w:rPr>
              <w:t>Практическое занятие:</w:t>
            </w:r>
          </w:p>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rPr>
              <w:t xml:space="preserve">Изучить основные положения об организации труда в подразделении. Разработать планирующую, отчетную и другую </w:t>
            </w:r>
            <w:r>
              <w:rPr>
                <w:rFonts w:ascii="Times New Roman" w:eastAsia="Times New Roman" w:hAnsi="Times New Roman" w:cs="Times New Roman"/>
              </w:rPr>
              <w:lastRenderedPageBreak/>
              <w:t>управленческую документацию</w:t>
            </w:r>
          </w:p>
          <w:p w:rsidR="00843B6C" w:rsidRDefault="00843B6C" w:rsidP="00843B6C">
            <w:pPr>
              <w:ind w:right="-57"/>
              <w:jc w:val="both"/>
              <w:rPr>
                <w:rFonts w:ascii="Times New Roman" w:eastAsia="Times New Roman" w:hAnsi="Times New Roman" w:cs="Times New Roman"/>
                <w:b/>
              </w:rPr>
            </w:pP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lastRenderedPageBreak/>
              <w:t>2</w:t>
            </w:r>
          </w:p>
        </w:tc>
        <w:tc>
          <w:tcPr>
            <w:tcW w:w="698" w:type="dxa"/>
            <w:vMerge w:val="restart"/>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2</w:t>
            </w:r>
          </w:p>
        </w:tc>
        <w:tc>
          <w:tcPr>
            <w:tcW w:w="1305" w:type="dxa"/>
            <w:vMerge w:val="restart"/>
            <w:shd w:val="clear" w:color="auto" w:fill="auto"/>
            <w:vAlign w:val="center"/>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2</w:t>
            </w:r>
          </w:p>
        </w:tc>
        <w:tc>
          <w:tcPr>
            <w:tcW w:w="2131" w:type="dxa"/>
            <w:vMerge w:val="restart"/>
          </w:tcPr>
          <w:p w:rsidR="00843B6C" w:rsidRDefault="00843B6C" w:rsidP="00843B6C">
            <w:pPr>
              <w:widowControl w:val="0"/>
              <w:pBdr>
                <w:top w:val="nil"/>
                <w:left w:val="nil"/>
                <w:bottom w:val="nil"/>
                <w:right w:val="nil"/>
                <w:between w:val="nil"/>
              </w:pBdr>
              <w:rPr>
                <w:rFonts w:ascii="Times New Roman" w:eastAsia="Times New Roman" w:hAnsi="Times New Roman" w:cs="Times New Roman"/>
                <w:i/>
              </w:rPr>
            </w:pPr>
            <w:r>
              <w:rPr>
                <w:rFonts w:ascii="Times New Roman" w:eastAsia="Times New Roman" w:hAnsi="Times New Roman" w:cs="Times New Roman"/>
              </w:rPr>
              <w:t>ОК.1, ОК 05, ОК 08</w:t>
            </w:r>
          </w:p>
        </w:tc>
      </w:tr>
      <w:tr w:rsidR="00843B6C" w:rsidTr="00843B6C">
        <w:trPr>
          <w:trHeight w:val="420"/>
        </w:trPr>
        <w:tc>
          <w:tcPr>
            <w:tcW w:w="2435" w:type="dxa"/>
            <w:vMerge/>
            <w:shd w:val="clear" w:color="auto" w:fill="auto"/>
          </w:tcPr>
          <w:p w:rsidR="00843B6C" w:rsidRDefault="00843B6C" w:rsidP="00843B6C">
            <w:pPr>
              <w:widowControl w:val="0"/>
              <w:pBdr>
                <w:top w:val="nil"/>
                <w:left w:val="nil"/>
                <w:bottom w:val="nil"/>
                <w:right w:val="nil"/>
                <w:between w:val="nil"/>
              </w:pBdr>
              <w:rPr>
                <w:rFonts w:ascii="Times New Roman" w:eastAsia="Times New Roman" w:hAnsi="Times New Roman" w:cs="Times New Roman"/>
                <w:i/>
              </w:rPr>
            </w:pPr>
          </w:p>
        </w:tc>
        <w:tc>
          <w:tcPr>
            <w:tcW w:w="2935" w:type="dxa"/>
            <w:shd w:val="clear" w:color="auto" w:fill="auto"/>
          </w:tcPr>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 xml:space="preserve">Задание на дом: </w:t>
            </w:r>
          </w:p>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rPr>
              <w:t xml:space="preserve">Описать </w:t>
            </w:r>
            <w:r>
              <w:rPr>
                <w:rFonts w:ascii="Times New Roman" w:eastAsia="Times New Roman" w:hAnsi="Times New Roman" w:cs="Times New Roman"/>
                <w:highlight w:val="white"/>
              </w:rPr>
              <w:t>требования нормативных правовых актов к ведению планирующей и учетно-отчетной документации</w:t>
            </w: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p>
        </w:tc>
        <w:tc>
          <w:tcPr>
            <w:tcW w:w="698" w:type="dxa"/>
            <w:vMerge/>
            <w:shd w:val="clear" w:color="auto" w:fill="auto"/>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p>
        </w:tc>
        <w:tc>
          <w:tcPr>
            <w:tcW w:w="1305" w:type="dxa"/>
            <w:vMerge/>
            <w:shd w:val="clear" w:color="auto" w:fill="auto"/>
            <w:vAlign w:val="center"/>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p>
        </w:tc>
        <w:tc>
          <w:tcPr>
            <w:tcW w:w="2131" w:type="dxa"/>
            <w:vMerge/>
            <w:shd w:val="clear" w:color="auto" w:fill="auto"/>
            <w:vAlign w:val="center"/>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p>
        </w:tc>
      </w:tr>
      <w:tr w:rsidR="00843B6C" w:rsidTr="00843B6C">
        <w:trPr>
          <w:trHeight w:val="987"/>
        </w:trPr>
        <w:tc>
          <w:tcPr>
            <w:tcW w:w="2435" w:type="dxa"/>
            <w:vMerge w:val="restart"/>
            <w:shd w:val="clear" w:color="auto" w:fill="auto"/>
          </w:tcPr>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b/>
              </w:rPr>
              <w:t>Вид работы 2</w:t>
            </w:r>
          </w:p>
          <w:p w:rsidR="00843B6C" w:rsidRDefault="00843B6C" w:rsidP="00843B6C">
            <w:pPr>
              <w:widowControl w:val="0"/>
              <w:pBdr>
                <w:top w:val="nil"/>
                <w:left w:val="nil"/>
                <w:bottom w:val="nil"/>
                <w:right w:val="nil"/>
                <w:between w:val="nil"/>
              </w:pBdr>
              <w:tabs>
                <w:tab w:val="left" w:pos="142"/>
              </w:tabs>
              <w:ind w:right="141"/>
              <w:rPr>
                <w:rFonts w:ascii="Times New Roman" w:eastAsia="Times New Roman" w:hAnsi="Times New Roman" w:cs="Times New Roman"/>
                <w:color w:val="000000"/>
              </w:rPr>
            </w:pPr>
            <w:r>
              <w:rPr>
                <w:rFonts w:ascii="Times New Roman" w:eastAsia="Times New Roman" w:hAnsi="Times New Roman" w:cs="Times New Roman"/>
                <w:color w:val="000000"/>
              </w:rPr>
              <w:t>Изучение нормативно – правовых актов, регулирующих деятельность подразделения</w:t>
            </w:r>
          </w:p>
          <w:p w:rsidR="00843B6C" w:rsidRDefault="00843B6C" w:rsidP="00843B6C">
            <w:pPr>
              <w:widowControl w:val="0"/>
              <w:pBdr>
                <w:top w:val="nil"/>
                <w:left w:val="nil"/>
                <w:bottom w:val="nil"/>
                <w:right w:val="nil"/>
                <w:between w:val="nil"/>
              </w:pBdr>
              <w:tabs>
                <w:tab w:val="left" w:pos="629"/>
              </w:tabs>
              <w:rPr>
                <w:rFonts w:ascii="Times New Roman" w:eastAsia="Times New Roman" w:hAnsi="Times New Roman" w:cs="Times New Roman"/>
                <w:b/>
                <w:color w:val="000000"/>
              </w:rPr>
            </w:pPr>
          </w:p>
        </w:tc>
        <w:tc>
          <w:tcPr>
            <w:tcW w:w="2935" w:type="dxa"/>
            <w:shd w:val="clear" w:color="auto" w:fill="auto"/>
          </w:tcPr>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Практическое занятие:</w:t>
            </w:r>
          </w:p>
          <w:p w:rsidR="00843B6C" w:rsidRDefault="00843B6C" w:rsidP="00843B6C">
            <w:pPr>
              <w:ind w:right="-57"/>
              <w:jc w:val="both"/>
              <w:rPr>
                <w:rFonts w:ascii="Times New Roman" w:eastAsia="Times New Roman" w:hAnsi="Times New Roman" w:cs="Times New Roman"/>
              </w:rPr>
            </w:pPr>
            <w:r>
              <w:rPr>
                <w:rFonts w:ascii="Times New Roman" w:eastAsia="Times New Roman" w:hAnsi="Times New Roman" w:cs="Times New Roman"/>
              </w:rPr>
              <w:t>Создать организационную структуру подразделения, определить полномочия</w:t>
            </w: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p>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2</w:t>
            </w:r>
          </w:p>
          <w:p w:rsidR="00843B6C" w:rsidRDefault="00843B6C" w:rsidP="00843B6C">
            <w:pPr>
              <w:ind w:right="-57"/>
              <w:jc w:val="center"/>
              <w:rPr>
                <w:rFonts w:ascii="Times New Roman" w:eastAsia="Times New Roman" w:hAnsi="Times New Roman" w:cs="Times New Roman"/>
                <w:b/>
              </w:rPr>
            </w:pPr>
          </w:p>
        </w:tc>
        <w:tc>
          <w:tcPr>
            <w:tcW w:w="698" w:type="dxa"/>
            <w:vMerge w:val="restart"/>
            <w:shd w:val="clear" w:color="auto" w:fill="auto"/>
          </w:tcPr>
          <w:p w:rsidR="00843B6C" w:rsidRDefault="00843B6C" w:rsidP="00843B6C">
            <w:pPr>
              <w:ind w:right="-57"/>
              <w:jc w:val="center"/>
              <w:rPr>
                <w:rFonts w:ascii="Times New Roman" w:eastAsia="Times New Roman" w:hAnsi="Times New Roman" w:cs="Times New Roman"/>
                <w:b/>
              </w:rPr>
            </w:pPr>
          </w:p>
          <w:p w:rsidR="00843B6C" w:rsidRDefault="00843B6C" w:rsidP="00843B6C">
            <w:pPr>
              <w:ind w:right="-57"/>
              <w:jc w:val="center"/>
              <w:rPr>
                <w:rFonts w:ascii="Times New Roman" w:eastAsia="Times New Roman" w:hAnsi="Times New Roman" w:cs="Times New Roman"/>
                <w:b/>
              </w:rPr>
            </w:pPr>
          </w:p>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1305" w:type="dxa"/>
            <w:vMerge w:val="restart"/>
            <w:shd w:val="clear" w:color="auto" w:fill="auto"/>
            <w:vAlign w:val="center"/>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2131" w:type="dxa"/>
            <w:vMerge w:val="restart"/>
            <w:shd w:val="clear" w:color="auto" w:fill="auto"/>
            <w:vAlign w:val="center"/>
          </w:tcPr>
          <w:p w:rsidR="00843B6C" w:rsidRDefault="00843B6C" w:rsidP="00843B6C">
            <w:pPr>
              <w:widowControl w:val="0"/>
              <w:pBdr>
                <w:top w:val="nil"/>
                <w:left w:val="nil"/>
                <w:bottom w:val="nil"/>
                <w:right w:val="nil"/>
                <w:between w:val="nil"/>
              </w:pBdr>
              <w:ind w:left="107"/>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ОК.12 </w:t>
            </w:r>
          </w:p>
          <w:p w:rsidR="00843B6C" w:rsidRDefault="00843B6C" w:rsidP="00843B6C">
            <w:pPr>
              <w:ind w:right="-57"/>
              <w:jc w:val="center"/>
              <w:rPr>
                <w:rFonts w:ascii="Times New Roman" w:eastAsia="Times New Roman" w:hAnsi="Times New Roman" w:cs="Times New Roman"/>
                <w:i/>
              </w:rPr>
            </w:pPr>
            <w:r>
              <w:rPr>
                <w:rFonts w:ascii="Times New Roman" w:eastAsia="Times New Roman" w:hAnsi="Times New Roman" w:cs="Times New Roman"/>
              </w:rPr>
              <w:t>ПК 1.12</w:t>
            </w:r>
          </w:p>
        </w:tc>
      </w:tr>
      <w:tr w:rsidR="00843B6C" w:rsidTr="00843B6C">
        <w:trPr>
          <w:trHeight w:val="1366"/>
        </w:trPr>
        <w:tc>
          <w:tcPr>
            <w:tcW w:w="2435" w:type="dxa"/>
            <w:vMerge/>
            <w:shd w:val="clear" w:color="auto" w:fill="auto"/>
          </w:tcPr>
          <w:p w:rsidR="00843B6C" w:rsidRDefault="00843B6C" w:rsidP="00843B6C">
            <w:pPr>
              <w:widowControl w:val="0"/>
              <w:pBdr>
                <w:top w:val="nil"/>
                <w:left w:val="nil"/>
                <w:bottom w:val="nil"/>
                <w:right w:val="nil"/>
                <w:between w:val="nil"/>
              </w:pBdr>
              <w:rPr>
                <w:rFonts w:ascii="Times New Roman" w:eastAsia="Times New Roman" w:hAnsi="Times New Roman" w:cs="Times New Roman"/>
                <w:i/>
              </w:rPr>
            </w:pPr>
          </w:p>
        </w:tc>
        <w:tc>
          <w:tcPr>
            <w:tcW w:w="2935" w:type="dxa"/>
            <w:shd w:val="clear" w:color="auto" w:fill="auto"/>
          </w:tcPr>
          <w:p w:rsidR="00843B6C" w:rsidRDefault="00843B6C" w:rsidP="00843B6C">
            <w:pPr>
              <w:rPr>
                <w:rFonts w:ascii="Times New Roman" w:eastAsia="Times New Roman" w:hAnsi="Times New Roman" w:cs="Times New Roman"/>
                <w:b/>
              </w:rPr>
            </w:pPr>
            <w:r>
              <w:rPr>
                <w:rFonts w:ascii="Times New Roman" w:eastAsia="Times New Roman" w:hAnsi="Times New Roman" w:cs="Times New Roman"/>
                <w:b/>
              </w:rPr>
              <w:t>Практическое занятие:</w:t>
            </w:r>
          </w:p>
          <w:p w:rsidR="00843B6C" w:rsidRDefault="00843B6C" w:rsidP="00843B6C">
            <w:pPr>
              <w:rPr>
                <w:rFonts w:ascii="Times New Roman" w:eastAsia="Times New Roman" w:hAnsi="Times New Roman" w:cs="Times New Roman"/>
              </w:rPr>
            </w:pPr>
            <w:r>
              <w:rPr>
                <w:rFonts w:ascii="Times New Roman" w:eastAsia="Times New Roman" w:hAnsi="Times New Roman" w:cs="Times New Roman"/>
                <w:b/>
              </w:rPr>
              <w:t>Изучить нормативно правовые документы:</w:t>
            </w:r>
            <w:r>
              <w:rPr>
                <w:rFonts w:ascii="Times New Roman" w:eastAsia="Times New Roman" w:hAnsi="Times New Roman" w:cs="Times New Roman"/>
              </w:rPr>
              <w:t xml:space="preserve"> </w:t>
            </w:r>
            <w:hyperlink r:id="rId158">
              <w:r>
                <w:rPr>
                  <w:rFonts w:ascii="Times New Roman" w:eastAsia="Times New Roman" w:hAnsi="Times New Roman" w:cs="Times New Roman"/>
                  <w:color w:val="000000"/>
                  <w:highlight w:val="white"/>
                  <w:u w:val="single"/>
                </w:rPr>
                <w:t>Федеральный закон от 19.07.2011 №247-ФЗ</w:t>
              </w:r>
            </w:hyperlink>
          </w:p>
          <w:p w:rsidR="00843B6C" w:rsidRDefault="00843B6C" w:rsidP="00843B6C">
            <w:pPr>
              <w:rPr>
                <w:rFonts w:ascii="Times New Roman" w:eastAsia="Times New Roman" w:hAnsi="Times New Roman" w:cs="Times New Roman"/>
              </w:rPr>
            </w:pPr>
            <w:r>
              <w:rPr>
                <w:rFonts w:ascii="Times New Roman" w:eastAsia="Times New Roman" w:hAnsi="Times New Roman" w:cs="Times New Roman"/>
              </w:rPr>
              <w: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2</w:t>
            </w:r>
          </w:p>
        </w:tc>
        <w:tc>
          <w:tcPr>
            <w:tcW w:w="698" w:type="dxa"/>
            <w:vMerge/>
            <w:shd w:val="clear" w:color="auto" w:fill="auto"/>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p>
        </w:tc>
        <w:tc>
          <w:tcPr>
            <w:tcW w:w="1305" w:type="dxa"/>
            <w:vMerge/>
            <w:shd w:val="clear" w:color="auto" w:fill="auto"/>
            <w:vAlign w:val="center"/>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p>
        </w:tc>
        <w:tc>
          <w:tcPr>
            <w:tcW w:w="2131" w:type="dxa"/>
            <w:vMerge/>
            <w:shd w:val="clear" w:color="auto" w:fill="auto"/>
            <w:vAlign w:val="center"/>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p>
        </w:tc>
      </w:tr>
      <w:tr w:rsidR="00843B6C" w:rsidTr="00843B6C">
        <w:trPr>
          <w:trHeight w:val="1130"/>
        </w:trPr>
        <w:tc>
          <w:tcPr>
            <w:tcW w:w="2435" w:type="dxa"/>
            <w:vMerge/>
            <w:shd w:val="clear" w:color="auto" w:fill="auto"/>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p>
        </w:tc>
        <w:tc>
          <w:tcPr>
            <w:tcW w:w="2935" w:type="dxa"/>
            <w:shd w:val="clear" w:color="auto" w:fill="auto"/>
          </w:tcPr>
          <w:p w:rsidR="00843B6C" w:rsidRDefault="00843B6C" w:rsidP="00843B6C">
            <w:pPr>
              <w:rPr>
                <w:rFonts w:ascii="Times New Roman" w:eastAsia="Times New Roman" w:hAnsi="Times New Roman" w:cs="Times New Roman"/>
                <w:b/>
              </w:rPr>
            </w:pPr>
            <w:r>
              <w:rPr>
                <w:rFonts w:ascii="Times New Roman" w:eastAsia="Times New Roman" w:hAnsi="Times New Roman" w:cs="Times New Roman"/>
                <w:b/>
              </w:rPr>
              <w:t>Практическое занятие:</w:t>
            </w:r>
          </w:p>
          <w:p w:rsidR="00843B6C" w:rsidRDefault="00843B6C" w:rsidP="00843B6C">
            <w:pPr>
              <w:rPr>
                <w:rFonts w:ascii="Times New Roman" w:eastAsia="Times New Roman" w:hAnsi="Times New Roman" w:cs="Times New Roman"/>
              </w:rPr>
            </w:pPr>
            <w:r>
              <w:rPr>
                <w:rFonts w:ascii="Times New Roman" w:eastAsia="Times New Roman" w:hAnsi="Times New Roman" w:cs="Times New Roman"/>
                <w:b/>
              </w:rPr>
              <w:t>Изучить нормативно правовые документы:</w:t>
            </w:r>
            <w:r>
              <w:rPr>
                <w:rFonts w:ascii="Times New Roman" w:eastAsia="Times New Roman" w:hAnsi="Times New Roman" w:cs="Times New Roman"/>
              </w:rPr>
              <w:t xml:space="preserve"> </w:t>
            </w:r>
            <w:hyperlink r:id="rId159">
              <w:r>
                <w:rPr>
                  <w:rFonts w:ascii="Times New Roman" w:eastAsia="Times New Roman" w:hAnsi="Times New Roman" w:cs="Times New Roman"/>
                  <w:color w:val="000000"/>
                  <w:highlight w:val="white"/>
                  <w:u w:val="single"/>
                </w:rPr>
                <w:t>Федеральный закон от 30.11.2011 №342-ФЗ</w:t>
              </w:r>
            </w:hyperlink>
          </w:p>
          <w:p w:rsidR="00843B6C" w:rsidRDefault="00843B6C" w:rsidP="00843B6C">
            <w:pPr>
              <w:rPr>
                <w:rFonts w:ascii="Times New Roman" w:eastAsia="Times New Roman" w:hAnsi="Times New Roman" w:cs="Times New Roman"/>
              </w:rPr>
            </w:pPr>
            <w:r>
              <w:rPr>
                <w:rFonts w:ascii="Times New Roman" w:eastAsia="Times New Roman" w:hAnsi="Times New Roman" w:cs="Times New Roman"/>
              </w:rPr>
              <w:t>О службе в органах внутренних дел Российской Федерации и внесении изменений в отдельные законодательные акты Российской Федерации</w:t>
            </w: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2</w:t>
            </w:r>
          </w:p>
        </w:tc>
        <w:tc>
          <w:tcPr>
            <w:tcW w:w="698" w:type="dxa"/>
            <w:vMerge/>
            <w:shd w:val="clear" w:color="auto" w:fill="auto"/>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p>
        </w:tc>
        <w:tc>
          <w:tcPr>
            <w:tcW w:w="1305" w:type="dxa"/>
            <w:shd w:val="clear" w:color="auto" w:fill="auto"/>
            <w:vAlign w:val="center"/>
          </w:tcPr>
          <w:p w:rsidR="00843B6C" w:rsidRDefault="00843B6C" w:rsidP="00843B6C">
            <w:pPr>
              <w:ind w:right="-57"/>
              <w:jc w:val="center"/>
              <w:rPr>
                <w:rFonts w:ascii="Times New Roman" w:eastAsia="Times New Roman" w:hAnsi="Times New Roman" w:cs="Times New Roman"/>
                <w:b/>
                <w:i/>
              </w:rPr>
            </w:pPr>
          </w:p>
        </w:tc>
        <w:tc>
          <w:tcPr>
            <w:tcW w:w="2131" w:type="dxa"/>
            <w:vMerge/>
            <w:shd w:val="clear" w:color="auto" w:fill="auto"/>
            <w:vAlign w:val="center"/>
          </w:tcPr>
          <w:p w:rsidR="00843B6C" w:rsidRDefault="00843B6C" w:rsidP="00843B6C">
            <w:pPr>
              <w:widowControl w:val="0"/>
              <w:pBdr>
                <w:top w:val="nil"/>
                <w:left w:val="nil"/>
                <w:bottom w:val="nil"/>
                <w:right w:val="nil"/>
                <w:between w:val="nil"/>
              </w:pBdr>
              <w:rPr>
                <w:rFonts w:ascii="Times New Roman" w:eastAsia="Times New Roman" w:hAnsi="Times New Roman" w:cs="Times New Roman"/>
                <w:b/>
                <w:i/>
              </w:rPr>
            </w:pPr>
          </w:p>
        </w:tc>
      </w:tr>
      <w:tr w:rsidR="00843B6C" w:rsidTr="00843B6C">
        <w:trPr>
          <w:trHeight w:val="1448"/>
        </w:trPr>
        <w:tc>
          <w:tcPr>
            <w:tcW w:w="2435" w:type="dxa"/>
            <w:vMerge/>
            <w:shd w:val="clear" w:color="auto" w:fill="auto"/>
          </w:tcPr>
          <w:p w:rsidR="00843B6C" w:rsidRDefault="00843B6C" w:rsidP="00843B6C">
            <w:pPr>
              <w:widowControl w:val="0"/>
              <w:pBdr>
                <w:top w:val="nil"/>
                <w:left w:val="nil"/>
                <w:bottom w:val="nil"/>
                <w:right w:val="nil"/>
                <w:between w:val="nil"/>
              </w:pBdr>
              <w:rPr>
                <w:rFonts w:ascii="Times New Roman" w:eastAsia="Times New Roman" w:hAnsi="Times New Roman" w:cs="Times New Roman"/>
                <w:b/>
                <w:i/>
              </w:rPr>
            </w:pPr>
          </w:p>
        </w:tc>
        <w:tc>
          <w:tcPr>
            <w:tcW w:w="2935" w:type="dxa"/>
            <w:shd w:val="clear" w:color="auto" w:fill="auto"/>
          </w:tcPr>
          <w:p w:rsidR="00843B6C" w:rsidRDefault="00843B6C" w:rsidP="00843B6C">
            <w:pPr>
              <w:ind w:right="-57"/>
              <w:jc w:val="both"/>
              <w:rPr>
                <w:rFonts w:ascii="Times New Roman" w:eastAsia="Times New Roman" w:hAnsi="Times New Roman" w:cs="Times New Roman"/>
                <w:i/>
              </w:rPr>
            </w:pPr>
            <w:r>
              <w:rPr>
                <w:rFonts w:ascii="Times New Roman" w:eastAsia="Times New Roman" w:hAnsi="Times New Roman" w:cs="Times New Roman"/>
                <w:b/>
              </w:rPr>
              <w:t>Задание на дом:</w:t>
            </w:r>
            <w:r>
              <w:rPr>
                <w:rFonts w:ascii="Times New Roman" w:eastAsia="Times New Roman" w:hAnsi="Times New Roman" w:cs="Times New Roman"/>
                <w:i/>
              </w:rPr>
              <w:t xml:space="preserve"> </w:t>
            </w:r>
          </w:p>
          <w:p w:rsidR="00843B6C" w:rsidRDefault="00843B6C" w:rsidP="00843B6C">
            <w:pPr>
              <w:ind w:right="-57"/>
              <w:jc w:val="both"/>
              <w:rPr>
                <w:rFonts w:ascii="Times New Roman" w:eastAsia="Times New Roman" w:hAnsi="Times New Roman" w:cs="Times New Roman"/>
              </w:rPr>
            </w:pPr>
            <w:r>
              <w:rPr>
                <w:rFonts w:ascii="Times New Roman" w:eastAsia="Times New Roman" w:hAnsi="Times New Roman" w:cs="Times New Roman"/>
              </w:rPr>
              <w:t xml:space="preserve">Создать информационную </w:t>
            </w:r>
            <w:proofErr w:type="gramStart"/>
            <w:r>
              <w:rPr>
                <w:rFonts w:ascii="Times New Roman" w:eastAsia="Times New Roman" w:hAnsi="Times New Roman" w:cs="Times New Roman"/>
              </w:rPr>
              <w:t>памятку О</w:t>
            </w:r>
            <w:proofErr w:type="gramEnd"/>
            <w:r>
              <w:rPr>
                <w:rFonts w:ascii="Times New Roman" w:eastAsia="Times New Roman" w:hAnsi="Times New Roman" w:cs="Times New Roman"/>
              </w:rPr>
              <w:t xml:space="preserve"> социальных гарантиях сотрудникам органов внутренних дел</w:t>
            </w: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p>
        </w:tc>
        <w:tc>
          <w:tcPr>
            <w:tcW w:w="698" w:type="dxa"/>
            <w:vMerge/>
            <w:shd w:val="clear" w:color="auto" w:fill="auto"/>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p>
        </w:tc>
        <w:tc>
          <w:tcPr>
            <w:tcW w:w="1305" w:type="dxa"/>
            <w:shd w:val="clear" w:color="auto" w:fill="auto"/>
            <w:vAlign w:val="center"/>
          </w:tcPr>
          <w:p w:rsidR="00843B6C" w:rsidRDefault="00843B6C" w:rsidP="00843B6C">
            <w:pPr>
              <w:ind w:right="-57"/>
              <w:jc w:val="center"/>
              <w:rPr>
                <w:rFonts w:ascii="Times New Roman" w:eastAsia="Times New Roman" w:hAnsi="Times New Roman" w:cs="Times New Roman"/>
                <w:b/>
                <w:i/>
              </w:rPr>
            </w:pPr>
          </w:p>
        </w:tc>
        <w:tc>
          <w:tcPr>
            <w:tcW w:w="2131" w:type="dxa"/>
            <w:vMerge/>
            <w:shd w:val="clear" w:color="auto" w:fill="auto"/>
            <w:vAlign w:val="center"/>
          </w:tcPr>
          <w:p w:rsidR="00843B6C" w:rsidRDefault="00843B6C" w:rsidP="00843B6C">
            <w:pPr>
              <w:widowControl w:val="0"/>
              <w:pBdr>
                <w:top w:val="nil"/>
                <w:left w:val="nil"/>
                <w:bottom w:val="nil"/>
                <w:right w:val="nil"/>
                <w:between w:val="nil"/>
              </w:pBdr>
              <w:rPr>
                <w:rFonts w:ascii="Times New Roman" w:eastAsia="Times New Roman" w:hAnsi="Times New Roman" w:cs="Times New Roman"/>
                <w:b/>
                <w:i/>
              </w:rPr>
            </w:pPr>
          </w:p>
        </w:tc>
      </w:tr>
      <w:tr w:rsidR="00843B6C" w:rsidTr="00843B6C">
        <w:trPr>
          <w:trHeight w:val="3820"/>
        </w:trPr>
        <w:tc>
          <w:tcPr>
            <w:tcW w:w="2435" w:type="dxa"/>
            <w:shd w:val="clear" w:color="auto" w:fill="auto"/>
          </w:tcPr>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b/>
              </w:rPr>
              <w:t>Вид работы 3</w:t>
            </w:r>
          </w:p>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highlight w:val="white"/>
              </w:rPr>
              <w:t>Сбор информации о работе организации и отдельных ее подразделений. Изучение организационной структуры подразделения, описание выполняемых задач и видов деятельности, должностных инструкций сотрудников</w:t>
            </w:r>
            <w:r>
              <w:rPr>
                <w:rFonts w:ascii="Times New Roman" w:eastAsia="Times New Roman" w:hAnsi="Times New Roman" w:cs="Times New Roman"/>
                <w:b/>
              </w:rPr>
              <w:t xml:space="preserve"> </w:t>
            </w:r>
          </w:p>
        </w:tc>
        <w:tc>
          <w:tcPr>
            <w:tcW w:w="2935" w:type="dxa"/>
            <w:shd w:val="clear" w:color="auto" w:fill="auto"/>
          </w:tcPr>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Практическое занятие:</w:t>
            </w:r>
          </w:p>
          <w:p w:rsidR="00843B6C" w:rsidRDefault="00843B6C" w:rsidP="00843B6C">
            <w:pPr>
              <w:ind w:right="-57"/>
              <w:jc w:val="both"/>
              <w:rPr>
                <w:rFonts w:ascii="Times New Roman" w:eastAsia="Times New Roman" w:hAnsi="Times New Roman" w:cs="Times New Roman"/>
              </w:rPr>
            </w:pPr>
            <w:r>
              <w:rPr>
                <w:rFonts w:ascii="Times New Roman" w:eastAsia="Times New Roman" w:hAnsi="Times New Roman" w:cs="Times New Roman"/>
                <w:highlight w:val="white"/>
              </w:rPr>
              <w:t>Описать выполняемые задачи и виды деятельности, должностные инструкций сотрудников</w:t>
            </w:r>
          </w:p>
          <w:p w:rsidR="00843B6C" w:rsidRDefault="00843B6C" w:rsidP="00843B6C">
            <w:pPr>
              <w:ind w:right="-57"/>
              <w:jc w:val="both"/>
              <w:rPr>
                <w:rFonts w:ascii="Times New Roman" w:eastAsia="Times New Roman" w:hAnsi="Times New Roman" w:cs="Times New Roman"/>
                <w:i/>
              </w:rPr>
            </w:pPr>
            <w:r>
              <w:rPr>
                <w:rFonts w:ascii="Times New Roman" w:eastAsia="Times New Roman" w:hAnsi="Times New Roman" w:cs="Times New Roman"/>
                <w:b/>
              </w:rPr>
              <w:t>Задание на дом:</w:t>
            </w:r>
            <w:r>
              <w:rPr>
                <w:rFonts w:ascii="Times New Roman" w:eastAsia="Times New Roman" w:hAnsi="Times New Roman" w:cs="Times New Roman"/>
                <w:i/>
              </w:rPr>
              <w:t xml:space="preserve"> </w:t>
            </w:r>
          </w:p>
          <w:p w:rsidR="00843B6C" w:rsidRDefault="00843B6C" w:rsidP="00843B6C">
            <w:pPr>
              <w:ind w:right="-57"/>
              <w:jc w:val="both"/>
              <w:rPr>
                <w:rFonts w:ascii="Times New Roman" w:eastAsia="Times New Roman" w:hAnsi="Times New Roman" w:cs="Times New Roman"/>
              </w:rPr>
            </w:pPr>
            <w:r>
              <w:rPr>
                <w:rFonts w:ascii="Times New Roman" w:eastAsia="Times New Roman" w:hAnsi="Times New Roman" w:cs="Times New Roman"/>
              </w:rPr>
              <w:t>Составить схему взаимодействия сотрудников различных подразделений</w:t>
            </w: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698"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1305" w:type="dxa"/>
            <w:shd w:val="clear" w:color="auto" w:fill="auto"/>
            <w:vAlign w:val="center"/>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2131" w:type="dxa"/>
            <w:shd w:val="clear" w:color="auto" w:fill="auto"/>
            <w:vAlign w:val="center"/>
          </w:tcPr>
          <w:p w:rsidR="00843B6C" w:rsidRDefault="00843B6C" w:rsidP="00843B6C">
            <w:pPr>
              <w:widowControl w:val="0"/>
              <w:ind w:left="107"/>
              <w:jc w:val="center"/>
              <w:rPr>
                <w:rFonts w:ascii="Times New Roman" w:eastAsia="Times New Roman" w:hAnsi="Times New Roman" w:cs="Times New Roman"/>
                <w:b/>
              </w:rPr>
            </w:pPr>
            <w:r>
              <w:rPr>
                <w:rFonts w:ascii="Times New Roman" w:eastAsia="Times New Roman" w:hAnsi="Times New Roman" w:cs="Times New Roman"/>
              </w:rPr>
              <w:t>ОК.1, ОК 05, ОК 08</w:t>
            </w:r>
          </w:p>
        </w:tc>
      </w:tr>
      <w:tr w:rsidR="00843B6C" w:rsidTr="00843B6C">
        <w:trPr>
          <w:trHeight w:val="377"/>
        </w:trPr>
        <w:tc>
          <w:tcPr>
            <w:tcW w:w="2435" w:type="dxa"/>
            <w:vMerge w:val="restart"/>
            <w:shd w:val="clear" w:color="auto" w:fill="auto"/>
          </w:tcPr>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b/>
              </w:rPr>
              <w:lastRenderedPageBreak/>
              <w:t>Вид работы 4</w:t>
            </w:r>
          </w:p>
          <w:p w:rsidR="00843B6C" w:rsidRDefault="00843B6C" w:rsidP="00843B6C">
            <w:pPr>
              <w:widowControl w:val="0"/>
              <w:tabs>
                <w:tab w:val="left" w:pos="807"/>
              </w:tabs>
              <w:rPr>
                <w:rFonts w:ascii="Times New Roman" w:eastAsia="Times New Roman" w:hAnsi="Times New Roman" w:cs="Times New Roman"/>
                <w:b/>
              </w:rPr>
            </w:pPr>
            <w:r>
              <w:rPr>
                <w:rFonts w:ascii="Times New Roman" w:eastAsia="Times New Roman" w:hAnsi="Times New Roman" w:cs="Times New Roman"/>
              </w:rPr>
              <w:t>Рассмотрение общих положений, а также специфику и особенности служебной и процессуальной деятельности сотрудников УМВД РФ по г. Екатеринбургу</w:t>
            </w:r>
          </w:p>
        </w:tc>
        <w:tc>
          <w:tcPr>
            <w:tcW w:w="2935" w:type="dxa"/>
            <w:shd w:val="clear" w:color="auto" w:fill="auto"/>
          </w:tcPr>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Практическое занятие:</w:t>
            </w:r>
          </w:p>
          <w:p w:rsidR="00843B6C" w:rsidRDefault="00843B6C" w:rsidP="00843B6C">
            <w:pPr>
              <w:ind w:right="-57"/>
              <w:jc w:val="both"/>
              <w:rPr>
                <w:rFonts w:ascii="Times New Roman" w:eastAsia="Times New Roman" w:hAnsi="Times New Roman" w:cs="Times New Roman"/>
              </w:rPr>
            </w:pPr>
            <w:r>
              <w:rPr>
                <w:rFonts w:ascii="Times New Roman" w:eastAsia="Times New Roman" w:hAnsi="Times New Roman" w:cs="Times New Roman"/>
              </w:rPr>
              <w:t xml:space="preserve">Прописать формы документов, определяющие порядок и утверждающие процессуальные решения </w:t>
            </w:r>
            <w:proofErr w:type="spellStart"/>
            <w:r>
              <w:rPr>
                <w:rFonts w:ascii="Times New Roman" w:eastAsia="Times New Roman" w:hAnsi="Times New Roman" w:cs="Times New Roman"/>
              </w:rPr>
              <w:t>решения</w:t>
            </w:r>
            <w:proofErr w:type="spellEnd"/>
            <w:r>
              <w:rPr>
                <w:rFonts w:ascii="Times New Roman" w:eastAsia="Times New Roman" w:hAnsi="Times New Roman" w:cs="Times New Roman"/>
              </w:rPr>
              <w:t xml:space="preserve">  </w:t>
            </w: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p>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3</w:t>
            </w:r>
          </w:p>
          <w:p w:rsidR="00843B6C" w:rsidRDefault="00843B6C" w:rsidP="00843B6C">
            <w:pPr>
              <w:ind w:right="-57"/>
              <w:jc w:val="center"/>
              <w:rPr>
                <w:rFonts w:ascii="Times New Roman" w:eastAsia="Times New Roman" w:hAnsi="Times New Roman" w:cs="Times New Roman"/>
                <w:b/>
              </w:rPr>
            </w:pPr>
          </w:p>
        </w:tc>
        <w:tc>
          <w:tcPr>
            <w:tcW w:w="698" w:type="dxa"/>
            <w:vMerge w:val="restart"/>
            <w:shd w:val="clear" w:color="auto" w:fill="auto"/>
          </w:tcPr>
          <w:p w:rsidR="00843B6C" w:rsidRDefault="00843B6C" w:rsidP="00843B6C">
            <w:pPr>
              <w:ind w:right="-57"/>
              <w:jc w:val="center"/>
              <w:rPr>
                <w:rFonts w:ascii="Times New Roman" w:eastAsia="Times New Roman" w:hAnsi="Times New Roman" w:cs="Times New Roman"/>
                <w:b/>
              </w:rPr>
            </w:pPr>
          </w:p>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1305" w:type="dxa"/>
            <w:vMerge w:val="restart"/>
            <w:shd w:val="clear" w:color="auto" w:fill="auto"/>
            <w:vAlign w:val="center"/>
          </w:tcPr>
          <w:p w:rsidR="00843B6C" w:rsidRDefault="00843B6C" w:rsidP="00843B6C">
            <w:pPr>
              <w:ind w:right="-57"/>
              <w:jc w:val="center"/>
              <w:rPr>
                <w:rFonts w:ascii="Times New Roman" w:eastAsia="Times New Roman" w:hAnsi="Times New Roman" w:cs="Times New Roman"/>
                <w:b/>
              </w:rPr>
            </w:pPr>
          </w:p>
          <w:p w:rsidR="00843B6C" w:rsidRDefault="00843B6C" w:rsidP="00843B6C">
            <w:pPr>
              <w:ind w:right="-57"/>
              <w:jc w:val="center"/>
              <w:rPr>
                <w:rFonts w:ascii="Times New Roman" w:eastAsia="Times New Roman" w:hAnsi="Times New Roman" w:cs="Times New Roman"/>
                <w:b/>
              </w:rPr>
            </w:pPr>
          </w:p>
          <w:p w:rsidR="00843B6C" w:rsidRDefault="00843B6C" w:rsidP="00843B6C">
            <w:pPr>
              <w:ind w:right="-57"/>
              <w:jc w:val="center"/>
              <w:rPr>
                <w:rFonts w:ascii="Times New Roman" w:eastAsia="Times New Roman" w:hAnsi="Times New Roman" w:cs="Times New Roman"/>
                <w:b/>
              </w:rPr>
            </w:pPr>
          </w:p>
          <w:p w:rsidR="00843B6C" w:rsidRDefault="00843B6C" w:rsidP="00843B6C">
            <w:pPr>
              <w:ind w:right="-57"/>
              <w:jc w:val="center"/>
              <w:rPr>
                <w:rFonts w:ascii="Times New Roman" w:eastAsia="Times New Roman" w:hAnsi="Times New Roman" w:cs="Times New Roman"/>
                <w:b/>
              </w:rPr>
            </w:pPr>
          </w:p>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2131" w:type="dxa"/>
            <w:vMerge w:val="restart"/>
            <w:shd w:val="clear" w:color="auto" w:fill="auto"/>
            <w:vAlign w:val="center"/>
          </w:tcPr>
          <w:p w:rsidR="00843B6C" w:rsidRDefault="00843B6C" w:rsidP="00843B6C">
            <w:pPr>
              <w:widowControl w:val="0"/>
              <w:ind w:left="107"/>
              <w:jc w:val="center"/>
              <w:rPr>
                <w:rFonts w:ascii="Times New Roman" w:eastAsia="Times New Roman" w:hAnsi="Times New Roman" w:cs="Times New Roman"/>
                <w:b/>
              </w:rPr>
            </w:pPr>
            <w:r>
              <w:rPr>
                <w:rFonts w:ascii="Times New Roman" w:eastAsia="Times New Roman" w:hAnsi="Times New Roman" w:cs="Times New Roman"/>
              </w:rPr>
              <w:t>ОК.1, ОК 05, ОК 08</w:t>
            </w:r>
          </w:p>
        </w:tc>
      </w:tr>
      <w:tr w:rsidR="00843B6C" w:rsidTr="00843B6C">
        <w:trPr>
          <w:trHeight w:val="377"/>
        </w:trPr>
        <w:tc>
          <w:tcPr>
            <w:tcW w:w="2435" w:type="dxa"/>
            <w:vMerge/>
            <w:shd w:val="clear" w:color="auto" w:fill="auto"/>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p>
        </w:tc>
        <w:tc>
          <w:tcPr>
            <w:tcW w:w="2935" w:type="dxa"/>
            <w:shd w:val="clear" w:color="auto" w:fill="auto"/>
          </w:tcPr>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Практическое занятие:</w:t>
            </w: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rPr>
              <w:t>Прописать формы документов, определяющие исполнителей и полномочия</w:t>
            </w: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p>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3</w:t>
            </w:r>
          </w:p>
        </w:tc>
        <w:tc>
          <w:tcPr>
            <w:tcW w:w="698" w:type="dxa"/>
            <w:vMerge/>
            <w:shd w:val="clear" w:color="auto" w:fill="auto"/>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p>
        </w:tc>
        <w:tc>
          <w:tcPr>
            <w:tcW w:w="1305" w:type="dxa"/>
            <w:vMerge/>
            <w:shd w:val="clear" w:color="auto" w:fill="auto"/>
            <w:vAlign w:val="center"/>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p>
        </w:tc>
        <w:tc>
          <w:tcPr>
            <w:tcW w:w="2131" w:type="dxa"/>
            <w:vMerge/>
            <w:shd w:val="clear" w:color="auto" w:fill="auto"/>
            <w:vAlign w:val="center"/>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p>
        </w:tc>
      </w:tr>
      <w:tr w:rsidR="00843B6C" w:rsidTr="00843B6C">
        <w:trPr>
          <w:trHeight w:val="835"/>
        </w:trPr>
        <w:tc>
          <w:tcPr>
            <w:tcW w:w="2435" w:type="dxa"/>
            <w:vMerge/>
            <w:shd w:val="clear" w:color="auto" w:fill="auto"/>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p>
        </w:tc>
        <w:tc>
          <w:tcPr>
            <w:tcW w:w="2935" w:type="dxa"/>
            <w:shd w:val="clear" w:color="auto" w:fill="auto"/>
          </w:tcPr>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Задание на дом:</w:t>
            </w:r>
          </w:p>
          <w:p w:rsidR="00843B6C" w:rsidRDefault="00843B6C" w:rsidP="00843B6C">
            <w:pPr>
              <w:ind w:right="-57"/>
              <w:jc w:val="both"/>
              <w:rPr>
                <w:rFonts w:ascii="Times New Roman" w:eastAsia="Times New Roman" w:hAnsi="Times New Roman" w:cs="Times New Roman"/>
              </w:rPr>
            </w:pPr>
            <w:r>
              <w:rPr>
                <w:rFonts w:ascii="Times New Roman" w:eastAsia="Times New Roman" w:hAnsi="Times New Roman" w:cs="Times New Roman"/>
              </w:rPr>
              <w:t>Прописать формы контроля и их характеристики</w:t>
            </w: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p>
        </w:tc>
        <w:tc>
          <w:tcPr>
            <w:tcW w:w="698" w:type="dxa"/>
            <w:shd w:val="clear" w:color="auto" w:fill="auto"/>
          </w:tcPr>
          <w:p w:rsidR="00843B6C" w:rsidRDefault="00843B6C" w:rsidP="00843B6C">
            <w:pPr>
              <w:ind w:right="-57"/>
              <w:jc w:val="center"/>
              <w:rPr>
                <w:rFonts w:ascii="Times New Roman" w:eastAsia="Times New Roman" w:hAnsi="Times New Roman" w:cs="Times New Roman"/>
                <w:b/>
              </w:rPr>
            </w:pPr>
          </w:p>
        </w:tc>
        <w:tc>
          <w:tcPr>
            <w:tcW w:w="1305" w:type="dxa"/>
            <w:vMerge/>
            <w:shd w:val="clear" w:color="auto" w:fill="auto"/>
            <w:vAlign w:val="center"/>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p>
        </w:tc>
        <w:tc>
          <w:tcPr>
            <w:tcW w:w="2131" w:type="dxa"/>
            <w:vMerge/>
            <w:shd w:val="clear" w:color="auto" w:fill="auto"/>
            <w:vAlign w:val="center"/>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p>
        </w:tc>
      </w:tr>
      <w:tr w:rsidR="00843B6C" w:rsidTr="00843B6C">
        <w:trPr>
          <w:trHeight w:val="2280"/>
        </w:trPr>
        <w:tc>
          <w:tcPr>
            <w:tcW w:w="2435" w:type="dxa"/>
            <w:shd w:val="clear" w:color="auto" w:fill="auto"/>
          </w:tcPr>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b/>
              </w:rPr>
              <w:t>Вид работы 5</w:t>
            </w:r>
          </w:p>
          <w:p w:rsidR="00843B6C" w:rsidRDefault="00843B6C" w:rsidP="00843B6C">
            <w:pPr>
              <w:widowControl w:val="0"/>
              <w:pBdr>
                <w:top w:val="nil"/>
                <w:left w:val="nil"/>
                <w:bottom w:val="nil"/>
                <w:right w:val="nil"/>
                <w:between w:val="nil"/>
              </w:pBdr>
              <w:tabs>
                <w:tab w:val="left" w:pos="260"/>
              </w:tabs>
              <w:ind w:right="96"/>
              <w:rPr>
                <w:rFonts w:ascii="Times New Roman" w:eastAsia="Times New Roman" w:hAnsi="Times New Roman" w:cs="Times New Roman"/>
                <w:b/>
                <w:color w:val="000000"/>
              </w:rPr>
            </w:pPr>
            <w:r>
              <w:rPr>
                <w:rFonts w:ascii="Times New Roman" w:eastAsia="Times New Roman" w:hAnsi="Times New Roman" w:cs="Times New Roman"/>
                <w:color w:val="000000"/>
              </w:rPr>
              <w:t>Составление, ведение и учет служебной документации</w:t>
            </w:r>
            <w:r>
              <w:rPr>
                <w:rFonts w:ascii="Times New Roman" w:eastAsia="Times New Roman" w:hAnsi="Times New Roman" w:cs="Times New Roman"/>
                <w:b/>
                <w:color w:val="000000"/>
              </w:rPr>
              <w:t xml:space="preserve"> </w:t>
            </w:r>
          </w:p>
        </w:tc>
        <w:tc>
          <w:tcPr>
            <w:tcW w:w="2935" w:type="dxa"/>
            <w:shd w:val="clear" w:color="auto" w:fill="auto"/>
          </w:tcPr>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Практическое занятие:</w:t>
            </w:r>
          </w:p>
          <w:p w:rsidR="00843B6C" w:rsidRDefault="00843B6C" w:rsidP="00843B6C">
            <w:pPr>
              <w:ind w:right="-57"/>
              <w:jc w:val="both"/>
              <w:rPr>
                <w:rFonts w:ascii="Times New Roman" w:eastAsia="Times New Roman" w:hAnsi="Times New Roman" w:cs="Times New Roman"/>
              </w:rPr>
            </w:pPr>
            <w:r>
              <w:rPr>
                <w:rFonts w:ascii="Times New Roman" w:eastAsia="Times New Roman" w:hAnsi="Times New Roman" w:cs="Times New Roman"/>
              </w:rPr>
              <w:t>Составление планов ОРМ</w:t>
            </w: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Задание на дом:</w:t>
            </w:r>
          </w:p>
          <w:p w:rsidR="00843B6C" w:rsidRDefault="00843B6C" w:rsidP="00843B6C">
            <w:pPr>
              <w:ind w:right="-57"/>
              <w:jc w:val="both"/>
              <w:rPr>
                <w:rFonts w:ascii="Times New Roman" w:eastAsia="Times New Roman" w:hAnsi="Times New Roman" w:cs="Times New Roman"/>
              </w:rPr>
            </w:pPr>
            <w:r>
              <w:rPr>
                <w:rFonts w:ascii="Times New Roman" w:eastAsia="Times New Roman" w:hAnsi="Times New Roman" w:cs="Times New Roman"/>
              </w:rPr>
              <w:t>Составить план ОРМ по конкретному уголовному делу</w:t>
            </w:r>
          </w:p>
        </w:tc>
        <w:tc>
          <w:tcPr>
            <w:tcW w:w="873" w:type="dxa"/>
            <w:tcBorders>
              <w:top w:val="single" w:sz="4" w:space="0" w:color="000000"/>
            </w:tcBorders>
            <w:shd w:val="clear" w:color="auto" w:fill="auto"/>
            <w:vAlign w:val="center"/>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698" w:type="dxa"/>
            <w:tcBorders>
              <w:top w:val="single" w:sz="4" w:space="0" w:color="000000"/>
            </w:tcBorders>
            <w:shd w:val="clear" w:color="auto" w:fill="auto"/>
            <w:vAlign w:val="center"/>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1305" w:type="dxa"/>
            <w:tcBorders>
              <w:top w:val="single" w:sz="4" w:space="0" w:color="000000"/>
            </w:tcBorders>
            <w:shd w:val="clear" w:color="auto" w:fill="auto"/>
            <w:vAlign w:val="center"/>
          </w:tcPr>
          <w:p w:rsidR="00843B6C" w:rsidRDefault="00843B6C" w:rsidP="00843B6C">
            <w:pPr>
              <w:ind w:right="-57"/>
              <w:jc w:val="center"/>
              <w:rPr>
                <w:rFonts w:ascii="Times New Roman" w:eastAsia="Times New Roman" w:hAnsi="Times New Roman" w:cs="Times New Roman"/>
                <w:b/>
                <w:i/>
              </w:rPr>
            </w:pPr>
            <w:r>
              <w:rPr>
                <w:rFonts w:ascii="Times New Roman" w:eastAsia="Times New Roman" w:hAnsi="Times New Roman" w:cs="Times New Roman"/>
                <w:b/>
                <w:i/>
              </w:rPr>
              <w:t>6</w:t>
            </w:r>
          </w:p>
          <w:p w:rsidR="00843B6C" w:rsidRDefault="00843B6C" w:rsidP="00843B6C">
            <w:pPr>
              <w:ind w:right="-57"/>
              <w:jc w:val="center"/>
              <w:rPr>
                <w:rFonts w:ascii="Times New Roman" w:eastAsia="Times New Roman" w:hAnsi="Times New Roman" w:cs="Times New Roman"/>
                <w:b/>
                <w:i/>
              </w:rPr>
            </w:pPr>
          </w:p>
        </w:tc>
        <w:tc>
          <w:tcPr>
            <w:tcW w:w="2131" w:type="dxa"/>
          </w:tcPr>
          <w:p w:rsidR="00843B6C" w:rsidRDefault="00843B6C" w:rsidP="00843B6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ОК.1, ОК 05, ОК 08</w:t>
            </w:r>
          </w:p>
        </w:tc>
      </w:tr>
      <w:tr w:rsidR="00843B6C" w:rsidTr="00843B6C">
        <w:trPr>
          <w:trHeight w:val="2747"/>
        </w:trPr>
        <w:tc>
          <w:tcPr>
            <w:tcW w:w="2435" w:type="dxa"/>
            <w:shd w:val="clear" w:color="auto" w:fill="auto"/>
          </w:tcPr>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b/>
              </w:rPr>
              <w:t>Вид работы 6</w:t>
            </w:r>
          </w:p>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rPr>
              <w:t>Формирование дел административного надзора</w:t>
            </w:r>
          </w:p>
        </w:tc>
        <w:tc>
          <w:tcPr>
            <w:tcW w:w="2935" w:type="dxa"/>
            <w:shd w:val="clear" w:color="auto" w:fill="auto"/>
          </w:tcPr>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Практическое занятие:</w:t>
            </w:r>
          </w:p>
          <w:p w:rsidR="00843B6C" w:rsidRDefault="00843B6C" w:rsidP="00843B6C">
            <w:pPr>
              <w:ind w:right="-57"/>
              <w:jc w:val="both"/>
              <w:rPr>
                <w:rFonts w:ascii="Times New Roman" w:eastAsia="Times New Roman" w:hAnsi="Times New Roman" w:cs="Times New Roman"/>
              </w:rPr>
            </w:pPr>
            <w:r>
              <w:rPr>
                <w:rFonts w:ascii="Times New Roman" w:eastAsia="Times New Roman" w:hAnsi="Times New Roman" w:cs="Times New Roman"/>
              </w:rPr>
              <w:t>Проанализировать документы, входящие в состав дела административного надзора</w:t>
            </w:r>
          </w:p>
          <w:p w:rsidR="00843B6C" w:rsidRDefault="00843B6C" w:rsidP="00843B6C">
            <w:pPr>
              <w:ind w:right="-57"/>
              <w:jc w:val="both"/>
              <w:rPr>
                <w:rFonts w:ascii="Times New Roman" w:eastAsia="Times New Roman" w:hAnsi="Times New Roman" w:cs="Times New Roman"/>
              </w:rPr>
            </w:pPr>
            <w:r>
              <w:rPr>
                <w:rFonts w:ascii="Times New Roman" w:eastAsia="Times New Roman" w:hAnsi="Times New Roman" w:cs="Times New Roman"/>
                <w:b/>
              </w:rPr>
              <w:t xml:space="preserve">Задание на дом: </w:t>
            </w:r>
            <w:r>
              <w:rPr>
                <w:rFonts w:ascii="Times New Roman" w:eastAsia="Times New Roman" w:hAnsi="Times New Roman" w:cs="Times New Roman"/>
              </w:rPr>
              <w:t>определить документы, входящие в дело, на примере конкретной ситуации</w:t>
            </w: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698"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130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2131" w:type="dxa"/>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rPr>
              <w:t>ОК.1, ОК 05, ОК 08, ПК 3.4, ПК 3.5</w:t>
            </w:r>
          </w:p>
        </w:tc>
      </w:tr>
      <w:tr w:rsidR="00843B6C" w:rsidTr="00843B6C">
        <w:trPr>
          <w:trHeight w:val="3322"/>
        </w:trPr>
        <w:tc>
          <w:tcPr>
            <w:tcW w:w="2435" w:type="dxa"/>
            <w:shd w:val="clear" w:color="auto" w:fill="auto"/>
          </w:tcPr>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b/>
              </w:rPr>
              <w:t>Вид работы 7</w:t>
            </w:r>
          </w:p>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highlight w:val="white"/>
              </w:rPr>
              <w:t>Проведение опроса граждан в связи с различными ситуациями и написание рапорта о проделанной работе</w:t>
            </w:r>
            <w:r>
              <w:rPr>
                <w:rFonts w:ascii="Times New Roman" w:eastAsia="Times New Roman" w:hAnsi="Times New Roman" w:cs="Times New Roman"/>
                <w:b/>
              </w:rPr>
              <w:t xml:space="preserve"> </w:t>
            </w:r>
          </w:p>
        </w:tc>
        <w:tc>
          <w:tcPr>
            <w:tcW w:w="2935" w:type="dxa"/>
            <w:shd w:val="clear" w:color="auto" w:fill="auto"/>
          </w:tcPr>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Практическое занятие:</w:t>
            </w: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rPr>
              <w:t>Разработать перечень вопросов, входящих в опрос граждан, по ситуации. Составить рапорт о проделанной работе</w:t>
            </w: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Задание на дом:</w:t>
            </w:r>
          </w:p>
          <w:p w:rsidR="00843B6C" w:rsidRDefault="00843B6C" w:rsidP="00843B6C">
            <w:pPr>
              <w:ind w:right="-57"/>
              <w:jc w:val="both"/>
              <w:rPr>
                <w:rFonts w:ascii="Times New Roman" w:eastAsia="Times New Roman" w:hAnsi="Times New Roman" w:cs="Times New Roman"/>
              </w:rPr>
            </w:pPr>
            <w:r>
              <w:rPr>
                <w:rFonts w:ascii="Times New Roman" w:eastAsia="Times New Roman" w:hAnsi="Times New Roman" w:cs="Times New Roman"/>
              </w:rPr>
              <w:t>Ответить, при какие ситуациях еще составляются рапорта</w:t>
            </w:r>
          </w:p>
          <w:p w:rsidR="00843B6C" w:rsidRDefault="00843B6C" w:rsidP="00843B6C">
            <w:pPr>
              <w:ind w:right="-57"/>
              <w:jc w:val="both"/>
              <w:rPr>
                <w:rFonts w:ascii="Times New Roman" w:eastAsia="Times New Roman" w:hAnsi="Times New Roman" w:cs="Times New Roman"/>
                <w:b/>
              </w:rPr>
            </w:pP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698"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130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2131" w:type="dxa"/>
          </w:tcPr>
          <w:p w:rsidR="00843B6C" w:rsidRDefault="00843B6C" w:rsidP="00843B6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ОК.1, ОК 05, ОК 08, ПК 3.4, ПК 3.5</w:t>
            </w:r>
          </w:p>
        </w:tc>
      </w:tr>
      <w:tr w:rsidR="00843B6C" w:rsidTr="00843B6C">
        <w:trPr>
          <w:trHeight w:val="2525"/>
        </w:trPr>
        <w:tc>
          <w:tcPr>
            <w:tcW w:w="2435" w:type="dxa"/>
            <w:shd w:val="clear" w:color="auto" w:fill="auto"/>
          </w:tcPr>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b/>
              </w:rPr>
              <w:t>Вид работы 8</w:t>
            </w:r>
          </w:p>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highlight w:val="white"/>
              </w:rPr>
              <w:t>Оформление разных документов, в том числе процессуальных: протокол административного задержания, протокол об административном правонарушении</w:t>
            </w:r>
            <w:r>
              <w:rPr>
                <w:rFonts w:ascii="Times New Roman" w:eastAsia="Times New Roman" w:hAnsi="Times New Roman" w:cs="Times New Roman"/>
                <w:b/>
              </w:rPr>
              <w:t xml:space="preserve"> </w:t>
            </w:r>
          </w:p>
        </w:tc>
        <w:tc>
          <w:tcPr>
            <w:tcW w:w="2935" w:type="dxa"/>
            <w:shd w:val="clear" w:color="auto" w:fill="auto"/>
          </w:tcPr>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Практическое занятие:</w:t>
            </w: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rPr>
              <w:t xml:space="preserve">Составить </w:t>
            </w:r>
            <w:r>
              <w:rPr>
                <w:rFonts w:ascii="Times New Roman" w:eastAsia="Times New Roman" w:hAnsi="Times New Roman" w:cs="Times New Roman"/>
                <w:highlight w:val="white"/>
              </w:rPr>
              <w:t>протокол административного задержания, протокол об административном правонарушении</w:t>
            </w: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Задание на дом:</w:t>
            </w: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rPr>
              <w:t>Прописать, какие элементы должны быть в протоколе</w:t>
            </w: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698"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130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2131" w:type="dxa"/>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rPr>
              <w:t>ОК.1, ОК 05, ОК 08, ПК 3.4, ПК 3.5</w:t>
            </w:r>
          </w:p>
        </w:tc>
      </w:tr>
      <w:tr w:rsidR="00843B6C" w:rsidTr="00843B6C">
        <w:trPr>
          <w:trHeight w:val="2379"/>
        </w:trPr>
        <w:tc>
          <w:tcPr>
            <w:tcW w:w="2435" w:type="dxa"/>
            <w:shd w:val="clear" w:color="auto" w:fill="auto"/>
          </w:tcPr>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b/>
              </w:rPr>
              <w:lastRenderedPageBreak/>
              <w:t>Вид работы 9</w:t>
            </w:r>
          </w:p>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highlight w:val="white"/>
              </w:rPr>
              <w:t>Оформление разных документов, в том числе процессуальных: протокол осмотра места происшествия, протокол изъятия вещей (документов)</w:t>
            </w:r>
          </w:p>
        </w:tc>
        <w:tc>
          <w:tcPr>
            <w:tcW w:w="2935" w:type="dxa"/>
            <w:shd w:val="clear" w:color="auto" w:fill="auto"/>
          </w:tcPr>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Практическое занятие:</w:t>
            </w: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rPr>
              <w:t xml:space="preserve">Составить </w:t>
            </w:r>
            <w:r>
              <w:rPr>
                <w:rFonts w:ascii="Times New Roman" w:eastAsia="Times New Roman" w:hAnsi="Times New Roman" w:cs="Times New Roman"/>
                <w:highlight w:val="white"/>
              </w:rPr>
              <w:t>протокол осмотра места происшествия, протокол изъятия вещей (документов)</w:t>
            </w: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Задание на дом:</w:t>
            </w: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rPr>
              <w:t xml:space="preserve">Заполнить </w:t>
            </w:r>
            <w:r>
              <w:rPr>
                <w:rFonts w:ascii="Times New Roman" w:eastAsia="Times New Roman" w:hAnsi="Times New Roman" w:cs="Times New Roman"/>
                <w:highlight w:val="white"/>
              </w:rPr>
              <w:t>протокол осмотра места происшествия по ситуации</w:t>
            </w: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698"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130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2131" w:type="dxa"/>
            <w:shd w:val="clear" w:color="auto" w:fill="auto"/>
          </w:tcPr>
          <w:p w:rsidR="00843B6C" w:rsidRDefault="00843B6C" w:rsidP="00843B6C">
            <w:pPr>
              <w:widowControl w:val="0"/>
              <w:ind w:left="107"/>
              <w:jc w:val="center"/>
              <w:rPr>
                <w:rFonts w:ascii="Times New Roman" w:eastAsia="Times New Roman" w:hAnsi="Times New Roman" w:cs="Times New Roman"/>
                <w:b/>
              </w:rPr>
            </w:pPr>
            <w:r>
              <w:rPr>
                <w:rFonts w:ascii="Times New Roman" w:eastAsia="Times New Roman" w:hAnsi="Times New Roman" w:cs="Times New Roman"/>
              </w:rPr>
              <w:t>ОК.1, ОК 05, ОК 08, ПК 3.4, ПК 3.5</w:t>
            </w:r>
          </w:p>
        </w:tc>
      </w:tr>
      <w:tr w:rsidR="00843B6C" w:rsidTr="00843B6C">
        <w:trPr>
          <w:trHeight w:val="2921"/>
        </w:trPr>
        <w:tc>
          <w:tcPr>
            <w:tcW w:w="2435" w:type="dxa"/>
            <w:shd w:val="clear" w:color="auto" w:fill="auto"/>
          </w:tcPr>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b/>
              </w:rPr>
              <w:t>Вид работы 10</w:t>
            </w:r>
          </w:p>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highlight w:val="white"/>
              </w:rPr>
              <w:t>Оформление разных документов, в том числе процессуальных:</w:t>
            </w:r>
            <w:r>
              <w:rPr>
                <w:rFonts w:ascii="Times New Roman" w:eastAsia="Times New Roman" w:hAnsi="Times New Roman" w:cs="Times New Roman"/>
              </w:rPr>
              <w:t xml:space="preserve"> </w:t>
            </w:r>
            <w:r>
              <w:rPr>
                <w:rFonts w:ascii="Times New Roman" w:eastAsia="Times New Roman" w:hAnsi="Times New Roman" w:cs="Times New Roman"/>
                <w:highlight w:val="white"/>
              </w:rPr>
              <w:t>протокол допроса различных категорий лиц: в качестве подозреваемого, в качестве потерпевшего, в качестве свидетеля</w:t>
            </w:r>
            <w:r>
              <w:rPr>
                <w:rFonts w:ascii="Times New Roman" w:eastAsia="Times New Roman" w:hAnsi="Times New Roman" w:cs="Times New Roman"/>
                <w:b/>
              </w:rPr>
              <w:t xml:space="preserve"> </w:t>
            </w:r>
          </w:p>
        </w:tc>
        <w:tc>
          <w:tcPr>
            <w:tcW w:w="2935" w:type="dxa"/>
            <w:shd w:val="clear" w:color="auto" w:fill="auto"/>
          </w:tcPr>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Практическое занятие:</w:t>
            </w: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rPr>
              <w:t xml:space="preserve">Составление </w:t>
            </w:r>
            <w:r>
              <w:rPr>
                <w:rFonts w:ascii="Times New Roman" w:eastAsia="Times New Roman" w:hAnsi="Times New Roman" w:cs="Times New Roman"/>
                <w:highlight w:val="white"/>
              </w:rPr>
              <w:t>протокола допроса различных категорий лиц: в качестве подозреваемого, в качестве потерпевшего, в качестве свидетеля</w:t>
            </w: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Задание на дом:</w:t>
            </w: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rPr>
              <w:t>Продумать вопросы подозреваемому по ситуации</w:t>
            </w: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698"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130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2131" w:type="dxa"/>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rPr>
              <w:t>ОК.1, ОК 05, ОК 08, ПК 3.4, ПК 3.5</w:t>
            </w:r>
          </w:p>
        </w:tc>
      </w:tr>
      <w:tr w:rsidR="00843B6C" w:rsidTr="00843B6C">
        <w:trPr>
          <w:trHeight w:val="3944"/>
        </w:trPr>
        <w:tc>
          <w:tcPr>
            <w:tcW w:w="2435" w:type="dxa"/>
            <w:shd w:val="clear" w:color="auto" w:fill="auto"/>
          </w:tcPr>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b/>
              </w:rPr>
              <w:t xml:space="preserve">Вид работы 11 </w:t>
            </w:r>
            <w:r>
              <w:rPr>
                <w:rFonts w:ascii="Times New Roman" w:eastAsia="Times New Roman" w:hAnsi="Times New Roman" w:cs="Times New Roman"/>
                <w:highlight w:val="white"/>
              </w:rPr>
              <w:t>Оформление разных документов, в том числе процессуальных:</w:t>
            </w:r>
            <w:r>
              <w:rPr>
                <w:rFonts w:ascii="Times New Roman" w:eastAsia="Times New Roman" w:hAnsi="Times New Roman" w:cs="Times New Roman"/>
              </w:rPr>
              <w:t xml:space="preserve"> </w:t>
            </w:r>
            <w:r>
              <w:rPr>
                <w:rFonts w:ascii="Times New Roman" w:eastAsia="Times New Roman" w:hAnsi="Times New Roman" w:cs="Times New Roman"/>
                <w:highlight w:val="white"/>
              </w:rPr>
              <w:t>постановление об отказе в возбуждении уголовного дела, постановление о возбуждении уголовного дела, постановление о направлении материала по подследственности</w:t>
            </w:r>
          </w:p>
          <w:p w:rsidR="00843B6C" w:rsidRDefault="00843B6C" w:rsidP="00843B6C">
            <w:pPr>
              <w:ind w:right="-57"/>
              <w:rPr>
                <w:rFonts w:ascii="Times New Roman" w:eastAsia="Times New Roman" w:hAnsi="Times New Roman" w:cs="Times New Roman"/>
                <w:b/>
              </w:rPr>
            </w:pPr>
          </w:p>
        </w:tc>
        <w:tc>
          <w:tcPr>
            <w:tcW w:w="2935" w:type="dxa"/>
            <w:shd w:val="clear" w:color="auto" w:fill="auto"/>
          </w:tcPr>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Практическое занятие:</w:t>
            </w:r>
          </w:p>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rPr>
              <w:t xml:space="preserve">Составление </w:t>
            </w:r>
            <w:r>
              <w:rPr>
                <w:rFonts w:ascii="Times New Roman" w:eastAsia="Times New Roman" w:hAnsi="Times New Roman" w:cs="Times New Roman"/>
                <w:highlight w:val="white"/>
              </w:rPr>
              <w:t>постановления об отказе в возбуждении уголовного дела, постановления о возбуждении уголовного дела, постановления о направлении материала по подследственности</w:t>
            </w:r>
          </w:p>
          <w:p w:rsidR="00843B6C" w:rsidRDefault="00843B6C" w:rsidP="00843B6C">
            <w:pPr>
              <w:rPr>
                <w:rFonts w:ascii="Times New Roman" w:eastAsia="Times New Roman" w:hAnsi="Times New Roman" w:cs="Times New Roman"/>
                <w:b/>
              </w:rPr>
            </w:pP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Задание на дом:</w:t>
            </w: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rPr>
              <w:t>Определить основания отказа в возбуждении уголовного дела</w:t>
            </w: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698"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130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2131" w:type="dxa"/>
          </w:tcPr>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rPr>
              <w:t>ОК.1, ОК 05, ОК 08, ПК 3.4, ПК 3.5</w:t>
            </w:r>
          </w:p>
        </w:tc>
      </w:tr>
      <w:tr w:rsidR="00843B6C" w:rsidTr="00843B6C">
        <w:trPr>
          <w:trHeight w:val="3944"/>
        </w:trPr>
        <w:tc>
          <w:tcPr>
            <w:tcW w:w="2435" w:type="dxa"/>
            <w:shd w:val="clear" w:color="auto" w:fill="auto"/>
          </w:tcPr>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b/>
              </w:rPr>
              <w:t xml:space="preserve">Вид работы 12 </w:t>
            </w:r>
            <w:r>
              <w:rPr>
                <w:rFonts w:ascii="Times New Roman" w:eastAsia="Times New Roman" w:hAnsi="Times New Roman" w:cs="Times New Roman"/>
                <w:highlight w:val="white"/>
              </w:rPr>
              <w:t>Освоение порядка действий, особенности тактики осмотра места происшествия</w:t>
            </w:r>
          </w:p>
        </w:tc>
        <w:tc>
          <w:tcPr>
            <w:tcW w:w="2935" w:type="dxa"/>
            <w:shd w:val="clear" w:color="auto" w:fill="auto"/>
          </w:tcPr>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Практическое занятие:</w:t>
            </w:r>
          </w:p>
          <w:p w:rsidR="00843B6C" w:rsidRDefault="00843B6C" w:rsidP="00843B6C">
            <w:pPr>
              <w:ind w:right="-57"/>
              <w:jc w:val="both"/>
              <w:rPr>
                <w:rFonts w:ascii="Times New Roman" w:eastAsia="Times New Roman" w:hAnsi="Times New Roman" w:cs="Times New Roman"/>
              </w:rPr>
            </w:pPr>
            <w:r>
              <w:rPr>
                <w:rFonts w:ascii="Times New Roman" w:eastAsia="Times New Roman" w:hAnsi="Times New Roman" w:cs="Times New Roman"/>
              </w:rPr>
              <w:t xml:space="preserve">Порядок проведения ОМП, тактические приемы, фотосъемка, </w:t>
            </w:r>
            <w:proofErr w:type="spellStart"/>
            <w:r>
              <w:rPr>
                <w:rFonts w:ascii="Times New Roman" w:eastAsia="Times New Roman" w:hAnsi="Times New Roman" w:cs="Times New Roman"/>
              </w:rPr>
              <w:t>фототаблица</w:t>
            </w:r>
            <w:proofErr w:type="spellEnd"/>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Задание на дом:</w:t>
            </w:r>
          </w:p>
          <w:p w:rsidR="00843B6C" w:rsidRDefault="00843B6C" w:rsidP="00843B6C">
            <w:pPr>
              <w:ind w:right="-57"/>
              <w:jc w:val="both"/>
              <w:rPr>
                <w:rFonts w:ascii="Times New Roman" w:eastAsia="Times New Roman" w:hAnsi="Times New Roman" w:cs="Times New Roman"/>
              </w:rPr>
            </w:pPr>
            <w:r>
              <w:rPr>
                <w:rFonts w:ascii="Times New Roman" w:eastAsia="Times New Roman" w:hAnsi="Times New Roman" w:cs="Times New Roman"/>
              </w:rPr>
              <w:t>Заполнить протокол ОМП по ситуации</w:t>
            </w: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698"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130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2131" w:type="dxa"/>
            <w:shd w:val="clear" w:color="auto" w:fill="auto"/>
          </w:tcPr>
          <w:p w:rsidR="00843B6C" w:rsidRDefault="00843B6C" w:rsidP="00843B6C">
            <w:pPr>
              <w:widowControl w:val="0"/>
              <w:ind w:left="107"/>
              <w:jc w:val="center"/>
              <w:rPr>
                <w:rFonts w:ascii="Times New Roman" w:eastAsia="Times New Roman" w:hAnsi="Times New Roman" w:cs="Times New Roman"/>
                <w:b/>
              </w:rPr>
            </w:pPr>
            <w:r>
              <w:rPr>
                <w:rFonts w:ascii="Times New Roman" w:eastAsia="Times New Roman" w:hAnsi="Times New Roman" w:cs="Times New Roman"/>
              </w:rPr>
              <w:t>ОК.1, ОК 05, ОК 08, ПК 3.4, ПК 3.5</w:t>
            </w:r>
          </w:p>
        </w:tc>
      </w:tr>
      <w:tr w:rsidR="00843B6C" w:rsidTr="00843B6C">
        <w:trPr>
          <w:trHeight w:val="3944"/>
        </w:trPr>
        <w:tc>
          <w:tcPr>
            <w:tcW w:w="2435" w:type="dxa"/>
            <w:shd w:val="clear" w:color="auto" w:fill="auto"/>
          </w:tcPr>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b/>
              </w:rPr>
              <w:lastRenderedPageBreak/>
              <w:t xml:space="preserve">Вид работы 13 </w:t>
            </w:r>
            <w:r>
              <w:rPr>
                <w:rFonts w:ascii="Times New Roman" w:eastAsia="Times New Roman" w:hAnsi="Times New Roman" w:cs="Times New Roman"/>
                <w:highlight w:val="white"/>
              </w:rPr>
              <w:t xml:space="preserve">Освоение порядка </w:t>
            </w:r>
            <w:proofErr w:type="gramStart"/>
            <w:r>
              <w:rPr>
                <w:rFonts w:ascii="Times New Roman" w:eastAsia="Times New Roman" w:hAnsi="Times New Roman" w:cs="Times New Roman"/>
                <w:highlight w:val="white"/>
              </w:rPr>
              <w:t>действий ,</w:t>
            </w:r>
            <w:proofErr w:type="gramEnd"/>
            <w:r>
              <w:rPr>
                <w:rFonts w:ascii="Times New Roman" w:eastAsia="Times New Roman" w:hAnsi="Times New Roman" w:cs="Times New Roman"/>
                <w:highlight w:val="white"/>
              </w:rPr>
              <w:t xml:space="preserve"> особенности приемов самообороны</w:t>
            </w:r>
          </w:p>
        </w:tc>
        <w:tc>
          <w:tcPr>
            <w:tcW w:w="2935" w:type="dxa"/>
            <w:shd w:val="clear" w:color="auto" w:fill="auto"/>
          </w:tcPr>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Практическое занятие:</w:t>
            </w:r>
          </w:p>
          <w:p w:rsidR="00843B6C" w:rsidRDefault="00843B6C" w:rsidP="00843B6C">
            <w:pPr>
              <w:jc w:val="both"/>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 xml:space="preserve">Тактико-технические характеристики и порядок применения палок специальных, средств ограничения подвижности, специальных газовых средств, электрошоковых устройств, специальных окрашивающих и маркирующих средств, средств сковывания движения. Меры безопасности при применении специальных средств. </w:t>
            </w:r>
          </w:p>
          <w:p w:rsidR="00843B6C" w:rsidRDefault="00843B6C" w:rsidP="00843B6C">
            <w:pPr>
              <w:ind w:right="-57"/>
              <w:jc w:val="both"/>
              <w:rPr>
                <w:rFonts w:ascii="Times New Roman" w:eastAsia="Times New Roman" w:hAnsi="Times New Roman" w:cs="Times New Roman"/>
                <w:b/>
              </w:rPr>
            </w:pPr>
          </w:p>
          <w:p w:rsidR="00843B6C" w:rsidRDefault="00843B6C" w:rsidP="00843B6C">
            <w:pPr>
              <w:ind w:right="-57"/>
              <w:jc w:val="both"/>
              <w:rPr>
                <w:rFonts w:ascii="Times New Roman" w:eastAsia="Times New Roman" w:hAnsi="Times New Roman" w:cs="Times New Roman"/>
                <w:b/>
              </w:rPr>
            </w:pPr>
          </w:p>
          <w:p w:rsidR="00843B6C" w:rsidRDefault="00843B6C" w:rsidP="00843B6C">
            <w:pPr>
              <w:ind w:right="-57"/>
              <w:jc w:val="both"/>
              <w:rPr>
                <w:rFonts w:ascii="Times New Roman" w:eastAsia="Times New Roman" w:hAnsi="Times New Roman" w:cs="Times New Roman"/>
                <w:b/>
              </w:rPr>
            </w:pPr>
          </w:p>
          <w:p w:rsidR="00843B6C" w:rsidRDefault="00843B6C" w:rsidP="00843B6C">
            <w:pPr>
              <w:ind w:right="-57"/>
              <w:jc w:val="both"/>
              <w:rPr>
                <w:rFonts w:ascii="Times New Roman" w:eastAsia="Times New Roman" w:hAnsi="Times New Roman" w:cs="Times New Roman"/>
                <w:b/>
              </w:rPr>
            </w:pP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Задание на дом:</w:t>
            </w: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rPr>
              <w:t>составить алгоритм действий сотрудников полиции при неповиновении и оказании сопротивления</w:t>
            </w:r>
          </w:p>
          <w:p w:rsidR="00843B6C" w:rsidRDefault="00843B6C" w:rsidP="00843B6C">
            <w:pPr>
              <w:rPr>
                <w:rFonts w:ascii="Times New Roman" w:eastAsia="Times New Roman" w:hAnsi="Times New Roman" w:cs="Times New Roman"/>
              </w:rPr>
            </w:pP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698"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130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2131" w:type="dxa"/>
            <w:shd w:val="clear" w:color="auto" w:fill="auto"/>
          </w:tcPr>
          <w:p w:rsidR="00843B6C" w:rsidRDefault="00843B6C" w:rsidP="00843B6C">
            <w:pPr>
              <w:widowControl w:val="0"/>
              <w:pBdr>
                <w:top w:val="nil"/>
                <w:left w:val="nil"/>
                <w:bottom w:val="nil"/>
                <w:right w:val="nil"/>
                <w:between w:val="nil"/>
              </w:pBdr>
              <w:ind w:left="107"/>
              <w:jc w:val="center"/>
              <w:rPr>
                <w:rFonts w:ascii="Times New Roman" w:eastAsia="Times New Roman" w:hAnsi="Times New Roman" w:cs="Times New Roman"/>
                <w:color w:val="000000"/>
              </w:rPr>
            </w:pPr>
            <w:r>
              <w:rPr>
                <w:rFonts w:ascii="Times New Roman" w:eastAsia="Times New Roman" w:hAnsi="Times New Roman" w:cs="Times New Roman"/>
                <w:color w:val="000000"/>
              </w:rPr>
              <w:t>ПК 3.1</w:t>
            </w:r>
          </w:p>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rPr>
              <w:t>ПК 3.3</w:t>
            </w:r>
          </w:p>
        </w:tc>
      </w:tr>
      <w:tr w:rsidR="00843B6C" w:rsidTr="00843B6C">
        <w:trPr>
          <w:trHeight w:val="3944"/>
        </w:trPr>
        <w:tc>
          <w:tcPr>
            <w:tcW w:w="2435" w:type="dxa"/>
            <w:shd w:val="clear" w:color="auto" w:fill="auto"/>
          </w:tcPr>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b/>
              </w:rPr>
              <w:t xml:space="preserve">Вид работы 14 </w:t>
            </w:r>
            <w:r>
              <w:rPr>
                <w:rFonts w:ascii="Times New Roman" w:eastAsia="Times New Roman" w:hAnsi="Times New Roman" w:cs="Times New Roman"/>
                <w:highlight w:val="white"/>
              </w:rPr>
              <w:t>Ознакомление с организационно-правовой формой, структурой организации, структурой подразделений, отделов, отделений УМВД РФ по г. Екатеринбургу</w:t>
            </w:r>
          </w:p>
        </w:tc>
        <w:tc>
          <w:tcPr>
            <w:tcW w:w="2935" w:type="dxa"/>
            <w:shd w:val="clear" w:color="auto" w:fill="auto"/>
          </w:tcPr>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Практическое занятие:</w:t>
            </w: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rPr>
              <w:t>Ограничения, обязанности и запреты, связанные со службой в органах внутренних дел. Ответственность сотрудника органов внутренних дел.</w:t>
            </w: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Задание на дом:</w:t>
            </w:r>
          </w:p>
          <w:p w:rsidR="00843B6C" w:rsidRDefault="00843B6C" w:rsidP="00843B6C">
            <w:pPr>
              <w:rPr>
                <w:rFonts w:ascii="Times New Roman" w:eastAsia="Times New Roman" w:hAnsi="Times New Roman" w:cs="Times New Roman"/>
              </w:rPr>
            </w:pP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698"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130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2131" w:type="dxa"/>
            <w:shd w:val="clear" w:color="auto" w:fill="auto"/>
          </w:tcPr>
          <w:p w:rsidR="00843B6C" w:rsidRDefault="00843B6C" w:rsidP="00843B6C">
            <w:pPr>
              <w:widowControl w:val="0"/>
              <w:ind w:left="107"/>
              <w:jc w:val="center"/>
              <w:rPr>
                <w:rFonts w:ascii="Times New Roman" w:eastAsia="Times New Roman" w:hAnsi="Times New Roman" w:cs="Times New Roman"/>
              </w:rPr>
            </w:pPr>
          </w:p>
          <w:p w:rsidR="00843B6C" w:rsidRDefault="00843B6C" w:rsidP="00843B6C">
            <w:pPr>
              <w:widowControl w:val="0"/>
              <w:ind w:left="107"/>
              <w:jc w:val="center"/>
              <w:rPr>
                <w:rFonts w:ascii="Times New Roman" w:eastAsia="Times New Roman" w:hAnsi="Times New Roman" w:cs="Times New Roman"/>
              </w:rPr>
            </w:pPr>
            <w:r>
              <w:rPr>
                <w:rFonts w:ascii="Times New Roman" w:eastAsia="Times New Roman" w:hAnsi="Times New Roman" w:cs="Times New Roman"/>
              </w:rPr>
              <w:t>ОК.1, ОК 05, ОК 08</w:t>
            </w:r>
          </w:p>
        </w:tc>
      </w:tr>
      <w:tr w:rsidR="00843B6C" w:rsidTr="00843B6C">
        <w:trPr>
          <w:trHeight w:val="3944"/>
        </w:trPr>
        <w:tc>
          <w:tcPr>
            <w:tcW w:w="2435" w:type="dxa"/>
            <w:shd w:val="clear" w:color="auto" w:fill="auto"/>
          </w:tcPr>
          <w:p w:rsidR="00843B6C" w:rsidRDefault="00843B6C" w:rsidP="00843B6C">
            <w:pPr>
              <w:ind w:right="-57"/>
              <w:rPr>
                <w:rFonts w:ascii="Times New Roman" w:eastAsia="Times New Roman" w:hAnsi="Times New Roman" w:cs="Times New Roman"/>
                <w:highlight w:val="white"/>
              </w:rPr>
            </w:pPr>
            <w:r>
              <w:rPr>
                <w:rFonts w:ascii="Times New Roman" w:eastAsia="Times New Roman" w:hAnsi="Times New Roman" w:cs="Times New Roman"/>
                <w:b/>
              </w:rPr>
              <w:t xml:space="preserve">Вид работы 15 </w:t>
            </w:r>
            <w:r>
              <w:rPr>
                <w:rFonts w:ascii="Times New Roman" w:eastAsia="Times New Roman" w:hAnsi="Times New Roman" w:cs="Times New Roman"/>
                <w:highlight w:val="white"/>
              </w:rPr>
              <w:t>Рассмотреть общие тенденции в криминогенной ситуации последних лет согласно статистике УМВД России по г. Екатеринбургу.</w:t>
            </w:r>
          </w:p>
        </w:tc>
        <w:tc>
          <w:tcPr>
            <w:tcW w:w="2935" w:type="dxa"/>
            <w:shd w:val="clear" w:color="auto" w:fill="auto"/>
          </w:tcPr>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Практическое занятие:</w:t>
            </w:r>
          </w:p>
          <w:p w:rsidR="00843B6C" w:rsidRDefault="00843B6C" w:rsidP="00843B6C">
            <w:pPr>
              <w:ind w:right="-57"/>
              <w:jc w:val="both"/>
              <w:rPr>
                <w:rFonts w:ascii="Times New Roman" w:eastAsia="Times New Roman" w:hAnsi="Times New Roman" w:cs="Times New Roman"/>
              </w:rPr>
            </w:pP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Задание на дом:</w:t>
            </w:r>
          </w:p>
          <w:p w:rsidR="00843B6C" w:rsidRDefault="00843B6C" w:rsidP="00843B6C">
            <w:pPr>
              <w:jc w:val="both"/>
              <w:rPr>
                <w:rFonts w:ascii="Times New Roman" w:eastAsia="Times New Roman" w:hAnsi="Times New Roman" w:cs="Times New Roman"/>
                <w:highlight w:val="yellow"/>
              </w:rPr>
            </w:pPr>
            <w:r>
              <w:rPr>
                <w:rFonts w:ascii="Times New Roman" w:eastAsia="Times New Roman" w:hAnsi="Times New Roman" w:cs="Times New Roman"/>
              </w:rPr>
              <w:t>Описать особенности профессионального общения с различными категориями граждан с учетом применения конкретных приемов общения.</w:t>
            </w:r>
          </w:p>
          <w:p w:rsidR="00843B6C" w:rsidRDefault="00843B6C" w:rsidP="00843B6C">
            <w:pPr>
              <w:ind w:right="-57"/>
              <w:jc w:val="both"/>
              <w:rPr>
                <w:rFonts w:ascii="Times New Roman" w:eastAsia="Times New Roman" w:hAnsi="Times New Roman" w:cs="Times New Roman"/>
                <w:b/>
              </w:rPr>
            </w:pP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698"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130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2131" w:type="dxa"/>
          </w:tcPr>
          <w:p w:rsidR="00843B6C" w:rsidRDefault="00843B6C" w:rsidP="00843B6C">
            <w:pPr>
              <w:widowControl w:val="0"/>
              <w:ind w:left="107"/>
              <w:jc w:val="center"/>
              <w:rPr>
                <w:rFonts w:ascii="Times New Roman" w:eastAsia="Times New Roman" w:hAnsi="Times New Roman" w:cs="Times New Roman"/>
              </w:rPr>
            </w:pPr>
          </w:p>
          <w:p w:rsidR="00843B6C" w:rsidRDefault="00843B6C" w:rsidP="00843B6C">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rPr>
              <w:t xml:space="preserve">ОК.1, ОК 05, ОК 08, </w:t>
            </w:r>
          </w:p>
        </w:tc>
      </w:tr>
      <w:tr w:rsidR="00843B6C" w:rsidTr="00843B6C">
        <w:trPr>
          <w:trHeight w:val="3944"/>
        </w:trPr>
        <w:tc>
          <w:tcPr>
            <w:tcW w:w="2435" w:type="dxa"/>
            <w:shd w:val="clear" w:color="auto" w:fill="auto"/>
          </w:tcPr>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b/>
              </w:rPr>
              <w:lastRenderedPageBreak/>
              <w:t>Вид работы 16</w:t>
            </w:r>
          </w:p>
          <w:p w:rsidR="00843B6C" w:rsidRDefault="00843B6C" w:rsidP="00843B6C">
            <w:pPr>
              <w:ind w:right="-57"/>
              <w:rPr>
                <w:rFonts w:ascii="Times New Roman" w:eastAsia="Times New Roman" w:hAnsi="Times New Roman" w:cs="Times New Roman"/>
                <w:highlight w:val="white"/>
              </w:rPr>
            </w:pPr>
            <w:r>
              <w:rPr>
                <w:rFonts w:ascii="Times New Roman" w:eastAsia="Times New Roman" w:hAnsi="Times New Roman" w:cs="Times New Roman"/>
                <w:highlight w:val="white"/>
              </w:rPr>
              <w:t>Изучить особенности взаимодействия дознавателей и сотрудников других служб ОВД при расследовании преступлений компетенции дознания</w:t>
            </w:r>
          </w:p>
        </w:tc>
        <w:tc>
          <w:tcPr>
            <w:tcW w:w="2935" w:type="dxa"/>
            <w:shd w:val="clear" w:color="auto" w:fill="auto"/>
          </w:tcPr>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Практическое занятие:</w:t>
            </w:r>
          </w:p>
          <w:p w:rsidR="00843B6C" w:rsidRDefault="00843B6C" w:rsidP="00843B6C">
            <w:pPr>
              <w:ind w:right="-57"/>
              <w:jc w:val="both"/>
              <w:rPr>
                <w:rFonts w:ascii="Times New Roman" w:eastAsia="Times New Roman" w:hAnsi="Times New Roman" w:cs="Times New Roman"/>
              </w:rPr>
            </w:pPr>
            <w:r>
              <w:rPr>
                <w:rFonts w:ascii="Times New Roman" w:eastAsia="Times New Roman" w:hAnsi="Times New Roman" w:cs="Times New Roman"/>
                <w:highlight w:val="white"/>
              </w:rPr>
              <w:t>Анализ особенностей взаимодействия дознавателей и сотрудников других служб ОВД при расследовании преступлений компетенции дознания</w:t>
            </w: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Задание на дом:</w:t>
            </w:r>
          </w:p>
          <w:p w:rsidR="00843B6C" w:rsidRDefault="00843B6C" w:rsidP="00843B6C">
            <w:pPr>
              <w:ind w:right="-57"/>
              <w:jc w:val="both"/>
              <w:rPr>
                <w:rFonts w:ascii="Times New Roman" w:eastAsia="Times New Roman" w:hAnsi="Times New Roman" w:cs="Times New Roman"/>
              </w:rPr>
            </w:pPr>
            <w:r>
              <w:rPr>
                <w:rFonts w:ascii="Times New Roman" w:eastAsia="Times New Roman" w:hAnsi="Times New Roman" w:cs="Times New Roman"/>
              </w:rPr>
              <w:t>Составить схему взаимодействия</w:t>
            </w: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698"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130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2131" w:type="dxa"/>
          </w:tcPr>
          <w:p w:rsidR="00843B6C" w:rsidRDefault="00843B6C" w:rsidP="00843B6C">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ОК.1, ОК 05, ОК 08, ПК 3.4, ПК 3.5</w:t>
            </w:r>
          </w:p>
        </w:tc>
      </w:tr>
      <w:tr w:rsidR="00843B6C" w:rsidTr="00843B6C">
        <w:trPr>
          <w:trHeight w:val="3944"/>
        </w:trPr>
        <w:tc>
          <w:tcPr>
            <w:tcW w:w="2435" w:type="dxa"/>
            <w:shd w:val="clear" w:color="auto" w:fill="auto"/>
          </w:tcPr>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b/>
              </w:rPr>
              <w:t xml:space="preserve">Вид работы 17 </w:t>
            </w:r>
            <w:r>
              <w:rPr>
                <w:rFonts w:ascii="Times New Roman" w:eastAsia="Times New Roman" w:hAnsi="Times New Roman" w:cs="Times New Roman"/>
                <w:highlight w:val="white"/>
              </w:rPr>
              <w:t xml:space="preserve">Изучить особенности </w:t>
            </w:r>
            <w:r>
              <w:rPr>
                <w:rFonts w:ascii="Times New Roman" w:eastAsia="Times New Roman" w:hAnsi="Times New Roman" w:cs="Times New Roman"/>
                <w:sz w:val="24"/>
                <w:szCs w:val="24"/>
              </w:rPr>
              <w:t xml:space="preserve">  специализированной программы «</w:t>
            </w:r>
            <w:proofErr w:type="spellStart"/>
            <w:proofErr w:type="gramStart"/>
            <w:r>
              <w:rPr>
                <w:rFonts w:ascii="Times New Roman" w:eastAsia="Times New Roman" w:hAnsi="Times New Roman" w:cs="Times New Roman"/>
                <w:sz w:val="24"/>
                <w:szCs w:val="24"/>
              </w:rPr>
              <w:t>Face»в</w:t>
            </w:r>
            <w:proofErr w:type="spellEnd"/>
            <w:proofErr w:type="gramEnd"/>
            <w:r>
              <w:rPr>
                <w:rFonts w:ascii="Times New Roman" w:eastAsia="Times New Roman" w:hAnsi="Times New Roman" w:cs="Times New Roman"/>
                <w:sz w:val="24"/>
                <w:szCs w:val="24"/>
              </w:rPr>
              <w:t xml:space="preserve"> служебной деятельности</w:t>
            </w:r>
          </w:p>
        </w:tc>
        <w:tc>
          <w:tcPr>
            <w:tcW w:w="2935" w:type="dxa"/>
            <w:shd w:val="clear" w:color="auto" w:fill="auto"/>
          </w:tcPr>
          <w:p w:rsidR="00843B6C" w:rsidRDefault="00843B6C" w:rsidP="00843B6C">
            <w:pPr>
              <w:jc w:val="both"/>
              <w:rPr>
                <w:rFonts w:ascii="Times New Roman" w:eastAsia="Times New Roman" w:hAnsi="Times New Roman" w:cs="Times New Roman"/>
              </w:rPr>
            </w:pPr>
            <w:r>
              <w:rPr>
                <w:rFonts w:ascii="Times New Roman" w:eastAsia="Times New Roman" w:hAnsi="Times New Roman" w:cs="Times New Roman"/>
                <w:b/>
              </w:rPr>
              <w:t xml:space="preserve">Практическое занятие: </w:t>
            </w:r>
            <w:r>
              <w:rPr>
                <w:rFonts w:ascii="Times New Roman" w:eastAsia="Times New Roman" w:hAnsi="Times New Roman" w:cs="Times New Roman"/>
              </w:rPr>
              <w:t>Составление фоторобота</w:t>
            </w:r>
          </w:p>
          <w:p w:rsidR="00843B6C" w:rsidRDefault="00843B6C" w:rsidP="00843B6C">
            <w:pPr>
              <w:jc w:val="both"/>
              <w:rPr>
                <w:rFonts w:ascii="Times New Roman" w:eastAsia="Times New Roman" w:hAnsi="Times New Roman" w:cs="Times New Roman"/>
              </w:rPr>
            </w:pPr>
          </w:p>
          <w:p w:rsidR="00843B6C" w:rsidRDefault="00843B6C" w:rsidP="00843B6C">
            <w:pPr>
              <w:ind w:right="-57"/>
              <w:jc w:val="both"/>
              <w:rPr>
                <w:rFonts w:ascii="Times New Roman" w:eastAsia="Times New Roman" w:hAnsi="Times New Roman" w:cs="Times New Roman"/>
              </w:rPr>
            </w:pPr>
            <w:r>
              <w:rPr>
                <w:rFonts w:ascii="Times New Roman" w:eastAsia="Times New Roman" w:hAnsi="Times New Roman" w:cs="Times New Roman"/>
                <w:b/>
              </w:rPr>
              <w:t xml:space="preserve">Задание на дом: </w:t>
            </w:r>
            <w:r>
              <w:rPr>
                <w:rFonts w:ascii="Times New Roman" w:eastAsia="Times New Roman" w:hAnsi="Times New Roman" w:cs="Times New Roman"/>
              </w:rPr>
              <w:t>составить словесный портрет</w:t>
            </w: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10</w:t>
            </w:r>
          </w:p>
        </w:tc>
        <w:tc>
          <w:tcPr>
            <w:tcW w:w="698"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10</w:t>
            </w:r>
          </w:p>
        </w:tc>
        <w:tc>
          <w:tcPr>
            <w:tcW w:w="130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10</w:t>
            </w:r>
          </w:p>
        </w:tc>
        <w:tc>
          <w:tcPr>
            <w:tcW w:w="2131" w:type="dxa"/>
          </w:tcPr>
          <w:p w:rsidR="00843B6C" w:rsidRDefault="00843B6C" w:rsidP="00843B6C">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ПК 3.2</w:t>
            </w:r>
          </w:p>
        </w:tc>
      </w:tr>
      <w:tr w:rsidR="00843B6C" w:rsidTr="00843B6C">
        <w:trPr>
          <w:trHeight w:val="3944"/>
        </w:trPr>
        <w:tc>
          <w:tcPr>
            <w:tcW w:w="2435" w:type="dxa"/>
            <w:shd w:val="clear" w:color="auto" w:fill="auto"/>
          </w:tcPr>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b/>
              </w:rPr>
              <w:t xml:space="preserve">Вид работы 18 </w:t>
            </w:r>
            <w:r>
              <w:rPr>
                <w:rFonts w:ascii="Times New Roman" w:eastAsia="Times New Roman" w:hAnsi="Times New Roman" w:cs="Times New Roman"/>
                <w:highlight w:val="white"/>
              </w:rPr>
              <w:t xml:space="preserve">Изучить особенности </w:t>
            </w:r>
            <w:r>
              <w:rPr>
                <w:rFonts w:ascii="Times New Roman" w:eastAsia="Times New Roman" w:hAnsi="Times New Roman" w:cs="Times New Roman"/>
                <w:sz w:val="24"/>
                <w:szCs w:val="24"/>
              </w:rPr>
              <w:t xml:space="preserve"> </w:t>
            </w:r>
          </w:p>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sz w:val="24"/>
                <w:szCs w:val="24"/>
              </w:rPr>
              <w:t>применения АДИС «</w:t>
            </w:r>
            <w:proofErr w:type="spellStart"/>
            <w:r>
              <w:rPr>
                <w:rFonts w:ascii="Times New Roman" w:eastAsia="Times New Roman" w:hAnsi="Times New Roman" w:cs="Times New Roman"/>
                <w:sz w:val="24"/>
                <w:szCs w:val="24"/>
              </w:rPr>
              <w:t>Папиллон</w:t>
            </w:r>
            <w:proofErr w:type="spellEnd"/>
            <w:r>
              <w:rPr>
                <w:rFonts w:ascii="Times New Roman" w:eastAsia="Times New Roman" w:hAnsi="Times New Roman" w:cs="Times New Roman"/>
                <w:sz w:val="24"/>
                <w:szCs w:val="24"/>
              </w:rPr>
              <w:t>»</w:t>
            </w:r>
          </w:p>
        </w:tc>
        <w:tc>
          <w:tcPr>
            <w:tcW w:w="2935" w:type="dxa"/>
            <w:shd w:val="clear" w:color="auto" w:fill="auto"/>
          </w:tcPr>
          <w:p w:rsidR="00843B6C" w:rsidRDefault="00843B6C" w:rsidP="00843B6C">
            <w:pPr>
              <w:jc w:val="both"/>
              <w:rPr>
                <w:rFonts w:ascii="Times New Roman" w:eastAsia="Times New Roman" w:hAnsi="Times New Roman" w:cs="Times New Roman"/>
                <w:sz w:val="24"/>
                <w:szCs w:val="24"/>
              </w:rPr>
            </w:pPr>
            <w:r>
              <w:rPr>
                <w:rFonts w:ascii="Times New Roman" w:eastAsia="Times New Roman" w:hAnsi="Times New Roman" w:cs="Times New Roman"/>
                <w:b/>
              </w:rPr>
              <w:t xml:space="preserve">Практическое занятие: </w:t>
            </w:r>
            <w:r>
              <w:rPr>
                <w:rFonts w:ascii="Times New Roman" w:eastAsia="Times New Roman" w:hAnsi="Times New Roman" w:cs="Times New Roman"/>
                <w:sz w:val="24"/>
                <w:szCs w:val="24"/>
              </w:rPr>
              <w:t>Применение АДИС «</w:t>
            </w:r>
            <w:proofErr w:type="spellStart"/>
            <w:r>
              <w:rPr>
                <w:rFonts w:ascii="Times New Roman" w:eastAsia="Times New Roman" w:hAnsi="Times New Roman" w:cs="Times New Roman"/>
                <w:sz w:val="24"/>
                <w:szCs w:val="24"/>
              </w:rPr>
              <w:t>Папиллон</w:t>
            </w:r>
            <w:proofErr w:type="spellEnd"/>
            <w:r>
              <w:rPr>
                <w:rFonts w:ascii="Times New Roman" w:eastAsia="Times New Roman" w:hAnsi="Times New Roman" w:cs="Times New Roman"/>
                <w:sz w:val="24"/>
                <w:szCs w:val="24"/>
              </w:rPr>
              <w:t>»</w:t>
            </w:r>
          </w:p>
          <w:p w:rsidR="00843B6C" w:rsidRDefault="00843B6C" w:rsidP="00843B6C">
            <w:pPr>
              <w:jc w:val="both"/>
              <w:rPr>
                <w:rFonts w:ascii="Times New Roman" w:eastAsia="Times New Roman" w:hAnsi="Times New Roman" w:cs="Times New Roman"/>
                <w:sz w:val="24"/>
                <w:szCs w:val="24"/>
              </w:rPr>
            </w:pPr>
          </w:p>
          <w:p w:rsidR="00843B6C" w:rsidRDefault="00843B6C" w:rsidP="00843B6C">
            <w:pPr>
              <w:ind w:right="-57"/>
              <w:jc w:val="both"/>
              <w:rPr>
                <w:rFonts w:ascii="Times New Roman" w:eastAsia="Times New Roman" w:hAnsi="Times New Roman" w:cs="Times New Roman"/>
                <w:sz w:val="24"/>
                <w:szCs w:val="24"/>
              </w:rPr>
            </w:pPr>
            <w:r>
              <w:rPr>
                <w:rFonts w:ascii="Times New Roman" w:eastAsia="Times New Roman" w:hAnsi="Times New Roman" w:cs="Times New Roman"/>
                <w:b/>
              </w:rPr>
              <w:t xml:space="preserve">Задание на дом: </w:t>
            </w:r>
            <w:r>
              <w:rPr>
                <w:rFonts w:ascii="Times New Roman" w:eastAsia="Times New Roman" w:hAnsi="Times New Roman" w:cs="Times New Roman"/>
              </w:rPr>
              <w:t xml:space="preserve">определить виды папиллярных узоров по </w:t>
            </w:r>
            <w:proofErr w:type="spellStart"/>
            <w:r>
              <w:rPr>
                <w:rFonts w:ascii="Times New Roman" w:eastAsia="Times New Roman" w:hAnsi="Times New Roman" w:cs="Times New Roman"/>
              </w:rPr>
              <w:t>дактилокарте</w:t>
            </w:r>
            <w:proofErr w:type="spellEnd"/>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698"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130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2131" w:type="dxa"/>
          </w:tcPr>
          <w:p w:rsidR="00843B6C" w:rsidRDefault="00843B6C" w:rsidP="00843B6C">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ПК 3.2</w:t>
            </w:r>
          </w:p>
        </w:tc>
      </w:tr>
      <w:tr w:rsidR="00843B6C" w:rsidTr="00843B6C">
        <w:trPr>
          <w:trHeight w:val="3944"/>
        </w:trPr>
        <w:tc>
          <w:tcPr>
            <w:tcW w:w="2435" w:type="dxa"/>
            <w:shd w:val="clear" w:color="auto" w:fill="auto"/>
          </w:tcPr>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b/>
              </w:rPr>
              <w:lastRenderedPageBreak/>
              <w:t xml:space="preserve">Вид работы 19 </w:t>
            </w:r>
            <w:r>
              <w:rPr>
                <w:rFonts w:ascii="Times New Roman" w:eastAsia="Times New Roman" w:hAnsi="Times New Roman" w:cs="Times New Roman"/>
                <w:highlight w:val="white"/>
              </w:rPr>
              <w:t xml:space="preserve">Изучить </w:t>
            </w:r>
            <w:proofErr w:type="gramStart"/>
            <w:r>
              <w:rPr>
                <w:rFonts w:ascii="Times New Roman" w:eastAsia="Times New Roman" w:hAnsi="Times New Roman" w:cs="Times New Roman"/>
                <w:highlight w:val="white"/>
              </w:rPr>
              <w:t xml:space="preserve">особенности </w:t>
            </w:r>
            <w:r>
              <w:rPr>
                <w:rFonts w:ascii="Times New Roman" w:eastAsia="Times New Roman" w:hAnsi="Times New Roman" w:cs="Times New Roman"/>
                <w:sz w:val="24"/>
                <w:szCs w:val="24"/>
              </w:rPr>
              <w:t xml:space="preserve"> применения</w:t>
            </w:r>
            <w:proofErr w:type="gramEnd"/>
            <w:r>
              <w:rPr>
                <w:rFonts w:ascii="Times New Roman" w:eastAsia="Times New Roman" w:hAnsi="Times New Roman" w:cs="Times New Roman"/>
                <w:sz w:val="24"/>
                <w:szCs w:val="24"/>
              </w:rPr>
              <w:t xml:space="preserve"> беспилотных летательных аппаратов при осмотре места происшествия</w:t>
            </w:r>
          </w:p>
          <w:p w:rsidR="00843B6C" w:rsidRDefault="00843B6C" w:rsidP="00843B6C">
            <w:pPr>
              <w:ind w:right="-57"/>
              <w:rPr>
                <w:rFonts w:ascii="Times New Roman" w:eastAsia="Times New Roman" w:hAnsi="Times New Roman" w:cs="Times New Roman"/>
                <w:b/>
              </w:rPr>
            </w:pPr>
          </w:p>
        </w:tc>
        <w:tc>
          <w:tcPr>
            <w:tcW w:w="2935" w:type="dxa"/>
            <w:shd w:val="clear" w:color="auto" w:fill="auto"/>
          </w:tcPr>
          <w:p w:rsidR="00843B6C" w:rsidRDefault="00843B6C" w:rsidP="00843B6C">
            <w:pPr>
              <w:jc w:val="both"/>
              <w:rPr>
                <w:rFonts w:ascii="Times New Roman" w:eastAsia="Times New Roman" w:hAnsi="Times New Roman" w:cs="Times New Roman"/>
                <w:sz w:val="24"/>
                <w:szCs w:val="24"/>
              </w:rPr>
            </w:pPr>
            <w:r>
              <w:rPr>
                <w:rFonts w:ascii="Times New Roman" w:eastAsia="Times New Roman" w:hAnsi="Times New Roman" w:cs="Times New Roman"/>
                <w:b/>
              </w:rPr>
              <w:t xml:space="preserve">Практическое занятие: </w:t>
            </w:r>
            <w:r>
              <w:rPr>
                <w:rFonts w:ascii="Times New Roman" w:eastAsia="Times New Roman" w:hAnsi="Times New Roman" w:cs="Times New Roman"/>
                <w:sz w:val="24"/>
                <w:szCs w:val="24"/>
              </w:rPr>
              <w:t xml:space="preserve">Применение беспилотных летательных аппаратов при осмотре места происшествия; </w:t>
            </w:r>
          </w:p>
          <w:p w:rsidR="00843B6C" w:rsidRDefault="00843B6C" w:rsidP="00843B6C">
            <w:pPr>
              <w:jc w:val="both"/>
              <w:rPr>
                <w:rFonts w:ascii="Times New Roman" w:eastAsia="Times New Roman" w:hAnsi="Times New Roman" w:cs="Times New Roman"/>
                <w:sz w:val="24"/>
                <w:szCs w:val="24"/>
              </w:rPr>
            </w:pPr>
          </w:p>
          <w:p w:rsidR="00843B6C" w:rsidRDefault="00843B6C" w:rsidP="00843B6C">
            <w:pPr>
              <w:jc w:val="both"/>
              <w:rPr>
                <w:rFonts w:ascii="Times New Roman" w:eastAsia="Times New Roman" w:hAnsi="Times New Roman" w:cs="Times New Roman"/>
                <w:sz w:val="24"/>
                <w:szCs w:val="24"/>
              </w:rPr>
            </w:pPr>
          </w:p>
          <w:p w:rsidR="00843B6C" w:rsidRDefault="00843B6C" w:rsidP="00843B6C">
            <w:pPr>
              <w:jc w:val="both"/>
              <w:rPr>
                <w:rFonts w:ascii="Times New Roman" w:eastAsia="Times New Roman" w:hAnsi="Times New Roman" w:cs="Times New Roman"/>
              </w:rPr>
            </w:pPr>
          </w:p>
          <w:p w:rsidR="00843B6C" w:rsidRDefault="00843B6C" w:rsidP="00843B6C">
            <w:pPr>
              <w:ind w:right="-57"/>
              <w:jc w:val="both"/>
              <w:rPr>
                <w:rFonts w:ascii="Times New Roman" w:eastAsia="Times New Roman" w:hAnsi="Times New Roman" w:cs="Times New Roman"/>
                <w:sz w:val="24"/>
                <w:szCs w:val="24"/>
              </w:rPr>
            </w:pPr>
            <w:r>
              <w:rPr>
                <w:rFonts w:ascii="Times New Roman" w:eastAsia="Times New Roman" w:hAnsi="Times New Roman" w:cs="Times New Roman"/>
                <w:b/>
              </w:rPr>
              <w:t xml:space="preserve">Задание на дом: </w:t>
            </w:r>
            <w:r>
              <w:rPr>
                <w:rFonts w:ascii="Times New Roman" w:eastAsia="Times New Roman" w:hAnsi="Times New Roman" w:cs="Times New Roman"/>
              </w:rPr>
              <w:t>составить схему</w:t>
            </w: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698"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130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2131" w:type="dxa"/>
          </w:tcPr>
          <w:p w:rsidR="00843B6C" w:rsidRDefault="00843B6C" w:rsidP="00843B6C">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ПК 3.2</w:t>
            </w:r>
          </w:p>
        </w:tc>
      </w:tr>
      <w:tr w:rsidR="00843B6C" w:rsidTr="00843B6C">
        <w:trPr>
          <w:trHeight w:val="3944"/>
        </w:trPr>
        <w:tc>
          <w:tcPr>
            <w:tcW w:w="2435" w:type="dxa"/>
            <w:shd w:val="clear" w:color="auto" w:fill="auto"/>
          </w:tcPr>
          <w:p w:rsidR="00843B6C" w:rsidRDefault="00843B6C" w:rsidP="00843B6C">
            <w:pPr>
              <w:ind w:right="-57"/>
              <w:rPr>
                <w:rFonts w:ascii="Times New Roman" w:eastAsia="Times New Roman" w:hAnsi="Times New Roman" w:cs="Times New Roman"/>
              </w:rPr>
            </w:pPr>
            <w:r>
              <w:rPr>
                <w:rFonts w:ascii="Times New Roman" w:eastAsia="Times New Roman" w:hAnsi="Times New Roman" w:cs="Times New Roman"/>
                <w:b/>
              </w:rPr>
              <w:t xml:space="preserve">Вид работы 20 </w:t>
            </w:r>
            <w:r>
              <w:rPr>
                <w:rFonts w:ascii="Times New Roman" w:eastAsia="Times New Roman" w:hAnsi="Times New Roman" w:cs="Times New Roman"/>
              </w:rPr>
              <w:t>Выполнить физические упражнения</w:t>
            </w:r>
          </w:p>
        </w:tc>
        <w:tc>
          <w:tcPr>
            <w:tcW w:w="2935" w:type="dxa"/>
            <w:shd w:val="clear" w:color="auto" w:fill="auto"/>
          </w:tcPr>
          <w:p w:rsidR="00843B6C" w:rsidRDefault="00843B6C" w:rsidP="00843B6C">
            <w:pPr>
              <w:jc w:val="both"/>
              <w:rPr>
                <w:rFonts w:ascii="Times New Roman" w:eastAsia="Times New Roman" w:hAnsi="Times New Roman" w:cs="Times New Roman"/>
                <w:sz w:val="24"/>
                <w:szCs w:val="24"/>
              </w:rPr>
            </w:pPr>
            <w:r>
              <w:rPr>
                <w:rFonts w:ascii="Times New Roman" w:eastAsia="Times New Roman" w:hAnsi="Times New Roman" w:cs="Times New Roman"/>
                <w:b/>
              </w:rPr>
              <w:t xml:space="preserve">Практическое </w:t>
            </w:r>
            <w:proofErr w:type="gramStart"/>
            <w:r>
              <w:rPr>
                <w:rFonts w:ascii="Times New Roman" w:eastAsia="Times New Roman" w:hAnsi="Times New Roman" w:cs="Times New Roman"/>
                <w:b/>
              </w:rPr>
              <w:t>занятие:</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Выполнение физических упражнений тренировка физической выносливости, подготовленности организма к серьезным физическим нагрузкам в экстремальных ситуациях в соответствии с нормативами.</w:t>
            </w:r>
          </w:p>
          <w:p w:rsidR="00843B6C" w:rsidRDefault="00843B6C" w:rsidP="00843B6C">
            <w:pPr>
              <w:jc w:val="both"/>
              <w:rPr>
                <w:rFonts w:ascii="Times New Roman" w:eastAsia="Times New Roman" w:hAnsi="Times New Roman" w:cs="Times New Roman"/>
              </w:rPr>
            </w:pPr>
          </w:p>
          <w:p w:rsidR="00843B6C" w:rsidRDefault="00843B6C" w:rsidP="00843B6C">
            <w:pPr>
              <w:ind w:right="-57"/>
              <w:jc w:val="both"/>
              <w:rPr>
                <w:rFonts w:ascii="Times New Roman" w:eastAsia="Times New Roman" w:hAnsi="Times New Roman" w:cs="Times New Roman"/>
                <w:sz w:val="24"/>
                <w:szCs w:val="24"/>
              </w:rPr>
            </w:pPr>
            <w:r>
              <w:rPr>
                <w:rFonts w:ascii="Times New Roman" w:eastAsia="Times New Roman" w:hAnsi="Times New Roman" w:cs="Times New Roman"/>
                <w:b/>
              </w:rPr>
              <w:t xml:space="preserve">Задание на дом: </w:t>
            </w:r>
            <w:r>
              <w:rPr>
                <w:rFonts w:ascii="Times New Roman" w:eastAsia="Times New Roman" w:hAnsi="Times New Roman" w:cs="Times New Roman"/>
              </w:rPr>
              <w:t>повторить нормативы</w:t>
            </w: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698"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130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2131" w:type="dxa"/>
          </w:tcPr>
          <w:p w:rsidR="00843B6C" w:rsidRDefault="00843B6C" w:rsidP="00843B6C">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ПК 3.3</w:t>
            </w:r>
          </w:p>
        </w:tc>
      </w:tr>
      <w:tr w:rsidR="00843B6C" w:rsidTr="00843B6C">
        <w:trPr>
          <w:trHeight w:val="3944"/>
        </w:trPr>
        <w:tc>
          <w:tcPr>
            <w:tcW w:w="2435" w:type="dxa"/>
            <w:shd w:val="clear" w:color="auto" w:fill="auto"/>
          </w:tcPr>
          <w:p w:rsidR="00843B6C" w:rsidRDefault="00843B6C" w:rsidP="00843B6C">
            <w:pPr>
              <w:ind w:right="-57"/>
              <w:rPr>
                <w:rFonts w:ascii="Times New Roman" w:eastAsia="Times New Roman" w:hAnsi="Times New Roman" w:cs="Times New Roman"/>
              </w:rPr>
            </w:pPr>
            <w:r>
              <w:rPr>
                <w:rFonts w:ascii="Times New Roman" w:eastAsia="Times New Roman" w:hAnsi="Times New Roman" w:cs="Times New Roman"/>
                <w:b/>
              </w:rPr>
              <w:t xml:space="preserve">Вид работы 21 </w:t>
            </w:r>
            <w:r>
              <w:rPr>
                <w:rFonts w:ascii="Times New Roman" w:eastAsia="Times New Roman" w:hAnsi="Times New Roman" w:cs="Times New Roman"/>
              </w:rPr>
              <w:t>Осуществлять патрулирование</w:t>
            </w:r>
          </w:p>
        </w:tc>
        <w:tc>
          <w:tcPr>
            <w:tcW w:w="2935" w:type="dxa"/>
            <w:shd w:val="clear" w:color="auto" w:fill="auto"/>
          </w:tcPr>
          <w:p w:rsidR="00843B6C" w:rsidRDefault="00843B6C" w:rsidP="00843B6C">
            <w:pPr>
              <w:widowControl w:val="0"/>
              <w:shd w:val="clear" w:color="auto" w:fill="FFFFFF"/>
              <w:tabs>
                <w:tab w:val="left" w:pos="394"/>
                <w:tab w:val="left" w:pos="426"/>
              </w:tabs>
              <w:jc w:val="both"/>
              <w:rPr>
                <w:rFonts w:ascii="Times New Roman" w:eastAsia="Times New Roman" w:hAnsi="Times New Roman" w:cs="Times New Roman"/>
              </w:rPr>
            </w:pPr>
            <w:r>
              <w:rPr>
                <w:rFonts w:ascii="Times New Roman" w:eastAsia="Times New Roman" w:hAnsi="Times New Roman" w:cs="Times New Roman"/>
                <w:b/>
              </w:rPr>
              <w:t xml:space="preserve">Практическое занятие: </w:t>
            </w:r>
            <w:r>
              <w:rPr>
                <w:rFonts w:ascii="Times New Roman" w:eastAsia="Times New Roman" w:hAnsi="Times New Roman" w:cs="Times New Roman"/>
              </w:rPr>
              <w:t>Патрулирование отдельных территорий в целях поддержания общественного порядка, реагирования на чрезвычайные ситуации, защиты людей и имущества</w:t>
            </w:r>
          </w:p>
          <w:p w:rsidR="00843B6C" w:rsidRDefault="00843B6C" w:rsidP="00843B6C">
            <w:pPr>
              <w:widowControl w:val="0"/>
              <w:shd w:val="clear" w:color="auto" w:fill="FFFFFF"/>
              <w:tabs>
                <w:tab w:val="left" w:pos="394"/>
                <w:tab w:val="left" w:pos="426"/>
              </w:tabs>
              <w:jc w:val="both"/>
              <w:rPr>
                <w:rFonts w:ascii="Times New Roman" w:eastAsia="Times New Roman" w:hAnsi="Times New Roman" w:cs="Times New Roman"/>
                <w:highlight w:val="green"/>
              </w:rPr>
            </w:pPr>
          </w:p>
          <w:p w:rsidR="00843B6C" w:rsidRDefault="00843B6C" w:rsidP="00843B6C">
            <w:pPr>
              <w:widowControl w:val="0"/>
              <w:shd w:val="clear" w:color="auto" w:fill="FFFFFF"/>
              <w:tabs>
                <w:tab w:val="left" w:pos="394"/>
                <w:tab w:val="left" w:pos="426"/>
              </w:tabs>
              <w:jc w:val="both"/>
              <w:rPr>
                <w:rFonts w:ascii="Times New Roman" w:eastAsia="Times New Roman" w:hAnsi="Times New Roman" w:cs="Times New Roman"/>
                <w:highlight w:val="green"/>
              </w:rPr>
            </w:pPr>
          </w:p>
          <w:p w:rsidR="00843B6C" w:rsidRDefault="00843B6C" w:rsidP="00843B6C">
            <w:pPr>
              <w:ind w:right="-57"/>
              <w:jc w:val="both"/>
              <w:rPr>
                <w:rFonts w:ascii="Times New Roman" w:eastAsia="Times New Roman" w:hAnsi="Times New Roman" w:cs="Times New Roman"/>
                <w:highlight w:val="green"/>
              </w:rPr>
            </w:pPr>
            <w:r>
              <w:rPr>
                <w:rFonts w:ascii="Times New Roman" w:eastAsia="Times New Roman" w:hAnsi="Times New Roman" w:cs="Times New Roman"/>
                <w:b/>
              </w:rPr>
              <w:t xml:space="preserve">Задание на дом: </w:t>
            </w:r>
            <w:r>
              <w:rPr>
                <w:rFonts w:ascii="Times New Roman" w:eastAsia="Times New Roman" w:hAnsi="Times New Roman" w:cs="Times New Roman"/>
              </w:rPr>
              <w:t>записать порядок патрулирования</w:t>
            </w: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698"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130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2131" w:type="dxa"/>
          </w:tcPr>
          <w:p w:rsidR="00843B6C" w:rsidRDefault="00843B6C" w:rsidP="00843B6C">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ПК </w:t>
            </w:r>
            <w:proofErr w:type="gramStart"/>
            <w:r>
              <w:rPr>
                <w:rFonts w:ascii="Times New Roman" w:eastAsia="Times New Roman" w:hAnsi="Times New Roman" w:cs="Times New Roman"/>
              </w:rPr>
              <w:t>3.4,ПК</w:t>
            </w:r>
            <w:proofErr w:type="gramEnd"/>
            <w:r>
              <w:rPr>
                <w:rFonts w:ascii="Times New Roman" w:eastAsia="Times New Roman" w:hAnsi="Times New Roman" w:cs="Times New Roman"/>
              </w:rPr>
              <w:t xml:space="preserve"> 3.5</w:t>
            </w:r>
          </w:p>
        </w:tc>
      </w:tr>
      <w:tr w:rsidR="00843B6C" w:rsidTr="00843B6C">
        <w:trPr>
          <w:trHeight w:val="3944"/>
        </w:trPr>
        <w:tc>
          <w:tcPr>
            <w:tcW w:w="2435" w:type="dxa"/>
            <w:shd w:val="clear" w:color="auto" w:fill="auto"/>
          </w:tcPr>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b/>
              </w:rPr>
              <w:lastRenderedPageBreak/>
              <w:t xml:space="preserve">Вид работы 22 </w:t>
            </w:r>
            <w:r>
              <w:rPr>
                <w:rFonts w:ascii="Times New Roman" w:eastAsia="Times New Roman" w:hAnsi="Times New Roman" w:cs="Times New Roman"/>
              </w:rPr>
              <w:t>Выполнить действия УУП по выявлению и пресечению административных правонарушений на территории обслуживаемого административного участка</w:t>
            </w:r>
          </w:p>
        </w:tc>
        <w:tc>
          <w:tcPr>
            <w:tcW w:w="2935" w:type="dxa"/>
            <w:shd w:val="clear" w:color="auto" w:fill="auto"/>
          </w:tcPr>
          <w:p w:rsidR="00843B6C" w:rsidRDefault="00843B6C" w:rsidP="00843B6C">
            <w:pPr>
              <w:rPr>
                <w:rFonts w:ascii="Times New Roman" w:eastAsia="Times New Roman" w:hAnsi="Times New Roman" w:cs="Times New Roman"/>
              </w:rPr>
            </w:pPr>
            <w:r>
              <w:rPr>
                <w:rFonts w:ascii="Times New Roman" w:eastAsia="Times New Roman" w:hAnsi="Times New Roman" w:cs="Times New Roman"/>
                <w:b/>
              </w:rPr>
              <w:t xml:space="preserve">Практическое занятие: </w:t>
            </w:r>
            <w:r>
              <w:rPr>
                <w:rFonts w:ascii="Times New Roman" w:eastAsia="Times New Roman" w:hAnsi="Times New Roman" w:cs="Times New Roman"/>
              </w:rPr>
              <w:t>Выполнение действий УУП по выявлению и пресечению административных правонарушений на территории обслуживаемого административного участка</w:t>
            </w:r>
          </w:p>
          <w:p w:rsidR="00843B6C" w:rsidRDefault="00843B6C" w:rsidP="00843B6C">
            <w:pPr>
              <w:rPr>
                <w:rFonts w:ascii="Times New Roman" w:eastAsia="Times New Roman" w:hAnsi="Times New Roman" w:cs="Times New Roman"/>
                <w:highlight w:val="green"/>
              </w:rPr>
            </w:pPr>
          </w:p>
          <w:p w:rsidR="00843B6C" w:rsidRDefault="00843B6C" w:rsidP="00843B6C">
            <w:pPr>
              <w:rPr>
                <w:rFonts w:ascii="Times New Roman" w:eastAsia="Times New Roman" w:hAnsi="Times New Roman" w:cs="Times New Roman"/>
                <w:highlight w:val="green"/>
              </w:rPr>
            </w:pPr>
          </w:p>
          <w:p w:rsidR="00843B6C" w:rsidRDefault="00843B6C" w:rsidP="00843B6C">
            <w:pPr>
              <w:ind w:right="-57"/>
              <w:jc w:val="both"/>
              <w:rPr>
                <w:rFonts w:ascii="Times New Roman" w:eastAsia="Times New Roman" w:hAnsi="Times New Roman" w:cs="Times New Roman"/>
                <w:highlight w:val="green"/>
              </w:rPr>
            </w:pPr>
            <w:r>
              <w:rPr>
                <w:rFonts w:ascii="Times New Roman" w:eastAsia="Times New Roman" w:hAnsi="Times New Roman" w:cs="Times New Roman"/>
                <w:b/>
              </w:rPr>
              <w:t xml:space="preserve">Задание на </w:t>
            </w:r>
            <w:proofErr w:type="gramStart"/>
            <w:r>
              <w:rPr>
                <w:rFonts w:ascii="Times New Roman" w:eastAsia="Times New Roman" w:hAnsi="Times New Roman" w:cs="Times New Roman"/>
                <w:b/>
              </w:rPr>
              <w:t xml:space="preserve">дом:  </w:t>
            </w:r>
            <w:r>
              <w:rPr>
                <w:rFonts w:ascii="Times New Roman" w:eastAsia="Times New Roman" w:hAnsi="Times New Roman" w:cs="Times New Roman"/>
              </w:rPr>
              <w:t>составить</w:t>
            </w:r>
            <w:proofErr w:type="gramEnd"/>
            <w:r>
              <w:rPr>
                <w:rFonts w:ascii="Times New Roman" w:eastAsia="Times New Roman" w:hAnsi="Times New Roman" w:cs="Times New Roman"/>
              </w:rPr>
              <w:t xml:space="preserve"> документ</w:t>
            </w: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698"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130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2131" w:type="dxa"/>
          </w:tcPr>
          <w:p w:rsidR="00843B6C" w:rsidRDefault="00843B6C" w:rsidP="00843B6C">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ПК 3.4, ПК 3.5</w:t>
            </w:r>
          </w:p>
        </w:tc>
      </w:tr>
      <w:tr w:rsidR="00843B6C" w:rsidTr="00843B6C">
        <w:trPr>
          <w:trHeight w:val="3944"/>
        </w:trPr>
        <w:tc>
          <w:tcPr>
            <w:tcW w:w="2435" w:type="dxa"/>
            <w:shd w:val="clear" w:color="auto" w:fill="auto"/>
          </w:tcPr>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b/>
              </w:rPr>
              <w:t>Вид работы 23</w:t>
            </w:r>
          </w:p>
          <w:p w:rsidR="00843B6C" w:rsidRDefault="00843B6C" w:rsidP="00843B6C">
            <w:pPr>
              <w:ind w:right="-57"/>
              <w:rPr>
                <w:rFonts w:ascii="Times New Roman" w:eastAsia="Times New Roman" w:hAnsi="Times New Roman" w:cs="Times New Roman"/>
                <w:highlight w:val="white"/>
              </w:rPr>
            </w:pPr>
            <w:r>
              <w:rPr>
                <w:rFonts w:ascii="Times New Roman" w:eastAsia="Times New Roman" w:hAnsi="Times New Roman" w:cs="Times New Roman"/>
                <w:b/>
              </w:rPr>
              <w:t xml:space="preserve"> </w:t>
            </w:r>
            <w:r>
              <w:rPr>
                <w:rFonts w:ascii="Times New Roman" w:eastAsia="Times New Roman" w:hAnsi="Times New Roman" w:cs="Times New Roman"/>
                <w:highlight w:val="white"/>
              </w:rPr>
              <w:t>Рассмотреть нормы УПК РФ, регламентирующие проведение осмотра и других следственных действий, а также процессуальное оформление осмотра места происшествия</w:t>
            </w:r>
          </w:p>
        </w:tc>
        <w:tc>
          <w:tcPr>
            <w:tcW w:w="2935" w:type="dxa"/>
            <w:shd w:val="clear" w:color="auto" w:fill="auto"/>
          </w:tcPr>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Практическое занятие:</w:t>
            </w:r>
          </w:p>
          <w:p w:rsidR="00843B6C" w:rsidRDefault="00843B6C" w:rsidP="00843B6C">
            <w:pPr>
              <w:jc w:val="both"/>
              <w:rPr>
                <w:rFonts w:ascii="Times New Roman" w:eastAsia="Times New Roman" w:hAnsi="Times New Roman" w:cs="Times New Roman"/>
                <w:i/>
              </w:rPr>
            </w:pPr>
            <w:r>
              <w:rPr>
                <w:rFonts w:ascii="Times New Roman" w:eastAsia="Times New Roman" w:hAnsi="Times New Roman" w:cs="Times New Roman"/>
              </w:rPr>
              <w:t>Работа с БПЛА и АДИС «</w:t>
            </w:r>
            <w:proofErr w:type="spellStart"/>
            <w:r>
              <w:rPr>
                <w:rFonts w:ascii="Times New Roman" w:eastAsia="Times New Roman" w:hAnsi="Times New Roman" w:cs="Times New Roman"/>
              </w:rPr>
              <w:t>Папиллон</w:t>
            </w:r>
            <w:proofErr w:type="spellEnd"/>
            <w:r>
              <w:rPr>
                <w:rFonts w:ascii="Times New Roman" w:eastAsia="Times New Roman" w:hAnsi="Times New Roman" w:cs="Times New Roman"/>
              </w:rPr>
              <w:t>»</w:t>
            </w: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Задание на дом:</w:t>
            </w:r>
          </w:p>
          <w:p w:rsidR="00843B6C" w:rsidRPr="00A31992" w:rsidRDefault="00843B6C" w:rsidP="00843B6C">
            <w:pPr>
              <w:ind w:right="-57"/>
              <w:jc w:val="both"/>
              <w:rPr>
                <w:rFonts w:ascii="Times New Roman" w:eastAsia="Times New Roman" w:hAnsi="Times New Roman" w:cs="Times New Roman"/>
              </w:rPr>
            </w:pPr>
            <w:r>
              <w:rPr>
                <w:rFonts w:ascii="Times New Roman" w:eastAsia="Times New Roman" w:hAnsi="Times New Roman" w:cs="Times New Roman"/>
              </w:rPr>
              <w:t xml:space="preserve">Составить </w:t>
            </w:r>
            <w:proofErr w:type="spellStart"/>
            <w:r>
              <w:rPr>
                <w:rFonts w:ascii="Times New Roman" w:eastAsia="Times New Roman" w:hAnsi="Times New Roman" w:cs="Times New Roman"/>
              </w:rPr>
              <w:t>фототаблицу</w:t>
            </w:r>
            <w:proofErr w:type="spellEnd"/>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698"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130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2131" w:type="dxa"/>
            <w:shd w:val="clear" w:color="auto" w:fill="auto"/>
          </w:tcPr>
          <w:p w:rsidR="00843B6C" w:rsidRDefault="00843B6C" w:rsidP="00843B6C">
            <w:pPr>
              <w:widowControl w:val="0"/>
              <w:ind w:left="107"/>
              <w:jc w:val="center"/>
              <w:rPr>
                <w:rFonts w:ascii="Times New Roman" w:eastAsia="Times New Roman" w:hAnsi="Times New Roman" w:cs="Times New Roman"/>
                <w:b/>
              </w:rPr>
            </w:pPr>
            <w:r>
              <w:rPr>
                <w:rFonts w:ascii="Times New Roman" w:eastAsia="Times New Roman" w:hAnsi="Times New Roman" w:cs="Times New Roman"/>
              </w:rPr>
              <w:t>ОК.1, ОК 05, ОК 08, ПК 3.4, ПК 3.5</w:t>
            </w:r>
          </w:p>
        </w:tc>
      </w:tr>
      <w:tr w:rsidR="00843B6C" w:rsidTr="00843B6C">
        <w:trPr>
          <w:trHeight w:val="3944"/>
        </w:trPr>
        <w:tc>
          <w:tcPr>
            <w:tcW w:w="2435" w:type="dxa"/>
            <w:shd w:val="clear" w:color="auto" w:fill="auto"/>
          </w:tcPr>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b/>
              </w:rPr>
              <w:t>Вид работы 24</w:t>
            </w:r>
          </w:p>
          <w:p w:rsidR="00843B6C" w:rsidRDefault="00843B6C" w:rsidP="00843B6C">
            <w:pPr>
              <w:ind w:right="-57"/>
              <w:rPr>
                <w:rFonts w:ascii="Times New Roman" w:eastAsia="Times New Roman" w:hAnsi="Times New Roman" w:cs="Times New Roman"/>
                <w:highlight w:val="white"/>
              </w:rPr>
            </w:pPr>
            <w:r>
              <w:rPr>
                <w:rFonts w:ascii="Times New Roman" w:eastAsia="Times New Roman" w:hAnsi="Times New Roman" w:cs="Times New Roman"/>
                <w:highlight w:val="white"/>
              </w:rPr>
              <w:t>Рассмотреть наиболее оптимальные формы и методы взаимодействия органов следствия и оперативных служб в ходе раскрытия и расследования преступлений с учетом специфики</w:t>
            </w:r>
          </w:p>
        </w:tc>
        <w:tc>
          <w:tcPr>
            <w:tcW w:w="2935" w:type="dxa"/>
            <w:shd w:val="clear" w:color="auto" w:fill="auto"/>
          </w:tcPr>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Практическое занятие:</w:t>
            </w:r>
          </w:p>
          <w:p w:rsidR="00843B6C" w:rsidRDefault="00843B6C" w:rsidP="00843B6C">
            <w:pPr>
              <w:ind w:right="-57"/>
              <w:jc w:val="both"/>
              <w:rPr>
                <w:rFonts w:ascii="Times New Roman" w:eastAsia="Times New Roman" w:hAnsi="Times New Roman" w:cs="Times New Roman"/>
              </w:rPr>
            </w:pPr>
            <w:r>
              <w:rPr>
                <w:rFonts w:ascii="Times New Roman" w:eastAsia="Times New Roman" w:hAnsi="Times New Roman" w:cs="Times New Roman"/>
                <w:highlight w:val="white"/>
              </w:rPr>
              <w:t>Формы взаимодействия органов следствия и оперативных служб в ходе раскрытия и расследования преступлений</w:t>
            </w: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Задание на дом:</w:t>
            </w: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rPr>
              <w:t>заполнить бланк документа</w:t>
            </w: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698"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130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2131" w:type="dxa"/>
            <w:shd w:val="clear" w:color="auto" w:fill="auto"/>
          </w:tcPr>
          <w:p w:rsidR="00843B6C" w:rsidRDefault="00843B6C" w:rsidP="00843B6C">
            <w:pPr>
              <w:widowControl w:val="0"/>
              <w:ind w:left="107"/>
              <w:jc w:val="center"/>
              <w:rPr>
                <w:rFonts w:ascii="Times New Roman" w:eastAsia="Times New Roman" w:hAnsi="Times New Roman" w:cs="Times New Roman"/>
                <w:b/>
              </w:rPr>
            </w:pPr>
            <w:r>
              <w:rPr>
                <w:rFonts w:ascii="Times New Roman" w:eastAsia="Times New Roman" w:hAnsi="Times New Roman" w:cs="Times New Roman"/>
              </w:rPr>
              <w:t>ОК.1, ОК 05, ОК 08, ПК 3.4, ПК 3.5</w:t>
            </w:r>
          </w:p>
        </w:tc>
      </w:tr>
      <w:tr w:rsidR="00843B6C" w:rsidTr="00843B6C">
        <w:trPr>
          <w:trHeight w:val="3944"/>
        </w:trPr>
        <w:tc>
          <w:tcPr>
            <w:tcW w:w="2435" w:type="dxa"/>
            <w:shd w:val="clear" w:color="auto" w:fill="auto"/>
          </w:tcPr>
          <w:p w:rsidR="00843B6C" w:rsidRDefault="00843B6C" w:rsidP="00843B6C">
            <w:pPr>
              <w:widowControl w:val="0"/>
              <w:shd w:val="clear" w:color="auto" w:fill="FFFFFF"/>
              <w:tabs>
                <w:tab w:val="left" w:pos="394"/>
                <w:tab w:val="left" w:pos="426"/>
              </w:tabs>
              <w:rPr>
                <w:rFonts w:ascii="Times New Roman" w:eastAsia="Times New Roman" w:hAnsi="Times New Roman" w:cs="Times New Roman"/>
                <w:b/>
              </w:rPr>
            </w:pPr>
            <w:r>
              <w:rPr>
                <w:rFonts w:ascii="Times New Roman" w:eastAsia="Times New Roman" w:hAnsi="Times New Roman" w:cs="Times New Roman"/>
                <w:b/>
              </w:rPr>
              <w:lastRenderedPageBreak/>
              <w:t>Вид работы 25</w:t>
            </w:r>
          </w:p>
          <w:p w:rsidR="00843B6C" w:rsidRDefault="00843B6C" w:rsidP="00843B6C">
            <w:pPr>
              <w:widowControl w:val="0"/>
              <w:shd w:val="clear" w:color="auto" w:fill="FFFFFF"/>
              <w:tabs>
                <w:tab w:val="left" w:pos="394"/>
                <w:tab w:val="left" w:pos="426"/>
              </w:tabs>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highlight w:val="white"/>
              </w:rPr>
              <w:t>Рассмотреть наиболее оптимальные методы выявления правонарушений и преступлений</w:t>
            </w:r>
          </w:p>
        </w:tc>
        <w:tc>
          <w:tcPr>
            <w:tcW w:w="2935" w:type="dxa"/>
            <w:shd w:val="clear" w:color="auto" w:fill="auto"/>
          </w:tcPr>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Практическое занятие:</w:t>
            </w:r>
          </w:p>
          <w:p w:rsidR="00843B6C" w:rsidRDefault="00843B6C" w:rsidP="00843B6C">
            <w:pPr>
              <w:jc w:val="both"/>
              <w:rPr>
                <w:rFonts w:ascii="Times New Roman" w:eastAsia="Times New Roman" w:hAnsi="Times New Roman" w:cs="Times New Roman"/>
              </w:rPr>
            </w:pPr>
            <w:r>
              <w:rPr>
                <w:rFonts w:ascii="Times New Roman" w:eastAsia="Times New Roman" w:hAnsi="Times New Roman" w:cs="Times New Roman"/>
              </w:rPr>
              <w:t>Тактика осмотра зданий (жилые помещения, чердаки, подвалы, лестницы) - мест возможного укрытия правонарушителей. Тактика осмотра сооружений, объектов транспорта, открытой местности др. объектов -мест возможного укрытия правонарушителей.</w:t>
            </w:r>
          </w:p>
          <w:p w:rsidR="00843B6C" w:rsidRDefault="00843B6C" w:rsidP="00843B6C">
            <w:pPr>
              <w:ind w:right="-57"/>
              <w:jc w:val="both"/>
              <w:rPr>
                <w:rFonts w:ascii="Times New Roman" w:eastAsia="Times New Roman" w:hAnsi="Times New Roman" w:cs="Times New Roman"/>
              </w:rPr>
            </w:pP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Задание на дом:</w:t>
            </w: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rPr>
              <w:t>заполнить бланк документа</w:t>
            </w: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698"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130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2131" w:type="dxa"/>
            <w:shd w:val="clear" w:color="auto" w:fill="auto"/>
          </w:tcPr>
          <w:p w:rsidR="00843B6C" w:rsidRDefault="00843B6C" w:rsidP="00843B6C">
            <w:pPr>
              <w:widowControl w:val="0"/>
              <w:ind w:left="107"/>
              <w:jc w:val="center"/>
              <w:rPr>
                <w:rFonts w:ascii="Times New Roman" w:eastAsia="Times New Roman" w:hAnsi="Times New Roman" w:cs="Times New Roman"/>
                <w:b/>
              </w:rPr>
            </w:pPr>
            <w:r>
              <w:rPr>
                <w:rFonts w:ascii="Times New Roman" w:eastAsia="Times New Roman" w:hAnsi="Times New Roman" w:cs="Times New Roman"/>
              </w:rPr>
              <w:t>ОК.1, ОК 05, ОК 08, ПК 3.4, ПК 3.5</w:t>
            </w:r>
          </w:p>
          <w:p w:rsidR="00843B6C" w:rsidRDefault="00843B6C" w:rsidP="00843B6C">
            <w:pPr>
              <w:jc w:val="center"/>
              <w:rPr>
                <w:rFonts w:ascii="Times New Roman" w:eastAsia="Times New Roman" w:hAnsi="Times New Roman" w:cs="Times New Roman"/>
              </w:rPr>
            </w:pPr>
          </w:p>
        </w:tc>
      </w:tr>
      <w:tr w:rsidR="00843B6C" w:rsidTr="00843B6C">
        <w:trPr>
          <w:trHeight w:val="3944"/>
        </w:trPr>
        <w:tc>
          <w:tcPr>
            <w:tcW w:w="2435" w:type="dxa"/>
            <w:shd w:val="clear" w:color="auto" w:fill="auto"/>
          </w:tcPr>
          <w:p w:rsidR="00843B6C" w:rsidRDefault="00843B6C" w:rsidP="00843B6C">
            <w:pPr>
              <w:widowControl w:val="0"/>
              <w:shd w:val="clear" w:color="auto" w:fill="FFFFFF"/>
              <w:tabs>
                <w:tab w:val="left" w:pos="394"/>
                <w:tab w:val="left" w:pos="426"/>
              </w:tabs>
              <w:rPr>
                <w:rFonts w:ascii="Times New Roman" w:eastAsia="Times New Roman" w:hAnsi="Times New Roman" w:cs="Times New Roman"/>
                <w:b/>
              </w:rPr>
            </w:pPr>
            <w:r>
              <w:rPr>
                <w:rFonts w:ascii="Times New Roman" w:eastAsia="Times New Roman" w:hAnsi="Times New Roman" w:cs="Times New Roman"/>
                <w:b/>
              </w:rPr>
              <w:t>Вид работы 26</w:t>
            </w:r>
          </w:p>
          <w:p w:rsidR="00843B6C" w:rsidRDefault="00843B6C" w:rsidP="00843B6C">
            <w:pPr>
              <w:widowControl w:val="0"/>
              <w:shd w:val="clear" w:color="auto" w:fill="FFFFFF"/>
              <w:tabs>
                <w:tab w:val="left" w:pos="394"/>
                <w:tab w:val="left" w:pos="426"/>
              </w:tabs>
              <w:rPr>
                <w:rFonts w:ascii="Times New Roman" w:eastAsia="Times New Roman" w:hAnsi="Times New Roman" w:cs="Times New Roman"/>
                <w:highlight w:val="white"/>
              </w:rPr>
            </w:pPr>
            <w:r>
              <w:rPr>
                <w:rFonts w:ascii="Times New Roman" w:eastAsia="Times New Roman" w:hAnsi="Times New Roman" w:cs="Times New Roman"/>
                <w:b/>
              </w:rPr>
              <w:t xml:space="preserve"> </w:t>
            </w:r>
            <w:r>
              <w:rPr>
                <w:rFonts w:ascii="Times New Roman" w:eastAsia="Times New Roman" w:hAnsi="Times New Roman" w:cs="Times New Roman"/>
              </w:rPr>
              <w:t>Практическая работа «Осмотр места происшествия по разбойным нападениям. Методика раскрытия преступлений.</w:t>
            </w:r>
          </w:p>
        </w:tc>
        <w:tc>
          <w:tcPr>
            <w:tcW w:w="2935" w:type="dxa"/>
            <w:shd w:val="clear" w:color="auto" w:fill="auto"/>
          </w:tcPr>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Практическое занятие:</w:t>
            </w:r>
          </w:p>
          <w:p w:rsidR="00843B6C" w:rsidRDefault="00843B6C" w:rsidP="00843B6C">
            <w:pPr>
              <w:ind w:right="-57"/>
              <w:jc w:val="both"/>
              <w:rPr>
                <w:rFonts w:ascii="Times New Roman" w:eastAsia="Times New Roman" w:hAnsi="Times New Roman" w:cs="Times New Roman"/>
              </w:rPr>
            </w:pPr>
            <w:r>
              <w:rPr>
                <w:rFonts w:ascii="Times New Roman" w:eastAsia="Times New Roman" w:hAnsi="Times New Roman" w:cs="Times New Roman"/>
              </w:rPr>
              <w:t>Методика раскрытия преступлений. ОМП, составление протокола ОМП.</w:t>
            </w: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Задание на дом:</w:t>
            </w:r>
          </w:p>
          <w:p w:rsidR="00843B6C" w:rsidRDefault="00843B6C" w:rsidP="00843B6C">
            <w:pPr>
              <w:ind w:right="-57"/>
              <w:jc w:val="both"/>
              <w:rPr>
                <w:rFonts w:ascii="Times New Roman" w:eastAsia="Times New Roman" w:hAnsi="Times New Roman" w:cs="Times New Roman"/>
                <w:b/>
              </w:rPr>
            </w:pP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rPr>
              <w:t>заполнить бланк документа</w:t>
            </w: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698"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130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2131" w:type="dxa"/>
            <w:shd w:val="clear" w:color="auto" w:fill="auto"/>
          </w:tcPr>
          <w:p w:rsidR="00843B6C" w:rsidRDefault="00843B6C" w:rsidP="00843B6C">
            <w:pPr>
              <w:widowControl w:val="0"/>
              <w:ind w:left="107"/>
              <w:jc w:val="center"/>
              <w:rPr>
                <w:rFonts w:ascii="Times New Roman" w:eastAsia="Times New Roman" w:hAnsi="Times New Roman" w:cs="Times New Roman"/>
                <w:b/>
              </w:rPr>
            </w:pPr>
            <w:r>
              <w:rPr>
                <w:rFonts w:ascii="Times New Roman" w:eastAsia="Times New Roman" w:hAnsi="Times New Roman" w:cs="Times New Roman"/>
              </w:rPr>
              <w:t>ОК.1, ОК 05, ОК 08, ПК 3.4, ПК 3.5</w:t>
            </w:r>
          </w:p>
          <w:p w:rsidR="00843B6C" w:rsidRDefault="00843B6C" w:rsidP="00843B6C">
            <w:pPr>
              <w:jc w:val="center"/>
              <w:rPr>
                <w:rFonts w:ascii="Times New Roman" w:eastAsia="Times New Roman" w:hAnsi="Times New Roman" w:cs="Times New Roman"/>
              </w:rPr>
            </w:pPr>
          </w:p>
        </w:tc>
      </w:tr>
      <w:tr w:rsidR="00843B6C" w:rsidTr="00843B6C">
        <w:trPr>
          <w:trHeight w:val="3944"/>
        </w:trPr>
        <w:tc>
          <w:tcPr>
            <w:tcW w:w="2435" w:type="dxa"/>
            <w:shd w:val="clear" w:color="auto" w:fill="auto"/>
          </w:tcPr>
          <w:p w:rsidR="00843B6C" w:rsidRDefault="00843B6C" w:rsidP="00843B6C">
            <w:pPr>
              <w:widowControl w:val="0"/>
              <w:shd w:val="clear" w:color="auto" w:fill="FFFFFF"/>
              <w:tabs>
                <w:tab w:val="left" w:pos="394"/>
                <w:tab w:val="left" w:pos="426"/>
              </w:tabs>
              <w:rPr>
                <w:rFonts w:ascii="Times New Roman" w:eastAsia="Times New Roman" w:hAnsi="Times New Roman" w:cs="Times New Roman"/>
              </w:rPr>
            </w:pPr>
            <w:r>
              <w:rPr>
                <w:rFonts w:ascii="Times New Roman" w:eastAsia="Times New Roman" w:hAnsi="Times New Roman" w:cs="Times New Roman"/>
                <w:b/>
              </w:rPr>
              <w:t xml:space="preserve">Вид работы 27 </w:t>
            </w:r>
            <w:r>
              <w:rPr>
                <w:rFonts w:ascii="Times New Roman" w:eastAsia="Times New Roman" w:hAnsi="Times New Roman" w:cs="Times New Roman"/>
              </w:rPr>
              <w:t>Приобретение навыков выполнения оперативно-служебных задач в соответствии с профилем деятельности правоохранительного органа в условиях режима чрезвычайного положения, с использованием специальной техники, вооружения, с соблюдением требований делопроизводства и режима секретности</w:t>
            </w:r>
          </w:p>
        </w:tc>
        <w:tc>
          <w:tcPr>
            <w:tcW w:w="2935" w:type="dxa"/>
            <w:shd w:val="clear" w:color="auto" w:fill="auto"/>
          </w:tcPr>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Практическое занятие:</w:t>
            </w:r>
          </w:p>
          <w:p w:rsidR="00843B6C" w:rsidRDefault="00843B6C" w:rsidP="00843B6C">
            <w:pPr>
              <w:ind w:right="-57"/>
              <w:jc w:val="both"/>
              <w:rPr>
                <w:rFonts w:ascii="Times New Roman" w:eastAsia="Times New Roman" w:hAnsi="Times New Roman" w:cs="Times New Roman"/>
              </w:rPr>
            </w:pPr>
            <w:r>
              <w:rPr>
                <w:rFonts w:ascii="Times New Roman" w:eastAsia="Times New Roman" w:hAnsi="Times New Roman" w:cs="Times New Roman"/>
              </w:rPr>
              <w:t>Изучение порядка взаимодействия сотрудников ППСП с представителями других служб и подразделений ОВД.</w:t>
            </w: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Задание на дом:</w:t>
            </w: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rPr>
              <w:t>схематически изобразить взаимодействие</w:t>
            </w: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698"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130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6</w:t>
            </w:r>
          </w:p>
        </w:tc>
        <w:tc>
          <w:tcPr>
            <w:tcW w:w="2131" w:type="dxa"/>
            <w:shd w:val="clear" w:color="auto" w:fill="auto"/>
          </w:tcPr>
          <w:p w:rsidR="00843B6C" w:rsidRDefault="00843B6C" w:rsidP="00843B6C">
            <w:pPr>
              <w:widowControl w:val="0"/>
              <w:ind w:left="107"/>
              <w:jc w:val="center"/>
              <w:rPr>
                <w:rFonts w:ascii="Times New Roman" w:eastAsia="Times New Roman" w:hAnsi="Times New Roman" w:cs="Times New Roman"/>
                <w:b/>
              </w:rPr>
            </w:pPr>
            <w:r>
              <w:rPr>
                <w:rFonts w:ascii="Times New Roman" w:eastAsia="Times New Roman" w:hAnsi="Times New Roman" w:cs="Times New Roman"/>
              </w:rPr>
              <w:t>ОК.1, ОК 05, ОК 08, ПК 3.4, ПК 3.5</w:t>
            </w:r>
          </w:p>
        </w:tc>
      </w:tr>
      <w:tr w:rsidR="00843B6C" w:rsidTr="00843B6C">
        <w:trPr>
          <w:trHeight w:val="3944"/>
        </w:trPr>
        <w:tc>
          <w:tcPr>
            <w:tcW w:w="2435" w:type="dxa"/>
            <w:shd w:val="clear" w:color="auto" w:fill="auto"/>
          </w:tcPr>
          <w:p w:rsidR="00843B6C" w:rsidRDefault="00843B6C" w:rsidP="00843B6C">
            <w:pPr>
              <w:widowControl w:val="0"/>
              <w:shd w:val="clear" w:color="auto" w:fill="FFFFFF"/>
              <w:tabs>
                <w:tab w:val="left" w:pos="394"/>
                <w:tab w:val="left" w:pos="426"/>
              </w:tabs>
              <w:rPr>
                <w:rFonts w:ascii="Times New Roman" w:eastAsia="Times New Roman" w:hAnsi="Times New Roman" w:cs="Times New Roman"/>
              </w:rPr>
            </w:pPr>
            <w:r>
              <w:rPr>
                <w:rFonts w:ascii="Times New Roman" w:eastAsia="Times New Roman" w:hAnsi="Times New Roman" w:cs="Times New Roman"/>
                <w:b/>
              </w:rPr>
              <w:lastRenderedPageBreak/>
              <w:t xml:space="preserve">Вид работы 28 </w:t>
            </w:r>
            <w:r>
              <w:rPr>
                <w:rFonts w:ascii="Times New Roman" w:eastAsia="Times New Roman" w:hAnsi="Times New Roman" w:cs="Times New Roman"/>
              </w:rPr>
              <w:t>Подготовка и оформление дневника и отчета</w:t>
            </w:r>
          </w:p>
        </w:tc>
        <w:tc>
          <w:tcPr>
            <w:tcW w:w="2935" w:type="dxa"/>
            <w:shd w:val="clear" w:color="auto" w:fill="auto"/>
          </w:tcPr>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Практическое занятие:</w:t>
            </w:r>
          </w:p>
          <w:p w:rsidR="00843B6C" w:rsidRDefault="00843B6C" w:rsidP="00843B6C">
            <w:pPr>
              <w:ind w:right="-57"/>
              <w:jc w:val="both"/>
              <w:rPr>
                <w:rFonts w:ascii="Times New Roman" w:eastAsia="Times New Roman" w:hAnsi="Times New Roman" w:cs="Times New Roman"/>
              </w:rPr>
            </w:pPr>
            <w:r>
              <w:rPr>
                <w:rFonts w:ascii="Times New Roman" w:eastAsia="Times New Roman" w:hAnsi="Times New Roman" w:cs="Times New Roman"/>
              </w:rPr>
              <w:t>Подготовка и оформление дневника и отчета, сбор документов для приложений</w:t>
            </w: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b/>
              </w:rPr>
              <w:t>Задание на дом:</w:t>
            </w:r>
          </w:p>
          <w:p w:rsidR="00843B6C" w:rsidRDefault="00843B6C" w:rsidP="00843B6C">
            <w:pPr>
              <w:ind w:right="-57"/>
              <w:jc w:val="both"/>
              <w:rPr>
                <w:rFonts w:ascii="Times New Roman" w:eastAsia="Times New Roman" w:hAnsi="Times New Roman" w:cs="Times New Roman"/>
                <w:b/>
              </w:rPr>
            </w:pPr>
            <w:r>
              <w:rPr>
                <w:rFonts w:ascii="Times New Roman" w:eastAsia="Times New Roman" w:hAnsi="Times New Roman" w:cs="Times New Roman"/>
              </w:rPr>
              <w:t>Дописать отчет</w:t>
            </w:r>
            <w:r>
              <w:rPr>
                <w:rFonts w:ascii="Times New Roman" w:eastAsia="Times New Roman" w:hAnsi="Times New Roman" w:cs="Times New Roman"/>
                <w:b/>
              </w:rPr>
              <w:t xml:space="preserve"> </w:t>
            </w: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2</w:t>
            </w:r>
          </w:p>
        </w:tc>
        <w:tc>
          <w:tcPr>
            <w:tcW w:w="698"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2</w:t>
            </w:r>
          </w:p>
        </w:tc>
        <w:tc>
          <w:tcPr>
            <w:tcW w:w="130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2</w:t>
            </w:r>
          </w:p>
        </w:tc>
        <w:tc>
          <w:tcPr>
            <w:tcW w:w="2131" w:type="dxa"/>
            <w:shd w:val="clear" w:color="auto" w:fill="auto"/>
          </w:tcPr>
          <w:p w:rsidR="00843B6C" w:rsidRDefault="00843B6C" w:rsidP="00843B6C">
            <w:pPr>
              <w:ind w:right="-57"/>
              <w:jc w:val="center"/>
              <w:rPr>
                <w:rFonts w:ascii="Times New Roman" w:eastAsia="Times New Roman" w:hAnsi="Times New Roman" w:cs="Times New Roman"/>
                <w:b/>
              </w:rPr>
            </w:pPr>
          </w:p>
        </w:tc>
      </w:tr>
      <w:tr w:rsidR="00843B6C" w:rsidTr="00843B6C">
        <w:trPr>
          <w:trHeight w:val="555"/>
        </w:trPr>
        <w:tc>
          <w:tcPr>
            <w:tcW w:w="2435" w:type="dxa"/>
            <w:shd w:val="clear" w:color="auto" w:fill="auto"/>
          </w:tcPr>
          <w:p w:rsidR="00843B6C" w:rsidRDefault="00843B6C" w:rsidP="00843B6C">
            <w:pPr>
              <w:widowControl w:val="0"/>
              <w:shd w:val="clear" w:color="auto" w:fill="FFFFFF"/>
              <w:tabs>
                <w:tab w:val="left" w:pos="394"/>
                <w:tab w:val="left" w:pos="426"/>
              </w:tabs>
              <w:jc w:val="both"/>
              <w:rPr>
                <w:rFonts w:ascii="Times New Roman" w:eastAsia="Times New Roman" w:hAnsi="Times New Roman" w:cs="Times New Roman"/>
                <w:b/>
              </w:rPr>
            </w:pPr>
          </w:p>
        </w:tc>
        <w:tc>
          <w:tcPr>
            <w:tcW w:w="2935" w:type="dxa"/>
          </w:tcPr>
          <w:p w:rsidR="00843B6C" w:rsidRDefault="00843B6C" w:rsidP="00843B6C">
            <w:pPr>
              <w:widowControl w:val="0"/>
              <w:shd w:val="clear" w:color="auto" w:fill="FFFFFF"/>
              <w:tabs>
                <w:tab w:val="left" w:pos="394"/>
                <w:tab w:val="left" w:pos="426"/>
              </w:tabs>
              <w:ind w:firstLine="360"/>
              <w:jc w:val="both"/>
              <w:rPr>
                <w:rFonts w:ascii="Times New Roman" w:eastAsia="Times New Roman" w:hAnsi="Times New Roman" w:cs="Times New Roman"/>
              </w:rPr>
            </w:pPr>
            <w:r>
              <w:rPr>
                <w:rFonts w:ascii="Times New Roman" w:eastAsia="Times New Roman" w:hAnsi="Times New Roman" w:cs="Times New Roman"/>
              </w:rPr>
              <w:t>Консультации</w:t>
            </w:r>
          </w:p>
        </w:tc>
        <w:tc>
          <w:tcPr>
            <w:tcW w:w="873" w:type="dxa"/>
          </w:tcPr>
          <w:p w:rsidR="00843B6C" w:rsidRDefault="00843B6C" w:rsidP="00843B6C">
            <w:pPr>
              <w:widowControl w:val="0"/>
              <w:ind w:left="440" w:right="428"/>
              <w:jc w:val="center"/>
              <w:rPr>
                <w:rFonts w:ascii="Times New Roman" w:eastAsia="Times New Roman" w:hAnsi="Times New Roman" w:cs="Times New Roman"/>
                <w:b/>
              </w:rPr>
            </w:pPr>
            <w:r>
              <w:rPr>
                <w:rFonts w:ascii="Times New Roman" w:eastAsia="Times New Roman" w:hAnsi="Times New Roman" w:cs="Times New Roman"/>
                <w:b/>
              </w:rPr>
              <w:t>8</w:t>
            </w:r>
          </w:p>
        </w:tc>
        <w:tc>
          <w:tcPr>
            <w:tcW w:w="698" w:type="dxa"/>
          </w:tcPr>
          <w:p w:rsidR="00843B6C" w:rsidRDefault="00843B6C" w:rsidP="00843B6C">
            <w:pPr>
              <w:widowControl w:val="0"/>
              <w:jc w:val="center"/>
              <w:rPr>
                <w:rFonts w:ascii="Times New Roman" w:eastAsia="Times New Roman" w:hAnsi="Times New Roman" w:cs="Times New Roman"/>
                <w:b/>
              </w:rPr>
            </w:pPr>
            <w:r>
              <w:rPr>
                <w:rFonts w:ascii="Times New Roman" w:eastAsia="Times New Roman" w:hAnsi="Times New Roman" w:cs="Times New Roman"/>
                <w:b/>
              </w:rPr>
              <w:t>8</w:t>
            </w:r>
          </w:p>
        </w:tc>
        <w:tc>
          <w:tcPr>
            <w:tcW w:w="130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8</w:t>
            </w:r>
          </w:p>
        </w:tc>
        <w:tc>
          <w:tcPr>
            <w:tcW w:w="2131" w:type="dxa"/>
            <w:shd w:val="clear" w:color="auto" w:fill="auto"/>
          </w:tcPr>
          <w:p w:rsidR="00843B6C" w:rsidRDefault="00843B6C" w:rsidP="00843B6C">
            <w:pPr>
              <w:ind w:right="-57"/>
              <w:jc w:val="center"/>
              <w:rPr>
                <w:rFonts w:ascii="Times New Roman" w:eastAsia="Times New Roman" w:hAnsi="Times New Roman" w:cs="Times New Roman"/>
                <w:b/>
              </w:rPr>
            </w:pPr>
          </w:p>
        </w:tc>
      </w:tr>
      <w:tr w:rsidR="00843B6C" w:rsidTr="00843B6C">
        <w:trPr>
          <w:trHeight w:val="267"/>
        </w:trPr>
        <w:tc>
          <w:tcPr>
            <w:tcW w:w="5370" w:type="dxa"/>
            <w:gridSpan w:val="2"/>
            <w:shd w:val="clear" w:color="auto" w:fill="auto"/>
          </w:tcPr>
          <w:p w:rsidR="00843B6C" w:rsidRDefault="00843B6C" w:rsidP="00843B6C">
            <w:pPr>
              <w:ind w:right="-57"/>
              <w:rPr>
                <w:rFonts w:ascii="Times New Roman" w:eastAsia="Times New Roman" w:hAnsi="Times New Roman" w:cs="Times New Roman"/>
                <w:b/>
              </w:rPr>
            </w:pPr>
            <w:r>
              <w:rPr>
                <w:rFonts w:ascii="Times New Roman" w:eastAsia="Times New Roman" w:hAnsi="Times New Roman" w:cs="Times New Roman"/>
                <w:b/>
              </w:rPr>
              <w:t xml:space="preserve">Промежуточная аттестация по производственной практике  </w:t>
            </w:r>
          </w:p>
        </w:tc>
        <w:tc>
          <w:tcPr>
            <w:tcW w:w="873"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2</w:t>
            </w:r>
          </w:p>
        </w:tc>
        <w:tc>
          <w:tcPr>
            <w:tcW w:w="698"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2</w:t>
            </w:r>
          </w:p>
        </w:tc>
        <w:tc>
          <w:tcPr>
            <w:tcW w:w="130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2</w:t>
            </w:r>
          </w:p>
        </w:tc>
        <w:tc>
          <w:tcPr>
            <w:tcW w:w="2131" w:type="dxa"/>
            <w:shd w:val="clear" w:color="auto" w:fill="auto"/>
          </w:tcPr>
          <w:p w:rsidR="00843B6C" w:rsidRDefault="00843B6C" w:rsidP="00843B6C">
            <w:pPr>
              <w:ind w:right="-57"/>
              <w:jc w:val="center"/>
              <w:rPr>
                <w:rFonts w:ascii="Times New Roman" w:eastAsia="Times New Roman" w:hAnsi="Times New Roman" w:cs="Times New Roman"/>
                <w:b/>
              </w:rPr>
            </w:pPr>
          </w:p>
        </w:tc>
      </w:tr>
      <w:tr w:rsidR="00843B6C" w:rsidTr="00843B6C">
        <w:tc>
          <w:tcPr>
            <w:tcW w:w="5370" w:type="dxa"/>
            <w:gridSpan w:val="2"/>
            <w:shd w:val="clear" w:color="auto" w:fill="auto"/>
          </w:tcPr>
          <w:p w:rsidR="00843B6C" w:rsidRDefault="00843B6C" w:rsidP="003C022E">
            <w:pPr>
              <w:ind w:right="-57"/>
              <w:rPr>
                <w:rFonts w:ascii="Times New Roman" w:eastAsia="Times New Roman" w:hAnsi="Times New Roman" w:cs="Times New Roman"/>
                <w:b/>
              </w:rPr>
            </w:pPr>
            <w:r>
              <w:rPr>
                <w:rFonts w:ascii="Times New Roman" w:eastAsia="Times New Roman" w:hAnsi="Times New Roman" w:cs="Times New Roman"/>
                <w:b/>
              </w:rPr>
              <w:t>Итого</w:t>
            </w:r>
          </w:p>
        </w:tc>
        <w:tc>
          <w:tcPr>
            <w:tcW w:w="1571" w:type="dxa"/>
            <w:gridSpan w:val="2"/>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180</w:t>
            </w:r>
          </w:p>
        </w:tc>
        <w:tc>
          <w:tcPr>
            <w:tcW w:w="1305" w:type="dxa"/>
            <w:shd w:val="clear" w:color="auto" w:fill="auto"/>
          </w:tcPr>
          <w:p w:rsidR="00843B6C" w:rsidRDefault="00843B6C" w:rsidP="00843B6C">
            <w:pPr>
              <w:ind w:right="-57"/>
              <w:jc w:val="center"/>
              <w:rPr>
                <w:rFonts w:ascii="Times New Roman" w:eastAsia="Times New Roman" w:hAnsi="Times New Roman" w:cs="Times New Roman"/>
                <w:b/>
              </w:rPr>
            </w:pPr>
            <w:r>
              <w:rPr>
                <w:rFonts w:ascii="Times New Roman" w:eastAsia="Times New Roman" w:hAnsi="Times New Roman" w:cs="Times New Roman"/>
                <w:b/>
              </w:rPr>
              <w:t>180</w:t>
            </w:r>
          </w:p>
        </w:tc>
        <w:tc>
          <w:tcPr>
            <w:tcW w:w="2131" w:type="dxa"/>
            <w:shd w:val="clear" w:color="auto" w:fill="auto"/>
          </w:tcPr>
          <w:p w:rsidR="00843B6C" w:rsidRDefault="00843B6C" w:rsidP="00843B6C">
            <w:pPr>
              <w:ind w:right="-57"/>
              <w:jc w:val="center"/>
              <w:rPr>
                <w:rFonts w:ascii="Times New Roman" w:eastAsia="Times New Roman" w:hAnsi="Times New Roman" w:cs="Times New Roman"/>
                <w:i/>
              </w:rPr>
            </w:pPr>
          </w:p>
        </w:tc>
      </w:tr>
    </w:tbl>
    <w:p w:rsidR="00843B6C" w:rsidRDefault="00843B6C" w:rsidP="00843B6C">
      <w:pPr>
        <w:ind w:left="720" w:right="-57"/>
        <w:jc w:val="right"/>
        <w:rPr>
          <w:rFonts w:ascii="Times New Roman" w:eastAsia="Times New Roman" w:hAnsi="Times New Roman" w:cs="Times New Roman"/>
          <w:b/>
        </w:rPr>
      </w:pPr>
      <w:r>
        <w:br w:type="page"/>
      </w:r>
    </w:p>
    <w:p w:rsidR="00843B6C" w:rsidRPr="00A31992" w:rsidRDefault="00843B6C" w:rsidP="00843B6C">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680"/>
        <w:jc w:val="both"/>
        <w:rPr>
          <w:smallCaps/>
        </w:rPr>
      </w:pPr>
      <w:bookmarkStart w:id="285" w:name="_Toc198031620"/>
      <w:r w:rsidRPr="00A31992">
        <w:rPr>
          <w:smallCaps/>
        </w:rPr>
        <w:lastRenderedPageBreak/>
        <w:t>3. УСЛОВИЯ РЕАЛИЗАЦИИ ПРОИЗВОДСТВЕННОЙ ПРАКТИКИ</w:t>
      </w:r>
      <w:bookmarkEnd w:id="285"/>
    </w:p>
    <w:p w:rsidR="00843B6C" w:rsidRPr="00A31992" w:rsidRDefault="00843B6C" w:rsidP="00843B6C">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680"/>
        <w:jc w:val="both"/>
      </w:pPr>
      <w:bookmarkStart w:id="286" w:name="_Toc198031621"/>
      <w:bookmarkStart w:id="287" w:name="_GoBack"/>
      <w:bookmarkEnd w:id="287"/>
      <w:r w:rsidRPr="00A31992">
        <w:t>3.1. Требования к минимальному материально-техническому обеспечению</w:t>
      </w:r>
      <w:bookmarkEnd w:id="286"/>
    </w:p>
    <w:p w:rsidR="00E46A36" w:rsidRDefault="00843B6C" w:rsidP="00532536">
      <w:pPr>
        <w:jc w:val="both"/>
        <w:rPr>
          <w:rFonts w:ascii="Times New Roman" w:hAnsi="Times New Roman"/>
          <w:sz w:val="24"/>
          <w:szCs w:val="24"/>
        </w:rPr>
      </w:pPr>
      <w:r w:rsidRPr="00A31992">
        <w:rPr>
          <w:rFonts w:ascii="Times New Roman" w:eastAsia="Times New Roman" w:hAnsi="Times New Roman" w:cs="Times New Roman"/>
          <w:sz w:val="24"/>
          <w:szCs w:val="24"/>
        </w:rPr>
        <w:t xml:space="preserve">     Базой проведения производственной практики является </w:t>
      </w:r>
      <w:bookmarkStart w:id="288" w:name="_Toc198031622"/>
      <w:r w:rsidR="00E46A36" w:rsidRPr="00A24057">
        <w:rPr>
          <w:rFonts w:ascii="Times New Roman" w:hAnsi="Times New Roman"/>
          <w:sz w:val="24"/>
          <w:szCs w:val="24"/>
        </w:rPr>
        <w:t>Межмуниципальный отдел МВД России «Каменск-Уральский», отделы полиции 22 и 23 на основании договора о практической подготовке обучающихся</w:t>
      </w:r>
    </w:p>
    <w:p w:rsidR="00E46A36" w:rsidRDefault="00E46A36" w:rsidP="00532536">
      <w:pPr>
        <w:jc w:val="both"/>
        <w:rPr>
          <w:rFonts w:ascii="Times New Roman" w:hAnsi="Times New Roman" w:cs="Times New Roman"/>
        </w:rPr>
      </w:pPr>
    </w:p>
    <w:p w:rsidR="00843B6C" w:rsidRPr="00532536" w:rsidRDefault="00843B6C" w:rsidP="00532536">
      <w:pPr>
        <w:jc w:val="both"/>
        <w:rPr>
          <w:rFonts w:ascii="Times New Roman" w:hAnsi="Times New Roman" w:cs="Times New Roman"/>
        </w:rPr>
      </w:pPr>
      <w:r w:rsidRPr="00532536">
        <w:rPr>
          <w:rFonts w:ascii="Times New Roman" w:hAnsi="Times New Roman" w:cs="Times New Roman"/>
        </w:rPr>
        <w:t>Технические средства обучения:</w:t>
      </w:r>
      <w:bookmarkEnd w:id="288"/>
    </w:p>
    <w:p w:rsidR="00843B6C" w:rsidRPr="00A31992" w:rsidRDefault="00843B6C" w:rsidP="00843B6C">
      <w:pPr>
        <w:widowControl w:val="0"/>
        <w:numPr>
          <w:ilvl w:val="0"/>
          <w:numId w:val="32"/>
        </w:numPr>
        <w:pBdr>
          <w:top w:val="nil"/>
          <w:left w:val="nil"/>
          <w:bottom w:val="nil"/>
          <w:right w:val="nil"/>
          <w:between w:val="nil"/>
        </w:pBdr>
        <w:tabs>
          <w:tab w:val="left" w:pos="2299"/>
        </w:tabs>
        <w:ind w:left="0"/>
        <w:rPr>
          <w:color w:val="000000"/>
          <w:sz w:val="24"/>
          <w:szCs w:val="24"/>
        </w:rPr>
      </w:pPr>
      <w:r w:rsidRPr="00A31992">
        <w:rPr>
          <w:rFonts w:ascii="Times New Roman" w:eastAsia="Times New Roman" w:hAnsi="Times New Roman" w:cs="Times New Roman"/>
          <w:color w:val="000000"/>
          <w:sz w:val="24"/>
          <w:szCs w:val="24"/>
        </w:rPr>
        <w:t>персональный компьютер с выходом в Интернет;</w:t>
      </w:r>
    </w:p>
    <w:p w:rsidR="00843B6C" w:rsidRPr="00A31992" w:rsidRDefault="00843B6C" w:rsidP="00843B6C">
      <w:pPr>
        <w:widowControl w:val="0"/>
        <w:numPr>
          <w:ilvl w:val="0"/>
          <w:numId w:val="32"/>
        </w:numPr>
        <w:pBdr>
          <w:top w:val="nil"/>
          <w:left w:val="nil"/>
          <w:bottom w:val="nil"/>
          <w:right w:val="nil"/>
          <w:between w:val="nil"/>
        </w:pBdr>
        <w:tabs>
          <w:tab w:val="left" w:pos="2299"/>
        </w:tabs>
        <w:ind w:left="0"/>
        <w:rPr>
          <w:color w:val="000000"/>
          <w:sz w:val="24"/>
          <w:szCs w:val="24"/>
        </w:rPr>
      </w:pPr>
      <w:r w:rsidRPr="00A31992">
        <w:rPr>
          <w:rFonts w:ascii="Times New Roman" w:eastAsia="Times New Roman" w:hAnsi="Times New Roman" w:cs="Times New Roman"/>
          <w:color w:val="000000"/>
          <w:sz w:val="24"/>
          <w:szCs w:val="24"/>
        </w:rPr>
        <w:t>проектор;</w:t>
      </w:r>
    </w:p>
    <w:p w:rsidR="00843B6C" w:rsidRPr="00A31992" w:rsidRDefault="00843B6C" w:rsidP="00843B6C">
      <w:pPr>
        <w:widowControl w:val="0"/>
        <w:numPr>
          <w:ilvl w:val="0"/>
          <w:numId w:val="32"/>
        </w:numPr>
        <w:pBdr>
          <w:top w:val="nil"/>
          <w:left w:val="nil"/>
          <w:bottom w:val="nil"/>
          <w:right w:val="nil"/>
          <w:between w:val="nil"/>
        </w:pBdr>
        <w:tabs>
          <w:tab w:val="left" w:pos="2299"/>
        </w:tabs>
        <w:ind w:left="0"/>
        <w:rPr>
          <w:color w:val="000000"/>
          <w:sz w:val="24"/>
          <w:szCs w:val="24"/>
        </w:rPr>
      </w:pPr>
      <w:r w:rsidRPr="00A31992">
        <w:rPr>
          <w:rFonts w:ascii="Times New Roman" w:eastAsia="Times New Roman" w:hAnsi="Times New Roman" w:cs="Times New Roman"/>
          <w:color w:val="000000"/>
          <w:sz w:val="24"/>
          <w:szCs w:val="24"/>
        </w:rPr>
        <w:t>экран;</w:t>
      </w:r>
    </w:p>
    <w:p w:rsidR="00843B6C" w:rsidRPr="00A31992" w:rsidRDefault="00843B6C" w:rsidP="00843B6C">
      <w:pPr>
        <w:widowControl w:val="0"/>
        <w:numPr>
          <w:ilvl w:val="0"/>
          <w:numId w:val="32"/>
        </w:numPr>
        <w:pBdr>
          <w:top w:val="nil"/>
          <w:left w:val="nil"/>
          <w:bottom w:val="nil"/>
          <w:right w:val="nil"/>
          <w:between w:val="nil"/>
        </w:pBdr>
        <w:tabs>
          <w:tab w:val="left" w:pos="2299"/>
        </w:tabs>
        <w:ind w:left="0"/>
        <w:rPr>
          <w:color w:val="000000"/>
          <w:sz w:val="24"/>
          <w:szCs w:val="24"/>
        </w:rPr>
      </w:pPr>
      <w:r w:rsidRPr="00A31992">
        <w:rPr>
          <w:rFonts w:ascii="Times New Roman" w:eastAsia="Times New Roman" w:hAnsi="Times New Roman" w:cs="Times New Roman"/>
          <w:color w:val="000000"/>
          <w:sz w:val="24"/>
          <w:szCs w:val="24"/>
        </w:rPr>
        <w:t>оборудование учебного кабинета и рабочих мест кабинета: компьютеры с выходом в интернет;</w:t>
      </w:r>
    </w:p>
    <w:p w:rsidR="00843B6C" w:rsidRPr="00A31992" w:rsidRDefault="00843B6C" w:rsidP="00843B6C">
      <w:pPr>
        <w:widowControl w:val="0"/>
        <w:numPr>
          <w:ilvl w:val="0"/>
          <w:numId w:val="32"/>
        </w:numPr>
        <w:pBdr>
          <w:top w:val="nil"/>
          <w:left w:val="nil"/>
          <w:bottom w:val="nil"/>
          <w:right w:val="nil"/>
          <w:between w:val="nil"/>
        </w:pBdr>
        <w:tabs>
          <w:tab w:val="left" w:pos="2299"/>
        </w:tabs>
        <w:ind w:left="0"/>
        <w:rPr>
          <w:color w:val="000000"/>
          <w:sz w:val="24"/>
          <w:szCs w:val="24"/>
        </w:rPr>
      </w:pPr>
      <w:r w:rsidRPr="00A31992">
        <w:rPr>
          <w:rFonts w:ascii="Times New Roman" w:eastAsia="Times New Roman" w:hAnsi="Times New Roman" w:cs="Times New Roman"/>
          <w:color w:val="000000"/>
          <w:sz w:val="24"/>
          <w:szCs w:val="24"/>
        </w:rPr>
        <w:t>телефон/факс;</w:t>
      </w:r>
    </w:p>
    <w:p w:rsidR="00843B6C" w:rsidRPr="00A31992" w:rsidRDefault="00843B6C" w:rsidP="00843B6C">
      <w:pPr>
        <w:widowControl w:val="0"/>
        <w:numPr>
          <w:ilvl w:val="0"/>
          <w:numId w:val="32"/>
        </w:numPr>
        <w:pBdr>
          <w:top w:val="nil"/>
          <w:left w:val="nil"/>
          <w:bottom w:val="nil"/>
          <w:right w:val="nil"/>
          <w:between w:val="nil"/>
        </w:pBdr>
        <w:tabs>
          <w:tab w:val="left" w:pos="2299"/>
        </w:tabs>
        <w:ind w:left="0"/>
        <w:rPr>
          <w:color w:val="000000"/>
          <w:sz w:val="24"/>
          <w:szCs w:val="24"/>
        </w:rPr>
      </w:pPr>
      <w:r w:rsidRPr="00A31992">
        <w:rPr>
          <w:rFonts w:ascii="Times New Roman" w:eastAsia="Times New Roman" w:hAnsi="Times New Roman" w:cs="Times New Roman"/>
          <w:color w:val="000000"/>
          <w:sz w:val="24"/>
          <w:szCs w:val="24"/>
        </w:rPr>
        <w:t>МФУ.</w:t>
      </w:r>
    </w:p>
    <w:p w:rsidR="00843B6C" w:rsidRPr="00A31992" w:rsidRDefault="00843B6C" w:rsidP="00843B6C">
      <w:pPr>
        <w:jc w:val="both"/>
        <w:rPr>
          <w:rFonts w:ascii="Times New Roman" w:eastAsia="Times New Roman" w:hAnsi="Times New Roman" w:cs="Times New Roman"/>
          <w:sz w:val="24"/>
          <w:szCs w:val="24"/>
        </w:rPr>
      </w:pPr>
      <w:r w:rsidRPr="00A31992">
        <w:rPr>
          <w:rFonts w:ascii="Times New Roman" w:eastAsia="Times New Roman" w:hAnsi="Times New Roman" w:cs="Times New Roman"/>
          <w:sz w:val="24"/>
          <w:szCs w:val="24"/>
        </w:rPr>
        <w:t xml:space="preserve">Направление обучающихся на практику производится на основе приказа по учебному заведению. Время прохождения учебной практики определяется графиком учебного процесса и расписанием занятий. </w:t>
      </w:r>
    </w:p>
    <w:p w:rsidR="00843B6C" w:rsidRPr="00A31992" w:rsidRDefault="00843B6C" w:rsidP="00843B6C">
      <w:pPr>
        <w:jc w:val="both"/>
        <w:rPr>
          <w:rFonts w:ascii="Times New Roman" w:eastAsia="Times New Roman" w:hAnsi="Times New Roman" w:cs="Times New Roman"/>
          <w:sz w:val="24"/>
          <w:szCs w:val="24"/>
        </w:rPr>
      </w:pPr>
      <w:r w:rsidRPr="00A31992">
        <w:rPr>
          <w:rFonts w:ascii="Times New Roman" w:eastAsia="Times New Roman" w:hAnsi="Times New Roman" w:cs="Times New Roman"/>
          <w:sz w:val="24"/>
          <w:szCs w:val="24"/>
        </w:rPr>
        <w:t xml:space="preserve">Продолжительность производственной практики не более 72 академических часов в неделю. </w:t>
      </w:r>
    </w:p>
    <w:p w:rsidR="00843B6C" w:rsidRPr="00A31992" w:rsidRDefault="00843B6C" w:rsidP="00843B6C">
      <w:pPr>
        <w:jc w:val="both"/>
        <w:rPr>
          <w:rFonts w:ascii="Times New Roman" w:eastAsia="Times New Roman" w:hAnsi="Times New Roman" w:cs="Times New Roman"/>
          <w:sz w:val="24"/>
          <w:szCs w:val="24"/>
        </w:rPr>
      </w:pPr>
      <w:r w:rsidRPr="00A31992">
        <w:rPr>
          <w:rFonts w:ascii="Times New Roman" w:eastAsia="Times New Roman" w:hAnsi="Times New Roman" w:cs="Times New Roman"/>
          <w:sz w:val="24"/>
          <w:szCs w:val="24"/>
        </w:rPr>
        <w:t xml:space="preserve">На обучающихся, проходящих практику, распространяются правила охраны труда и правила внутреннего трудового распорядка, действующие на базе практической подготовки. </w:t>
      </w:r>
    </w:p>
    <w:p w:rsidR="00843B6C" w:rsidRPr="00A31992" w:rsidRDefault="00843B6C" w:rsidP="00843B6C">
      <w:pPr>
        <w:widowControl w:val="0"/>
        <w:pBdr>
          <w:top w:val="nil"/>
          <w:left w:val="nil"/>
          <w:bottom w:val="nil"/>
          <w:right w:val="nil"/>
          <w:between w:val="nil"/>
        </w:pBdr>
        <w:tabs>
          <w:tab w:val="left" w:pos="2299"/>
        </w:tabs>
        <w:rPr>
          <w:rFonts w:ascii="Times New Roman" w:eastAsia="Times New Roman" w:hAnsi="Times New Roman" w:cs="Times New Roman"/>
          <w:color w:val="000000"/>
          <w:sz w:val="24"/>
          <w:szCs w:val="24"/>
        </w:rPr>
      </w:pPr>
    </w:p>
    <w:p w:rsidR="00843B6C" w:rsidRPr="00A31992" w:rsidRDefault="00843B6C" w:rsidP="00843B6C">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680"/>
        <w:jc w:val="both"/>
      </w:pPr>
      <w:bookmarkStart w:id="289" w:name="_Toc198031623"/>
      <w:r w:rsidRPr="00A31992">
        <w:t>3.2. Информационное обеспечение обучения</w:t>
      </w:r>
      <w:bookmarkEnd w:id="289"/>
    </w:p>
    <w:p w:rsidR="00843B6C" w:rsidRPr="00A31992" w:rsidRDefault="00843B6C" w:rsidP="0084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ascii="Times New Roman" w:eastAsia="Times New Roman" w:hAnsi="Times New Roman" w:cs="Times New Roman"/>
          <w:b/>
          <w:sz w:val="24"/>
          <w:szCs w:val="24"/>
        </w:rPr>
      </w:pPr>
      <w:r w:rsidRPr="00A31992">
        <w:rPr>
          <w:rFonts w:ascii="Times New Roman" w:eastAsia="Times New Roman" w:hAnsi="Times New Roman" w:cs="Times New Roman"/>
          <w:b/>
          <w:sz w:val="24"/>
          <w:szCs w:val="24"/>
        </w:rPr>
        <w:t>Перечень рекомендуемых учебных изданий, Интернет-ресурсов, дополнительной литературы:</w:t>
      </w:r>
    </w:p>
    <w:p w:rsidR="00843B6C" w:rsidRPr="00A31992" w:rsidRDefault="00843B6C" w:rsidP="00843B6C">
      <w:pPr>
        <w:pBdr>
          <w:top w:val="nil"/>
          <w:left w:val="nil"/>
          <w:bottom w:val="nil"/>
          <w:right w:val="nil"/>
          <w:between w:val="nil"/>
        </w:pBdr>
        <w:ind w:firstLine="709"/>
        <w:rPr>
          <w:rFonts w:ascii="Times New Roman" w:eastAsia="Times New Roman" w:hAnsi="Times New Roman" w:cs="Times New Roman"/>
          <w:b/>
          <w:color w:val="000000"/>
          <w:sz w:val="24"/>
          <w:szCs w:val="24"/>
        </w:rPr>
      </w:pPr>
      <w:r w:rsidRPr="00A31992">
        <w:rPr>
          <w:rFonts w:ascii="Times New Roman" w:eastAsia="Times New Roman" w:hAnsi="Times New Roman" w:cs="Times New Roman"/>
          <w:b/>
          <w:color w:val="000000"/>
          <w:sz w:val="24"/>
          <w:szCs w:val="24"/>
        </w:rPr>
        <w:t>Основные печатные и электронные издания</w:t>
      </w:r>
    </w:p>
    <w:p w:rsidR="00843B6C" w:rsidRPr="00A31992" w:rsidRDefault="00843B6C" w:rsidP="00843B6C">
      <w:pPr>
        <w:numPr>
          <w:ilvl w:val="0"/>
          <w:numId w:val="40"/>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sidRPr="00A31992">
        <w:rPr>
          <w:rFonts w:ascii="Times New Roman" w:eastAsia="Times New Roman" w:hAnsi="Times New Roman" w:cs="Times New Roman"/>
          <w:color w:val="000000"/>
          <w:sz w:val="24"/>
          <w:szCs w:val="24"/>
        </w:rPr>
        <w:t xml:space="preserve">Лапин, Е. С.  Теория оперативно-розыскной деятельности: учебник и практикум для вузов / Е. С. Лапин. — 8-е изд., </w:t>
      </w:r>
      <w:proofErr w:type="spellStart"/>
      <w:r w:rsidRPr="00A31992">
        <w:rPr>
          <w:rFonts w:ascii="Times New Roman" w:eastAsia="Times New Roman" w:hAnsi="Times New Roman" w:cs="Times New Roman"/>
          <w:color w:val="000000"/>
          <w:sz w:val="24"/>
          <w:szCs w:val="24"/>
        </w:rPr>
        <w:t>перераб</w:t>
      </w:r>
      <w:proofErr w:type="spellEnd"/>
      <w:proofErr w:type="gramStart"/>
      <w:r w:rsidRPr="00A31992">
        <w:rPr>
          <w:rFonts w:ascii="Times New Roman" w:eastAsia="Times New Roman" w:hAnsi="Times New Roman" w:cs="Times New Roman"/>
          <w:color w:val="000000"/>
          <w:sz w:val="24"/>
          <w:szCs w:val="24"/>
        </w:rPr>
        <w:t>.</w:t>
      </w:r>
      <w:proofErr w:type="gramEnd"/>
      <w:r w:rsidRPr="00A31992">
        <w:rPr>
          <w:rFonts w:ascii="Times New Roman" w:eastAsia="Times New Roman" w:hAnsi="Times New Roman" w:cs="Times New Roman"/>
          <w:color w:val="000000"/>
          <w:sz w:val="24"/>
          <w:szCs w:val="24"/>
        </w:rPr>
        <w:t xml:space="preserve"> и доп. — Москва: Издательство </w:t>
      </w:r>
      <w:proofErr w:type="spellStart"/>
      <w:r w:rsidRPr="00A31992">
        <w:rPr>
          <w:rFonts w:ascii="Times New Roman" w:eastAsia="Times New Roman" w:hAnsi="Times New Roman" w:cs="Times New Roman"/>
          <w:color w:val="000000"/>
          <w:sz w:val="24"/>
          <w:szCs w:val="24"/>
        </w:rPr>
        <w:t>Юрайт</w:t>
      </w:r>
      <w:proofErr w:type="spellEnd"/>
      <w:r w:rsidRPr="00A31992">
        <w:rPr>
          <w:rFonts w:ascii="Times New Roman" w:eastAsia="Times New Roman" w:hAnsi="Times New Roman" w:cs="Times New Roman"/>
          <w:color w:val="000000"/>
          <w:sz w:val="24"/>
          <w:szCs w:val="24"/>
        </w:rPr>
        <w:t xml:space="preserve">, 2024. — 469 с. — (Высшее образование). — ISBN 978-5-534-17797-8. — Текст: электронный // Образовательная платформа </w:t>
      </w:r>
      <w:proofErr w:type="spellStart"/>
      <w:r w:rsidRPr="00A31992">
        <w:rPr>
          <w:rFonts w:ascii="Times New Roman" w:eastAsia="Times New Roman" w:hAnsi="Times New Roman" w:cs="Times New Roman"/>
          <w:color w:val="000000"/>
          <w:sz w:val="24"/>
          <w:szCs w:val="24"/>
        </w:rPr>
        <w:t>Юрайт</w:t>
      </w:r>
      <w:proofErr w:type="spellEnd"/>
      <w:r w:rsidRPr="00A31992">
        <w:rPr>
          <w:rFonts w:ascii="Times New Roman" w:eastAsia="Times New Roman" w:hAnsi="Times New Roman" w:cs="Times New Roman"/>
          <w:color w:val="000000"/>
          <w:sz w:val="24"/>
          <w:szCs w:val="24"/>
        </w:rPr>
        <w:t xml:space="preserve"> [сайт]. — URL: https://urait.ru/bcode/533750 (дата обращения: 04.05.2024).</w:t>
      </w:r>
    </w:p>
    <w:p w:rsidR="00843B6C" w:rsidRPr="00A31992" w:rsidRDefault="00843B6C" w:rsidP="00843B6C">
      <w:pPr>
        <w:numPr>
          <w:ilvl w:val="0"/>
          <w:numId w:val="40"/>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sidRPr="00A31992">
        <w:rPr>
          <w:rFonts w:ascii="Times New Roman" w:eastAsia="Times New Roman" w:hAnsi="Times New Roman" w:cs="Times New Roman"/>
          <w:color w:val="000000"/>
          <w:sz w:val="24"/>
          <w:szCs w:val="24"/>
        </w:rPr>
        <w:t xml:space="preserve">Матвеев, С. П.  Полицейское право: учебник для вузов / С. П. Матвеев. — 2-е изд., </w:t>
      </w:r>
      <w:proofErr w:type="spellStart"/>
      <w:r w:rsidRPr="00A31992">
        <w:rPr>
          <w:rFonts w:ascii="Times New Roman" w:eastAsia="Times New Roman" w:hAnsi="Times New Roman" w:cs="Times New Roman"/>
          <w:color w:val="000000"/>
          <w:sz w:val="24"/>
          <w:szCs w:val="24"/>
        </w:rPr>
        <w:t>перераб</w:t>
      </w:r>
      <w:proofErr w:type="spellEnd"/>
      <w:proofErr w:type="gramStart"/>
      <w:r w:rsidRPr="00A31992">
        <w:rPr>
          <w:rFonts w:ascii="Times New Roman" w:eastAsia="Times New Roman" w:hAnsi="Times New Roman" w:cs="Times New Roman"/>
          <w:color w:val="000000"/>
          <w:sz w:val="24"/>
          <w:szCs w:val="24"/>
        </w:rPr>
        <w:t>.</w:t>
      </w:r>
      <w:proofErr w:type="gramEnd"/>
      <w:r w:rsidRPr="00A31992">
        <w:rPr>
          <w:rFonts w:ascii="Times New Roman" w:eastAsia="Times New Roman" w:hAnsi="Times New Roman" w:cs="Times New Roman"/>
          <w:color w:val="000000"/>
          <w:sz w:val="24"/>
          <w:szCs w:val="24"/>
        </w:rPr>
        <w:t xml:space="preserve"> и доп. — Москва: Издательство </w:t>
      </w:r>
      <w:proofErr w:type="spellStart"/>
      <w:r w:rsidRPr="00A31992">
        <w:rPr>
          <w:rFonts w:ascii="Times New Roman" w:eastAsia="Times New Roman" w:hAnsi="Times New Roman" w:cs="Times New Roman"/>
          <w:color w:val="000000"/>
          <w:sz w:val="24"/>
          <w:szCs w:val="24"/>
        </w:rPr>
        <w:t>Юрайт</w:t>
      </w:r>
      <w:proofErr w:type="spellEnd"/>
      <w:r w:rsidRPr="00A31992">
        <w:rPr>
          <w:rFonts w:ascii="Times New Roman" w:eastAsia="Times New Roman" w:hAnsi="Times New Roman" w:cs="Times New Roman"/>
          <w:color w:val="000000"/>
          <w:sz w:val="24"/>
          <w:szCs w:val="24"/>
        </w:rPr>
        <w:t xml:space="preserve">, 2024. — 269 с. — (Высшее образование). — ISBN 978-5-534-14343-0. — Текст: электронный // Образовательная платформа </w:t>
      </w:r>
      <w:proofErr w:type="spellStart"/>
      <w:r w:rsidRPr="00A31992">
        <w:rPr>
          <w:rFonts w:ascii="Times New Roman" w:eastAsia="Times New Roman" w:hAnsi="Times New Roman" w:cs="Times New Roman"/>
          <w:color w:val="000000"/>
          <w:sz w:val="24"/>
          <w:szCs w:val="24"/>
        </w:rPr>
        <w:t>Юрайт</w:t>
      </w:r>
      <w:proofErr w:type="spellEnd"/>
      <w:r w:rsidRPr="00A31992">
        <w:rPr>
          <w:rFonts w:ascii="Times New Roman" w:eastAsia="Times New Roman" w:hAnsi="Times New Roman" w:cs="Times New Roman"/>
          <w:color w:val="000000"/>
          <w:sz w:val="24"/>
          <w:szCs w:val="24"/>
        </w:rPr>
        <w:t xml:space="preserve"> [сайт]. — URL: https://urait.ru/bcode/544243 (дата обращения: 04.05.2024).</w:t>
      </w:r>
    </w:p>
    <w:p w:rsidR="00843B6C" w:rsidRPr="00A31992" w:rsidRDefault="00843B6C" w:rsidP="00843B6C">
      <w:pPr>
        <w:numPr>
          <w:ilvl w:val="0"/>
          <w:numId w:val="40"/>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proofErr w:type="spellStart"/>
      <w:r w:rsidRPr="00A31992">
        <w:rPr>
          <w:rFonts w:ascii="Times New Roman" w:eastAsia="Times New Roman" w:hAnsi="Times New Roman" w:cs="Times New Roman"/>
          <w:color w:val="000000"/>
          <w:sz w:val="24"/>
          <w:szCs w:val="24"/>
        </w:rPr>
        <w:t>Талынев</w:t>
      </w:r>
      <w:proofErr w:type="spellEnd"/>
      <w:r w:rsidRPr="00A31992">
        <w:rPr>
          <w:rFonts w:ascii="Times New Roman" w:eastAsia="Times New Roman" w:hAnsi="Times New Roman" w:cs="Times New Roman"/>
          <w:color w:val="000000"/>
          <w:sz w:val="24"/>
          <w:szCs w:val="24"/>
        </w:rPr>
        <w:t>, В. Е.  Профессиональная этика и служебный этикет в полиции России: учебное пособие для среднего профессионального образования / В. Е. </w:t>
      </w:r>
      <w:proofErr w:type="spellStart"/>
      <w:r w:rsidRPr="00A31992">
        <w:rPr>
          <w:rFonts w:ascii="Times New Roman" w:eastAsia="Times New Roman" w:hAnsi="Times New Roman" w:cs="Times New Roman"/>
          <w:color w:val="000000"/>
          <w:sz w:val="24"/>
          <w:szCs w:val="24"/>
        </w:rPr>
        <w:t>Талынев</w:t>
      </w:r>
      <w:proofErr w:type="spellEnd"/>
      <w:r w:rsidRPr="00A31992">
        <w:rPr>
          <w:rFonts w:ascii="Times New Roman" w:eastAsia="Times New Roman" w:hAnsi="Times New Roman" w:cs="Times New Roman"/>
          <w:color w:val="000000"/>
          <w:sz w:val="24"/>
          <w:szCs w:val="24"/>
        </w:rPr>
        <w:t xml:space="preserve">. — 2-е изд. — Москва: Издательство </w:t>
      </w:r>
      <w:proofErr w:type="spellStart"/>
      <w:r w:rsidRPr="00A31992">
        <w:rPr>
          <w:rFonts w:ascii="Times New Roman" w:eastAsia="Times New Roman" w:hAnsi="Times New Roman" w:cs="Times New Roman"/>
          <w:color w:val="000000"/>
          <w:sz w:val="24"/>
          <w:szCs w:val="24"/>
        </w:rPr>
        <w:t>Юрайт</w:t>
      </w:r>
      <w:proofErr w:type="spellEnd"/>
      <w:r w:rsidRPr="00A31992">
        <w:rPr>
          <w:rFonts w:ascii="Times New Roman" w:eastAsia="Times New Roman" w:hAnsi="Times New Roman" w:cs="Times New Roman"/>
          <w:color w:val="000000"/>
          <w:sz w:val="24"/>
          <w:szCs w:val="24"/>
        </w:rPr>
        <w:t xml:space="preserve">, 2024. — 153 с. — (Профессиональное образование). — ISBN 978-5-534-11368-6. — Текст: электронный // Образовательная платформа </w:t>
      </w:r>
      <w:proofErr w:type="spellStart"/>
      <w:r w:rsidRPr="00A31992">
        <w:rPr>
          <w:rFonts w:ascii="Times New Roman" w:eastAsia="Times New Roman" w:hAnsi="Times New Roman" w:cs="Times New Roman"/>
          <w:color w:val="000000"/>
          <w:sz w:val="24"/>
          <w:szCs w:val="24"/>
        </w:rPr>
        <w:t>Юрайт</w:t>
      </w:r>
      <w:proofErr w:type="spellEnd"/>
      <w:r w:rsidRPr="00A31992">
        <w:rPr>
          <w:rFonts w:ascii="Times New Roman" w:eastAsia="Times New Roman" w:hAnsi="Times New Roman" w:cs="Times New Roman"/>
          <w:color w:val="000000"/>
          <w:sz w:val="24"/>
          <w:szCs w:val="24"/>
        </w:rPr>
        <w:t xml:space="preserve"> [сайт]. — URL: https://urait.ru/bcode/542237 (дата обращения: 04.05.2024).</w:t>
      </w:r>
    </w:p>
    <w:p w:rsidR="00843B6C" w:rsidRPr="00A31992" w:rsidRDefault="00843B6C" w:rsidP="00843B6C">
      <w:pPr>
        <w:ind w:firstLine="709"/>
        <w:rPr>
          <w:rFonts w:ascii="Times New Roman" w:eastAsia="Times New Roman" w:hAnsi="Times New Roman" w:cs="Times New Roman"/>
          <w:b/>
          <w:sz w:val="24"/>
          <w:szCs w:val="24"/>
        </w:rPr>
      </w:pPr>
      <w:r w:rsidRPr="00A31992">
        <w:rPr>
          <w:rFonts w:ascii="Times New Roman" w:eastAsia="Times New Roman" w:hAnsi="Times New Roman" w:cs="Times New Roman"/>
          <w:b/>
          <w:sz w:val="24"/>
          <w:szCs w:val="24"/>
        </w:rPr>
        <w:t>3.2.2. Дополнительные источники</w:t>
      </w:r>
    </w:p>
    <w:p w:rsidR="00843B6C" w:rsidRPr="00A31992" w:rsidRDefault="00843B6C" w:rsidP="00843B6C">
      <w:pPr>
        <w:numPr>
          <w:ilvl w:val="0"/>
          <w:numId w:val="38"/>
        </w:numPr>
        <w:ind w:left="0" w:firstLine="709"/>
        <w:jc w:val="both"/>
        <w:rPr>
          <w:rFonts w:ascii="Times New Roman" w:eastAsia="Times New Roman" w:hAnsi="Times New Roman" w:cs="Times New Roman"/>
          <w:sz w:val="24"/>
          <w:szCs w:val="24"/>
        </w:rPr>
      </w:pPr>
      <w:r w:rsidRPr="00A31992">
        <w:rPr>
          <w:rFonts w:ascii="Times New Roman" w:eastAsia="Times New Roman" w:hAnsi="Times New Roman" w:cs="Times New Roman"/>
          <w:sz w:val="24"/>
          <w:szCs w:val="24"/>
        </w:rPr>
        <w:t xml:space="preserve">Маркушин, А. Г.  Оперативно-розыскная деятельность: учебник и практикум для вузов / А. Г. Маркушин. — 6-е изд., </w:t>
      </w:r>
      <w:proofErr w:type="spellStart"/>
      <w:r w:rsidRPr="00A31992">
        <w:rPr>
          <w:rFonts w:ascii="Times New Roman" w:eastAsia="Times New Roman" w:hAnsi="Times New Roman" w:cs="Times New Roman"/>
          <w:sz w:val="24"/>
          <w:szCs w:val="24"/>
        </w:rPr>
        <w:t>перераб</w:t>
      </w:r>
      <w:proofErr w:type="spellEnd"/>
      <w:proofErr w:type="gramStart"/>
      <w:r w:rsidRPr="00A31992">
        <w:rPr>
          <w:rFonts w:ascii="Times New Roman" w:eastAsia="Times New Roman" w:hAnsi="Times New Roman" w:cs="Times New Roman"/>
          <w:sz w:val="24"/>
          <w:szCs w:val="24"/>
        </w:rPr>
        <w:t>.</w:t>
      </w:r>
      <w:proofErr w:type="gramEnd"/>
      <w:r w:rsidRPr="00A31992">
        <w:rPr>
          <w:rFonts w:ascii="Times New Roman" w:eastAsia="Times New Roman" w:hAnsi="Times New Roman" w:cs="Times New Roman"/>
          <w:sz w:val="24"/>
          <w:szCs w:val="24"/>
        </w:rPr>
        <w:t xml:space="preserve"> и доп. — Москва: Издательство </w:t>
      </w:r>
      <w:proofErr w:type="spellStart"/>
      <w:r w:rsidRPr="00A31992">
        <w:rPr>
          <w:rFonts w:ascii="Times New Roman" w:eastAsia="Times New Roman" w:hAnsi="Times New Roman" w:cs="Times New Roman"/>
          <w:sz w:val="24"/>
          <w:szCs w:val="24"/>
        </w:rPr>
        <w:t>Юрайт</w:t>
      </w:r>
      <w:proofErr w:type="spellEnd"/>
      <w:r w:rsidRPr="00A31992">
        <w:rPr>
          <w:rFonts w:ascii="Times New Roman" w:eastAsia="Times New Roman" w:hAnsi="Times New Roman" w:cs="Times New Roman"/>
          <w:sz w:val="24"/>
          <w:szCs w:val="24"/>
        </w:rPr>
        <w:t xml:space="preserve">, 2024. — 375 с. — (Высшее образование). — ISBN 978-5-534-17930-9. — Текст: электронный // Образовательная платформа </w:t>
      </w:r>
      <w:proofErr w:type="spellStart"/>
      <w:r w:rsidRPr="00A31992">
        <w:rPr>
          <w:rFonts w:ascii="Times New Roman" w:eastAsia="Times New Roman" w:hAnsi="Times New Roman" w:cs="Times New Roman"/>
          <w:sz w:val="24"/>
          <w:szCs w:val="24"/>
        </w:rPr>
        <w:t>Юрайт</w:t>
      </w:r>
      <w:proofErr w:type="spellEnd"/>
      <w:r w:rsidRPr="00A31992">
        <w:rPr>
          <w:rFonts w:ascii="Times New Roman" w:eastAsia="Times New Roman" w:hAnsi="Times New Roman" w:cs="Times New Roman"/>
          <w:sz w:val="24"/>
          <w:szCs w:val="24"/>
        </w:rPr>
        <w:t xml:space="preserve"> [сайт]. — URL: https://urait.ru/bcode/535637 (дата обращения: 04.05.2024).</w:t>
      </w:r>
    </w:p>
    <w:p w:rsidR="00843B6C" w:rsidRPr="00A31992" w:rsidRDefault="00843B6C" w:rsidP="00843B6C">
      <w:pPr>
        <w:numPr>
          <w:ilvl w:val="0"/>
          <w:numId w:val="38"/>
        </w:numPr>
        <w:ind w:left="0" w:firstLine="709"/>
        <w:jc w:val="both"/>
        <w:rPr>
          <w:rFonts w:ascii="Times New Roman" w:eastAsia="Times New Roman" w:hAnsi="Times New Roman" w:cs="Times New Roman"/>
          <w:sz w:val="24"/>
          <w:szCs w:val="24"/>
        </w:rPr>
      </w:pPr>
      <w:r w:rsidRPr="00A31992">
        <w:rPr>
          <w:rFonts w:ascii="Times New Roman" w:eastAsia="Times New Roman" w:hAnsi="Times New Roman" w:cs="Times New Roman"/>
          <w:sz w:val="24"/>
          <w:szCs w:val="24"/>
        </w:rPr>
        <w:t>Международное сотрудничество в борьбе с преступностью : учебник для вузов / С. В. Троицкий [и др.] ; ответственный редактор Р. А. </w:t>
      </w:r>
      <w:proofErr w:type="spellStart"/>
      <w:r w:rsidRPr="00A31992">
        <w:rPr>
          <w:rFonts w:ascii="Times New Roman" w:eastAsia="Times New Roman" w:hAnsi="Times New Roman" w:cs="Times New Roman"/>
          <w:sz w:val="24"/>
          <w:szCs w:val="24"/>
        </w:rPr>
        <w:t>Каламкарян</w:t>
      </w:r>
      <w:proofErr w:type="spellEnd"/>
      <w:r w:rsidRPr="00A31992">
        <w:rPr>
          <w:rFonts w:ascii="Times New Roman" w:eastAsia="Times New Roman" w:hAnsi="Times New Roman" w:cs="Times New Roman"/>
          <w:sz w:val="24"/>
          <w:szCs w:val="24"/>
        </w:rPr>
        <w:t xml:space="preserve">. — Москва: Издательство </w:t>
      </w:r>
      <w:proofErr w:type="spellStart"/>
      <w:r w:rsidRPr="00A31992">
        <w:rPr>
          <w:rFonts w:ascii="Times New Roman" w:eastAsia="Times New Roman" w:hAnsi="Times New Roman" w:cs="Times New Roman"/>
          <w:sz w:val="24"/>
          <w:szCs w:val="24"/>
        </w:rPr>
        <w:t>Юрайт</w:t>
      </w:r>
      <w:proofErr w:type="spellEnd"/>
      <w:r w:rsidRPr="00A31992">
        <w:rPr>
          <w:rFonts w:ascii="Times New Roman" w:eastAsia="Times New Roman" w:hAnsi="Times New Roman" w:cs="Times New Roman"/>
          <w:sz w:val="24"/>
          <w:szCs w:val="24"/>
        </w:rPr>
        <w:t xml:space="preserve">, 2024. — 349 с. — (Высшее образование). — ISBN 978-5-534-03351-9. </w:t>
      </w:r>
      <w:r w:rsidRPr="00A31992">
        <w:rPr>
          <w:rFonts w:ascii="Times New Roman" w:eastAsia="Times New Roman" w:hAnsi="Times New Roman" w:cs="Times New Roman"/>
          <w:sz w:val="24"/>
          <w:szCs w:val="24"/>
        </w:rPr>
        <w:lastRenderedPageBreak/>
        <w:t xml:space="preserve">— Текст: электронный // Образовательная платформа </w:t>
      </w:r>
      <w:proofErr w:type="spellStart"/>
      <w:r w:rsidRPr="00A31992">
        <w:rPr>
          <w:rFonts w:ascii="Times New Roman" w:eastAsia="Times New Roman" w:hAnsi="Times New Roman" w:cs="Times New Roman"/>
          <w:sz w:val="24"/>
          <w:szCs w:val="24"/>
        </w:rPr>
        <w:t>Юрайт</w:t>
      </w:r>
      <w:proofErr w:type="spellEnd"/>
      <w:r w:rsidRPr="00A31992">
        <w:rPr>
          <w:rFonts w:ascii="Times New Roman" w:eastAsia="Times New Roman" w:hAnsi="Times New Roman" w:cs="Times New Roman"/>
          <w:sz w:val="24"/>
          <w:szCs w:val="24"/>
        </w:rPr>
        <w:t xml:space="preserve"> [сайт]. — URL: https://urait.ru/bcode/536241 (дата обращения: 04.05.2024).</w:t>
      </w:r>
    </w:p>
    <w:p w:rsidR="00843B6C" w:rsidRPr="00A31992" w:rsidRDefault="00843B6C" w:rsidP="00843B6C">
      <w:pPr>
        <w:ind w:firstLine="709"/>
        <w:jc w:val="both"/>
        <w:rPr>
          <w:rFonts w:ascii="Times New Roman" w:eastAsia="Times New Roman" w:hAnsi="Times New Roman" w:cs="Times New Roman"/>
          <w:sz w:val="24"/>
          <w:szCs w:val="24"/>
        </w:rPr>
      </w:pPr>
    </w:p>
    <w:p w:rsidR="00843B6C" w:rsidRPr="00A31992" w:rsidRDefault="00843B6C" w:rsidP="00843B6C">
      <w:pPr>
        <w:ind w:left="709"/>
        <w:jc w:val="both"/>
        <w:rPr>
          <w:rFonts w:ascii="Times New Roman" w:eastAsia="Times New Roman" w:hAnsi="Times New Roman" w:cs="Times New Roman"/>
          <w:sz w:val="24"/>
          <w:szCs w:val="24"/>
        </w:rPr>
      </w:pPr>
      <w:r w:rsidRPr="00A31992">
        <w:rPr>
          <w:rFonts w:ascii="Times New Roman" w:eastAsia="Times New Roman" w:hAnsi="Times New Roman" w:cs="Times New Roman"/>
          <w:sz w:val="24"/>
          <w:szCs w:val="24"/>
        </w:rPr>
        <w:t>Нормативные правовые акты:</w:t>
      </w:r>
    </w:p>
    <w:p w:rsidR="00843B6C" w:rsidRPr="00A31992" w:rsidRDefault="00843B6C" w:rsidP="00843B6C">
      <w:pPr>
        <w:numPr>
          <w:ilvl w:val="0"/>
          <w:numId w:val="39"/>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sidRPr="00A31992">
        <w:rPr>
          <w:rFonts w:ascii="Times New Roman" w:eastAsia="Times New Roman" w:hAnsi="Times New Roman" w:cs="Times New Roman"/>
          <w:color w:val="000000"/>
          <w:sz w:val="24"/>
          <w:szCs w:val="24"/>
        </w:rPr>
        <w:t xml:space="preserve">Трудовой кодекс Российской Федерации от 30.12.2001 N 197-ФЗ </w:t>
      </w:r>
    </w:p>
    <w:p w:rsidR="00843B6C" w:rsidRPr="00A31992" w:rsidRDefault="00843B6C" w:rsidP="00843B6C">
      <w:pPr>
        <w:numPr>
          <w:ilvl w:val="0"/>
          <w:numId w:val="39"/>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sidRPr="00A31992">
        <w:rPr>
          <w:rFonts w:ascii="Times New Roman" w:eastAsia="Times New Roman" w:hAnsi="Times New Roman" w:cs="Times New Roman"/>
          <w:color w:val="000000"/>
          <w:sz w:val="24"/>
          <w:szCs w:val="24"/>
        </w:rPr>
        <w:t xml:space="preserve">Закон РФ от 21.07.1993 N 5485-1 (ред. от 04.08.2023) "О государственной тайне" </w:t>
      </w:r>
    </w:p>
    <w:p w:rsidR="00843B6C" w:rsidRPr="00A31992" w:rsidRDefault="00843B6C" w:rsidP="00843B6C">
      <w:pPr>
        <w:numPr>
          <w:ilvl w:val="0"/>
          <w:numId w:val="39"/>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sidRPr="00A31992">
        <w:rPr>
          <w:rFonts w:ascii="Times New Roman" w:eastAsia="Times New Roman" w:hAnsi="Times New Roman" w:cs="Times New Roman"/>
          <w:sz w:val="24"/>
          <w:szCs w:val="24"/>
        </w:rPr>
        <w:t xml:space="preserve">Федеральный закон "О службе в органах внутренних дел Российской Федерации и внесении изменений в отдельные законодательные акты Российской Федерации" от 30.11.2011 N 342-ФЗ </w:t>
      </w:r>
    </w:p>
    <w:p w:rsidR="00843B6C" w:rsidRPr="00A31992" w:rsidRDefault="00843B6C" w:rsidP="00843B6C">
      <w:pPr>
        <w:numPr>
          <w:ilvl w:val="0"/>
          <w:numId w:val="39"/>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sidRPr="00A31992">
        <w:rPr>
          <w:rFonts w:ascii="Times New Roman" w:eastAsia="Times New Roman" w:hAnsi="Times New Roman" w:cs="Times New Roman"/>
          <w:sz w:val="24"/>
          <w:szCs w:val="24"/>
        </w:rPr>
        <w:t xml:space="preserve">Федеральный закон "О полиции" от 07.02.2011 N 3-ФЗ </w:t>
      </w:r>
    </w:p>
    <w:p w:rsidR="00843B6C" w:rsidRPr="00A31992" w:rsidRDefault="00843B6C" w:rsidP="00843B6C">
      <w:pPr>
        <w:numPr>
          <w:ilvl w:val="0"/>
          <w:numId w:val="39"/>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sidRPr="00A31992">
        <w:rPr>
          <w:rFonts w:ascii="Times New Roman" w:eastAsia="Times New Roman" w:hAnsi="Times New Roman" w:cs="Times New Roman"/>
          <w:sz w:val="24"/>
          <w:szCs w:val="24"/>
        </w:rPr>
        <w:t>Федеральный закон № 144-ФЗ от 12.08.1995г.</w:t>
      </w:r>
      <w:r w:rsidRPr="00A31992">
        <w:rPr>
          <w:rFonts w:ascii="Times New Roman" w:eastAsia="Times New Roman" w:hAnsi="Times New Roman" w:cs="Times New Roman"/>
          <w:sz w:val="24"/>
          <w:szCs w:val="24"/>
        </w:rPr>
        <w:tab/>
        <w:t>«Об оперативно-розыскной деятельности»</w:t>
      </w:r>
    </w:p>
    <w:p w:rsidR="00843B6C" w:rsidRPr="00A31992" w:rsidRDefault="00843B6C" w:rsidP="00843B6C">
      <w:pPr>
        <w:numPr>
          <w:ilvl w:val="0"/>
          <w:numId w:val="39"/>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sidRPr="00A31992">
        <w:rPr>
          <w:rFonts w:ascii="Times New Roman" w:eastAsia="Times New Roman" w:hAnsi="Times New Roman" w:cs="Times New Roman"/>
          <w:sz w:val="24"/>
          <w:szCs w:val="24"/>
        </w:rPr>
        <w:t>Приказ Министерства внутренних дел России от 01.02.2018 N 50 (ред. от 30.01.2023) "Об утверждении Порядка организации прохождения службы в органах внутренних дел Российской Федерации" (Зарегистрировано в Минюсте России 22.03.2018 N 50460)</w:t>
      </w:r>
    </w:p>
    <w:p w:rsidR="00843B6C" w:rsidRPr="00A31992" w:rsidRDefault="00843B6C" w:rsidP="00843B6C">
      <w:pPr>
        <w:numPr>
          <w:ilvl w:val="0"/>
          <w:numId w:val="39"/>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sidRPr="00A31992">
        <w:rPr>
          <w:rFonts w:ascii="Times New Roman" w:eastAsia="Times New Roman" w:hAnsi="Times New Roman" w:cs="Times New Roman"/>
          <w:sz w:val="24"/>
          <w:szCs w:val="24"/>
        </w:rPr>
        <w:t>Приказ Министерства внутренних дел России от 29.12.2012 N 1156 "Об утверждении Типовых положений о подразделениях организации применения административного законодательства и подразделениях по исполнению административного законодательства"</w:t>
      </w:r>
    </w:p>
    <w:p w:rsidR="00843B6C" w:rsidRPr="00A31992" w:rsidRDefault="00843B6C" w:rsidP="00843B6C">
      <w:pPr>
        <w:numPr>
          <w:ilvl w:val="0"/>
          <w:numId w:val="39"/>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sidRPr="00A31992">
        <w:rPr>
          <w:rFonts w:ascii="Times New Roman" w:eastAsia="Times New Roman" w:hAnsi="Times New Roman" w:cs="Times New Roman"/>
          <w:sz w:val="24"/>
          <w:szCs w:val="24"/>
        </w:rPr>
        <w:t>Приказ Министерства внутренних дел Российской Федерации от 30.01.2023 № 34</w:t>
      </w:r>
      <w:r w:rsidRPr="00A31992">
        <w:rPr>
          <w:rFonts w:ascii="Times New Roman" w:eastAsia="Times New Roman" w:hAnsi="Times New Roman" w:cs="Times New Roman"/>
          <w:color w:val="000000"/>
          <w:sz w:val="24"/>
          <w:szCs w:val="24"/>
        </w:rPr>
        <w:t xml:space="preserve"> </w:t>
      </w:r>
      <w:r w:rsidRPr="00A31992">
        <w:rPr>
          <w:rFonts w:ascii="Times New Roman" w:eastAsia="Times New Roman" w:hAnsi="Times New Roman" w:cs="Times New Roman"/>
          <w:sz w:val="24"/>
          <w:szCs w:val="24"/>
        </w:rPr>
        <w:t>"О внесении изменений в Порядок организации прохождения службы в органах внутренних дел Российской Федерации, утвержденный приказом МВД России от 1 февраля 2018 г. № 50"</w:t>
      </w:r>
    </w:p>
    <w:p w:rsidR="00843B6C" w:rsidRPr="00A31992" w:rsidRDefault="00843B6C" w:rsidP="00843B6C">
      <w:pPr>
        <w:numPr>
          <w:ilvl w:val="0"/>
          <w:numId w:val="39"/>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sidRPr="00A31992">
        <w:rPr>
          <w:rFonts w:ascii="Times New Roman" w:eastAsia="Times New Roman" w:hAnsi="Times New Roman" w:cs="Times New Roman"/>
          <w:sz w:val="24"/>
          <w:szCs w:val="24"/>
        </w:rPr>
        <w:t>Приказ Министерства внутренних дел Российской Федерации от 19 июня 2012 г. № 608 “О некоторых вопросах организации оперативно-розыскной деятельности в системе Министерства внутренних дел России”</w:t>
      </w:r>
    </w:p>
    <w:p w:rsidR="00843B6C" w:rsidRPr="00A31992" w:rsidRDefault="00843B6C" w:rsidP="00843B6C">
      <w:pPr>
        <w:numPr>
          <w:ilvl w:val="0"/>
          <w:numId w:val="39"/>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sidRPr="00A31992">
        <w:rPr>
          <w:rFonts w:ascii="Times New Roman" w:eastAsia="Times New Roman" w:hAnsi="Times New Roman" w:cs="Times New Roman"/>
          <w:sz w:val="24"/>
          <w:szCs w:val="24"/>
        </w:rPr>
        <w:t>Приказ Министерства внутренних дел России от 29 марта 2019 г. № 205 “О несении службы участковым уполномоченным полиции на обслуживаемом административном участке и организации этой деятельности”</w:t>
      </w:r>
    </w:p>
    <w:p w:rsidR="00843B6C" w:rsidRPr="00A31992" w:rsidRDefault="00843B6C" w:rsidP="00843B6C">
      <w:pPr>
        <w:numPr>
          <w:ilvl w:val="0"/>
          <w:numId w:val="39"/>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sidRPr="00A31992">
        <w:rPr>
          <w:rFonts w:ascii="Times New Roman" w:eastAsia="Times New Roman" w:hAnsi="Times New Roman" w:cs="Times New Roman"/>
          <w:sz w:val="24"/>
          <w:szCs w:val="24"/>
        </w:rPr>
        <w:t>Приказ Министерства внутренних дел России от 29 марта 2019 г. № 205 “О несении службы участковым уполномоченным полиции на обслуживаемом административном участке и организации этой деятельности»</w:t>
      </w:r>
    </w:p>
    <w:p w:rsidR="00843B6C" w:rsidRPr="00A31992" w:rsidRDefault="00843B6C" w:rsidP="00843B6C">
      <w:pPr>
        <w:pBdr>
          <w:top w:val="nil"/>
          <w:left w:val="nil"/>
          <w:bottom w:val="nil"/>
          <w:right w:val="nil"/>
          <w:between w:val="nil"/>
        </w:pBdr>
        <w:ind w:firstLine="851"/>
        <w:rPr>
          <w:rFonts w:ascii="Times New Roman" w:eastAsia="Times New Roman" w:hAnsi="Times New Roman" w:cs="Times New Roman"/>
          <w:color w:val="000000"/>
          <w:sz w:val="24"/>
          <w:szCs w:val="24"/>
        </w:rPr>
      </w:pPr>
    </w:p>
    <w:p w:rsidR="00843B6C" w:rsidRPr="00A31992" w:rsidRDefault="00843B6C" w:rsidP="00843B6C">
      <w:pPr>
        <w:tabs>
          <w:tab w:val="left" w:pos="1139"/>
        </w:tabs>
        <w:ind w:right="103" w:firstLine="851"/>
        <w:jc w:val="both"/>
        <w:rPr>
          <w:rFonts w:ascii="Times New Roman" w:eastAsia="Times New Roman" w:hAnsi="Times New Roman" w:cs="Times New Roman"/>
          <w:sz w:val="24"/>
          <w:szCs w:val="24"/>
        </w:rPr>
        <w:sectPr w:rsidR="00843B6C" w:rsidRPr="00A31992" w:rsidSect="00B3626E">
          <w:footerReference w:type="default" r:id="rId160"/>
          <w:pgSz w:w="11910" w:h="16840"/>
          <w:pgMar w:top="568" w:right="740" w:bottom="1160" w:left="1480" w:header="0" w:footer="968" w:gutter="0"/>
          <w:pgNumType w:start="156"/>
          <w:cols w:space="720"/>
        </w:sectPr>
      </w:pPr>
    </w:p>
    <w:p w:rsidR="00843B6C" w:rsidRPr="00A31992" w:rsidRDefault="00843B6C" w:rsidP="00843B6C">
      <w:pPr>
        <w:pBdr>
          <w:top w:val="nil"/>
          <w:left w:val="nil"/>
          <w:bottom w:val="nil"/>
          <w:right w:val="nil"/>
          <w:between w:val="nil"/>
        </w:pBdr>
        <w:ind w:left="360" w:firstLine="709"/>
        <w:jc w:val="both"/>
        <w:rPr>
          <w:rFonts w:ascii="Times New Roman" w:eastAsia="Times New Roman" w:hAnsi="Times New Roman" w:cs="Times New Roman"/>
          <w:b/>
          <w:smallCaps/>
          <w:color w:val="000000"/>
          <w:sz w:val="24"/>
          <w:szCs w:val="24"/>
        </w:rPr>
      </w:pPr>
      <w:r w:rsidRPr="00A31992">
        <w:rPr>
          <w:rFonts w:ascii="Times New Roman" w:eastAsia="Times New Roman" w:hAnsi="Times New Roman" w:cs="Times New Roman"/>
          <w:b/>
          <w:smallCaps/>
          <w:color w:val="000000"/>
          <w:sz w:val="24"/>
          <w:szCs w:val="24"/>
        </w:rPr>
        <w:lastRenderedPageBreak/>
        <w:t xml:space="preserve">4.КОНТРОЛЬ И ОЦЕНКА РЕЗУЛЬТАТОВ ОСВОЕНИЯ </w:t>
      </w:r>
      <w:r w:rsidRPr="00A31992">
        <w:rPr>
          <w:rFonts w:ascii="Times New Roman" w:eastAsia="Times New Roman" w:hAnsi="Times New Roman" w:cs="Times New Roman"/>
          <w:b/>
          <w:smallCaps/>
          <w:sz w:val="24"/>
          <w:szCs w:val="24"/>
        </w:rPr>
        <w:t>ПРОИЗВОДСТВЕННОЙ</w:t>
      </w:r>
      <w:r w:rsidRPr="00A31992">
        <w:rPr>
          <w:rFonts w:ascii="Times New Roman" w:eastAsia="Times New Roman" w:hAnsi="Times New Roman" w:cs="Times New Roman"/>
          <w:b/>
          <w:smallCaps/>
          <w:color w:val="000000"/>
          <w:sz w:val="24"/>
          <w:szCs w:val="24"/>
        </w:rPr>
        <w:t xml:space="preserve"> ПРАКТИКИ </w:t>
      </w:r>
    </w:p>
    <w:p w:rsidR="00843B6C" w:rsidRPr="00A35216" w:rsidRDefault="00843B6C" w:rsidP="003C022E">
      <w:pPr>
        <w:widowControl w:val="0"/>
        <w:ind w:left="-284" w:right="-2" w:firstLine="284"/>
        <w:jc w:val="both"/>
        <w:rPr>
          <w:rFonts w:ascii="Times New Roman" w:eastAsia="Times New Roman" w:hAnsi="Times New Roman" w:cs="Times New Roman"/>
          <w:sz w:val="24"/>
          <w:szCs w:val="24"/>
        </w:rPr>
      </w:pPr>
      <w:r w:rsidRPr="00A31992">
        <w:rPr>
          <w:rFonts w:ascii="Times New Roman" w:eastAsia="Times New Roman" w:hAnsi="Times New Roman" w:cs="Times New Roman"/>
          <w:sz w:val="24"/>
          <w:szCs w:val="24"/>
        </w:rPr>
        <w:t>Контроль и оценка результатов освоения учебной практики осуществляются преподавателем (мастером профессионального обучения) в процессе наблюдения за деятельностью обучающегося в процессе учебной практики, а также выполнения обучающимися индивидуальных заданий.</w:t>
      </w:r>
      <w:bookmarkStart w:id="290" w:name="_rfcbggknq9gm" w:colFirst="0" w:colLast="0"/>
      <w:bookmarkEnd w:id="290"/>
    </w:p>
    <w:tbl>
      <w:tblPr>
        <w:tblW w:w="1012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
        <w:gridCol w:w="5472"/>
        <w:gridCol w:w="3601"/>
      </w:tblGrid>
      <w:tr w:rsidR="00843B6C" w:rsidTr="00843B6C">
        <w:trPr>
          <w:trHeight w:val="23"/>
        </w:trPr>
        <w:tc>
          <w:tcPr>
            <w:tcW w:w="1049" w:type="dxa"/>
          </w:tcPr>
          <w:p w:rsidR="00843B6C" w:rsidRDefault="00843B6C" w:rsidP="00843B6C">
            <w:pPr>
              <w:jc w:val="center"/>
              <w:rPr>
                <w:rFonts w:ascii="Times New Roman" w:eastAsia="Times New Roman" w:hAnsi="Times New Roman" w:cs="Times New Roman"/>
                <w:b/>
                <w:sz w:val="24"/>
                <w:szCs w:val="24"/>
              </w:rPr>
            </w:pPr>
            <w:bookmarkStart w:id="291" w:name="_v3n4m9yk4qls" w:colFirst="0" w:colLast="0"/>
            <w:bookmarkEnd w:id="291"/>
            <w:r>
              <w:rPr>
                <w:rFonts w:ascii="Times New Roman" w:eastAsia="Times New Roman" w:hAnsi="Times New Roman" w:cs="Times New Roman"/>
                <w:b/>
                <w:sz w:val="24"/>
                <w:szCs w:val="24"/>
              </w:rPr>
              <w:t>Код ПК, ОК</w:t>
            </w:r>
          </w:p>
        </w:tc>
        <w:tc>
          <w:tcPr>
            <w:tcW w:w="5472" w:type="dxa"/>
            <w:vAlign w:val="center"/>
          </w:tcPr>
          <w:p w:rsidR="00843B6C" w:rsidRDefault="00843B6C" w:rsidP="00843B6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Критерии оценки результата (показатели освоенности компетенций)</w:t>
            </w:r>
          </w:p>
        </w:tc>
        <w:tc>
          <w:tcPr>
            <w:tcW w:w="3601" w:type="dxa"/>
            <w:vAlign w:val="center"/>
          </w:tcPr>
          <w:p w:rsidR="00843B6C" w:rsidRDefault="00843B6C" w:rsidP="00843B6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контроля и методы оценки</w:t>
            </w:r>
          </w:p>
        </w:tc>
      </w:tr>
      <w:tr w:rsidR="00843B6C" w:rsidTr="00843B6C">
        <w:trPr>
          <w:trHeight w:val="23"/>
        </w:trPr>
        <w:tc>
          <w:tcPr>
            <w:tcW w:w="1049" w:type="dxa"/>
          </w:tcPr>
          <w:p w:rsidR="00843B6C" w:rsidRPr="004C77D7" w:rsidRDefault="00843B6C" w:rsidP="00843B6C">
            <w:pPr>
              <w:rPr>
                <w:rFonts w:ascii="Times New Roman" w:eastAsia="Times New Roman" w:hAnsi="Times New Roman" w:cs="Times New Roman"/>
              </w:rPr>
            </w:pPr>
            <w:r w:rsidRPr="004C77D7">
              <w:rPr>
                <w:rFonts w:ascii="Times New Roman" w:eastAsia="Times New Roman" w:hAnsi="Times New Roman" w:cs="Times New Roman"/>
              </w:rPr>
              <w:t>ОК 01.</w:t>
            </w:r>
          </w:p>
        </w:tc>
        <w:tc>
          <w:tcPr>
            <w:tcW w:w="5472" w:type="dxa"/>
          </w:tcPr>
          <w:p w:rsidR="00843B6C" w:rsidRPr="004C77D7" w:rsidRDefault="00843B6C" w:rsidP="00843B6C">
            <w:pPr>
              <w:jc w:val="both"/>
              <w:rPr>
                <w:rFonts w:ascii="Times New Roman" w:eastAsia="Times New Roman" w:hAnsi="Times New Roman" w:cs="Times New Roman"/>
              </w:rPr>
            </w:pPr>
            <w:r w:rsidRPr="004C77D7">
              <w:rPr>
                <w:rFonts w:ascii="Times New Roman" w:eastAsia="Times New Roman" w:hAnsi="Times New Roman" w:cs="Times New Roman"/>
              </w:rPr>
              <w:t xml:space="preserve">Сопоставляет профессиональные задачи с нормами морали, профессиональной этики и служебного этикета, соответствующими нормами морали, профессиональной и служебной этики. </w:t>
            </w:r>
          </w:p>
          <w:p w:rsidR="00843B6C" w:rsidRPr="004C77D7" w:rsidRDefault="00843B6C" w:rsidP="00843B6C">
            <w:pPr>
              <w:jc w:val="both"/>
              <w:rPr>
                <w:rFonts w:ascii="Times New Roman" w:eastAsia="Times New Roman" w:hAnsi="Times New Roman" w:cs="Times New Roman"/>
              </w:rPr>
            </w:pPr>
            <w:r w:rsidRPr="004C77D7">
              <w:t xml:space="preserve"> </w:t>
            </w:r>
          </w:p>
        </w:tc>
        <w:tc>
          <w:tcPr>
            <w:tcW w:w="3601" w:type="dxa"/>
          </w:tcPr>
          <w:p w:rsidR="00843B6C" w:rsidRPr="004C77D7" w:rsidRDefault="00843B6C" w:rsidP="00843B6C">
            <w:pPr>
              <w:spacing w:before="40" w:after="40"/>
              <w:jc w:val="both"/>
              <w:rPr>
                <w:rFonts w:ascii="Times New Roman" w:eastAsia="Times New Roman" w:hAnsi="Times New Roman" w:cs="Times New Roman"/>
              </w:rPr>
            </w:pPr>
            <w:r w:rsidRPr="004C77D7">
              <w:rPr>
                <w:rFonts w:ascii="Times New Roman" w:eastAsia="Times New Roman" w:hAnsi="Times New Roman" w:cs="Times New Roman"/>
              </w:rPr>
              <w:t>Контроль выполнения практических заданий.</w:t>
            </w:r>
          </w:p>
          <w:p w:rsidR="00843B6C" w:rsidRPr="004C77D7" w:rsidRDefault="00843B6C" w:rsidP="00843B6C">
            <w:pPr>
              <w:spacing w:before="40" w:after="40"/>
              <w:jc w:val="both"/>
              <w:rPr>
                <w:rFonts w:ascii="Times New Roman" w:eastAsia="Times New Roman" w:hAnsi="Times New Roman" w:cs="Times New Roman"/>
              </w:rPr>
            </w:pPr>
            <w:r w:rsidRPr="004C77D7">
              <w:rPr>
                <w:rFonts w:ascii="Times New Roman" w:eastAsia="Times New Roman" w:hAnsi="Times New Roman" w:cs="Times New Roman"/>
              </w:rPr>
              <w:t>Устный или тестовый контроль теоретических знаний.</w:t>
            </w:r>
          </w:p>
          <w:p w:rsidR="00843B6C" w:rsidRPr="004C77D7" w:rsidRDefault="00843B6C" w:rsidP="00843B6C">
            <w:pPr>
              <w:spacing w:before="40" w:after="40"/>
              <w:jc w:val="both"/>
              <w:rPr>
                <w:rFonts w:ascii="Times New Roman" w:eastAsia="Times New Roman" w:hAnsi="Times New Roman" w:cs="Times New Roman"/>
              </w:rPr>
            </w:pPr>
            <w:r w:rsidRPr="004C77D7">
              <w:rPr>
                <w:rFonts w:ascii="Times New Roman" w:eastAsia="Times New Roman" w:hAnsi="Times New Roman" w:cs="Times New Roman"/>
              </w:rPr>
              <w:t>Анализ и оценка решений проблемных ситуаций.</w:t>
            </w:r>
          </w:p>
        </w:tc>
      </w:tr>
      <w:tr w:rsidR="00843B6C" w:rsidTr="00843B6C">
        <w:trPr>
          <w:trHeight w:val="23"/>
        </w:trPr>
        <w:tc>
          <w:tcPr>
            <w:tcW w:w="1049" w:type="dxa"/>
          </w:tcPr>
          <w:p w:rsidR="00843B6C" w:rsidRPr="004C77D7" w:rsidRDefault="00843B6C" w:rsidP="00843B6C">
            <w:pPr>
              <w:rPr>
                <w:rFonts w:ascii="Times New Roman" w:eastAsia="Times New Roman" w:hAnsi="Times New Roman" w:cs="Times New Roman"/>
              </w:rPr>
            </w:pPr>
            <w:r w:rsidRPr="004C77D7">
              <w:rPr>
                <w:rFonts w:ascii="Times New Roman" w:eastAsia="Times New Roman" w:hAnsi="Times New Roman" w:cs="Times New Roman"/>
              </w:rPr>
              <w:t>ОК 05.</w:t>
            </w:r>
          </w:p>
        </w:tc>
        <w:tc>
          <w:tcPr>
            <w:tcW w:w="5472" w:type="dxa"/>
          </w:tcPr>
          <w:p w:rsidR="00843B6C" w:rsidRPr="004C77D7" w:rsidRDefault="00843B6C" w:rsidP="00843B6C">
            <w:pPr>
              <w:jc w:val="both"/>
              <w:rPr>
                <w:rFonts w:ascii="Times New Roman" w:eastAsia="Times New Roman" w:hAnsi="Times New Roman" w:cs="Times New Roman"/>
              </w:rPr>
            </w:pPr>
            <w:r w:rsidRPr="004C77D7">
              <w:rPr>
                <w:rFonts w:ascii="Times New Roman" w:eastAsia="Times New Roman" w:hAnsi="Times New Roman" w:cs="Times New Roman"/>
              </w:rPr>
              <w:t>Грамотно излагает свои мысли и оформляет документы по профессиональной тематике на государственном языке, проявлять толерантность в рабочем коллективе</w:t>
            </w:r>
            <w:r w:rsidRPr="004C77D7">
              <w:rPr>
                <w:rFonts w:ascii="Times New Roman" w:eastAsia="Times New Roman" w:hAnsi="Times New Roman" w:cs="Times New Roman"/>
              </w:rPr>
              <w:tab/>
            </w:r>
            <w:r w:rsidRPr="004C77D7">
              <w:rPr>
                <w:rFonts w:ascii="Times New Roman" w:eastAsia="Times New Roman" w:hAnsi="Times New Roman" w:cs="Times New Roman"/>
              </w:rPr>
              <w:tab/>
            </w:r>
            <w:r w:rsidRPr="004C77D7">
              <w:rPr>
                <w:rFonts w:ascii="Times New Roman" w:eastAsia="Times New Roman" w:hAnsi="Times New Roman" w:cs="Times New Roman"/>
              </w:rPr>
              <w:tab/>
            </w:r>
            <w:r w:rsidRPr="004C77D7">
              <w:rPr>
                <w:rFonts w:ascii="Times New Roman" w:eastAsia="Times New Roman" w:hAnsi="Times New Roman" w:cs="Times New Roman"/>
              </w:rPr>
              <w:tab/>
            </w:r>
            <w:r w:rsidRPr="004C77D7">
              <w:rPr>
                <w:rFonts w:ascii="Times New Roman" w:eastAsia="Times New Roman" w:hAnsi="Times New Roman" w:cs="Times New Roman"/>
              </w:rPr>
              <w:tab/>
            </w:r>
            <w:r w:rsidRPr="004C77D7">
              <w:rPr>
                <w:rFonts w:ascii="Times New Roman" w:eastAsia="Times New Roman" w:hAnsi="Times New Roman" w:cs="Times New Roman"/>
              </w:rPr>
              <w:tab/>
            </w:r>
            <w:r w:rsidRPr="004C77D7">
              <w:rPr>
                <w:rFonts w:ascii="Times New Roman" w:eastAsia="Times New Roman" w:hAnsi="Times New Roman" w:cs="Times New Roman"/>
              </w:rPr>
              <w:tab/>
            </w:r>
            <w:r w:rsidRPr="004C77D7">
              <w:rPr>
                <w:rFonts w:ascii="Times New Roman" w:eastAsia="Times New Roman" w:hAnsi="Times New Roman" w:cs="Times New Roman"/>
              </w:rPr>
              <w:tab/>
            </w:r>
            <w:r w:rsidRPr="004C77D7">
              <w:rPr>
                <w:rFonts w:ascii="Times New Roman" w:eastAsia="Times New Roman" w:hAnsi="Times New Roman" w:cs="Times New Roman"/>
              </w:rPr>
              <w:tab/>
            </w:r>
            <w:r w:rsidRPr="004C77D7">
              <w:rPr>
                <w:rFonts w:ascii="Times New Roman" w:eastAsia="Times New Roman" w:hAnsi="Times New Roman" w:cs="Times New Roman"/>
              </w:rPr>
              <w:tab/>
            </w:r>
          </w:p>
        </w:tc>
        <w:tc>
          <w:tcPr>
            <w:tcW w:w="3601" w:type="dxa"/>
          </w:tcPr>
          <w:p w:rsidR="00843B6C" w:rsidRPr="004C77D7" w:rsidRDefault="00843B6C" w:rsidP="00843B6C">
            <w:pPr>
              <w:spacing w:before="40" w:after="40"/>
              <w:jc w:val="both"/>
              <w:rPr>
                <w:rFonts w:ascii="Times New Roman" w:eastAsia="Times New Roman" w:hAnsi="Times New Roman" w:cs="Times New Roman"/>
              </w:rPr>
            </w:pPr>
            <w:r w:rsidRPr="004C77D7">
              <w:rPr>
                <w:rFonts w:ascii="Times New Roman" w:eastAsia="Times New Roman" w:hAnsi="Times New Roman" w:cs="Times New Roman"/>
              </w:rPr>
              <w:t>Контроль выполнения практических заданий.</w:t>
            </w:r>
          </w:p>
          <w:p w:rsidR="00843B6C" w:rsidRPr="004C77D7" w:rsidRDefault="00843B6C" w:rsidP="00843B6C">
            <w:pPr>
              <w:spacing w:before="40" w:after="40"/>
              <w:jc w:val="both"/>
              <w:rPr>
                <w:rFonts w:ascii="Times New Roman" w:eastAsia="Times New Roman" w:hAnsi="Times New Roman" w:cs="Times New Roman"/>
              </w:rPr>
            </w:pPr>
            <w:r w:rsidRPr="004C77D7">
              <w:rPr>
                <w:rFonts w:ascii="Times New Roman" w:eastAsia="Times New Roman" w:hAnsi="Times New Roman" w:cs="Times New Roman"/>
              </w:rPr>
              <w:t>Устный или тестовый контроль теоретических знаний.</w:t>
            </w:r>
          </w:p>
          <w:p w:rsidR="00843B6C" w:rsidRPr="004C77D7" w:rsidRDefault="00843B6C" w:rsidP="00843B6C">
            <w:pPr>
              <w:spacing w:before="40" w:after="40"/>
              <w:jc w:val="both"/>
              <w:rPr>
                <w:rFonts w:ascii="Times New Roman" w:eastAsia="Times New Roman" w:hAnsi="Times New Roman" w:cs="Times New Roman"/>
              </w:rPr>
            </w:pPr>
            <w:r w:rsidRPr="004C77D7">
              <w:rPr>
                <w:rFonts w:ascii="Times New Roman" w:eastAsia="Times New Roman" w:hAnsi="Times New Roman" w:cs="Times New Roman"/>
              </w:rPr>
              <w:t>Анализ и оценка решений проблемных ситуаций.</w:t>
            </w:r>
          </w:p>
        </w:tc>
      </w:tr>
      <w:tr w:rsidR="00843B6C" w:rsidTr="00843B6C">
        <w:trPr>
          <w:trHeight w:val="23"/>
        </w:trPr>
        <w:tc>
          <w:tcPr>
            <w:tcW w:w="1049" w:type="dxa"/>
          </w:tcPr>
          <w:p w:rsidR="00843B6C" w:rsidRPr="004C77D7" w:rsidRDefault="00843B6C" w:rsidP="00843B6C">
            <w:pPr>
              <w:rPr>
                <w:rFonts w:ascii="Times New Roman" w:eastAsia="Times New Roman" w:hAnsi="Times New Roman" w:cs="Times New Roman"/>
              </w:rPr>
            </w:pPr>
            <w:r w:rsidRPr="004C77D7">
              <w:rPr>
                <w:rFonts w:ascii="Times New Roman" w:eastAsia="Times New Roman" w:hAnsi="Times New Roman" w:cs="Times New Roman"/>
              </w:rPr>
              <w:t>ОК 08</w:t>
            </w:r>
          </w:p>
        </w:tc>
        <w:tc>
          <w:tcPr>
            <w:tcW w:w="5472" w:type="dxa"/>
          </w:tcPr>
          <w:p w:rsidR="00843B6C" w:rsidRPr="004C77D7" w:rsidRDefault="00843B6C" w:rsidP="00843B6C">
            <w:pPr>
              <w:jc w:val="both"/>
              <w:rPr>
                <w:rFonts w:ascii="Times New Roman" w:eastAsia="Times New Roman" w:hAnsi="Times New Roman" w:cs="Times New Roman"/>
              </w:rPr>
            </w:pPr>
            <w:r w:rsidRPr="004C77D7">
              <w:rPr>
                <w:rFonts w:ascii="Times New Roman" w:eastAsia="Times New Roman" w:hAnsi="Times New Roman" w:cs="Times New Roman"/>
              </w:rPr>
              <w:t xml:space="preserve">Использует физкультурно-оздоровительную деятельность для укрепления здоровья, достижения жизненных и профессиональных целей, применяет рациональные приемы двигательных функций в профессиональной деятельности, пользуется средствами профилактики перенапряжения, характерными для </w:t>
            </w:r>
            <w:proofErr w:type="gramStart"/>
            <w:r w:rsidRPr="004C77D7">
              <w:rPr>
                <w:rFonts w:ascii="Times New Roman" w:eastAsia="Times New Roman" w:hAnsi="Times New Roman" w:cs="Times New Roman"/>
              </w:rPr>
              <w:t>данной  специальности</w:t>
            </w:r>
            <w:proofErr w:type="gramEnd"/>
            <w:r w:rsidRPr="004C77D7">
              <w:rPr>
                <w:rFonts w:ascii="Times New Roman" w:eastAsia="Times New Roman" w:hAnsi="Times New Roman" w:cs="Times New Roman"/>
              </w:rPr>
              <w:tab/>
            </w:r>
            <w:r w:rsidRPr="004C77D7">
              <w:rPr>
                <w:rFonts w:ascii="Times New Roman" w:eastAsia="Times New Roman" w:hAnsi="Times New Roman" w:cs="Times New Roman"/>
              </w:rPr>
              <w:tab/>
            </w:r>
            <w:r w:rsidRPr="004C77D7">
              <w:rPr>
                <w:rFonts w:ascii="Times New Roman" w:eastAsia="Times New Roman" w:hAnsi="Times New Roman" w:cs="Times New Roman"/>
              </w:rPr>
              <w:tab/>
            </w:r>
            <w:r w:rsidRPr="004C77D7">
              <w:rPr>
                <w:rFonts w:ascii="Times New Roman" w:eastAsia="Times New Roman" w:hAnsi="Times New Roman" w:cs="Times New Roman"/>
              </w:rPr>
              <w:tab/>
            </w:r>
          </w:p>
        </w:tc>
        <w:tc>
          <w:tcPr>
            <w:tcW w:w="3601" w:type="dxa"/>
          </w:tcPr>
          <w:p w:rsidR="00843B6C" w:rsidRPr="004C77D7" w:rsidRDefault="00843B6C" w:rsidP="00843B6C">
            <w:pPr>
              <w:spacing w:before="40" w:after="40"/>
              <w:jc w:val="both"/>
              <w:rPr>
                <w:rFonts w:ascii="Times New Roman" w:eastAsia="Times New Roman" w:hAnsi="Times New Roman" w:cs="Times New Roman"/>
              </w:rPr>
            </w:pPr>
            <w:r w:rsidRPr="004C77D7">
              <w:rPr>
                <w:rFonts w:ascii="Times New Roman" w:eastAsia="Times New Roman" w:hAnsi="Times New Roman" w:cs="Times New Roman"/>
              </w:rPr>
              <w:t>Контроль выполнения практических заданий.</w:t>
            </w:r>
          </w:p>
          <w:p w:rsidR="00843B6C" w:rsidRPr="004C77D7" w:rsidRDefault="00843B6C" w:rsidP="00843B6C">
            <w:pPr>
              <w:spacing w:before="40" w:after="40"/>
              <w:jc w:val="both"/>
              <w:rPr>
                <w:rFonts w:ascii="Times New Roman" w:eastAsia="Times New Roman" w:hAnsi="Times New Roman" w:cs="Times New Roman"/>
              </w:rPr>
            </w:pPr>
            <w:r w:rsidRPr="004C77D7">
              <w:rPr>
                <w:rFonts w:ascii="Times New Roman" w:eastAsia="Times New Roman" w:hAnsi="Times New Roman" w:cs="Times New Roman"/>
              </w:rPr>
              <w:t>Устный или тестовый контроль теоретических знаний.</w:t>
            </w:r>
          </w:p>
          <w:p w:rsidR="00843B6C" w:rsidRPr="004C77D7" w:rsidRDefault="00843B6C" w:rsidP="00843B6C">
            <w:pPr>
              <w:spacing w:before="40" w:after="40"/>
              <w:jc w:val="both"/>
              <w:rPr>
                <w:rFonts w:ascii="Times New Roman" w:eastAsia="Times New Roman" w:hAnsi="Times New Roman" w:cs="Times New Roman"/>
              </w:rPr>
            </w:pPr>
            <w:r w:rsidRPr="004C77D7">
              <w:rPr>
                <w:rFonts w:ascii="Times New Roman" w:eastAsia="Times New Roman" w:hAnsi="Times New Roman" w:cs="Times New Roman"/>
              </w:rPr>
              <w:t>Анализ и оценка решений проблемных ситуаций.</w:t>
            </w:r>
          </w:p>
        </w:tc>
      </w:tr>
      <w:tr w:rsidR="00843B6C" w:rsidTr="00843B6C">
        <w:trPr>
          <w:trHeight w:val="23"/>
        </w:trPr>
        <w:tc>
          <w:tcPr>
            <w:tcW w:w="1049" w:type="dxa"/>
          </w:tcPr>
          <w:p w:rsidR="00843B6C" w:rsidRPr="004C77D7" w:rsidRDefault="00843B6C" w:rsidP="00843B6C">
            <w:pPr>
              <w:rPr>
                <w:rFonts w:ascii="Times New Roman" w:eastAsia="Times New Roman" w:hAnsi="Times New Roman" w:cs="Times New Roman"/>
              </w:rPr>
            </w:pPr>
            <w:r w:rsidRPr="004C77D7">
              <w:rPr>
                <w:rFonts w:ascii="Times New Roman" w:eastAsia="Times New Roman" w:hAnsi="Times New Roman" w:cs="Times New Roman"/>
              </w:rPr>
              <w:t>ПК 3.1</w:t>
            </w:r>
          </w:p>
        </w:tc>
        <w:tc>
          <w:tcPr>
            <w:tcW w:w="5472" w:type="dxa"/>
          </w:tcPr>
          <w:p w:rsidR="00843B6C" w:rsidRPr="004C77D7" w:rsidRDefault="00843B6C" w:rsidP="00843B6C">
            <w:pPr>
              <w:jc w:val="both"/>
              <w:rPr>
                <w:rFonts w:ascii="Times New Roman" w:eastAsia="Times New Roman" w:hAnsi="Times New Roman" w:cs="Times New Roman"/>
              </w:rPr>
            </w:pPr>
            <w:r w:rsidRPr="004C77D7">
              <w:rPr>
                <w:rFonts w:ascii="Times New Roman" w:eastAsia="Times New Roman" w:hAnsi="Times New Roman" w:cs="Times New Roman"/>
              </w:rPr>
              <w:t>Применяет оружие и боеприпасы при осуществлении оперативно-служебной деятельности в строгом соответствии с требованиями.</w:t>
            </w:r>
          </w:p>
        </w:tc>
        <w:tc>
          <w:tcPr>
            <w:tcW w:w="3601" w:type="dxa"/>
          </w:tcPr>
          <w:p w:rsidR="00843B6C" w:rsidRPr="004C77D7" w:rsidRDefault="00843B6C" w:rsidP="00843B6C">
            <w:pPr>
              <w:spacing w:before="40" w:after="40"/>
              <w:jc w:val="both"/>
              <w:rPr>
                <w:rFonts w:ascii="Times New Roman" w:eastAsia="Times New Roman" w:hAnsi="Times New Roman" w:cs="Times New Roman"/>
              </w:rPr>
            </w:pPr>
            <w:r w:rsidRPr="004C77D7">
              <w:rPr>
                <w:rFonts w:ascii="Times New Roman" w:eastAsia="Times New Roman" w:hAnsi="Times New Roman" w:cs="Times New Roman"/>
              </w:rPr>
              <w:t>Контроль выполнения практических заданий.</w:t>
            </w:r>
          </w:p>
          <w:p w:rsidR="00843B6C" w:rsidRPr="004C77D7" w:rsidRDefault="00843B6C" w:rsidP="00843B6C">
            <w:pPr>
              <w:spacing w:before="40" w:after="40"/>
              <w:jc w:val="both"/>
              <w:rPr>
                <w:rFonts w:ascii="Times New Roman" w:eastAsia="Times New Roman" w:hAnsi="Times New Roman" w:cs="Times New Roman"/>
              </w:rPr>
            </w:pPr>
            <w:r w:rsidRPr="004C77D7">
              <w:rPr>
                <w:rFonts w:ascii="Times New Roman" w:eastAsia="Times New Roman" w:hAnsi="Times New Roman" w:cs="Times New Roman"/>
              </w:rPr>
              <w:t>Устный или тестовый контроль теоретических знаний.</w:t>
            </w:r>
          </w:p>
          <w:p w:rsidR="00843B6C" w:rsidRPr="004C77D7" w:rsidRDefault="00843B6C" w:rsidP="00843B6C">
            <w:pPr>
              <w:spacing w:before="40" w:after="40"/>
              <w:jc w:val="both"/>
              <w:rPr>
                <w:rFonts w:ascii="Times New Roman" w:eastAsia="Times New Roman" w:hAnsi="Times New Roman" w:cs="Times New Roman"/>
              </w:rPr>
            </w:pPr>
            <w:r w:rsidRPr="004C77D7">
              <w:rPr>
                <w:rFonts w:ascii="Times New Roman" w:eastAsia="Times New Roman" w:hAnsi="Times New Roman" w:cs="Times New Roman"/>
              </w:rPr>
              <w:t>Анализ и оценка решений проблемных ситуаций.</w:t>
            </w:r>
          </w:p>
          <w:p w:rsidR="00843B6C" w:rsidRPr="004C77D7" w:rsidRDefault="00843B6C" w:rsidP="00843B6C">
            <w:pPr>
              <w:rPr>
                <w:rFonts w:ascii="Times New Roman" w:eastAsia="Times New Roman" w:hAnsi="Times New Roman" w:cs="Times New Roman"/>
              </w:rPr>
            </w:pPr>
            <w:r w:rsidRPr="004C77D7">
              <w:rPr>
                <w:rFonts w:ascii="Times New Roman" w:eastAsia="Times New Roman" w:hAnsi="Times New Roman" w:cs="Times New Roman"/>
              </w:rPr>
              <w:t>Аттестация по производственной</w:t>
            </w:r>
            <w:r w:rsidRPr="004C77D7">
              <w:rPr>
                <w:rFonts w:ascii="Times New Roman" w:eastAsia="Times New Roman" w:hAnsi="Times New Roman" w:cs="Times New Roman"/>
              </w:rPr>
              <w:br/>
              <w:t>практике.</w:t>
            </w:r>
          </w:p>
        </w:tc>
      </w:tr>
      <w:tr w:rsidR="00843B6C" w:rsidTr="00843B6C">
        <w:trPr>
          <w:trHeight w:val="23"/>
        </w:trPr>
        <w:tc>
          <w:tcPr>
            <w:tcW w:w="1049" w:type="dxa"/>
          </w:tcPr>
          <w:p w:rsidR="00843B6C" w:rsidRPr="004C77D7" w:rsidRDefault="00843B6C" w:rsidP="00843B6C">
            <w:pPr>
              <w:rPr>
                <w:rFonts w:ascii="Times New Roman" w:eastAsia="Times New Roman" w:hAnsi="Times New Roman" w:cs="Times New Roman"/>
              </w:rPr>
            </w:pPr>
            <w:r w:rsidRPr="004C77D7">
              <w:rPr>
                <w:rFonts w:ascii="Times New Roman" w:eastAsia="Times New Roman" w:hAnsi="Times New Roman" w:cs="Times New Roman"/>
              </w:rPr>
              <w:t>ПК 3.2</w:t>
            </w:r>
          </w:p>
        </w:tc>
        <w:tc>
          <w:tcPr>
            <w:tcW w:w="5472" w:type="dxa"/>
          </w:tcPr>
          <w:p w:rsidR="00843B6C" w:rsidRPr="004C77D7" w:rsidRDefault="00843B6C" w:rsidP="00843B6C">
            <w:pPr>
              <w:jc w:val="both"/>
              <w:rPr>
                <w:rFonts w:ascii="Times New Roman" w:eastAsia="Times New Roman" w:hAnsi="Times New Roman" w:cs="Times New Roman"/>
              </w:rPr>
            </w:pPr>
            <w:r w:rsidRPr="004C77D7">
              <w:rPr>
                <w:rFonts w:ascii="Times New Roman" w:eastAsia="Times New Roman" w:hAnsi="Times New Roman" w:cs="Times New Roman"/>
              </w:rPr>
              <w:t>Применяет АДИС «</w:t>
            </w:r>
            <w:proofErr w:type="spellStart"/>
            <w:r w:rsidRPr="004C77D7">
              <w:rPr>
                <w:rFonts w:ascii="Times New Roman" w:eastAsia="Times New Roman" w:hAnsi="Times New Roman" w:cs="Times New Roman"/>
              </w:rPr>
              <w:t>Папиллон</w:t>
            </w:r>
            <w:proofErr w:type="spellEnd"/>
            <w:r w:rsidRPr="004C77D7">
              <w:rPr>
                <w:rFonts w:ascii="Times New Roman" w:eastAsia="Times New Roman" w:hAnsi="Times New Roman" w:cs="Times New Roman"/>
              </w:rPr>
              <w:t>», использует беспилотные летательные аппараты при осмотре места происшествия; использует специализированную программу «</w:t>
            </w:r>
            <w:proofErr w:type="spellStart"/>
            <w:r w:rsidRPr="004C77D7">
              <w:rPr>
                <w:rFonts w:ascii="Times New Roman" w:eastAsia="Times New Roman" w:hAnsi="Times New Roman" w:cs="Times New Roman"/>
              </w:rPr>
              <w:t>Face</w:t>
            </w:r>
            <w:proofErr w:type="spellEnd"/>
            <w:r w:rsidRPr="004C77D7">
              <w:rPr>
                <w:rFonts w:ascii="Times New Roman" w:eastAsia="Times New Roman" w:hAnsi="Times New Roman" w:cs="Times New Roman"/>
              </w:rPr>
              <w:t>»</w:t>
            </w:r>
          </w:p>
        </w:tc>
        <w:tc>
          <w:tcPr>
            <w:tcW w:w="3601" w:type="dxa"/>
          </w:tcPr>
          <w:p w:rsidR="00843B6C" w:rsidRPr="004C77D7" w:rsidRDefault="00843B6C" w:rsidP="00843B6C">
            <w:pPr>
              <w:spacing w:before="40" w:after="40"/>
              <w:jc w:val="both"/>
              <w:rPr>
                <w:rFonts w:ascii="Times New Roman" w:eastAsia="Times New Roman" w:hAnsi="Times New Roman" w:cs="Times New Roman"/>
              </w:rPr>
            </w:pPr>
            <w:r w:rsidRPr="004C77D7">
              <w:rPr>
                <w:rFonts w:ascii="Times New Roman" w:eastAsia="Times New Roman" w:hAnsi="Times New Roman" w:cs="Times New Roman"/>
              </w:rPr>
              <w:t>Контроль выполнения практических заданий.</w:t>
            </w:r>
          </w:p>
          <w:p w:rsidR="00843B6C" w:rsidRPr="004C77D7" w:rsidRDefault="00843B6C" w:rsidP="00843B6C">
            <w:pPr>
              <w:spacing w:before="40" w:after="40"/>
              <w:jc w:val="both"/>
              <w:rPr>
                <w:rFonts w:ascii="Times New Roman" w:eastAsia="Times New Roman" w:hAnsi="Times New Roman" w:cs="Times New Roman"/>
              </w:rPr>
            </w:pPr>
            <w:r w:rsidRPr="004C77D7">
              <w:rPr>
                <w:rFonts w:ascii="Times New Roman" w:eastAsia="Times New Roman" w:hAnsi="Times New Roman" w:cs="Times New Roman"/>
              </w:rPr>
              <w:t>Устный или тестовый контроль теоретических знаний.</w:t>
            </w:r>
          </w:p>
          <w:p w:rsidR="00843B6C" w:rsidRPr="004C77D7" w:rsidRDefault="00843B6C" w:rsidP="00843B6C">
            <w:pPr>
              <w:spacing w:before="40" w:after="40"/>
              <w:jc w:val="both"/>
              <w:rPr>
                <w:rFonts w:ascii="Times New Roman" w:eastAsia="Times New Roman" w:hAnsi="Times New Roman" w:cs="Times New Roman"/>
              </w:rPr>
            </w:pPr>
            <w:r w:rsidRPr="004C77D7">
              <w:rPr>
                <w:rFonts w:ascii="Times New Roman" w:eastAsia="Times New Roman" w:hAnsi="Times New Roman" w:cs="Times New Roman"/>
              </w:rPr>
              <w:t>Анализ и оценка решений проблемных ситуаций.</w:t>
            </w:r>
          </w:p>
          <w:p w:rsidR="00843B6C" w:rsidRPr="004C77D7" w:rsidRDefault="00843B6C" w:rsidP="00843B6C">
            <w:pPr>
              <w:rPr>
                <w:rFonts w:ascii="Times New Roman" w:eastAsia="Times New Roman" w:hAnsi="Times New Roman" w:cs="Times New Roman"/>
              </w:rPr>
            </w:pPr>
            <w:r w:rsidRPr="004C77D7">
              <w:rPr>
                <w:rFonts w:ascii="Times New Roman" w:eastAsia="Times New Roman" w:hAnsi="Times New Roman" w:cs="Times New Roman"/>
              </w:rPr>
              <w:t>Аттестация по производственной</w:t>
            </w:r>
            <w:r w:rsidRPr="004C77D7">
              <w:rPr>
                <w:rFonts w:ascii="Times New Roman" w:eastAsia="Times New Roman" w:hAnsi="Times New Roman" w:cs="Times New Roman"/>
              </w:rPr>
              <w:br/>
              <w:t>практике.</w:t>
            </w:r>
          </w:p>
        </w:tc>
      </w:tr>
      <w:tr w:rsidR="00843B6C" w:rsidTr="00843B6C">
        <w:trPr>
          <w:trHeight w:val="23"/>
        </w:trPr>
        <w:tc>
          <w:tcPr>
            <w:tcW w:w="1049" w:type="dxa"/>
          </w:tcPr>
          <w:p w:rsidR="00843B6C" w:rsidRPr="004C77D7" w:rsidRDefault="00843B6C" w:rsidP="00843B6C">
            <w:pPr>
              <w:rPr>
                <w:rFonts w:ascii="Times New Roman" w:eastAsia="Times New Roman" w:hAnsi="Times New Roman" w:cs="Times New Roman"/>
              </w:rPr>
            </w:pPr>
            <w:r w:rsidRPr="004C77D7">
              <w:rPr>
                <w:rFonts w:ascii="Times New Roman" w:eastAsia="Times New Roman" w:hAnsi="Times New Roman" w:cs="Times New Roman"/>
              </w:rPr>
              <w:t>ПК 3.3</w:t>
            </w:r>
          </w:p>
        </w:tc>
        <w:tc>
          <w:tcPr>
            <w:tcW w:w="5472" w:type="dxa"/>
          </w:tcPr>
          <w:p w:rsidR="00843B6C" w:rsidRPr="004C77D7" w:rsidRDefault="00843B6C" w:rsidP="00843B6C">
            <w:pPr>
              <w:jc w:val="both"/>
              <w:rPr>
                <w:rFonts w:ascii="Times New Roman" w:eastAsia="Times New Roman" w:hAnsi="Times New Roman" w:cs="Times New Roman"/>
              </w:rPr>
            </w:pPr>
            <w:r w:rsidRPr="004C77D7">
              <w:rPr>
                <w:rFonts w:ascii="Times New Roman" w:eastAsia="Times New Roman" w:hAnsi="Times New Roman" w:cs="Times New Roman"/>
              </w:rPr>
              <w:t>Выполняет физические упражнения физической выносливости, подготовленности организма к серьезным физическим нагрузкам в экстремальных ситуациях в соответствии с нормативами.</w:t>
            </w:r>
          </w:p>
        </w:tc>
        <w:tc>
          <w:tcPr>
            <w:tcW w:w="3601" w:type="dxa"/>
          </w:tcPr>
          <w:p w:rsidR="00843B6C" w:rsidRPr="004C77D7" w:rsidRDefault="00843B6C" w:rsidP="00843B6C">
            <w:pPr>
              <w:spacing w:before="40" w:after="40"/>
              <w:jc w:val="both"/>
              <w:rPr>
                <w:rFonts w:ascii="Times New Roman" w:eastAsia="Times New Roman" w:hAnsi="Times New Roman" w:cs="Times New Roman"/>
              </w:rPr>
            </w:pPr>
            <w:r w:rsidRPr="004C77D7">
              <w:rPr>
                <w:rFonts w:ascii="Times New Roman" w:eastAsia="Times New Roman" w:hAnsi="Times New Roman" w:cs="Times New Roman"/>
              </w:rPr>
              <w:t>Контроль выполнения практических заданий.</w:t>
            </w:r>
          </w:p>
          <w:p w:rsidR="00843B6C" w:rsidRPr="004C77D7" w:rsidRDefault="00843B6C" w:rsidP="00843B6C">
            <w:pPr>
              <w:spacing w:before="40" w:after="40"/>
              <w:jc w:val="both"/>
              <w:rPr>
                <w:rFonts w:ascii="Times New Roman" w:eastAsia="Times New Roman" w:hAnsi="Times New Roman" w:cs="Times New Roman"/>
              </w:rPr>
            </w:pPr>
          </w:p>
        </w:tc>
      </w:tr>
      <w:tr w:rsidR="00843B6C" w:rsidTr="00843B6C">
        <w:trPr>
          <w:trHeight w:val="23"/>
        </w:trPr>
        <w:tc>
          <w:tcPr>
            <w:tcW w:w="1049" w:type="dxa"/>
          </w:tcPr>
          <w:p w:rsidR="00843B6C" w:rsidRPr="004C77D7" w:rsidRDefault="00843B6C" w:rsidP="00843B6C">
            <w:pPr>
              <w:rPr>
                <w:rFonts w:ascii="Times New Roman" w:eastAsia="Times New Roman" w:hAnsi="Times New Roman" w:cs="Times New Roman"/>
              </w:rPr>
            </w:pPr>
            <w:r w:rsidRPr="004C77D7">
              <w:rPr>
                <w:rFonts w:ascii="Times New Roman" w:eastAsia="Times New Roman" w:hAnsi="Times New Roman" w:cs="Times New Roman"/>
              </w:rPr>
              <w:t>ПК 3.4</w:t>
            </w:r>
          </w:p>
        </w:tc>
        <w:tc>
          <w:tcPr>
            <w:tcW w:w="5472" w:type="dxa"/>
          </w:tcPr>
          <w:p w:rsidR="00843B6C" w:rsidRPr="004C77D7" w:rsidRDefault="00843B6C" w:rsidP="00843B6C">
            <w:pPr>
              <w:jc w:val="both"/>
              <w:rPr>
                <w:rFonts w:ascii="Times New Roman" w:eastAsia="Times New Roman" w:hAnsi="Times New Roman" w:cs="Times New Roman"/>
              </w:rPr>
            </w:pPr>
            <w:r w:rsidRPr="004C77D7">
              <w:rPr>
                <w:rFonts w:ascii="Times New Roman" w:eastAsia="Times New Roman" w:hAnsi="Times New Roman" w:cs="Times New Roman"/>
              </w:rPr>
              <w:t>Применяет нормативно-правовые акты при осуществлении профессиональной деятельности</w:t>
            </w:r>
          </w:p>
        </w:tc>
        <w:tc>
          <w:tcPr>
            <w:tcW w:w="3601" w:type="dxa"/>
          </w:tcPr>
          <w:p w:rsidR="00843B6C" w:rsidRPr="004C77D7" w:rsidRDefault="00843B6C" w:rsidP="00843B6C">
            <w:pPr>
              <w:spacing w:before="40" w:after="40"/>
              <w:jc w:val="both"/>
              <w:rPr>
                <w:rFonts w:ascii="Times New Roman" w:eastAsia="Times New Roman" w:hAnsi="Times New Roman" w:cs="Times New Roman"/>
              </w:rPr>
            </w:pPr>
            <w:r w:rsidRPr="004C77D7">
              <w:rPr>
                <w:rFonts w:ascii="Times New Roman" w:eastAsia="Times New Roman" w:hAnsi="Times New Roman" w:cs="Times New Roman"/>
              </w:rPr>
              <w:t>Контроль выполнения практических заданий.</w:t>
            </w:r>
          </w:p>
          <w:p w:rsidR="00843B6C" w:rsidRPr="004C77D7" w:rsidRDefault="00843B6C" w:rsidP="00843B6C">
            <w:pPr>
              <w:spacing w:before="40" w:after="40"/>
              <w:jc w:val="both"/>
              <w:rPr>
                <w:rFonts w:ascii="Times New Roman" w:eastAsia="Times New Roman" w:hAnsi="Times New Roman" w:cs="Times New Roman"/>
              </w:rPr>
            </w:pPr>
            <w:r w:rsidRPr="004C77D7">
              <w:rPr>
                <w:rFonts w:ascii="Times New Roman" w:eastAsia="Times New Roman" w:hAnsi="Times New Roman" w:cs="Times New Roman"/>
              </w:rPr>
              <w:t xml:space="preserve">Устный или тестовый контроль </w:t>
            </w:r>
            <w:r w:rsidRPr="004C77D7">
              <w:rPr>
                <w:rFonts w:ascii="Times New Roman" w:eastAsia="Times New Roman" w:hAnsi="Times New Roman" w:cs="Times New Roman"/>
              </w:rPr>
              <w:lastRenderedPageBreak/>
              <w:t>теоретических знаний.</w:t>
            </w:r>
          </w:p>
          <w:p w:rsidR="00843B6C" w:rsidRPr="004C77D7" w:rsidRDefault="00843B6C" w:rsidP="00843B6C">
            <w:pPr>
              <w:spacing w:before="40" w:after="40"/>
              <w:jc w:val="both"/>
              <w:rPr>
                <w:rFonts w:ascii="Times New Roman" w:eastAsia="Times New Roman" w:hAnsi="Times New Roman" w:cs="Times New Roman"/>
              </w:rPr>
            </w:pPr>
            <w:r w:rsidRPr="004C77D7">
              <w:rPr>
                <w:rFonts w:ascii="Times New Roman" w:eastAsia="Times New Roman" w:hAnsi="Times New Roman" w:cs="Times New Roman"/>
              </w:rPr>
              <w:t>Анализ и оценка решений проблемных ситуаций.</w:t>
            </w:r>
          </w:p>
          <w:p w:rsidR="00843B6C" w:rsidRPr="004C77D7" w:rsidRDefault="00843B6C" w:rsidP="00843B6C">
            <w:pPr>
              <w:rPr>
                <w:rFonts w:ascii="Times New Roman" w:eastAsia="Times New Roman" w:hAnsi="Times New Roman" w:cs="Times New Roman"/>
              </w:rPr>
            </w:pPr>
            <w:r w:rsidRPr="004C77D7">
              <w:rPr>
                <w:rFonts w:ascii="Times New Roman" w:eastAsia="Times New Roman" w:hAnsi="Times New Roman" w:cs="Times New Roman"/>
              </w:rPr>
              <w:t>Аттестация по производственной</w:t>
            </w:r>
            <w:r w:rsidRPr="004C77D7">
              <w:rPr>
                <w:rFonts w:ascii="Times New Roman" w:eastAsia="Times New Roman" w:hAnsi="Times New Roman" w:cs="Times New Roman"/>
              </w:rPr>
              <w:br/>
              <w:t>практике.</w:t>
            </w:r>
          </w:p>
        </w:tc>
      </w:tr>
      <w:tr w:rsidR="00843B6C" w:rsidTr="00843B6C">
        <w:trPr>
          <w:trHeight w:val="23"/>
        </w:trPr>
        <w:tc>
          <w:tcPr>
            <w:tcW w:w="1049" w:type="dxa"/>
          </w:tcPr>
          <w:p w:rsidR="00843B6C" w:rsidRPr="004C77D7" w:rsidRDefault="00843B6C" w:rsidP="00843B6C">
            <w:pPr>
              <w:rPr>
                <w:rFonts w:ascii="Times New Roman" w:eastAsia="Times New Roman" w:hAnsi="Times New Roman" w:cs="Times New Roman"/>
              </w:rPr>
            </w:pPr>
            <w:r w:rsidRPr="004C77D7">
              <w:rPr>
                <w:rFonts w:ascii="Times New Roman" w:eastAsia="Times New Roman" w:hAnsi="Times New Roman" w:cs="Times New Roman"/>
              </w:rPr>
              <w:lastRenderedPageBreak/>
              <w:t>ПК 3.5</w:t>
            </w:r>
          </w:p>
        </w:tc>
        <w:tc>
          <w:tcPr>
            <w:tcW w:w="5472" w:type="dxa"/>
          </w:tcPr>
          <w:p w:rsidR="00843B6C" w:rsidRPr="004C77D7" w:rsidRDefault="00843B6C" w:rsidP="00843B6C">
            <w:pPr>
              <w:jc w:val="both"/>
              <w:rPr>
                <w:rFonts w:ascii="Times New Roman" w:eastAsia="Times New Roman" w:hAnsi="Times New Roman" w:cs="Times New Roman"/>
              </w:rPr>
            </w:pPr>
            <w:bookmarkStart w:id="292" w:name="_dtb7r3af3n2s" w:colFirst="0" w:colLast="0"/>
            <w:bookmarkEnd w:id="292"/>
            <w:r w:rsidRPr="004C77D7">
              <w:rPr>
                <w:rFonts w:ascii="Times New Roman" w:eastAsia="Times New Roman" w:hAnsi="Times New Roman" w:cs="Times New Roman"/>
              </w:rPr>
              <w:t>Квалифицирует деяния и разграничивает составы друг от друга</w:t>
            </w:r>
          </w:p>
        </w:tc>
        <w:tc>
          <w:tcPr>
            <w:tcW w:w="3601" w:type="dxa"/>
          </w:tcPr>
          <w:p w:rsidR="00843B6C" w:rsidRPr="004C77D7" w:rsidRDefault="00843B6C" w:rsidP="00843B6C">
            <w:pPr>
              <w:spacing w:before="40" w:after="40"/>
              <w:jc w:val="both"/>
              <w:rPr>
                <w:rFonts w:ascii="Times New Roman" w:eastAsia="Times New Roman" w:hAnsi="Times New Roman" w:cs="Times New Roman"/>
              </w:rPr>
            </w:pPr>
            <w:r w:rsidRPr="004C77D7">
              <w:rPr>
                <w:rFonts w:ascii="Times New Roman" w:eastAsia="Times New Roman" w:hAnsi="Times New Roman" w:cs="Times New Roman"/>
              </w:rPr>
              <w:t>Контроль выполнения практических заданий.</w:t>
            </w:r>
          </w:p>
          <w:p w:rsidR="00843B6C" w:rsidRPr="004C77D7" w:rsidRDefault="00843B6C" w:rsidP="00843B6C">
            <w:pPr>
              <w:spacing w:before="40" w:after="40"/>
              <w:jc w:val="both"/>
              <w:rPr>
                <w:rFonts w:ascii="Times New Roman" w:eastAsia="Times New Roman" w:hAnsi="Times New Roman" w:cs="Times New Roman"/>
              </w:rPr>
            </w:pPr>
            <w:r w:rsidRPr="004C77D7">
              <w:rPr>
                <w:rFonts w:ascii="Times New Roman" w:eastAsia="Times New Roman" w:hAnsi="Times New Roman" w:cs="Times New Roman"/>
              </w:rPr>
              <w:t>Устный или тестовый контроль теоретических знаний.</w:t>
            </w:r>
          </w:p>
          <w:p w:rsidR="00843B6C" w:rsidRPr="004C77D7" w:rsidRDefault="00843B6C" w:rsidP="00843B6C">
            <w:pPr>
              <w:spacing w:before="40" w:after="40"/>
              <w:jc w:val="both"/>
              <w:rPr>
                <w:rFonts w:ascii="Times New Roman" w:eastAsia="Times New Roman" w:hAnsi="Times New Roman" w:cs="Times New Roman"/>
              </w:rPr>
            </w:pPr>
            <w:r w:rsidRPr="004C77D7">
              <w:rPr>
                <w:rFonts w:ascii="Times New Roman" w:eastAsia="Times New Roman" w:hAnsi="Times New Roman" w:cs="Times New Roman"/>
              </w:rPr>
              <w:t>Анализ и оценка решений проблемных ситуаций.</w:t>
            </w:r>
          </w:p>
          <w:p w:rsidR="00843B6C" w:rsidRPr="004C77D7" w:rsidRDefault="00843B6C" w:rsidP="00843B6C">
            <w:pPr>
              <w:rPr>
                <w:rFonts w:ascii="Times New Roman" w:eastAsia="Times New Roman" w:hAnsi="Times New Roman" w:cs="Times New Roman"/>
              </w:rPr>
            </w:pPr>
            <w:r w:rsidRPr="004C77D7">
              <w:rPr>
                <w:rFonts w:ascii="Times New Roman" w:eastAsia="Times New Roman" w:hAnsi="Times New Roman" w:cs="Times New Roman"/>
              </w:rPr>
              <w:t>Аттестация по производственной</w:t>
            </w:r>
            <w:r w:rsidRPr="004C77D7">
              <w:rPr>
                <w:rFonts w:ascii="Times New Roman" w:eastAsia="Times New Roman" w:hAnsi="Times New Roman" w:cs="Times New Roman"/>
              </w:rPr>
              <w:br/>
              <w:t>практике.</w:t>
            </w:r>
          </w:p>
        </w:tc>
      </w:tr>
    </w:tbl>
    <w:p w:rsidR="00843B6C" w:rsidRDefault="00843B6C" w:rsidP="00843B6C">
      <w:pPr>
        <w:rPr>
          <w:rFonts w:ascii="Times New Roman" w:eastAsia="Times New Roman" w:hAnsi="Times New Roman" w:cs="Times New Roman"/>
          <w:b/>
        </w:rPr>
      </w:pPr>
    </w:p>
    <w:p w:rsidR="00843B6C" w:rsidRDefault="00843B6C" w:rsidP="00843B6C">
      <w:pPr>
        <w:widowControl w:val="0"/>
        <w:pBdr>
          <w:top w:val="nil"/>
          <w:left w:val="nil"/>
          <w:bottom w:val="nil"/>
          <w:right w:val="nil"/>
          <w:between w:val="nil"/>
        </w:pBdr>
        <w:ind w:right="505"/>
        <w:jc w:val="both"/>
        <w:rPr>
          <w:rFonts w:ascii="Times New Roman" w:eastAsia="Times New Roman" w:hAnsi="Times New Roman" w:cs="Times New Roman"/>
          <w:b/>
        </w:rPr>
      </w:pPr>
    </w:p>
    <w:p w:rsidR="00843B6C" w:rsidRPr="00A35216" w:rsidRDefault="00843B6C" w:rsidP="00843B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5216">
        <w:rPr>
          <w:rFonts w:ascii="Times New Roman" w:eastAsia="Times New Roman" w:hAnsi="Times New Roman" w:cs="Times New Roman"/>
          <w:sz w:val="24"/>
          <w:szCs w:val="24"/>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843B6C" w:rsidRPr="00A35216" w:rsidRDefault="00843B6C" w:rsidP="00843B6C">
      <w:pPr>
        <w:rPr>
          <w:rFonts w:ascii="Times New Roman" w:eastAsia="Times New Roman" w:hAnsi="Times New Roman" w:cs="Times New Roman"/>
          <w:sz w:val="24"/>
          <w:szCs w:val="24"/>
        </w:rPr>
      </w:pPr>
    </w:p>
    <w:p w:rsidR="00843B6C" w:rsidRDefault="00843B6C">
      <w:pPr>
        <w:jc w:val="right"/>
        <w:rPr>
          <w:rFonts w:ascii="Times New Roman" w:hAnsi="Times New Roman" w:cs="Times New Roman"/>
          <w:b/>
          <w:bCs/>
          <w:sz w:val="24"/>
          <w:szCs w:val="24"/>
        </w:rPr>
      </w:pPr>
    </w:p>
    <w:sectPr w:rsidR="00843B6C" w:rsidSect="00B9276F">
      <w:headerReference w:type="default" r:id="rId16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642" w:rsidRDefault="006D1642">
      <w:r>
        <w:separator/>
      </w:r>
    </w:p>
  </w:endnote>
  <w:endnote w:type="continuationSeparator" w:id="0">
    <w:p w:rsidR="006D1642" w:rsidRDefault="006D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XO Thames">
    <w:charset w:val="CC"/>
    <w:family w:val="roman"/>
    <w:pitch w:val="variable"/>
    <w:sig w:usb0="00000001" w:usb1="0000285A" w:usb2="00000000" w:usb3="00000000" w:csb0="00000015" w:csb1="00000000"/>
  </w:font>
  <w:font w:name="Times">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425336"/>
      <w:docPartObj>
        <w:docPartGallery w:val="Page Numbers (Bottom of Page)"/>
        <w:docPartUnique/>
      </w:docPartObj>
    </w:sdtPr>
    <w:sdtEndPr>
      <w:rPr>
        <w:rFonts w:ascii="Times New Roman" w:hAnsi="Times New Roman" w:cs="Times New Roman"/>
        <w:sz w:val="28"/>
        <w:szCs w:val="28"/>
      </w:rPr>
    </w:sdtEndPr>
    <w:sdtContent>
      <w:p w:rsidR="006D1642" w:rsidRPr="008869E1" w:rsidRDefault="006D1642">
        <w:pPr>
          <w:pStyle w:val="af2"/>
          <w:jc w:val="center"/>
          <w:rPr>
            <w:rFonts w:ascii="Times New Roman" w:hAnsi="Times New Roman" w:cs="Times New Roman"/>
            <w:sz w:val="28"/>
            <w:szCs w:val="28"/>
          </w:rPr>
        </w:pPr>
        <w:r w:rsidRPr="008869E1">
          <w:rPr>
            <w:rFonts w:ascii="Times New Roman" w:hAnsi="Times New Roman" w:cs="Times New Roman"/>
            <w:sz w:val="28"/>
            <w:szCs w:val="28"/>
          </w:rPr>
          <w:fldChar w:fldCharType="begin"/>
        </w:r>
        <w:r w:rsidRPr="008869E1">
          <w:rPr>
            <w:rFonts w:ascii="Times New Roman" w:hAnsi="Times New Roman" w:cs="Times New Roman"/>
            <w:sz w:val="28"/>
            <w:szCs w:val="28"/>
          </w:rPr>
          <w:instrText>PAGE   \* MERGEFORMAT</w:instrText>
        </w:r>
        <w:r w:rsidRPr="008869E1">
          <w:rPr>
            <w:rFonts w:ascii="Times New Roman" w:hAnsi="Times New Roman" w:cs="Times New Roman"/>
            <w:sz w:val="28"/>
            <w:szCs w:val="28"/>
          </w:rPr>
          <w:fldChar w:fldCharType="separate"/>
        </w:r>
        <w:r w:rsidR="00835B32">
          <w:rPr>
            <w:rFonts w:ascii="Times New Roman" w:hAnsi="Times New Roman" w:cs="Times New Roman"/>
            <w:noProof/>
            <w:sz w:val="28"/>
            <w:szCs w:val="28"/>
          </w:rPr>
          <w:t>145</w:t>
        </w:r>
        <w:r w:rsidRPr="008869E1">
          <w:rPr>
            <w:rFonts w:ascii="Times New Roman" w:hAnsi="Times New Roman" w:cs="Times New Roman"/>
            <w:sz w:val="28"/>
            <w:szCs w:val="28"/>
          </w:rPr>
          <w:fldChar w:fldCharType="end"/>
        </w:r>
      </w:p>
    </w:sdtContent>
  </w:sdt>
  <w:p w:rsidR="006D1642" w:rsidRPr="008869E1" w:rsidRDefault="006D1642">
    <w:pPr>
      <w:pStyle w:val="af2"/>
      <w:rPr>
        <w:rFonts w:ascii="Times New Roman" w:hAnsi="Times New Roman" w:cs="Times New Roman"/>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509411"/>
      <w:docPartObj>
        <w:docPartGallery w:val="Page Numbers (Bottom of Page)"/>
        <w:docPartUnique/>
      </w:docPartObj>
    </w:sdtPr>
    <w:sdtEndPr/>
    <w:sdtContent>
      <w:p w:rsidR="006D1642" w:rsidRDefault="006D1642">
        <w:pPr>
          <w:pStyle w:val="af2"/>
          <w:jc w:val="center"/>
        </w:pPr>
        <w:r w:rsidRPr="008869E1">
          <w:rPr>
            <w:rFonts w:ascii="Times New Roman" w:hAnsi="Times New Roman" w:cs="Times New Roman"/>
            <w:sz w:val="28"/>
            <w:szCs w:val="28"/>
          </w:rPr>
          <w:fldChar w:fldCharType="begin"/>
        </w:r>
        <w:r w:rsidRPr="008869E1">
          <w:rPr>
            <w:rFonts w:ascii="Times New Roman" w:hAnsi="Times New Roman" w:cs="Times New Roman"/>
            <w:sz w:val="28"/>
            <w:szCs w:val="28"/>
          </w:rPr>
          <w:instrText>PAGE   \* MERGEFORMAT</w:instrText>
        </w:r>
        <w:r w:rsidRPr="008869E1">
          <w:rPr>
            <w:rFonts w:ascii="Times New Roman" w:hAnsi="Times New Roman" w:cs="Times New Roman"/>
            <w:sz w:val="28"/>
            <w:szCs w:val="28"/>
          </w:rPr>
          <w:fldChar w:fldCharType="separate"/>
        </w:r>
        <w:r w:rsidR="00835B32">
          <w:rPr>
            <w:rFonts w:ascii="Times New Roman" w:hAnsi="Times New Roman" w:cs="Times New Roman"/>
            <w:noProof/>
            <w:sz w:val="28"/>
            <w:szCs w:val="28"/>
          </w:rPr>
          <w:t>217</w:t>
        </w:r>
        <w:r w:rsidRPr="008869E1">
          <w:rPr>
            <w:rFonts w:ascii="Times New Roman" w:hAnsi="Times New Roman" w:cs="Times New Roman"/>
            <w:sz w:val="28"/>
            <w:szCs w:val="28"/>
          </w:rPr>
          <w:fldChar w:fldCharType="end"/>
        </w:r>
      </w:p>
    </w:sdtContent>
  </w:sdt>
  <w:p w:rsidR="006D1642" w:rsidRDefault="006D1642" w:rsidP="008869E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642" w:rsidRDefault="006D1642">
      <w:r>
        <w:separator/>
      </w:r>
    </w:p>
  </w:footnote>
  <w:footnote w:type="continuationSeparator" w:id="0">
    <w:p w:rsidR="006D1642" w:rsidRDefault="006D1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642" w:rsidRDefault="006D1642">
    <w:pP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rsidR="006D1642" w:rsidRDefault="006D1642">
    <w:pPr>
      <w:tabs>
        <w:tab w:val="center" w:pos="4677"/>
        <w:tab w:val="right" w:pos="9355"/>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642" w:rsidRDefault="006D1642">
    <w:pP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835B32">
      <w:rPr>
        <w:noProof/>
        <w:color w:val="000000"/>
      </w:rPr>
      <w:t>217</w:t>
    </w:r>
    <w:r>
      <w:rPr>
        <w:color w:val="000000"/>
      </w:rPr>
      <w:fldChar w:fldCharType="end"/>
    </w:r>
  </w:p>
  <w:p w:rsidR="006D1642" w:rsidRDefault="006D1642">
    <w:pP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642" w:rsidRDefault="006D1642">
    <w:pPr>
      <w:tabs>
        <w:tab w:val="center" w:pos="4677"/>
        <w:tab w:val="right" w:pos="935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642" w:rsidRDefault="006D1642">
    <w:pPr>
      <w:pStyle w:val="af0"/>
      <w:jc w:val="center"/>
    </w:pPr>
    <w:r>
      <w:fldChar w:fldCharType="begin"/>
    </w:r>
    <w:r>
      <w:instrText xml:space="preserve"> PAGE   \* MERGEFORMAT </w:instrText>
    </w:r>
    <w:r>
      <w:fldChar w:fldCharType="separate"/>
    </w:r>
    <w:r>
      <w:t>48</w:t>
    </w:r>
    <w:r>
      <w:fldChar w:fldCharType="end"/>
    </w:r>
  </w:p>
  <w:p w:rsidR="006D1642" w:rsidRDefault="006D1642">
    <w:pPr>
      <w:pStyle w:val="a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642" w:rsidRDefault="006D1642">
    <w:pPr>
      <w:pStyle w:val="af0"/>
      <w:jc w:val="center"/>
    </w:pPr>
    <w:r>
      <w:fldChar w:fldCharType="begin"/>
    </w:r>
    <w:r>
      <w:instrText xml:space="preserve"> PAGE   \* MERGEFORMAT </w:instrText>
    </w:r>
    <w:r>
      <w:fldChar w:fldCharType="separate"/>
    </w:r>
    <w:r>
      <w:rPr>
        <w:noProof/>
      </w:rPr>
      <w:t>48</w:t>
    </w:r>
    <w:r>
      <w:rPr>
        <w:noProof/>
      </w:rPr>
      <w:fldChar w:fldCharType="end"/>
    </w:r>
  </w:p>
  <w:p w:rsidR="006D1642" w:rsidRDefault="006D1642">
    <w:pPr>
      <w:pStyle w:val="af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642" w:rsidRDefault="006D1642">
    <w:pPr>
      <w:pStyle w:val="af0"/>
      <w:jc w:val="center"/>
    </w:pPr>
    <w:r>
      <w:fldChar w:fldCharType="begin"/>
    </w:r>
    <w:r>
      <w:instrText xml:space="preserve"> PAGE   \* MERGEFORMAT </w:instrText>
    </w:r>
    <w:r>
      <w:fldChar w:fldCharType="separate"/>
    </w:r>
    <w:r>
      <w:rPr>
        <w:noProof/>
      </w:rPr>
      <w:t>48</w:t>
    </w:r>
    <w:r>
      <w:rPr>
        <w:noProof/>
      </w:rPr>
      <w:fldChar w:fldCharType="end"/>
    </w:r>
  </w:p>
  <w:p w:rsidR="006D1642" w:rsidRDefault="006D1642">
    <w:pPr>
      <w:pStyle w:val="af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642" w:rsidRDefault="006D1642">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rsidR="006D1642" w:rsidRDefault="006D1642">
    <w:pPr>
      <w:pBdr>
        <w:top w:val="nil"/>
        <w:left w:val="nil"/>
        <w:bottom w:val="nil"/>
        <w:right w:val="nil"/>
        <w:between w:val="nil"/>
      </w:pBdr>
      <w:tabs>
        <w:tab w:val="center" w:pos="4677"/>
        <w:tab w:val="right" w:pos="9355"/>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642" w:rsidRDefault="006D1642">
    <w:pPr>
      <w:pStyle w:val="af0"/>
      <w:jc w:val="center"/>
    </w:pPr>
  </w:p>
  <w:p w:rsidR="006D1642" w:rsidRDefault="006D1642">
    <w:pPr>
      <w:pBdr>
        <w:top w:val="nil"/>
        <w:left w:val="nil"/>
        <w:bottom w:val="nil"/>
        <w:right w:val="nil"/>
        <w:between w:val="nil"/>
      </w:pBdr>
      <w:tabs>
        <w:tab w:val="center" w:pos="4677"/>
        <w:tab w:val="right" w:pos="9355"/>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642" w:rsidRDefault="006D1642">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rsidR="006D1642" w:rsidRDefault="006D1642">
    <w:pPr>
      <w:pBdr>
        <w:top w:val="nil"/>
        <w:left w:val="nil"/>
        <w:bottom w:val="nil"/>
        <w:right w:val="nil"/>
        <w:between w:val="nil"/>
      </w:pBdr>
      <w:tabs>
        <w:tab w:val="center" w:pos="4677"/>
        <w:tab w:val="right" w:pos="9355"/>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642" w:rsidRDefault="006D1642">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rsidR="006D1642" w:rsidRDefault="006D1642">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B0C8925E"/>
    <w:name w:val="WW8Num4"/>
    <w:lvl w:ilvl="0">
      <w:start w:val="1"/>
      <w:numFmt w:val="decimal"/>
      <w:lvlText w:val="%1."/>
      <w:lvlJc w:val="left"/>
      <w:pPr>
        <w:tabs>
          <w:tab w:val="num" w:pos="0"/>
        </w:tabs>
        <w:ind w:left="720" w:hanging="360"/>
      </w:pPr>
      <w:rPr>
        <w:b w:val="0"/>
        <w:sz w:val="22"/>
        <w:szCs w:val="22"/>
      </w:rPr>
    </w:lvl>
  </w:abstractNum>
  <w:abstractNum w:abstractNumId="1" w15:restartNumberingAfterBreak="0">
    <w:nsid w:val="03C003AC"/>
    <w:multiLevelType w:val="multilevel"/>
    <w:tmpl w:val="FDBA87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4031F7"/>
    <w:multiLevelType w:val="multilevel"/>
    <w:tmpl w:val="3FF621F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FC6E80"/>
    <w:multiLevelType w:val="multilevel"/>
    <w:tmpl w:val="F13E7756"/>
    <w:lvl w:ilvl="0">
      <w:start w:val="1"/>
      <w:numFmt w:val="decimal"/>
      <w:lvlText w:val="%1."/>
      <w:lvlJc w:val="left"/>
      <w:pPr>
        <w:ind w:left="360" w:hanging="360"/>
      </w:pPr>
      <w:rPr>
        <w:b w:val="0"/>
      </w:r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 w15:restartNumberingAfterBreak="0">
    <w:nsid w:val="09844A65"/>
    <w:multiLevelType w:val="hybridMultilevel"/>
    <w:tmpl w:val="768C5A0C"/>
    <w:lvl w:ilvl="0" w:tplc="1258135A">
      <w:start w:val="1"/>
      <w:numFmt w:val="decimal"/>
      <w:lvlText w:val="%1."/>
      <w:lvlJc w:val="left"/>
      <w:pPr>
        <w:ind w:left="720" w:hanging="360"/>
      </w:pPr>
      <w:rPr>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D92DE1"/>
    <w:multiLevelType w:val="multilevel"/>
    <w:tmpl w:val="A886B8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A564ED"/>
    <w:multiLevelType w:val="hybridMultilevel"/>
    <w:tmpl w:val="9E06FA0E"/>
    <w:lvl w:ilvl="0" w:tplc="8886E6DE">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3CF1284"/>
    <w:multiLevelType w:val="hybridMultilevel"/>
    <w:tmpl w:val="E9FE5388"/>
    <w:name w:val="WW8Num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5AE67AB"/>
    <w:multiLevelType w:val="multilevel"/>
    <w:tmpl w:val="923EC95A"/>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1725160F"/>
    <w:multiLevelType w:val="singleLevel"/>
    <w:tmpl w:val="7BB8A658"/>
    <w:lvl w:ilvl="0">
      <w:start w:val="1"/>
      <w:numFmt w:val="decimal"/>
      <w:lvlText w:val="%1."/>
      <w:lvlJc w:val="left"/>
      <w:pPr>
        <w:tabs>
          <w:tab w:val="num" w:pos="0"/>
        </w:tabs>
        <w:ind w:left="720" w:hanging="360"/>
      </w:pPr>
      <w:rPr>
        <w:b w:val="0"/>
        <w:sz w:val="22"/>
        <w:szCs w:val="22"/>
      </w:rPr>
    </w:lvl>
  </w:abstractNum>
  <w:abstractNum w:abstractNumId="10" w15:restartNumberingAfterBreak="0">
    <w:nsid w:val="19C42E97"/>
    <w:multiLevelType w:val="multilevel"/>
    <w:tmpl w:val="1A42C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AF73C0E"/>
    <w:multiLevelType w:val="multilevel"/>
    <w:tmpl w:val="40124D3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DAE4D8A"/>
    <w:multiLevelType w:val="multilevel"/>
    <w:tmpl w:val="0636C556"/>
    <w:lvl w:ilvl="0">
      <w:start w:val="1"/>
      <w:numFmt w:val="decimal"/>
      <w:lvlText w:val="%1."/>
      <w:lvlJc w:val="left"/>
      <w:pPr>
        <w:ind w:left="443" w:hanging="300"/>
        <w:jc w:val="right"/>
      </w:pPr>
      <w:rPr>
        <w:rFonts w:hint="default"/>
        <w:spacing w:val="0"/>
        <w:w w:val="100"/>
        <w:lang w:val="ru-RU" w:eastAsia="en-US" w:bidi="ar-SA"/>
      </w:rPr>
    </w:lvl>
    <w:lvl w:ilvl="1">
      <w:start w:val="1"/>
      <w:numFmt w:val="decimal"/>
      <w:lvlText w:val="%2."/>
      <w:lvlJc w:val="left"/>
      <w:pPr>
        <w:ind w:left="2778" w:hanging="209"/>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2.%3."/>
      <w:lvlJc w:val="left"/>
      <w:pPr>
        <w:ind w:left="1242"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43" w:hanging="209"/>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2780" w:hanging="209"/>
      </w:pPr>
      <w:rPr>
        <w:rFonts w:hint="default"/>
        <w:lang w:val="ru-RU" w:eastAsia="en-US" w:bidi="ar-SA"/>
      </w:rPr>
    </w:lvl>
    <w:lvl w:ilvl="5">
      <w:numFmt w:val="bullet"/>
      <w:lvlText w:val="•"/>
      <w:lvlJc w:val="left"/>
      <w:pPr>
        <w:ind w:left="3922" w:hanging="209"/>
      </w:pPr>
      <w:rPr>
        <w:rFonts w:hint="default"/>
        <w:lang w:val="ru-RU" w:eastAsia="en-US" w:bidi="ar-SA"/>
      </w:rPr>
    </w:lvl>
    <w:lvl w:ilvl="6">
      <w:numFmt w:val="bullet"/>
      <w:lvlText w:val="•"/>
      <w:lvlJc w:val="left"/>
      <w:pPr>
        <w:ind w:left="5065" w:hanging="209"/>
      </w:pPr>
      <w:rPr>
        <w:rFonts w:hint="default"/>
        <w:lang w:val="ru-RU" w:eastAsia="en-US" w:bidi="ar-SA"/>
      </w:rPr>
    </w:lvl>
    <w:lvl w:ilvl="7">
      <w:numFmt w:val="bullet"/>
      <w:lvlText w:val="•"/>
      <w:lvlJc w:val="left"/>
      <w:pPr>
        <w:ind w:left="6208" w:hanging="209"/>
      </w:pPr>
      <w:rPr>
        <w:rFonts w:hint="default"/>
        <w:lang w:val="ru-RU" w:eastAsia="en-US" w:bidi="ar-SA"/>
      </w:rPr>
    </w:lvl>
    <w:lvl w:ilvl="8">
      <w:numFmt w:val="bullet"/>
      <w:lvlText w:val="•"/>
      <w:lvlJc w:val="left"/>
      <w:pPr>
        <w:ind w:left="7351" w:hanging="209"/>
      </w:pPr>
      <w:rPr>
        <w:rFonts w:hint="default"/>
        <w:lang w:val="ru-RU" w:eastAsia="en-US" w:bidi="ar-SA"/>
      </w:rPr>
    </w:lvl>
  </w:abstractNum>
  <w:abstractNum w:abstractNumId="13" w15:restartNumberingAfterBreak="0">
    <w:nsid w:val="1E4858EE"/>
    <w:multiLevelType w:val="multilevel"/>
    <w:tmpl w:val="F74249CE"/>
    <w:lvl w:ilvl="0">
      <w:start w:val="1"/>
      <w:numFmt w:val="decimal"/>
      <w:lvlText w:val="%1."/>
      <w:lvlJc w:val="left"/>
      <w:pPr>
        <w:ind w:left="360" w:hanging="360"/>
      </w:pPr>
    </w:lvl>
    <w:lvl w:ilvl="1">
      <w:start w:val="3"/>
      <w:numFmt w:val="decimal"/>
      <w:lvlText w:val="%1.%2."/>
      <w:lvlJc w:val="left"/>
      <w:pPr>
        <w:ind w:left="-349"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1F25798B"/>
    <w:multiLevelType w:val="hybridMultilevel"/>
    <w:tmpl w:val="335A686C"/>
    <w:lvl w:ilvl="0" w:tplc="4E1C1562">
      <w:start w:val="1"/>
      <w:numFmt w:val="decimal"/>
      <w:lvlText w:val="%1."/>
      <w:lvlJc w:val="left"/>
      <w:pPr>
        <w:ind w:left="851" w:hanging="348"/>
      </w:pPr>
      <w:rPr>
        <w:rFonts w:ascii="Times New Roman" w:eastAsia="Times New Roman" w:hAnsi="Times New Roman" w:cs="Times New Roman" w:hint="default"/>
        <w:b w:val="0"/>
        <w:bCs w:val="0"/>
        <w:i w:val="0"/>
        <w:iCs w:val="0"/>
        <w:spacing w:val="0"/>
        <w:w w:val="100"/>
        <w:sz w:val="22"/>
        <w:szCs w:val="22"/>
        <w:lang w:val="ru-RU" w:eastAsia="en-US" w:bidi="ar-SA"/>
      </w:rPr>
    </w:lvl>
    <w:lvl w:ilvl="1" w:tplc="BE8A4AD0">
      <w:start w:val="1"/>
      <w:numFmt w:val="decimal"/>
      <w:lvlText w:val="%2."/>
      <w:lvlJc w:val="left"/>
      <w:pPr>
        <w:ind w:left="143" w:hanging="711"/>
      </w:pPr>
      <w:rPr>
        <w:rFonts w:ascii="Times New Roman" w:eastAsia="Times New Roman" w:hAnsi="Times New Roman" w:cs="Times New Roman" w:hint="default"/>
        <w:b w:val="0"/>
        <w:bCs w:val="0"/>
        <w:i w:val="0"/>
        <w:iCs w:val="0"/>
        <w:spacing w:val="0"/>
        <w:w w:val="100"/>
        <w:sz w:val="24"/>
        <w:szCs w:val="24"/>
        <w:lang w:val="ru-RU" w:eastAsia="en-US" w:bidi="ar-SA"/>
      </w:rPr>
    </w:lvl>
    <w:lvl w:ilvl="2" w:tplc="9A182D54">
      <w:numFmt w:val="bullet"/>
      <w:lvlText w:val="•"/>
      <w:lvlJc w:val="left"/>
      <w:pPr>
        <w:ind w:left="1835" w:hanging="711"/>
      </w:pPr>
      <w:rPr>
        <w:rFonts w:hint="default"/>
        <w:lang w:val="ru-RU" w:eastAsia="en-US" w:bidi="ar-SA"/>
      </w:rPr>
    </w:lvl>
    <w:lvl w:ilvl="3" w:tplc="5478D8FA">
      <w:numFmt w:val="bullet"/>
      <w:lvlText w:val="•"/>
      <w:lvlJc w:val="left"/>
      <w:pPr>
        <w:ind w:left="2810" w:hanging="711"/>
      </w:pPr>
      <w:rPr>
        <w:rFonts w:hint="default"/>
        <w:lang w:val="ru-RU" w:eastAsia="en-US" w:bidi="ar-SA"/>
      </w:rPr>
    </w:lvl>
    <w:lvl w:ilvl="4" w:tplc="69FC4246">
      <w:numFmt w:val="bullet"/>
      <w:lvlText w:val="•"/>
      <w:lvlJc w:val="left"/>
      <w:pPr>
        <w:ind w:left="3785" w:hanging="711"/>
      </w:pPr>
      <w:rPr>
        <w:rFonts w:hint="default"/>
        <w:lang w:val="ru-RU" w:eastAsia="en-US" w:bidi="ar-SA"/>
      </w:rPr>
    </w:lvl>
    <w:lvl w:ilvl="5" w:tplc="DE807B92">
      <w:numFmt w:val="bullet"/>
      <w:lvlText w:val="•"/>
      <w:lvlJc w:val="left"/>
      <w:pPr>
        <w:ind w:left="4760" w:hanging="711"/>
      </w:pPr>
      <w:rPr>
        <w:rFonts w:hint="default"/>
        <w:lang w:val="ru-RU" w:eastAsia="en-US" w:bidi="ar-SA"/>
      </w:rPr>
    </w:lvl>
    <w:lvl w:ilvl="6" w:tplc="F89AEEDE">
      <w:numFmt w:val="bullet"/>
      <w:lvlText w:val="•"/>
      <w:lvlJc w:val="left"/>
      <w:pPr>
        <w:ind w:left="5736" w:hanging="711"/>
      </w:pPr>
      <w:rPr>
        <w:rFonts w:hint="default"/>
        <w:lang w:val="ru-RU" w:eastAsia="en-US" w:bidi="ar-SA"/>
      </w:rPr>
    </w:lvl>
    <w:lvl w:ilvl="7" w:tplc="3CCAA470">
      <w:numFmt w:val="bullet"/>
      <w:lvlText w:val="•"/>
      <w:lvlJc w:val="left"/>
      <w:pPr>
        <w:ind w:left="6711" w:hanging="711"/>
      </w:pPr>
      <w:rPr>
        <w:rFonts w:hint="default"/>
        <w:lang w:val="ru-RU" w:eastAsia="en-US" w:bidi="ar-SA"/>
      </w:rPr>
    </w:lvl>
    <w:lvl w:ilvl="8" w:tplc="D892E76A">
      <w:numFmt w:val="bullet"/>
      <w:lvlText w:val="•"/>
      <w:lvlJc w:val="left"/>
      <w:pPr>
        <w:ind w:left="7686" w:hanging="711"/>
      </w:pPr>
      <w:rPr>
        <w:rFonts w:hint="default"/>
        <w:lang w:val="ru-RU" w:eastAsia="en-US" w:bidi="ar-SA"/>
      </w:rPr>
    </w:lvl>
  </w:abstractNum>
  <w:abstractNum w:abstractNumId="15" w15:restartNumberingAfterBreak="0">
    <w:nsid w:val="20CA2C19"/>
    <w:multiLevelType w:val="hybridMultilevel"/>
    <w:tmpl w:val="CB68CC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60828D7"/>
    <w:multiLevelType w:val="singleLevel"/>
    <w:tmpl w:val="4C52480A"/>
    <w:lvl w:ilvl="0">
      <w:start w:val="1"/>
      <w:numFmt w:val="decimal"/>
      <w:lvlText w:val="%1."/>
      <w:lvlJc w:val="left"/>
      <w:pPr>
        <w:tabs>
          <w:tab w:val="num" w:pos="0"/>
        </w:tabs>
        <w:ind w:left="928" w:hanging="360"/>
      </w:pPr>
      <w:rPr>
        <w:rFonts w:hint="default"/>
        <w:b w:val="0"/>
        <w:i w:val="0"/>
        <w:spacing w:val="-4"/>
        <w:sz w:val="22"/>
        <w:szCs w:val="22"/>
        <w:lang w:eastAsia="en-US"/>
      </w:rPr>
    </w:lvl>
  </w:abstractNum>
  <w:abstractNum w:abstractNumId="17" w15:restartNumberingAfterBreak="0">
    <w:nsid w:val="27C604E5"/>
    <w:multiLevelType w:val="hybridMultilevel"/>
    <w:tmpl w:val="768C5A0C"/>
    <w:lvl w:ilvl="0" w:tplc="1258135A">
      <w:start w:val="1"/>
      <w:numFmt w:val="decimal"/>
      <w:lvlText w:val="%1."/>
      <w:lvlJc w:val="left"/>
      <w:pPr>
        <w:ind w:left="720" w:hanging="360"/>
      </w:pPr>
      <w:rPr>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6B44DF"/>
    <w:multiLevelType w:val="multilevel"/>
    <w:tmpl w:val="DB7815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263D4A"/>
    <w:multiLevelType w:val="multilevel"/>
    <w:tmpl w:val="0636C556"/>
    <w:lvl w:ilvl="0">
      <w:start w:val="1"/>
      <w:numFmt w:val="decimal"/>
      <w:lvlText w:val="%1."/>
      <w:lvlJc w:val="left"/>
      <w:pPr>
        <w:ind w:left="443" w:hanging="300"/>
        <w:jc w:val="right"/>
      </w:pPr>
      <w:rPr>
        <w:rFonts w:hint="default"/>
        <w:spacing w:val="0"/>
        <w:w w:val="100"/>
        <w:lang w:val="ru-RU" w:eastAsia="en-US" w:bidi="ar-SA"/>
      </w:rPr>
    </w:lvl>
    <w:lvl w:ilvl="1">
      <w:start w:val="1"/>
      <w:numFmt w:val="decimal"/>
      <w:lvlText w:val="%2."/>
      <w:lvlJc w:val="left"/>
      <w:pPr>
        <w:ind w:left="2778" w:hanging="209"/>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2.%3."/>
      <w:lvlJc w:val="left"/>
      <w:pPr>
        <w:ind w:left="1242"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43" w:hanging="209"/>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2780" w:hanging="209"/>
      </w:pPr>
      <w:rPr>
        <w:rFonts w:hint="default"/>
        <w:lang w:val="ru-RU" w:eastAsia="en-US" w:bidi="ar-SA"/>
      </w:rPr>
    </w:lvl>
    <w:lvl w:ilvl="5">
      <w:numFmt w:val="bullet"/>
      <w:lvlText w:val="•"/>
      <w:lvlJc w:val="left"/>
      <w:pPr>
        <w:ind w:left="3922" w:hanging="209"/>
      </w:pPr>
      <w:rPr>
        <w:rFonts w:hint="default"/>
        <w:lang w:val="ru-RU" w:eastAsia="en-US" w:bidi="ar-SA"/>
      </w:rPr>
    </w:lvl>
    <w:lvl w:ilvl="6">
      <w:numFmt w:val="bullet"/>
      <w:lvlText w:val="•"/>
      <w:lvlJc w:val="left"/>
      <w:pPr>
        <w:ind w:left="5065" w:hanging="209"/>
      </w:pPr>
      <w:rPr>
        <w:rFonts w:hint="default"/>
        <w:lang w:val="ru-RU" w:eastAsia="en-US" w:bidi="ar-SA"/>
      </w:rPr>
    </w:lvl>
    <w:lvl w:ilvl="7">
      <w:numFmt w:val="bullet"/>
      <w:lvlText w:val="•"/>
      <w:lvlJc w:val="left"/>
      <w:pPr>
        <w:ind w:left="6208" w:hanging="209"/>
      </w:pPr>
      <w:rPr>
        <w:rFonts w:hint="default"/>
        <w:lang w:val="ru-RU" w:eastAsia="en-US" w:bidi="ar-SA"/>
      </w:rPr>
    </w:lvl>
    <w:lvl w:ilvl="8">
      <w:numFmt w:val="bullet"/>
      <w:lvlText w:val="•"/>
      <w:lvlJc w:val="left"/>
      <w:pPr>
        <w:ind w:left="7351" w:hanging="209"/>
      </w:pPr>
      <w:rPr>
        <w:rFonts w:hint="default"/>
        <w:lang w:val="ru-RU" w:eastAsia="en-US" w:bidi="ar-SA"/>
      </w:rPr>
    </w:lvl>
  </w:abstractNum>
  <w:abstractNum w:abstractNumId="20" w15:restartNumberingAfterBreak="0">
    <w:nsid w:val="2AA669C5"/>
    <w:multiLevelType w:val="multilevel"/>
    <w:tmpl w:val="15608B90"/>
    <w:lvl w:ilvl="0">
      <w:start w:val="1"/>
      <w:numFmt w:val="decimal"/>
      <w:lvlText w:val="%1"/>
      <w:lvlJc w:val="left"/>
      <w:pPr>
        <w:ind w:left="360" w:hanging="360"/>
      </w:pPr>
    </w:lvl>
    <w:lvl w:ilvl="1">
      <w:start w:val="3"/>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1" w15:restartNumberingAfterBreak="0">
    <w:nsid w:val="2CA57CE7"/>
    <w:multiLevelType w:val="hybridMultilevel"/>
    <w:tmpl w:val="8BE431BA"/>
    <w:lvl w:ilvl="0" w:tplc="124689F0">
      <w:start w:val="1"/>
      <w:numFmt w:val="decimal"/>
      <w:lvlText w:val="%1."/>
      <w:lvlJc w:val="left"/>
      <w:pPr>
        <w:ind w:left="1429" w:hanging="360"/>
      </w:pPr>
      <w:rPr>
        <w:rFonts w:ascii="Times New Roman" w:hAnsi="Times New Roman" w:cs="Times New Roman" w:hint="default"/>
        <w:sz w:val="22"/>
        <w:szCs w:val="22"/>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15:restartNumberingAfterBreak="0">
    <w:nsid w:val="31596ED7"/>
    <w:multiLevelType w:val="multilevel"/>
    <w:tmpl w:val="D8B08F2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15:restartNumberingAfterBreak="0">
    <w:nsid w:val="361E6065"/>
    <w:multiLevelType w:val="multilevel"/>
    <w:tmpl w:val="361E6065"/>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B51601D"/>
    <w:multiLevelType w:val="multilevel"/>
    <w:tmpl w:val="05E0D4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D7624D5"/>
    <w:multiLevelType w:val="multilevel"/>
    <w:tmpl w:val="361E6065"/>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3F345D54"/>
    <w:multiLevelType w:val="multilevel"/>
    <w:tmpl w:val="3F345D54"/>
    <w:lvl w:ilvl="0">
      <w:start w:val="1"/>
      <w:numFmt w:val="decimal"/>
      <w:lvlText w:val="%1."/>
      <w:lvlJc w:val="left"/>
      <w:pPr>
        <w:ind w:left="720" w:hanging="360"/>
      </w:pPr>
    </w:lvl>
    <w:lvl w:ilvl="1">
      <w:start w:val="9"/>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40F65CF9"/>
    <w:multiLevelType w:val="hybridMultilevel"/>
    <w:tmpl w:val="E88845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2946AFA"/>
    <w:multiLevelType w:val="multilevel"/>
    <w:tmpl w:val="AB127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7F94C73"/>
    <w:multiLevelType w:val="multilevel"/>
    <w:tmpl w:val="47DE74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84127EE"/>
    <w:multiLevelType w:val="multilevel"/>
    <w:tmpl w:val="FDBCB5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A3B03AF"/>
    <w:multiLevelType w:val="multilevel"/>
    <w:tmpl w:val="E5BCDD5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C63469C"/>
    <w:multiLevelType w:val="multilevel"/>
    <w:tmpl w:val="1896B3F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5C75A1"/>
    <w:multiLevelType w:val="multilevel"/>
    <w:tmpl w:val="058623DE"/>
    <w:lvl w:ilvl="0">
      <w:numFmt w:val="bullet"/>
      <w:lvlText w:val="−"/>
      <w:lvlJc w:val="left"/>
      <w:pPr>
        <w:ind w:left="1382" w:hanging="209"/>
      </w:pPr>
      <w:rPr>
        <w:rFonts w:ascii="Noto Sans Symbols" w:eastAsia="Noto Sans Symbols" w:hAnsi="Noto Sans Symbols" w:cs="Noto Sans Symbols"/>
        <w:sz w:val="24"/>
        <w:szCs w:val="24"/>
      </w:rPr>
    </w:lvl>
    <w:lvl w:ilvl="1">
      <w:numFmt w:val="bullet"/>
      <w:lvlText w:val="•"/>
      <w:lvlJc w:val="left"/>
      <w:pPr>
        <w:ind w:left="2358" w:hanging="209"/>
      </w:pPr>
    </w:lvl>
    <w:lvl w:ilvl="2">
      <w:numFmt w:val="bullet"/>
      <w:lvlText w:val="•"/>
      <w:lvlJc w:val="left"/>
      <w:pPr>
        <w:ind w:left="3337" w:hanging="209"/>
      </w:pPr>
    </w:lvl>
    <w:lvl w:ilvl="3">
      <w:numFmt w:val="bullet"/>
      <w:lvlText w:val="•"/>
      <w:lvlJc w:val="left"/>
      <w:pPr>
        <w:ind w:left="4316" w:hanging="209"/>
      </w:pPr>
    </w:lvl>
    <w:lvl w:ilvl="4">
      <w:numFmt w:val="bullet"/>
      <w:lvlText w:val="•"/>
      <w:lvlJc w:val="left"/>
      <w:pPr>
        <w:ind w:left="5295" w:hanging="209"/>
      </w:pPr>
    </w:lvl>
    <w:lvl w:ilvl="5">
      <w:numFmt w:val="bullet"/>
      <w:lvlText w:val="•"/>
      <w:lvlJc w:val="left"/>
      <w:pPr>
        <w:ind w:left="6274" w:hanging="209"/>
      </w:pPr>
    </w:lvl>
    <w:lvl w:ilvl="6">
      <w:numFmt w:val="bullet"/>
      <w:lvlText w:val="•"/>
      <w:lvlJc w:val="left"/>
      <w:pPr>
        <w:ind w:left="7253" w:hanging="209"/>
      </w:pPr>
    </w:lvl>
    <w:lvl w:ilvl="7">
      <w:numFmt w:val="bullet"/>
      <w:lvlText w:val="•"/>
      <w:lvlJc w:val="left"/>
      <w:pPr>
        <w:ind w:left="8232" w:hanging="208"/>
      </w:pPr>
    </w:lvl>
    <w:lvl w:ilvl="8">
      <w:numFmt w:val="bullet"/>
      <w:lvlText w:val="•"/>
      <w:lvlJc w:val="left"/>
      <w:pPr>
        <w:ind w:left="9211" w:hanging="209"/>
      </w:pPr>
    </w:lvl>
  </w:abstractNum>
  <w:abstractNum w:abstractNumId="34" w15:restartNumberingAfterBreak="0">
    <w:nsid w:val="5A23285F"/>
    <w:multiLevelType w:val="multilevel"/>
    <w:tmpl w:val="14208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BF172E1"/>
    <w:multiLevelType w:val="hybridMultilevel"/>
    <w:tmpl w:val="E5C6863C"/>
    <w:lvl w:ilvl="0" w:tplc="BE8A4AD0">
      <w:start w:val="1"/>
      <w:numFmt w:val="decimal"/>
      <w:lvlText w:val="%1."/>
      <w:lvlJc w:val="left"/>
      <w:pPr>
        <w:ind w:left="143" w:hanging="711"/>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971F3D"/>
    <w:multiLevelType w:val="multilevel"/>
    <w:tmpl w:val="489619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68244C1"/>
    <w:multiLevelType w:val="hybridMultilevel"/>
    <w:tmpl w:val="46A22236"/>
    <w:lvl w:ilvl="0" w:tplc="F26839AA">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DF7BF2"/>
    <w:multiLevelType w:val="multilevel"/>
    <w:tmpl w:val="AA0C411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FFA07D2"/>
    <w:multiLevelType w:val="multilevel"/>
    <w:tmpl w:val="4C722CD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0" w15:restartNumberingAfterBreak="0">
    <w:nsid w:val="71A50473"/>
    <w:multiLevelType w:val="hybridMultilevel"/>
    <w:tmpl w:val="F020B46E"/>
    <w:lvl w:ilvl="0" w:tplc="86BE9AA6">
      <w:start w:val="1"/>
      <w:numFmt w:val="decimal"/>
      <w:lvlText w:val="%1."/>
      <w:lvlJc w:val="left"/>
      <w:pPr>
        <w:tabs>
          <w:tab w:val="num" w:pos="0"/>
        </w:tabs>
        <w:ind w:left="928" w:hanging="360"/>
      </w:pPr>
      <w:rPr>
        <w:rFonts w:hint="default"/>
        <w:b w:val="0"/>
        <w:i w:val="0"/>
        <w:spacing w:val="-4"/>
        <w:sz w:val="24"/>
        <w:szCs w:val="24"/>
        <w:lang w:eastAsia="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9343BF"/>
    <w:multiLevelType w:val="multilevel"/>
    <w:tmpl w:val="729343BF"/>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2" w15:restartNumberingAfterBreak="0">
    <w:nsid w:val="7BB403D5"/>
    <w:multiLevelType w:val="multilevel"/>
    <w:tmpl w:val="6532B0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3"/>
  </w:num>
  <w:num w:numId="2">
    <w:abstractNumId w:val="26"/>
  </w:num>
  <w:num w:numId="3">
    <w:abstractNumId w:val="41"/>
  </w:num>
  <w:num w:numId="4">
    <w:abstractNumId w:val="17"/>
  </w:num>
  <w:num w:numId="5">
    <w:abstractNumId w:val="21"/>
  </w:num>
  <w:num w:numId="6">
    <w:abstractNumId w:val="4"/>
  </w:num>
  <w:num w:numId="7">
    <w:abstractNumId w:val="40"/>
  </w:num>
  <w:num w:numId="8">
    <w:abstractNumId w:val="37"/>
  </w:num>
  <w:num w:numId="9">
    <w:abstractNumId w:val="0"/>
  </w:num>
  <w:num w:numId="10">
    <w:abstractNumId w:val="8"/>
  </w:num>
  <w:num w:numId="11">
    <w:abstractNumId w:val="9"/>
  </w:num>
  <w:num w:numId="12">
    <w:abstractNumId w:val="16"/>
  </w:num>
  <w:num w:numId="13">
    <w:abstractNumId w:val="27"/>
  </w:num>
  <w:num w:numId="14">
    <w:abstractNumId w:val="7"/>
  </w:num>
  <w:num w:numId="15">
    <w:abstractNumId w:val="28"/>
  </w:num>
  <w:num w:numId="16">
    <w:abstractNumId w:val="29"/>
  </w:num>
  <w:num w:numId="17">
    <w:abstractNumId w:val="39"/>
  </w:num>
  <w:num w:numId="18">
    <w:abstractNumId w:val="6"/>
  </w:num>
  <w:num w:numId="19">
    <w:abstractNumId w:val="15"/>
  </w:num>
  <w:num w:numId="20">
    <w:abstractNumId w:val="14"/>
  </w:num>
  <w:num w:numId="21">
    <w:abstractNumId w:val="19"/>
  </w:num>
  <w:num w:numId="22">
    <w:abstractNumId w:val="12"/>
  </w:num>
  <w:num w:numId="23">
    <w:abstractNumId w:val="35"/>
  </w:num>
  <w:num w:numId="24">
    <w:abstractNumId w:val="38"/>
  </w:num>
  <w:num w:numId="25">
    <w:abstractNumId w:val="10"/>
  </w:num>
  <w:num w:numId="26">
    <w:abstractNumId w:val="1"/>
  </w:num>
  <w:num w:numId="27">
    <w:abstractNumId w:val="5"/>
  </w:num>
  <w:num w:numId="28">
    <w:abstractNumId w:val="30"/>
  </w:num>
  <w:num w:numId="29">
    <w:abstractNumId w:val="42"/>
  </w:num>
  <w:num w:numId="30">
    <w:abstractNumId w:val="11"/>
  </w:num>
  <w:num w:numId="31">
    <w:abstractNumId w:val="3"/>
  </w:num>
  <w:num w:numId="32">
    <w:abstractNumId w:val="33"/>
  </w:num>
  <w:num w:numId="33">
    <w:abstractNumId w:val="20"/>
  </w:num>
  <w:num w:numId="34">
    <w:abstractNumId w:val="31"/>
  </w:num>
  <w:num w:numId="35">
    <w:abstractNumId w:val="18"/>
  </w:num>
  <w:num w:numId="36">
    <w:abstractNumId w:val="34"/>
  </w:num>
  <w:num w:numId="37">
    <w:abstractNumId w:val="13"/>
  </w:num>
  <w:num w:numId="38">
    <w:abstractNumId w:val="36"/>
  </w:num>
  <w:num w:numId="39">
    <w:abstractNumId w:val="2"/>
  </w:num>
  <w:num w:numId="40">
    <w:abstractNumId w:val="22"/>
  </w:num>
  <w:num w:numId="41">
    <w:abstractNumId w:val="24"/>
  </w:num>
  <w:num w:numId="42">
    <w:abstractNumId w:val="32"/>
  </w:num>
  <w:num w:numId="43">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6F81"/>
    <w:rsid w:val="000029EE"/>
    <w:rsid w:val="00005F1C"/>
    <w:rsid w:val="00013D42"/>
    <w:rsid w:val="00014AE7"/>
    <w:rsid w:val="000178CB"/>
    <w:rsid w:val="00020955"/>
    <w:rsid w:val="000230CB"/>
    <w:rsid w:val="00032118"/>
    <w:rsid w:val="0003389E"/>
    <w:rsid w:val="0003776C"/>
    <w:rsid w:val="000429CB"/>
    <w:rsid w:val="00042B5D"/>
    <w:rsid w:val="0005212F"/>
    <w:rsid w:val="00061769"/>
    <w:rsid w:val="00067142"/>
    <w:rsid w:val="000827A2"/>
    <w:rsid w:val="00083E32"/>
    <w:rsid w:val="00086A57"/>
    <w:rsid w:val="0009071B"/>
    <w:rsid w:val="000C460D"/>
    <w:rsid w:val="000C5B0F"/>
    <w:rsid w:val="000C7AE0"/>
    <w:rsid w:val="000D2921"/>
    <w:rsid w:val="000D637D"/>
    <w:rsid w:val="000E3A47"/>
    <w:rsid w:val="000F54EC"/>
    <w:rsid w:val="000F78C5"/>
    <w:rsid w:val="00104EFA"/>
    <w:rsid w:val="00112FE9"/>
    <w:rsid w:val="00120D5D"/>
    <w:rsid w:val="00126363"/>
    <w:rsid w:val="0014630D"/>
    <w:rsid w:val="00147380"/>
    <w:rsid w:val="001515D0"/>
    <w:rsid w:val="00151955"/>
    <w:rsid w:val="0016353B"/>
    <w:rsid w:val="001726DA"/>
    <w:rsid w:val="001726E1"/>
    <w:rsid w:val="00175A71"/>
    <w:rsid w:val="00180B30"/>
    <w:rsid w:val="00195FF1"/>
    <w:rsid w:val="001A6B20"/>
    <w:rsid w:val="001B0900"/>
    <w:rsid w:val="001B2E8F"/>
    <w:rsid w:val="001B6424"/>
    <w:rsid w:val="001B6828"/>
    <w:rsid w:val="001D17DA"/>
    <w:rsid w:val="001D363F"/>
    <w:rsid w:val="001D5E4C"/>
    <w:rsid w:val="001E0377"/>
    <w:rsid w:val="001E3A16"/>
    <w:rsid w:val="001F7014"/>
    <w:rsid w:val="002005C1"/>
    <w:rsid w:val="002066FC"/>
    <w:rsid w:val="002123F8"/>
    <w:rsid w:val="00212EEC"/>
    <w:rsid w:val="00214A08"/>
    <w:rsid w:val="002179C8"/>
    <w:rsid w:val="0022338F"/>
    <w:rsid w:val="00225ED1"/>
    <w:rsid w:val="00233F86"/>
    <w:rsid w:val="00235913"/>
    <w:rsid w:val="00251253"/>
    <w:rsid w:val="002563CC"/>
    <w:rsid w:val="00256BE7"/>
    <w:rsid w:val="00256DFE"/>
    <w:rsid w:val="0026254B"/>
    <w:rsid w:val="00266D1B"/>
    <w:rsid w:val="0027380A"/>
    <w:rsid w:val="00280801"/>
    <w:rsid w:val="00284C3E"/>
    <w:rsid w:val="00286C06"/>
    <w:rsid w:val="002955C7"/>
    <w:rsid w:val="002A08A1"/>
    <w:rsid w:val="002A1BFE"/>
    <w:rsid w:val="002B3271"/>
    <w:rsid w:val="002C1104"/>
    <w:rsid w:val="002C2886"/>
    <w:rsid w:val="002D5D10"/>
    <w:rsid w:val="002E60F9"/>
    <w:rsid w:val="002F39A7"/>
    <w:rsid w:val="002F55EE"/>
    <w:rsid w:val="00312866"/>
    <w:rsid w:val="00316B62"/>
    <w:rsid w:val="00316C09"/>
    <w:rsid w:val="00323E46"/>
    <w:rsid w:val="003242AC"/>
    <w:rsid w:val="00331905"/>
    <w:rsid w:val="0033740D"/>
    <w:rsid w:val="003458F9"/>
    <w:rsid w:val="00347A3B"/>
    <w:rsid w:val="00351B0E"/>
    <w:rsid w:val="00354FCD"/>
    <w:rsid w:val="00360276"/>
    <w:rsid w:val="0036079A"/>
    <w:rsid w:val="003641EA"/>
    <w:rsid w:val="003665A1"/>
    <w:rsid w:val="003674E1"/>
    <w:rsid w:val="00370C63"/>
    <w:rsid w:val="00375C5D"/>
    <w:rsid w:val="0037713F"/>
    <w:rsid w:val="003A44F1"/>
    <w:rsid w:val="003A53C0"/>
    <w:rsid w:val="003A7C12"/>
    <w:rsid w:val="003B501A"/>
    <w:rsid w:val="003B5034"/>
    <w:rsid w:val="003B6948"/>
    <w:rsid w:val="003B743A"/>
    <w:rsid w:val="003C022E"/>
    <w:rsid w:val="003C1AB1"/>
    <w:rsid w:val="003C75AF"/>
    <w:rsid w:val="003D2163"/>
    <w:rsid w:val="003E1E4F"/>
    <w:rsid w:val="003E28E8"/>
    <w:rsid w:val="003E2C0A"/>
    <w:rsid w:val="003E35E0"/>
    <w:rsid w:val="003E5FAD"/>
    <w:rsid w:val="003F6464"/>
    <w:rsid w:val="003F685C"/>
    <w:rsid w:val="0040115D"/>
    <w:rsid w:val="00401583"/>
    <w:rsid w:val="004018F6"/>
    <w:rsid w:val="004037C3"/>
    <w:rsid w:val="00403878"/>
    <w:rsid w:val="00406480"/>
    <w:rsid w:val="004256AC"/>
    <w:rsid w:val="00427F97"/>
    <w:rsid w:val="00430CA5"/>
    <w:rsid w:val="004343AE"/>
    <w:rsid w:val="004354FC"/>
    <w:rsid w:val="004363D9"/>
    <w:rsid w:val="004522E0"/>
    <w:rsid w:val="004551FE"/>
    <w:rsid w:val="004658FD"/>
    <w:rsid w:val="00470536"/>
    <w:rsid w:val="0047344A"/>
    <w:rsid w:val="00475B16"/>
    <w:rsid w:val="00480D7E"/>
    <w:rsid w:val="00481F34"/>
    <w:rsid w:val="004A1783"/>
    <w:rsid w:val="004A2AE9"/>
    <w:rsid w:val="004A3787"/>
    <w:rsid w:val="004A509D"/>
    <w:rsid w:val="004A63ED"/>
    <w:rsid w:val="004B1127"/>
    <w:rsid w:val="004B1CCE"/>
    <w:rsid w:val="004B6AF8"/>
    <w:rsid w:val="004C01CA"/>
    <w:rsid w:val="004C6227"/>
    <w:rsid w:val="004D07F0"/>
    <w:rsid w:val="004D08D6"/>
    <w:rsid w:val="004E3BA0"/>
    <w:rsid w:val="004F1EFD"/>
    <w:rsid w:val="004F2CCD"/>
    <w:rsid w:val="005000F3"/>
    <w:rsid w:val="0050040A"/>
    <w:rsid w:val="00503DA9"/>
    <w:rsid w:val="0050712D"/>
    <w:rsid w:val="005153BF"/>
    <w:rsid w:val="00532262"/>
    <w:rsid w:val="00532536"/>
    <w:rsid w:val="00535C46"/>
    <w:rsid w:val="005409E2"/>
    <w:rsid w:val="00543025"/>
    <w:rsid w:val="00544499"/>
    <w:rsid w:val="0054540D"/>
    <w:rsid w:val="005610C8"/>
    <w:rsid w:val="00566058"/>
    <w:rsid w:val="00567635"/>
    <w:rsid w:val="005710D2"/>
    <w:rsid w:val="005811C3"/>
    <w:rsid w:val="005814F7"/>
    <w:rsid w:val="00582811"/>
    <w:rsid w:val="005913A4"/>
    <w:rsid w:val="00594B36"/>
    <w:rsid w:val="00595B65"/>
    <w:rsid w:val="005A4669"/>
    <w:rsid w:val="005B4010"/>
    <w:rsid w:val="005B41D6"/>
    <w:rsid w:val="005B6044"/>
    <w:rsid w:val="005B6221"/>
    <w:rsid w:val="005C730E"/>
    <w:rsid w:val="005D2131"/>
    <w:rsid w:val="005D5624"/>
    <w:rsid w:val="005E0225"/>
    <w:rsid w:val="005F0E47"/>
    <w:rsid w:val="005F2100"/>
    <w:rsid w:val="00601605"/>
    <w:rsid w:val="00604AD5"/>
    <w:rsid w:val="006102BD"/>
    <w:rsid w:val="006113B2"/>
    <w:rsid w:val="006204F3"/>
    <w:rsid w:val="00620E06"/>
    <w:rsid w:val="0062162B"/>
    <w:rsid w:val="00631905"/>
    <w:rsid w:val="00637C90"/>
    <w:rsid w:val="0064579C"/>
    <w:rsid w:val="00645F46"/>
    <w:rsid w:val="00651C50"/>
    <w:rsid w:val="00656BEE"/>
    <w:rsid w:val="00660B47"/>
    <w:rsid w:val="006628F7"/>
    <w:rsid w:val="0067147A"/>
    <w:rsid w:val="00675E52"/>
    <w:rsid w:val="006773CB"/>
    <w:rsid w:val="00677E72"/>
    <w:rsid w:val="00681F46"/>
    <w:rsid w:val="006843FC"/>
    <w:rsid w:val="00693180"/>
    <w:rsid w:val="006933D5"/>
    <w:rsid w:val="006A16EF"/>
    <w:rsid w:val="006A6184"/>
    <w:rsid w:val="006C4412"/>
    <w:rsid w:val="006D1137"/>
    <w:rsid w:val="006D1642"/>
    <w:rsid w:val="006D22A1"/>
    <w:rsid w:val="006E2174"/>
    <w:rsid w:val="006E3401"/>
    <w:rsid w:val="006E5BD5"/>
    <w:rsid w:val="006F20B7"/>
    <w:rsid w:val="006F5343"/>
    <w:rsid w:val="006F55E0"/>
    <w:rsid w:val="006F5E41"/>
    <w:rsid w:val="006F67E1"/>
    <w:rsid w:val="00701E83"/>
    <w:rsid w:val="007065D1"/>
    <w:rsid w:val="00707EEA"/>
    <w:rsid w:val="00714F1C"/>
    <w:rsid w:val="00723110"/>
    <w:rsid w:val="007233EA"/>
    <w:rsid w:val="007239F6"/>
    <w:rsid w:val="00731BDC"/>
    <w:rsid w:val="007339E4"/>
    <w:rsid w:val="00736120"/>
    <w:rsid w:val="00736FC8"/>
    <w:rsid w:val="00741913"/>
    <w:rsid w:val="007551C2"/>
    <w:rsid w:val="0076378B"/>
    <w:rsid w:val="00766C24"/>
    <w:rsid w:val="00771B88"/>
    <w:rsid w:val="0078252E"/>
    <w:rsid w:val="00783252"/>
    <w:rsid w:val="0078384E"/>
    <w:rsid w:val="00785F50"/>
    <w:rsid w:val="00792863"/>
    <w:rsid w:val="00795B91"/>
    <w:rsid w:val="007A0C1A"/>
    <w:rsid w:val="007A3430"/>
    <w:rsid w:val="007A3F27"/>
    <w:rsid w:val="007B1103"/>
    <w:rsid w:val="007D15E4"/>
    <w:rsid w:val="007E5FCE"/>
    <w:rsid w:val="007E7BF5"/>
    <w:rsid w:val="008010B0"/>
    <w:rsid w:val="00801E23"/>
    <w:rsid w:val="00821607"/>
    <w:rsid w:val="00822B0C"/>
    <w:rsid w:val="00831486"/>
    <w:rsid w:val="008323A5"/>
    <w:rsid w:val="00834EEB"/>
    <w:rsid w:val="00835B32"/>
    <w:rsid w:val="008371A2"/>
    <w:rsid w:val="00841B78"/>
    <w:rsid w:val="00843B6C"/>
    <w:rsid w:val="008451F3"/>
    <w:rsid w:val="00847844"/>
    <w:rsid w:val="0085379A"/>
    <w:rsid w:val="008578DE"/>
    <w:rsid w:val="00860E36"/>
    <w:rsid w:val="008641A5"/>
    <w:rsid w:val="00866995"/>
    <w:rsid w:val="008820B4"/>
    <w:rsid w:val="00883468"/>
    <w:rsid w:val="008869E1"/>
    <w:rsid w:val="0088751B"/>
    <w:rsid w:val="0089074D"/>
    <w:rsid w:val="00893886"/>
    <w:rsid w:val="00894836"/>
    <w:rsid w:val="00896E39"/>
    <w:rsid w:val="008B029D"/>
    <w:rsid w:val="008B0EE8"/>
    <w:rsid w:val="008C56D7"/>
    <w:rsid w:val="008C7FAB"/>
    <w:rsid w:val="008D1FE9"/>
    <w:rsid w:val="008D6F81"/>
    <w:rsid w:val="008E43A5"/>
    <w:rsid w:val="008E48C1"/>
    <w:rsid w:val="008E691B"/>
    <w:rsid w:val="008F0002"/>
    <w:rsid w:val="008F5939"/>
    <w:rsid w:val="00901BEC"/>
    <w:rsid w:val="00912650"/>
    <w:rsid w:val="00916933"/>
    <w:rsid w:val="0091702A"/>
    <w:rsid w:val="00924F8D"/>
    <w:rsid w:val="0092561D"/>
    <w:rsid w:val="00957B39"/>
    <w:rsid w:val="009722AC"/>
    <w:rsid w:val="009734EA"/>
    <w:rsid w:val="00995CE9"/>
    <w:rsid w:val="00997646"/>
    <w:rsid w:val="009A054F"/>
    <w:rsid w:val="009A4BD1"/>
    <w:rsid w:val="009B3756"/>
    <w:rsid w:val="009E3300"/>
    <w:rsid w:val="009E3BD3"/>
    <w:rsid w:val="009E458C"/>
    <w:rsid w:val="009E6899"/>
    <w:rsid w:val="009E7855"/>
    <w:rsid w:val="009E7E52"/>
    <w:rsid w:val="009F2B35"/>
    <w:rsid w:val="009F4A0A"/>
    <w:rsid w:val="009F66A4"/>
    <w:rsid w:val="00A016B4"/>
    <w:rsid w:val="00A04DD4"/>
    <w:rsid w:val="00A05B34"/>
    <w:rsid w:val="00A162BE"/>
    <w:rsid w:val="00A164D5"/>
    <w:rsid w:val="00A22BF6"/>
    <w:rsid w:val="00A2349B"/>
    <w:rsid w:val="00A24EFE"/>
    <w:rsid w:val="00A304E2"/>
    <w:rsid w:val="00A35C2C"/>
    <w:rsid w:val="00A55091"/>
    <w:rsid w:val="00A61671"/>
    <w:rsid w:val="00A671A0"/>
    <w:rsid w:val="00A719DF"/>
    <w:rsid w:val="00A720F9"/>
    <w:rsid w:val="00A74EDB"/>
    <w:rsid w:val="00A77BCD"/>
    <w:rsid w:val="00A82E82"/>
    <w:rsid w:val="00A84893"/>
    <w:rsid w:val="00A91CE8"/>
    <w:rsid w:val="00AA1F88"/>
    <w:rsid w:val="00AA4256"/>
    <w:rsid w:val="00AB077E"/>
    <w:rsid w:val="00AB0AA5"/>
    <w:rsid w:val="00AB1250"/>
    <w:rsid w:val="00AB1C12"/>
    <w:rsid w:val="00AC022B"/>
    <w:rsid w:val="00AD679D"/>
    <w:rsid w:val="00AD7571"/>
    <w:rsid w:val="00AE7457"/>
    <w:rsid w:val="00AF447C"/>
    <w:rsid w:val="00AF643E"/>
    <w:rsid w:val="00B07DEC"/>
    <w:rsid w:val="00B10324"/>
    <w:rsid w:val="00B12A87"/>
    <w:rsid w:val="00B259F3"/>
    <w:rsid w:val="00B26D97"/>
    <w:rsid w:val="00B3626E"/>
    <w:rsid w:val="00B42E72"/>
    <w:rsid w:val="00B52031"/>
    <w:rsid w:val="00B52702"/>
    <w:rsid w:val="00B5490C"/>
    <w:rsid w:val="00B54EB1"/>
    <w:rsid w:val="00B56D5F"/>
    <w:rsid w:val="00B65C99"/>
    <w:rsid w:val="00B70CF6"/>
    <w:rsid w:val="00B74A07"/>
    <w:rsid w:val="00B757F9"/>
    <w:rsid w:val="00B849ED"/>
    <w:rsid w:val="00B85C54"/>
    <w:rsid w:val="00B9276F"/>
    <w:rsid w:val="00BB5BDC"/>
    <w:rsid w:val="00BC4377"/>
    <w:rsid w:val="00BE3EBB"/>
    <w:rsid w:val="00BE60DD"/>
    <w:rsid w:val="00BF7DC2"/>
    <w:rsid w:val="00C0136F"/>
    <w:rsid w:val="00C042A7"/>
    <w:rsid w:val="00C147DF"/>
    <w:rsid w:val="00C15848"/>
    <w:rsid w:val="00C17CB0"/>
    <w:rsid w:val="00C261F1"/>
    <w:rsid w:val="00C37F96"/>
    <w:rsid w:val="00C46BAF"/>
    <w:rsid w:val="00C70A9D"/>
    <w:rsid w:val="00C7211C"/>
    <w:rsid w:val="00C84B27"/>
    <w:rsid w:val="00C85382"/>
    <w:rsid w:val="00CA0E66"/>
    <w:rsid w:val="00CB1705"/>
    <w:rsid w:val="00CB2F5B"/>
    <w:rsid w:val="00CC0F84"/>
    <w:rsid w:val="00CC58B1"/>
    <w:rsid w:val="00CD0897"/>
    <w:rsid w:val="00CD1177"/>
    <w:rsid w:val="00CE4923"/>
    <w:rsid w:val="00CE6585"/>
    <w:rsid w:val="00CE66AC"/>
    <w:rsid w:val="00CF0BA4"/>
    <w:rsid w:val="00CF10F5"/>
    <w:rsid w:val="00CF2E3F"/>
    <w:rsid w:val="00CF324A"/>
    <w:rsid w:val="00CF3DC3"/>
    <w:rsid w:val="00D00A4E"/>
    <w:rsid w:val="00D010F4"/>
    <w:rsid w:val="00D02E65"/>
    <w:rsid w:val="00D03407"/>
    <w:rsid w:val="00D05D5B"/>
    <w:rsid w:val="00D06BBB"/>
    <w:rsid w:val="00D13181"/>
    <w:rsid w:val="00D13534"/>
    <w:rsid w:val="00D25C4D"/>
    <w:rsid w:val="00D26F5B"/>
    <w:rsid w:val="00D3140C"/>
    <w:rsid w:val="00D33D17"/>
    <w:rsid w:val="00D37CA9"/>
    <w:rsid w:val="00D4248D"/>
    <w:rsid w:val="00D4327C"/>
    <w:rsid w:val="00D44AF0"/>
    <w:rsid w:val="00D453EE"/>
    <w:rsid w:val="00D52133"/>
    <w:rsid w:val="00D6782A"/>
    <w:rsid w:val="00D67B96"/>
    <w:rsid w:val="00D7158A"/>
    <w:rsid w:val="00D72478"/>
    <w:rsid w:val="00D75430"/>
    <w:rsid w:val="00D75B61"/>
    <w:rsid w:val="00D76775"/>
    <w:rsid w:val="00D82259"/>
    <w:rsid w:val="00D83568"/>
    <w:rsid w:val="00DB753D"/>
    <w:rsid w:val="00DB7C1D"/>
    <w:rsid w:val="00DC6A0E"/>
    <w:rsid w:val="00DC72B8"/>
    <w:rsid w:val="00DD0AF2"/>
    <w:rsid w:val="00DD304C"/>
    <w:rsid w:val="00DD5797"/>
    <w:rsid w:val="00DE01F7"/>
    <w:rsid w:val="00DE6ECD"/>
    <w:rsid w:val="00DE7F85"/>
    <w:rsid w:val="00DF5E6A"/>
    <w:rsid w:val="00DF7BDB"/>
    <w:rsid w:val="00E308B0"/>
    <w:rsid w:val="00E426C4"/>
    <w:rsid w:val="00E4560C"/>
    <w:rsid w:val="00E46A36"/>
    <w:rsid w:val="00E652F9"/>
    <w:rsid w:val="00E665C8"/>
    <w:rsid w:val="00E75143"/>
    <w:rsid w:val="00E766F3"/>
    <w:rsid w:val="00E841FD"/>
    <w:rsid w:val="00EA0862"/>
    <w:rsid w:val="00EA6239"/>
    <w:rsid w:val="00EB0E0A"/>
    <w:rsid w:val="00EB1512"/>
    <w:rsid w:val="00EB4F97"/>
    <w:rsid w:val="00EB59B3"/>
    <w:rsid w:val="00EB686C"/>
    <w:rsid w:val="00EC0202"/>
    <w:rsid w:val="00EC4CF0"/>
    <w:rsid w:val="00EC4FDA"/>
    <w:rsid w:val="00EC6672"/>
    <w:rsid w:val="00ED19F5"/>
    <w:rsid w:val="00ED6DCB"/>
    <w:rsid w:val="00ED7A6B"/>
    <w:rsid w:val="00ED7CC6"/>
    <w:rsid w:val="00EE2509"/>
    <w:rsid w:val="00EE3D82"/>
    <w:rsid w:val="00EF33D7"/>
    <w:rsid w:val="00F00F1D"/>
    <w:rsid w:val="00F015E5"/>
    <w:rsid w:val="00F073BE"/>
    <w:rsid w:val="00F17DAE"/>
    <w:rsid w:val="00F21A33"/>
    <w:rsid w:val="00F228FC"/>
    <w:rsid w:val="00F27316"/>
    <w:rsid w:val="00F340E5"/>
    <w:rsid w:val="00F4218B"/>
    <w:rsid w:val="00F45D69"/>
    <w:rsid w:val="00F53BF0"/>
    <w:rsid w:val="00F53D65"/>
    <w:rsid w:val="00F53F68"/>
    <w:rsid w:val="00F5600D"/>
    <w:rsid w:val="00F64FB5"/>
    <w:rsid w:val="00F83E36"/>
    <w:rsid w:val="00F86CB3"/>
    <w:rsid w:val="00F9153E"/>
    <w:rsid w:val="00F93945"/>
    <w:rsid w:val="00F95F70"/>
    <w:rsid w:val="00FA621D"/>
    <w:rsid w:val="00FB2C0D"/>
    <w:rsid w:val="00FB5DD1"/>
    <w:rsid w:val="00FB7245"/>
    <w:rsid w:val="00FC26F6"/>
    <w:rsid w:val="00FC4CDF"/>
    <w:rsid w:val="00FD1B10"/>
    <w:rsid w:val="00FD7EB2"/>
    <w:rsid w:val="00FE0DB2"/>
    <w:rsid w:val="00FE1992"/>
    <w:rsid w:val="00FE51A9"/>
    <w:rsid w:val="00FE58DC"/>
    <w:rsid w:val="00FE6322"/>
    <w:rsid w:val="00FE68D7"/>
    <w:rsid w:val="00FF3883"/>
    <w:rsid w:val="00FF5305"/>
    <w:rsid w:val="00FF53B4"/>
    <w:rsid w:val="00FF6D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B1928D"/>
  <w15:docId w15:val="{7EF14DC3-0890-4D0C-8BA8-4527CEAE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3BD3"/>
  </w:style>
  <w:style w:type="paragraph" w:styleId="1">
    <w:name w:val="heading 1"/>
    <w:basedOn w:val="a"/>
    <w:link w:val="10"/>
    <w:qFormat/>
    <w:rsid w:val="00B9276F"/>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B9276F"/>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B9276F"/>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B9276F"/>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B9276F"/>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B9276F"/>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B9276F"/>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B9276F"/>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B9276F"/>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B9276F"/>
    <w:rPr>
      <w:rFonts w:ascii="Arial" w:eastAsia="Arial" w:hAnsi="Arial" w:cs="Arial"/>
      <w:sz w:val="40"/>
      <w:szCs w:val="40"/>
    </w:rPr>
  </w:style>
  <w:style w:type="character" w:customStyle="1" w:styleId="Heading2Char">
    <w:name w:val="Heading 2 Char"/>
    <w:basedOn w:val="a0"/>
    <w:uiPriority w:val="9"/>
    <w:rsid w:val="00B9276F"/>
    <w:rPr>
      <w:rFonts w:ascii="Arial" w:eastAsia="Arial" w:hAnsi="Arial" w:cs="Arial"/>
      <w:sz w:val="34"/>
    </w:rPr>
  </w:style>
  <w:style w:type="character" w:customStyle="1" w:styleId="Heading3Char">
    <w:name w:val="Heading 3 Char"/>
    <w:basedOn w:val="a0"/>
    <w:uiPriority w:val="9"/>
    <w:rsid w:val="00B9276F"/>
    <w:rPr>
      <w:rFonts w:ascii="Arial" w:eastAsia="Arial" w:hAnsi="Arial" w:cs="Arial"/>
      <w:sz w:val="30"/>
      <w:szCs w:val="30"/>
    </w:rPr>
  </w:style>
  <w:style w:type="character" w:customStyle="1" w:styleId="Heading4Char">
    <w:name w:val="Heading 4 Char"/>
    <w:basedOn w:val="a0"/>
    <w:uiPriority w:val="9"/>
    <w:rsid w:val="00B9276F"/>
    <w:rPr>
      <w:rFonts w:ascii="Arial" w:eastAsia="Arial" w:hAnsi="Arial" w:cs="Arial"/>
      <w:b/>
      <w:bCs/>
      <w:sz w:val="26"/>
      <w:szCs w:val="26"/>
    </w:rPr>
  </w:style>
  <w:style w:type="character" w:customStyle="1" w:styleId="50">
    <w:name w:val="Заголовок 5 Знак"/>
    <w:basedOn w:val="a0"/>
    <w:link w:val="5"/>
    <w:uiPriority w:val="9"/>
    <w:rsid w:val="00B9276F"/>
    <w:rPr>
      <w:rFonts w:ascii="Arial" w:eastAsia="Arial" w:hAnsi="Arial" w:cs="Arial"/>
      <w:b/>
      <w:bCs/>
      <w:sz w:val="24"/>
      <w:szCs w:val="24"/>
    </w:rPr>
  </w:style>
  <w:style w:type="character" w:customStyle="1" w:styleId="60">
    <w:name w:val="Заголовок 6 Знак"/>
    <w:basedOn w:val="a0"/>
    <w:link w:val="6"/>
    <w:uiPriority w:val="9"/>
    <w:rsid w:val="00B9276F"/>
    <w:rPr>
      <w:rFonts w:ascii="Arial" w:eastAsia="Arial" w:hAnsi="Arial" w:cs="Arial"/>
      <w:b/>
      <w:bCs/>
      <w:sz w:val="22"/>
      <w:szCs w:val="22"/>
    </w:rPr>
  </w:style>
  <w:style w:type="character" w:customStyle="1" w:styleId="70">
    <w:name w:val="Заголовок 7 Знак"/>
    <w:basedOn w:val="a0"/>
    <w:link w:val="7"/>
    <w:uiPriority w:val="9"/>
    <w:rsid w:val="00B9276F"/>
    <w:rPr>
      <w:rFonts w:ascii="Arial" w:eastAsia="Arial" w:hAnsi="Arial" w:cs="Arial"/>
      <w:b/>
      <w:bCs/>
      <w:i/>
      <w:iCs/>
      <w:sz w:val="22"/>
      <w:szCs w:val="22"/>
    </w:rPr>
  </w:style>
  <w:style w:type="character" w:customStyle="1" w:styleId="80">
    <w:name w:val="Заголовок 8 Знак"/>
    <w:basedOn w:val="a0"/>
    <w:link w:val="8"/>
    <w:uiPriority w:val="9"/>
    <w:rsid w:val="00B9276F"/>
    <w:rPr>
      <w:rFonts w:ascii="Arial" w:eastAsia="Arial" w:hAnsi="Arial" w:cs="Arial"/>
      <w:i/>
      <w:iCs/>
      <w:sz w:val="22"/>
      <w:szCs w:val="22"/>
    </w:rPr>
  </w:style>
  <w:style w:type="character" w:customStyle="1" w:styleId="90">
    <w:name w:val="Заголовок 9 Знак"/>
    <w:basedOn w:val="a0"/>
    <w:link w:val="9"/>
    <w:uiPriority w:val="9"/>
    <w:rsid w:val="00B9276F"/>
    <w:rPr>
      <w:rFonts w:ascii="Arial" w:eastAsia="Arial" w:hAnsi="Arial" w:cs="Arial"/>
      <w:i/>
      <w:iCs/>
      <w:sz w:val="21"/>
      <w:szCs w:val="21"/>
    </w:rPr>
  </w:style>
  <w:style w:type="character" w:customStyle="1" w:styleId="TitleChar">
    <w:name w:val="Title Char"/>
    <w:basedOn w:val="a0"/>
    <w:uiPriority w:val="10"/>
    <w:rsid w:val="00B9276F"/>
    <w:rPr>
      <w:sz w:val="48"/>
      <w:szCs w:val="48"/>
    </w:rPr>
  </w:style>
  <w:style w:type="character" w:customStyle="1" w:styleId="SubtitleChar">
    <w:name w:val="Subtitle Char"/>
    <w:basedOn w:val="a0"/>
    <w:uiPriority w:val="11"/>
    <w:rsid w:val="00B9276F"/>
    <w:rPr>
      <w:sz w:val="24"/>
      <w:szCs w:val="24"/>
    </w:rPr>
  </w:style>
  <w:style w:type="paragraph" w:styleId="21">
    <w:name w:val="Quote"/>
    <w:basedOn w:val="a"/>
    <w:next w:val="a"/>
    <w:link w:val="22"/>
    <w:uiPriority w:val="29"/>
    <w:qFormat/>
    <w:rsid w:val="00B9276F"/>
    <w:pPr>
      <w:ind w:left="720" w:right="720"/>
    </w:pPr>
    <w:rPr>
      <w:i/>
    </w:rPr>
  </w:style>
  <w:style w:type="character" w:customStyle="1" w:styleId="22">
    <w:name w:val="Цитата 2 Знак"/>
    <w:link w:val="21"/>
    <w:uiPriority w:val="29"/>
    <w:rsid w:val="00B9276F"/>
    <w:rPr>
      <w:i/>
    </w:rPr>
  </w:style>
  <w:style w:type="paragraph" w:styleId="a3">
    <w:name w:val="Intense Quote"/>
    <w:basedOn w:val="a"/>
    <w:next w:val="a"/>
    <w:link w:val="a4"/>
    <w:uiPriority w:val="30"/>
    <w:qFormat/>
    <w:rsid w:val="00B9276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sid w:val="00B9276F"/>
    <w:rPr>
      <w:i/>
    </w:rPr>
  </w:style>
  <w:style w:type="character" w:customStyle="1" w:styleId="HeaderChar">
    <w:name w:val="Header Char"/>
    <w:basedOn w:val="a0"/>
    <w:uiPriority w:val="99"/>
    <w:rsid w:val="00B9276F"/>
  </w:style>
  <w:style w:type="character" w:customStyle="1" w:styleId="FooterChar">
    <w:name w:val="Footer Char"/>
    <w:basedOn w:val="a0"/>
    <w:uiPriority w:val="99"/>
    <w:rsid w:val="00B9276F"/>
  </w:style>
  <w:style w:type="paragraph" w:styleId="a5">
    <w:name w:val="caption"/>
    <w:basedOn w:val="a"/>
    <w:next w:val="a"/>
    <w:uiPriority w:val="35"/>
    <w:semiHidden/>
    <w:unhideWhenUsed/>
    <w:qFormat/>
    <w:rsid w:val="00B9276F"/>
    <w:pPr>
      <w:spacing w:line="276" w:lineRule="auto"/>
    </w:pPr>
    <w:rPr>
      <w:b/>
      <w:bCs/>
      <w:color w:val="4472C4" w:themeColor="accent1"/>
      <w:sz w:val="18"/>
      <w:szCs w:val="18"/>
    </w:rPr>
  </w:style>
  <w:style w:type="character" w:customStyle="1" w:styleId="CaptionChar">
    <w:name w:val="Caption Char"/>
    <w:uiPriority w:val="99"/>
    <w:rsid w:val="00B9276F"/>
  </w:style>
  <w:style w:type="table" w:customStyle="1" w:styleId="TableGridLight">
    <w:name w:val="Table Grid Light"/>
    <w:basedOn w:val="a1"/>
    <w:uiPriority w:val="59"/>
    <w:rsid w:val="00B9276F"/>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B9276F"/>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B9276F"/>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B9276F"/>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B9276F"/>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B9276F"/>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B9276F"/>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9276F"/>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B9276F"/>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B9276F"/>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B9276F"/>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B9276F"/>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B9276F"/>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B9276F"/>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9276F"/>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B9276F"/>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B9276F"/>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B9276F"/>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B9276F"/>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B9276F"/>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B9276F"/>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9276F"/>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B9276F"/>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B9276F"/>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B9276F"/>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B9276F"/>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B9276F"/>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B9276F"/>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9276F"/>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B9276F"/>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B9276F"/>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B9276F"/>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B9276F"/>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B9276F"/>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B9276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9276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B9276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B9276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B9276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B9276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B9276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B9276F"/>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9276F"/>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B9276F"/>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B9276F"/>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B9276F"/>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B9276F"/>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B92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B9276F"/>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9276F"/>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B9276F"/>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B9276F"/>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B9276F"/>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B9276F"/>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B9276F"/>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B9276F"/>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9276F"/>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B9276F"/>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B9276F"/>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B9276F"/>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B9276F"/>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B9276F"/>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B9276F"/>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9276F"/>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B9276F"/>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B9276F"/>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B9276F"/>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B9276F"/>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B9276F"/>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B9276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9276F"/>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B9276F"/>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B9276F"/>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B9276F"/>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B9276F"/>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B9276F"/>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B9276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9276F"/>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B9276F"/>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B9276F"/>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B9276F"/>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B9276F"/>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B9276F"/>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B9276F"/>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9276F"/>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B9276F"/>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B9276F"/>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B9276F"/>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B9276F"/>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B9276F"/>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B9276F"/>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9276F"/>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B9276F"/>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B9276F"/>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B9276F"/>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B9276F"/>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B9276F"/>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B9276F"/>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9276F"/>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B9276F"/>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B9276F"/>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B9276F"/>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B9276F"/>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B9276F"/>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B9276F"/>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9276F"/>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B9276F"/>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B9276F"/>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B9276F"/>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B9276F"/>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B9276F"/>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B9276F"/>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9276F"/>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B9276F"/>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B9276F"/>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B9276F"/>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B9276F"/>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B9276F"/>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B9276F"/>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9276F"/>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B9276F"/>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B9276F"/>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B9276F"/>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B9276F"/>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B9276F"/>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sid w:val="00B9276F"/>
    <w:rPr>
      <w:sz w:val="20"/>
    </w:rPr>
  </w:style>
  <w:style w:type="paragraph" w:styleId="a6">
    <w:name w:val="table of figures"/>
    <w:basedOn w:val="a"/>
    <w:next w:val="a"/>
    <w:uiPriority w:val="99"/>
    <w:unhideWhenUsed/>
    <w:rsid w:val="00B9276F"/>
  </w:style>
  <w:style w:type="table" w:styleId="a7">
    <w:name w:val="Table Grid"/>
    <w:basedOn w:val="a1"/>
    <w:rsid w:val="00B927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aliases w:val="Этапы,Содержание. 2 уровень,List Paragraph,Информационное обеспечение,Bullet List,FooterText,numbered,Paragraphe de liste1,lp1,Use Case List Paragraph,Маркер,ТЗ список,Абзац списка литеральный,Bulletr List Paragraph,1 Абзац списка,Обычный-1"/>
    <w:basedOn w:val="a"/>
    <w:link w:val="a9"/>
    <w:qFormat/>
    <w:rsid w:val="00B9276F"/>
    <w:pPr>
      <w:ind w:left="720"/>
      <w:contextualSpacing/>
    </w:pPr>
  </w:style>
  <w:style w:type="table" w:customStyle="1" w:styleId="12">
    <w:name w:val="Сетка таблицы1"/>
    <w:basedOn w:val="a1"/>
    <w:next w:val="a7"/>
    <w:uiPriority w:val="39"/>
    <w:rsid w:val="00B927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basedOn w:val="a0"/>
    <w:uiPriority w:val="99"/>
    <w:unhideWhenUsed/>
    <w:rsid w:val="00B9276F"/>
    <w:rPr>
      <w:sz w:val="16"/>
      <w:szCs w:val="16"/>
    </w:rPr>
  </w:style>
  <w:style w:type="paragraph" w:styleId="ab">
    <w:name w:val="annotation text"/>
    <w:basedOn w:val="a"/>
    <w:link w:val="ac"/>
    <w:uiPriority w:val="99"/>
    <w:unhideWhenUsed/>
    <w:rsid w:val="00B9276F"/>
    <w:rPr>
      <w:sz w:val="20"/>
      <w:szCs w:val="20"/>
    </w:rPr>
  </w:style>
  <w:style w:type="character" w:customStyle="1" w:styleId="ac">
    <w:name w:val="Текст примечания Знак"/>
    <w:basedOn w:val="a0"/>
    <w:link w:val="ab"/>
    <w:uiPriority w:val="99"/>
    <w:rsid w:val="00B9276F"/>
    <w:rPr>
      <w:sz w:val="20"/>
      <w:szCs w:val="20"/>
    </w:rPr>
  </w:style>
  <w:style w:type="paragraph" w:styleId="ad">
    <w:name w:val="annotation subject"/>
    <w:basedOn w:val="ab"/>
    <w:next w:val="ab"/>
    <w:link w:val="ae"/>
    <w:uiPriority w:val="99"/>
    <w:unhideWhenUsed/>
    <w:rsid w:val="00B9276F"/>
    <w:rPr>
      <w:b/>
      <w:bCs/>
    </w:rPr>
  </w:style>
  <w:style w:type="character" w:customStyle="1" w:styleId="ae">
    <w:name w:val="Тема примечания Знак"/>
    <w:basedOn w:val="ac"/>
    <w:link w:val="ad"/>
    <w:uiPriority w:val="99"/>
    <w:rsid w:val="00B9276F"/>
    <w:rPr>
      <w:b/>
      <w:bCs/>
      <w:sz w:val="20"/>
      <w:szCs w:val="20"/>
    </w:rPr>
  </w:style>
  <w:style w:type="table" w:customStyle="1" w:styleId="110">
    <w:name w:val="Сетка таблицы11"/>
    <w:basedOn w:val="a1"/>
    <w:uiPriority w:val="39"/>
    <w:rsid w:val="00B927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B9276F"/>
  </w:style>
  <w:style w:type="paragraph" w:styleId="af0">
    <w:name w:val="header"/>
    <w:basedOn w:val="a"/>
    <w:link w:val="af1"/>
    <w:uiPriority w:val="99"/>
    <w:unhideWhenUsed/>
    <w:rsid w:val="00B9276F"/>
    <w:pPr>
      <w:tabs>
        <w:tab w:val="center" w:pos="4677"/>
        <w:tab w:val="right" w:pos="9355"/>
      </w:tabs>
    </w:pPr>
  </w:style>
  <w:style w:type="character" w:customStyle="1" w:styleId="af1">
    <w:name w:val="Верхний колонтитул Знак"/>
    <w:basedOn w:val="a0"/>
    <w:link w:val="af0"/>
    <w:uiPriority w:val="99"/>
    <w:rsid w:val="00B9276F"/>
  </w:style>
  <w:style w:type="paragraph" w:styleId="af2">
    <w:name w:val="footer"/>
    <w:aliases w:val="Нижний колонтитул Знак Знак Знак,Нижний колонтитул1,Нижний колонтитул Знак Знак"/>
    <w:basedOn w:val="a"/>
    <w:link w:val="af3"/>
    <w:uiPriority w:val="99"/>
    <w:unhideWhenUsed/>
    <w:rsid w:val="00B9276F"/>
    <w:pPr>
      <w:tabs>
        <w:tab w:val="center" w:pos="4677"/>
        <w:tab w:val="right" w:pos="9355"/>
      </w:tabs>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0"/>
    <w:link w:val="af2"/>
    <w:uiPriority w:val="99"/>
    <w:rsid w:val="00B9276F"/>
  </w:style>
  <w:style w:type="character" w:styleId="af4">
    <w:name w:val="Hyperlink"/>
    <w:basedOn w:val="a0"/>
    <w:uiPriority w:val="99"/>
    <w:unhideWhenUsed/>
    <w:rsid w:val="00B9276F"/>
    <w:rPr>
      <w:color w:val="0563C1" w:themeColor="hyperlink"/>
      <w:u w:val="single"/>
    </w:rPr>
  </w:style>
  <w:style w:type="character" w:customStyle="1" w:styleId="13">
    <w:name w:val="Неразрешенное упоминание1"/>
    <w:basedOn w:val="a0"/>
    <w:uiPriority w:val="99"/>
    <w:semiHidden/>
    <w:unhideWhenUsed/>
    <w:rsid w:val="00B9276F"/>
    <w:rPr>
      <w:color w:val="605E5C"/>
      <w:shd w:val="clear" w:color="auto" w:fill="E1DFDD"/>
    </w:rPr>
  </w:style>
  <w:style w:type="character" w:customStyle="1" w:styleId="a9">
    <w:name w:val="Абзац списка Знак"/>
    <w:aliases w:val="Этапы Знак,Содержание. 2 уровень Знак,List Paragraph Знак,Информационное обеспечение Знак,Bullet List Знак,FooterText Знак,numbered Знак,Paragraphe de liste1 Знак,lp1 Знак,Use Case List Paragraph Знак,Маркер Знак,ТЗ список Знак"/>
    <w:link w:val="a8"/>
    <w:qFormat/>
    <w:rsid w:val="00B9276F"/>
  </w:style>
  <w:style w:type="paragraph" w:customStyle="1" w:styleId="ConsPlusNormal">
    <w:name w:val="ConsPlusNormal"/>
    <w:qFormat/>
    <w:rsid w:val="00B9276F"/>
    <w:pPr>
      <w:widowControl w:val="0"/>
    </w:pPr>
    <w:rPr>
      <w:rFonts w:ascii="Arial" w:eastAsia="Times New Roman" w:hAnsi="Arial" w:cs="Arial"/>
      <w:sz w:val="20"/>
      <w:szCs w:val="20"/>
      <w:lang w:eastAsia="ru-RU"/>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спис"/>
    <w:basedOn w:val="a"/>
    <w:link w:val="af6"/>
    <w:qFormat/>
    <w:rsid w:val="00B9276F"/>
    <w:rPr>
      <w:rFonts w:ascii="Times New Roman" w:eastAsia="Times New Roman" w:hAnsi="Times New Roman" w:cs="Times New Roman"/>
      <w:sz w:val="20"/>
      <w:szCs w:val="20"/>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5"/>
    <w:qFormat/>
    <w:rsid w:val="00B9276F"/>
    <w:rPr>
      <w:rFonts w:ascii="Times New Roman" w:eastAsia="Times New Roman" w:hAnsi="Times New Roman" w:cs="Times New Roman"/>
      <w:sz w:val="20"/>
      <w:szCs w:val="20"/>
    </w:rPr>
  </w:style>
  <w:style w:type="character" w:styleId="af7">
    <w:name w:val="footnote reference"/>
    <w:aliases w:val="Знак сноски-FN,Ciae niinee-FN,AЗнак сноски зел"/>
    <w:link w:val="14"/>
    <w:rsid w:val="00B9276F"/>
    <w:rPr>
      <w:rFonts w:cs="Times New Roman"/>
      <w:vertAlign w:val="superscript"/>
    </w:rPr>
  </w:style>
  <w:style w:type="paragraph" w:styleId="af8">
    <w:name w:val="Body Text"/>
    <w:basedOn w:val="a"/>
    <w:link w:val="af9"/>
    <w:uiPriority w:val="99"/>
    <w:unhideWhenUsed/>
    <w:qFormat/>
    <w:rsid w:val="00B9276F"/>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uiPriority w:val="99"/>
    <w:rsid w:val="00B9276F"/>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sid w:val="00B9276F"/>
    <w:rPr>
      <w:rFonts w:ascii="Segoe UI" w:hAnsi="Segoe UI" w:cs="Segoe UI"/>
      <w:sz w:val="18"/>
      <w:szCs w:val="18"/>
    </w:rPr>
  </w:style>
  <w:style w:type="character" w:customStyle="1" w:styleId="afb">
    <w:name w:val="Текст выноски Знак"/>
    <w:basedOn w:val="a0"/>
    <w:link w:val="afa"/>
    <w:uiPriority w:val="99"/>
    <w:rsid w:val="00B9276F"/>
    <w:rPr>
      <w:rFonts w:ascii="Segoe UI" w:hAnsi="Segoe UI" w:cs="Segoe UI"/>
      <w:sz w:val="18"/>
      <w:szCs w:val="18"/>
    </w:rPr>
  </w:style>
  <w:style w:type="character" w:customStyle="1" w:styleId="10">
    <w:name w:val="Заголовок 1 Знак"/>
    <w:basedOn w:val="a0"/>
    <w:link w:val="1"/>
    <w:uiPriority w:val="9"/>
    <w:rsid w:val="00B9276F"/>
    <w:rPr>
      <w:rFonts w:ascii="Times New Roman" w:eastAsia="Times New Roman" w:hAnsi="Times New Roman" w:cs="Times New Roman"/>
      <w:b/>
      <w:bCs/>
      <w:sz w:val="24"/>
      <w:szCs w:val="24"/>
      <w:lang w:eastAsia="ru-RU"/>
    </w:rPr>
  </w:style>
  <w:style w:type="paragraph" w:customStyle="1" w:styleId="Default">
    <w:name w:val="Default"/>
    <w:rsid w:val="00B9276F"/>
    <w:rPr>
      <w:rFonts w:ascii="Times New Roman" w:hAnsi="Times New Roman" w:cs="Times New Roman"/>
      <w:color w:val="000000"/>
      <w:sz w:val="24"/>
      <w:szCs w:val="24"/>
    </w:rPr>
  </w:style>
  <w:style w:type="paragraph" w:styleId="afc">
    <w:name w:val="Subtitle"/>
    <w:basedOn w:val="a"/>
    <w:next w:val="a"/>
    <w:link w:val="afd"/>
    <w:uiPriority w:val="11"/>
    <w:qFormat/>
    <w:rsid w:val="00B9276F"/>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uiPriority w:val="11"/>
    <w:rsid w:val="00B9276F"/>
    <w:rPr>
      <w:rFonts w:eastAsiaTheme="minorEastAsia"/>
      <w:color w:val="5A5A5A" w:themeColor="text1" w:themeTint="A5"/>
      <w:spacing w:val="15"/>
    </w:rPr>
  </w:style>
  <w:style w:type="character" w:styleId="afe">
    <w:name w:val="FollowedHyperlink"/>
    <w:basedOn w:val="a0"/>
    <w:uiPriority w:val="99"/>
    <w:unhideWhenUsed/>
    <w:rsid w:val="00B9276F"/>
    <w:rPr>
      <w:color w:val="954F72" w:themeColor="followedHyperlink"/>
      <w:u w:val="single"/>
    </w:rPr>
  </w:style>
  <w:style w:type="paragraph" w:styleId="15">
    <w:name w:val="toc 1"/>
    <w:basedOn w:val="a"/>
    <w:next w:val="a"/>
    <w:link w:val="16"/>
    <w:uiPriority w:val="39"/>
    <w:unhideWhenUsed/>
    <w:rsid w:val="00B9276F"/>
    <w:pPr>
      <w:tabs>
        <w:tab w:val="right" w:leader="dot" w:pos="9639"/>
      </w:tabs>
      <w:spacing w:before="120" w:line="276" w:lineRule="auto"/>
    </w:pPr>
    <w:rPr>
      <w:rFonts w:ascii="Times New Roman" w:hAnsi="Times New Roman" w:cs="Times New Roman"/>
      <w:b/>
      <w:bCs/>
    </w:rPr>
  </w:style>
  <w:style w:type="character" w:customStyle="1" w:styleId="20">
    <w:name w:val="Заголовок 2 Знак"/>
    <w:basedOn w:val="a0"/>
    <w:link w:val="2"/>
    <w:uiPriority w:val="9"/>
    <w:rsid w:val="00B9276F"/>
    <w:rPr>
      <w:rFonts w:ascii="Arial" w:eastAsia="Times New Roman" w:hAnsi="Arial" w:cs="Times New Roman"/>
      <w:b/>
      <w:bCs/>
      <w:i/>
      <w:iCs/>
      <w:sz w:val="28"/>
      <w:szCs w:val="28"/>
    </w:rPr>
  </w:style>
  <w:style w:type="character" w:customStyle="1" w:styleId="30">
    <w:name w:val="Заголовок 3 Знак"/>
    <w:basedOn w:val="a0"/>
    <w:link w:val="3"/>
    <w:uiPriority w:val="9"/>
    <w:rsid w:val="00B9276F"/>
    <w:rPr>
      <w:rFonts w:ascii="Arial" w:eastAsia="Times New Roman" w:hAnsi="Arial" w:cs="Times New Roman"/>
      <w:b/>
      <w:bCs/>
      <w:sz w:val="26"/>
      <w:szCs w:val="26"/>
    </w:rPr>
  </w:style>
  <w:style w:type="character" w:customStyle="1" w:styleId="40">
    <w:name w:val="Заголовок 4 Знак"/>
    <w:basedOn w:val="a0"/>
    <w:link w:val="4"/>
    <w:uiPriority w:val="9"/>
    <w:rsid w:val="00B9276F"/>
    <w:rPr>
      <w:rFonts w:ascii="Times New Roman" w:eastAsia="Times New Roman" w:hAnsi="Times New Roman" w:cs="Times New Roman"/>
      <w:b/>
      <w:bCs/>
      <w:sz w:val="24"/>
      <w:szCs w:val="24"/>
    </w:rPr>
  </w:style>
  <w:style w:type="numbering" w:customStyle="1" w:styleId="17">
    <w:name w:val="Нет списка1"/>
    <w:next w:val="a2"/>
    <w:uiPriority w:val="99"/>
    <w:semiHidden/>
    <w:unhideWhenUsed/>
    <w:rsid w:val="00B9276F"/>
  </w:style>
  <w:style w:type="table" w:customStyle="1" w:styleId="TableNormal">
    <w:name w:val="Table Normal"/>
    <w:unhideWhenUsed/>
    <w:qFormat/>
    <w:rsid w:val="00B9276F"/>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9276F"/>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9276F"/>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9276F"/>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9276F"/>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9276F"/>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9276F"/>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B9276F"/>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B9276F"/>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B9276F"/>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9276F"/>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B9276F"/>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B9276F"/>
    <w:pPr>
      <w:widowControl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B9276F"/>
  </w:style>
  <w:style w:type="table" w:customStyle="1" w:styleId="TableNormal12">
    <w:name w:val="Table Normal12"/>
    <w:uiPriority w:val="2"/>
    <w:semiHidden/>
    <w:unhideWhenUsed/>
    <w:qFormat/>
    <w:rsid w:val="00B9276F"/>
    <w:pPr>
      <w:widowControl w:val="0"/>
    </w:pPr>
    <w:rPr>
      <w:lang w:val="en-US"/>
    </w:rPr>
    <w:tblPr>
      <w:tblInd w:w="0" w:type="dxa"/>
      <w:tblCellMar>
        <w:top w:w="0" w:type="dxa"/>
        <w:left w:w="0" w:type="dxa"/>
        <w:bottom w:w="0" w:type="dxa"/>
        <w:right w:w="0" w:type="dxa"/>
      </w:tblCellMar>
    </w:tblPr>
  </w:style>
  <w:style w:type="character" w:customStyle="1" w:styleId="18">
    <w:name w:val="Гиперссылка1"/>
    <w:basedOn w:val="a0"/>
    <w:unhideWhenUsed/>
    <w:rsid w:val="00B9276F"/>
    <w:rPr>
      <w:color w:val="0000FF"/>
      <w:u w:val="single"/>
    </w:rPr>
  </w:style>
  <w:style w:type="character" w:customStyle="1" w:styleId="19">
    <w:name w:val="Просмотренная гиперссылка1"/>
    <w:basedOn w:val="a0"/>
    <w:uiPriority w:val="99"/>
    <w:semiHidden/>
    <w:unhideWhenUsed/>
    <w:rsid w:val="00B9276F"/>
    <w:rPr>
      <w:color w:val="800080"/>
      <w:u w:val="single"/>
    </w:rPr>
  </w:style>
  <w:style w:type="character" w:styleId="aff">
    <w:name w:val="Emphasis"/>
    <w:qFormat/>
    <w:rsid w:val="00B9276F"/>
    <w:rPr>
      <w:rFonts w:ascii="Times New Roman" w:hAnsi="Times New Roman" w:cs="Times New Roman" w:hint="default"/>
      <w:i/>
      <w:iCs w:val="0"/>
    </w:rPr>
  </w:style>
  <w:style w:type="paragraph" w:customStyle="1" w:styleId="msonormal0">
    <w:name w:val="msonormal"/>
    <w:basedOn w:val="a"/>
    <w:rsid w:val="00B9276F"/>
    <w:pPr>
      <w:spacing w:after="200" w:line="276" w:lineRule="auto"/>
    </w:pPr>
    <w:rPr>
      <w:rFonts w:ascii="Times New Roman" w:eastAsia="Times New Roman" w:hAnsi="Times New Roman" w:cs="Times New Roman"/>
      <w:sz w:val="24"/>
      <w:szCs w:val="24"/>
      <w:lang w:eastAsia="ru-RU"/>
    </w:rPr>
  </w:style>
  <w:style w:type="paragraph" w:styleId="aff0">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B9276F"/>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link w:val="24"/>
    <w:uiPriority w:val="39"/>
    <w:unhideWhenUsed/>
    <w:rsid w:val="00B9276F"/>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2">
    <w:name w:val="toc 3"/>
    <w:basedOn w:val="a"/>
    <w:next w:val="a"/>
    <w:link w:val="33"/>
    <w:uiPriority w:val="39"/>
    <w:unhideWhenUsed/>
    <w:rsid w:val="00B9276F"/>
    <w:pPr>
      <w:ind w:left="480"/>
    </w:pPr>
    <w:rPr>
      <w:rFonts w:ascii="Times New Roman" w:eastAsia="Times New Roman" w:hAnsi="Times New Roman" w:cs="Times New Roman"/>
      <w:sz w:val="28"/>
      <w:szCs w:val="28"/>
      <w:lang w:eastAsia="ru-RU"/>
    </w:rPr>
  </w:style>
  <w:style w:type="paragraph" w:styleId="42">
    <w:name w:val="toc 4"/>
    <w:basedOn w:val="a"/>
    <w:next w:val="a"/>
    <w:link w:val="43"/>
    <w:uiPriority w:val="39"/>
    <w:unhideWhenUsed/>
    <w:rsid w:val="00B9276F"/>
    <w:pPr>
      <w:ind w:left="720"/>
    </w:pPr>
    <w:rPr>
      <w:rFonts w:ascii="Calibri" w:eastAsia="Times New Roman" w:hAnsi="Calibri" w:cs="Calibri"/>
      <w:sz w:val="20"/>
      <w:szCs w:val="20"/>
      <w:lang w:eastAsia="ru-RU"/>
    </w:rPr>
  </w:style>
  <w:style w:type="paragraph" w:styleId="52">
    <w:name w:val="toc 5"/>
    <w:basedOn w:val="a"/>
    <w:next w:val="a"/>
    <w:link w:val="53"/>
    <w:uiPriority w:val="39"/>
    <w:unhideWhenUsed/>
    <w:rsid w:val="00B9276F"/>
    <w:pPr>
      <w:ind w:left="960"/>
    </w:pPr>
    <w:rPr>
      <w:rFonts w:ascii="Calibri" w:eastAsia="Times New Roman" w:hAnsi="Calibri" w:cs="Calibri"/>
      <w:sz w:val="20"/>
      <w:szCs w:val="20"/>
      <w:lang w:eastAsia="ru-RU"/>
    </w:rPr>
  </w:style>
  <w:style w:type="paragraph" w:styleId="61">
    <w:name w:val="toc 6"/>
    <w:basedOn w:val="a"/>
    <w:next w:val="a"/>
    <w:link w:val="62"/>
    <w:uiPriority w:val="39"/>
    <w:unhideWhenUsed/>
    <w:rsid w:val="00B9276F"/>
    <w:pPr>
      <w:ind w:left="1200"/>
    </w:pPr>
    <w:rPr>
      <w:rFonts w:ascii="Calibri" w:eastAsia="Times New Roman" w:hAnsi="Calibri" w:cs="Calibri"/>
      <w:sz w:val="20"/>
      <w:szCs w:val="20"/>
      <w:lang w:eastAsia="ru-RU"/>
    </w:rPr>
  </w:style>
  <w:style w:type="paragraph" w:styleId="71">
    <w:name w:val="toc 7"/>
    <w:basedOn w:val="a"/>
    <w:next w:val="a"/>
    <w:link w:val="72"/>
    <w:uiPriority w:val="39"/>
    <w:unhideWhenUsed/>
    <w:rsid w:val="00B9276F"/>
    <w:pPr>
      <w:ind w:left="1440"/>
    </w:pPr>
    <w:rPr>
      <w:rFonts w:ascii="Calibri" w:eastAsia="Times New Roman" w:hAnsi="Calibri" w:cs="Calibri"/>
      <w:sz w:val="20"/>
      <w:szCs w:val="20"/>
      <w:lang w:eastAsia="ru-RU"/>
    </w:rPr>
  </w:style>
  <w:style w:type="paragraph" w:styleId="81">
    <w:name w:val="toc 8"/>
    <w:basedOn w:val="a"/>
    <w:next w:val="a"/>
    <w:link w:val="82"/>
    <w:uiPriority w:val="39"/>
    <w:unhideWhenUsed/>
    <w:rsid w:val="00B9276F"/>
    <w:pPr>
      <w:ind w:left="1680"/>
    </w:pPr>
    <w:rPr>
      <w:rFonts w:ascii="Calibri" w:eastAsia="Times New Roman" w:hAnsi="Calibri" w:cs="Calibri"/>
      <w:sz w:val="20"/>
      <w:szCs w:val="20"/>
      <w:lang w:eastAsia="ru-RU"/>
    </w:rPr>
  </w:style>
  <w:style w:type="paragraph" w:styleId="91">
    <w:name w:val="toc 9"/>
    <w:basedOn w:val="a"/>
    <w:next w:val="a"/>
    <w:link w:val="92"/>
    <w:uiPriority w:val="39"/>
    <w:unhideWhenUsed/>
    <w:rsid w:val="00B9276F"/>
    <w:pPr>
      <w:ind w:left="1920"/>
    </w:pPr>
    <w:rPr>
      <w:rFonts w:ascii="Calibri" w:eastAsia="Times New Roman" w:hAnsi="Calibri" w:cs="Calibri"/>
      <w:sz w:val="20"/>
      <w:szCs w:val="20"/>
      <w:lang w:eastAsia="ru-RU"/>
    </w:rPr>
  </w:style>
  <w:style w:type="character" w:customStyle="1" w:styleId="1a">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B9276F"/>
    <w:rPr>
      <w:rFonts w:ascii="Calibri" w:eastAsia="Times New Roman" w:hAnsi="Calibri" w:cs="Times New Roman"/>
      <w:lang w:val="ru-RU" w:eastAsia="ru-RU"/>
    </w:rPr>
  </w:style>
  <w:style w:type="paragraph" w:styleId="aff1">
    <w:name w:val="endnote text"/>
    <w:basedOn w:val="a"/>
    <w:link w:val="aff2"/>
    <w:uiPriority w:val="99"/>
    <w:semiHidden/>
    <w:unhideWhenUsed/>
    <w:rsid w:val="00B9276F"/>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semiHidden/>
    <w:rsid w:val="00B9276F"/>
    <w:rPr>
      <w:rFonts w:ascii="Calibri" w:eastAsia="Times New Roman" w:hAnsi="Calibri" w:cs="Times New Roman"/>
      <w:sz w:val="20"/>
      <w:szCs w:val="20"/>
    </w:rPr>
  </w:style>
  <w:style w:type="paragraph" w:styleId="25">
    <w:name w:val="List 2"/>
    <w:basedOn w:val="a"/>
    <w:unhideWhenUsed/>
    <w:rsid w:val="00B9276F"/>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rsid w:val="00B9276F"/>
    <w:pPr>
      <w:ind w:right="-57"/>
      <w:jc w:val="both"/>
    </w:pPr>
    <w:rPr>
      <w:rFonts w:ascii="Times New Roman" w:eastAsia="Times New Roman" w:hAnsi="Times New Roman" w:cs="Times New Roman"/>
      <w:sz w:val="24"/>
      <w:szCs w:val="24"/>
    </w:rPr>
  </w:style>
  <w:style w:type="character" w:customStyle="1" w:styleId="27">
    <w:name w:val="Основной текст 2 Знак"/>
    <w:basedOn w:val="a0"/>
    <w:link w:val="26"/>
    <w:rsid w:val="00B9276F"/>
    <w:rPr>
      <w:rFonts w:ascii="Times New Roman" w:eastAsia="Times New Roman" w:hAnsi="Times New Roman" w:cs="Times New Roman"/>
      <w:sz w:val="24"/>
      <w:szCs w:val="24"/>
    </w:rPr>
  </w:style>
  <w:style w:type="paragraph" w:styleId="28">
    <w:name w:val="Body Text Indent 2"/>
    <w:basedOn w:val="a"/>
    <w:link w:val="29"/>
    <w:unhideWhenUsed/>
    <w:rsid w:val="00B9276F"/>
    <w:pPr>
      <w:spacing w:after="120" w:line="480" w:lineRule="auto"/>
      <w:ind w:left="283"/>
    </w:pPr>
    <w:rPr>
      <w:rFonts w:ascii="Times New Roman" w:eastAsia="Times New Roman" w:hAnsi="Times New Roman" w:cs="Times New Roman"/>
      <w:sz w:val="24"/>
      <w:szCs w:val="24"/>
    </w:rPr>
  </w:style>
  <w:style w:type="character" w:customStyle="1" w:styleId="29">
    <w:name w:val="Основной текст с отступом 2 Знак"/>
    <w:basedOn w:val="a0"/>
    <w:link w:val="28"/>
    <w:rsid w:val="00B9276F"/>
    <w:rPr>
      <w:rFonts w:ascii="Times New Roman" w:eastAsia="Times New Roman" w:hAnsi="Times New Roman" w:cs="Times New Roman"/>
      <w:sz w:val="24"/>
      <w:szCs w:val="24"/>
    </w:rPr>
  </w:style>
  <w:style w:type="paragraph" w:customStyle="1" w:styleId="aff3">
    <w:name w:val="Внимание"/>
    <w:basedOn w:val="a"/>
    <w:next w:val="a"/>
    <w:uiPriority w:val="99"/>
    <w:rsid w:val="00B9276F"/>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rsid w:val="00B9276F"/>
  </w:style>
  <w:style w:type="paragraph" w:customStyle="1" w:styleId="aff5">
    <w:name w:val="Внимание: недобросовестность!"/>
    <w:basedOn w:val="aff3"/>
    <w:next w:val="a"/>
    <w:uiPriority w:val="99"/>
    <w:rsid w:val="00B9276F"/>
  </w:style>
  <w:style w:type="paragraph" w:customStyle="1" w:styleId="aff6">
    <w:name w:val="Дочерний элемент списка"/>
    <w:basedOn w:val="a"/>
    <w:next w:val="a"/>
    <w:uiPriority w:val="99"/>
    <w:rsid w:val="00B9276F"/>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rsid w:val="00B9276F"/>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7"/>
    <w:next w:val="a"/>
    <w:uiPriority w:val="99"/>
    <w:rsid w:val="00B9276F"/>
    <w:pPr>
      <w:shd w:val="clear" w:color="auto" w:fill="ECE9D8"/>
    </w:pPr>
    <w:rPr>
      <w:b/>
      <w:bCs/>
      <w:color w:val="0058A9"/>
    </w:rPr>
  </w:style>
  <w:style w:type="paragraph" w:customStyle="1" w:styleId="aff8">
    <w:name w:val="Заголовок группы контролов"/>
    <w:basedOn w:val="a"/>
    <w:next w:val="a"/>
    <w:uiPriority w:val="99"/>
    <w:rsid w:val="00B9276F"/>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B9276F"/>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a">
    <w:name w:val="Заголовок распахивающейся части диалога"/>
    <w:basedOn w:val="a"/>
    <w:next w:val="a"/>
    <w:uiPriority w:val="99"/>
    <w:rsid w:val="00B9276F"/>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rsid w:val="00B9276F"/>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rsid w:val="00B9276F"/>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rsid w:val="00B9276F"/>
    <w:pPr>
      <w:spacing w:after="0"/>
      <w:jc w:val="left"/>
    </w:pPr>
  </w:style>
  <w:style w:type="paragraph" w:customStyle="1" w:styleId="affe">
    <w:name w:val="Интерактивный заголовок"/>
    <w:basedOn w:val="1b"/>
    <w:next w:val="a"/>
    <w:uiPriority w:val="99"/>
    <w:rsid w:val="00B9276F"/>
    <w:rPr>
      <w:u w:val="single"/>
    </w:rPr>
  </w:style>
  <w:style w:type="paragraph" w:customStyle="1" w:styleId="afff">
    <w:name w:val="Текст информации об изменениях"/>
    <w:basedOn w:val="a"/>
    <w:next w:val="a"/>
    <w:uiPriority w:val="99"/>
    <w:rsid w:val="00B9276F"/>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rsid w:val="00B9276F"/>
    <w:pPr>
      <w:shd w:val="clear" w:color="auto" w:fill="EAEFED"/>
      <w:spacing w:before="180"/>
      <w:ind w:left="360" w:right="360" w:firstLine="0"/>
    </w:pPr>
  </w:style>
  <w:style w:type="paragraph" w:customStyle="1" w:styleId="afff1">
    <w:name w:val="Текст (справка)"/>
    <w:basedOn w:val="a"/>
    <w:next w:val="a"/>
    <w:uiPriority w:val="99"/>
    <w:rsid w:val="00B9276F"/>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rsid w:val="00B9276F"/>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rsid w:val="00B9276F"/>
    <w:rPr>
      <w:i/>
      <w:iCs/>
    </w:rPr>
  </w:style>
  <w:style w:type="paragraph" w:customStyle="1" w:styleId="afff4">
    <w:name w:val="Текст (лев. подпись)"/>
    <w:basedOn w:val="a"/>
    <w:next w:val="a"/>
    <w:uiPriority w:val="99"/>
    <w:rsid w:val="00B9276F"/>
    <w:pPr>
      <w:widowControl w:val="0"/>
      <w:spacing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sid w:val="00B9276F"/>
    <w:rPr>
      <w:sz w:val="14"/>
      <w:szCs w:val="14"/>
    </w:rPr>
  </w:style>
  <w:style w:type="paragraph" w:customStyle="1" w:styleId="afff6">
    <w:name w:val="Текст (прав. подпись)"/>
    <w:basedOn w:val="a"/>
    <w:next w:val="a"/>
    <w:uiPriority w:val="99"/>
    <w:rsid w:val="00B9276F"/>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sid w:val="00B9276F"/>
    <w:rPr>
      <w:sz w:val="14"/>
      <w:szCs w:val="14"/>
    </w:rPr>
  </w:style>
  <w:style w:type="paragraph" w:customStyle="1" w:styleId="afff8">
    <w:name w:val="Комментарий пользователя"/>
    <w:basedOn w:val="afff2"/>
    <w:next w:val="a"/>
    <w:uiPriority w:val="99"/>
    <w:rsid w:val="00B9276F"/>
    <w:pPr>
      <w:shd w:val="clear" w:color="auto" w:fill="FFDFE0"/>
      <w:jc w:val="left"/>
    </w:pPr>
  </w:style>
  <w:style w:type="paragraph" w:customStyle="1" w:styleId="afff9">
    <w:name w:val="Куда обратиться?"/>
    <w:basedOn w:val="aff3"/>
    <w:next w:val="a"/>
    <w:uiPriority w:val="99"/>
    <w:rsid w:val="00B9276F"/>
  </w:style>
  <w:style w:type="paragraph" w:customStyle="1" w:styleId="afffa">
    <w:name w:val="Моноширинный"/>
    <w:basedOn w:val="a"/>
    <w:next w:val="a"/>
    <w:uiPriority w:val="99"/>
    <w:rsid w:val="00B9276F"/>
    <w:pPr>
      <w:widowControl w:val="0"/>
      <w:spacing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rsid w:val="00B9276F"/>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rsid w:val="00B9276F"/>
    <w:pPr>
      <w:ind w:firstLine="118"/>
    </w:pPr>
  </w:style>
  <w:style w:type="paragraph" w:customStyle="1" w:styleId="afffd">
    <w:name w:val="Нормальный (таблица)"/>
    <w:basedOn w:val="a"/>
    <w:next w:val="a"/>
    <w:uiPriority w:val="99"/>
    <w:rsid w:val="00B9276F"/>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rsid w:val="00B9276F"/>
    <w:pPr>
      <w:widowControl w:val="0"/>
      <w:spacing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rsid w:val="00B9276F"/>
    <w:pPr>
      <w:ind w:left="140"/>
    </w:pPr>
  </w:style>
  <w:style w:type="paragraph" w:customStyle="1" w:styleId="affff0">
    <w:name w:val="Переменная часть"/>
    <w:basedOn w:val="aff7"/>
    <w:next w:val="a"/>
    <w:uiPriority w:val="99"/>
    <w:rsid w:val="00B9276F"/>
    <w:rPr>
      <w:sz w:val="18"/>
      <w:szCs w:val="18"/>
    </w:rPr>
  </w:style>
  <w:style w:type="paragraph" w:customStyle="1" w:styleId="affff1">
    <w:name w:val="Подвал для информации об изменениях"/>
    <w:basedOn w:val="1"/>
    <w:next w:val="a"/>
    <w:uiPriority w:val="99"/>
    <w:rsid w:val="00B9276F"/>
    <w:pPr>
      <w:keepNext/>
      <w:keepLines/>
      <w:spacing w:before="480" w:beforeAutospacing="0" w:after="240" w:afterAutospacing="0" w:line="360" w:lineRule="auto"/>
      <w:outlineLvl w:val="9"/>
    </w:pPr>
    <w:rPr>
      <w:b w:val="0"/>
      <w:bCs w:val="0"/>
      <w:sz w:val="18"/>
      <w:szCs w:val="18"/>
    </w:rPr>
  </w:style>
  <w:style w:type="paragraph" w:customStyle="1" w:styleId="affff2">
    <w:name w:val="Подзаголовок для информации об изменениях"/>
    <w:basedOn w:val="afff"/>
    <w:next w:val="a"/>
    <w:uiPriority w:val="99"/>
    <w:rsid w:val="00B9276F"/>
    <w:rPr>
      <w:b/>
      <w:bCs/>
    </w:rPr>
  </w:style>
  <w:style w:type="paragraph" w:customStyle="1" w:styleId="affff3">
    <w:name w:val="Подчёркнуный текст"/>
    <w:basedOn w:val="a"/>
    <w:next w:val="a"/>
    <w:uiPriority w:val="99"/>
    <w:rsid w:val="00B9276F"/>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rsid w:val="00B9276F"/>
    <w:rPr>
      <w:sz w:val="20"/>
      <w:szCs w:val="20"/>
    </w:rPr>
  </w:style>
  <w:style w:type="paragraph" w:customStyle="1" w:styleId="affff5">
    <w:name w:val="Прижатый влево"/>
    <w:basedOn w:val="a"/>
    <w:next w:val="a"/>
    <w:uiPriority w:val="99"/>
    <w:rsid w:val="00B9276F"/>
    <w:pPr>
      <w:widowControl w:val="0"/>
      <w:spacing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rsid w:val="00B9276F"/>
  </w:style>
  <w:style w:type="paragraph" w:customStyle="1" w:styleId="affff7">
    <w:name w:val="Примечание."/>
    <w:basedOn w:val="aff3"/>
    <w:next w:val="a"/>
    <w:uiPriority w:val="99"/>
    <w:rsid w:val="00B9276F"/>
  </w:style>
  <w:style w:type="paragraph" w:customStyle="1" w:styleId="affff8">
    <w:name w:val="Словарная статья"/>
    <w:basedOn w:val="a"/>
    <w:next w:val="a"/>
    <w:uiPriority w:val="99"/>
    <w:rsid w:val="00B9276F"/>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rsid w:val="00B9276F"/>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rsid w:val="00B9276F"/>
    <w:pPr>
      <w:ind w:firstLine="500"/>
    </w:pPr>
  </w:style>
  <w:style w:type="paragraph" w:customStyle="1" w:styleId="affffb">
    <w:name w:val="Текст ЭР (см. также)"/>
    <w:basedOn w:val="a"/>
    <w:next w:val="a"/>
    <w:uiPriority w:val="99"/>
    <w:rsid w:val="00B9276F"/>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rsid w:val="00B9276F"/>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rsid w:val="00B9276F"/>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rsid w:val="00B9276F"/>
    <w:pPr>
      <w:jc w:val="center"/>
    </w:pPr>
  </w:style>
  <w:style w:type="paragraph" w:customStyle="1" w:styleId="-">
    <w:name w:val="ЭР-содержание (правое окно)"/>
    <w:basedOn w:val="a"/>
    <w:next w:val="a"/>
    <w:uiPriority w:val="99"/>
    <w:rsid w:val="00B9276F"/>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B9276F"/>
    <w:pPr>
      <w:spacing w:before="100" w:beforeAutospacing="1" w:after="100" w:afterAutospacing="1"/>
    </w:pPr>
    <w:rPr>
      <w:rFonts w:ascii="Times New Roman" w:eastAsia="Times New Roman" w:hAnsi="Times New Roman" w:cs="Times New Roman"/>
      <w:sz w:val="24"/>
      <w:szCs w:val="24"/>
      <w:lang w:eastAsia="ru-RU"/>
    </w:rPr>
  </w:style>
  <w:style w:type="character" w:styleId="afffff">
    <w:name w:val="page number"/>
    <w:unhideWhenUsed/>
    <w:rsid w:val="00B9276F"/>
    <w:rPr>
      <w:rFonts w:ascii="Times New Roman" w:hAnsi="Times New Roman" w:cs="Times New Roman" w:hint="default"/>
    </w:rPr>
  </w:style>
  <w:style w:type="character" w:styleId="afffff0">
    <w:name w:val="endnote reference"/>
    <w:uiPriority w:val="99"/>
    <w:semiHidden/>
    <w:unhideWhenUsed/>
    <w:rsid w:val="00B9276F"/>
    <w:rPr>
      <w:rFonts w:ascii="Times New Roman" w:hAnsi="Times New Roman" w:cs="Times New Roman" w:hint="default"/>
      <w:vertAlign w:val="superscript"/>
    </w:rPr>
  </w:style>
  <w:style w:type="character" w:customStyle="1" w:styleId="blk">
    <w:name w:val="blk"/>
    <w:rsid w:val="00B9276F"/>
  </w:style>
  <w:style w:type="character" w:customStyle="1" w:styleId="FootnoteTextChar">
    <w:name w:val="Footnote Text Char"/>
    <w:rsid w:val="00B9276F"/>
    <w:rPr>
      <w:rFonts w:ascii="Times New Roman" w:hAnsi="Times New Roman" w:cs="Times New Roman" w:hint="default"/>
      <w:sz w:val="20"/>
      <w:lang w:eastAsia="ru-RU"/>
    </w:rPr>
  </w:style>
  <w:style w:type="character" w:customStyle="1" w:styleId="112">
    <w:name w:val="Текст примечания Знак11"/>
    <w:uiPriority w:val="99"/>
    <w:rsid w:val="00B9276F"/>
    <w:rPr>
      <w:rFonts w:ascii="Times New Roman" w:hAnsi="Times New Roman" w:cs="Times New Roman" w:hint="default"/>
      <w:sz w:val="20"/>
      <w:szCs w:val="20"/>
    </w:rPr>
  </w:style>
  <w:style w:type="character" w:customStyle="1" w:styleId="1c">
    <w:name w:val="Текст примечания Знак1"/>
    <w:uiPriority w:val="99"/>
    <w:rsid w:val="00B9276F"/>
    <w:rPr>
      <w:rFonts w:ascii="Times New Roman" w:hAnsi="Times New Roman" w:cs="Times New Roman" w:hint="default"/>
      <w:sz w:val="20"/>
      <w:szCs w:val="20"/>
    </w:rPr>
  </w:style>
  <w:style w:type="character" w:customStyle="1" w:styleId="113">
    <w:name w:val="Тема примечания Знак11"/>
    <w:uiPriority w:val="99"/>
    <w:rsid w:val="00B9276F"/>
    <w:rPr>
      <w:rFonts w:ascii="Times New Roman" w:hAnsi="Times New Roman" w:cs="Times New Roman" w:hint="default"/>
      <w:b/>
      <w:bCs/>
      <w:sz w:val="20"/>
      <w:szCs w:val="20"/>
    </w:rPr>
  </w:style>
  <w:style w:type="character" w:customStyle="1" w:styleId="1d">
    <w:name w:val="Тема примечания Знак1"/>
    <w:uiPriority w:val="99"/>
    <w:rsid w:val="00B9276F"/>
    <w:rPr>
      <w:rFonts w:ascii="Times New Roman" w:hAnsi="Times New Roman" w:cs="Times New Roman" w:hint="default"/>
      <w:b/>
      <w:bCs/>
      <w:sz w:val="20"/>
      <w:szCs w:val="20"/>
    </w:rPr>
  </w:style>
  <w:style w:type="character" w:customStyle="1" w:styleId="apple-converted-space">
    <w:name w:val="apple-converted-space"/>
    <w:rsid w:val="00B9276F"/>
  </w:style>
  <w:style w:type="character" w:customStyle="1" w:styleId="afffff1">
    <w:name w:val="Цветовое выделение"/>
    <w:uiPriority w:val="99"/>
    <w:rsid w:val="00B9276F"/>
    <w:rPr>
      <w:b/>
      <w:bCs w:val="0"/>
      <w:color w:val="26282F"/>
    </w:rPr>
  </w:style>
  <w:style w:type="character" w:customStyle="1" w:styleId="afffff2">
    <w:name w:val="Гипертекстовая ссылка"/>
    <w:uiPriority w:val="99"/>
    <w:rsid w:val="00B9276F"/>
    <w:rPr>
      <w:b/>
      <w:bCs w:val="0"/>
      <w:color w:val="106BBE"/>
    </w:rPr>
  </w:style>
  <w:style w:type="character" w:customStyle="1" w:styleId="afffff3">
    <w:name w:val="Активная гипертекстовая ссылка"/>
    <w:uiPriority w:val="99"/>
    <w:rsid w:val="00B9276F"/>
    <w:rPr>
      <w:b/>
      <w:bCs w:val="0"/>
      <w:color w:val="106BBE"/>
      <w:u w:val="single"/>
    </w:rPr>
  </w:style>
  <w:style w:type="character" w:customStyle="1" w:styleId="afffff4">
    <w:name w:val="Выделение для Базового Поиска"/>
    <w:uiPriority w:val="99"/>
    <w:rsid w:val="00B9276F"/>
    <w:rPr>
      <w:b/>
      <w:bCs w:val="0"/>
      <w:color w:val="0058A9"/>
    </w:rPr>
  </w:style>
  <w:style w:type="character" w:customStyle="1" w:styleId="afffff5">
    <w:name w:val="Выделение для Базового Поиска (курсив)"/>
    <w:uiPriority w:val="99"/>
    <w:rsid w:val="00B9276F"/>
    <w:rPr>
      <w:b/>
      <w:bCs w:val="0"/>
      <w:i/>
      <w:iCs w:val="0"/>
      <w:color w:val="0058A9"/>
    </w:rPr>
  </w:style>
  <w:style w:type="character" w:customStyle="1" w:styleId="afffff6">
    <w:name w:val="Заголовок своего сообщения"/>
    <w:uiPriority w:val="99"/>
    <w:rsid w:val="00B9276F"/>
    <w:rPr>
      <w:b/>
      <w:bCs w:val="0"/>
      <w:color w:val="26282F"/>
    </w:rPr>
  </w:style>
  <w:style w:type="character" w:customStyle="1" w:styleId="afffff7">
    <w:name w:val="Заголовок чужого сообщения"/>
    <w:uiPriority w:val="99"/>
    <w:rsid w:val="00B9276F"/>
    <w:rPr>
      <w:b/>
      <w:bCs w:val="0"/>
      <w:color w:val="FF0000"/>
    </w:rPr>
  </w:style>
  <w:style w:type="character" w:customStyle="1" w:styleId="afffff8">
    <w:name w:val="Найденные слова"/>
    <w:uiPriority w:val="99"/>
    <w:rsid w:val="00B9276F"/>
    <w:rPr>
      <w:b/>
      <w:bCs w:val="0"/>
      <w:color w:val="26282F"/>
      <w:shd w:val="clear" w:color="auto" w:fill="FFF580"/>
    </w:rPr>
  </w:style>
  <w:style w:type="character" w:customStyle="1" w:styleId="afffff9">
    <w:name w:val="Не вступил в силу"/>
    <w:uiPriority w:val="99"/>
    <w:rsid w:val="00B9276F"/>
    <w:rPr>
      <w:b/>
      <w:bCs w:val="0"/>
      <w:color w:val="000000"/>
      <w:shd w:val="clear" w:color="auto" w:fill="D8EDE8"/>
    </w:rPr>
  </w:style>
  <w:style w:type="character" w:customStyle="1" w:styleId="afffffa">
    <w:name w:val="Опечатки"/>
    <w:uiPriority w:val="99"/>
    <w:rsid w:val="00B9276F"/>
    <w:rPr>
      <w:color w:val="FF0000"/>
    </w:rPr>
  </w:style>
  <w:style w:type="character" w:customStyle="1" w:styleId="afffffb">
    <w:name w:val="Продолжение ссылки"/>
    <w:uiPriority w:val="99"/>
    <w:rsid w:val="00B9276F"/>
  </w:style>
  <w:style w:type="character" w:customStyle="1" w:styleId="afffffc">
    <w:name w:val="Сравнение редакций"/>
    <w:uiPriority w:val="99"/>
    <w:rsid w:val="00B9276F"/>
    <w:rPr>
      <w:b/>
      <w:bCs w:val="0"/>
      <w:color w:val="26282F"/>
    </w:rPr>
  </w:style>
  <w:style w:type="character" w:customStyle="1" w:styleId="afffffd">
    <w:name w:val="Сравнение редакций. Добавленный фрагмент"/>
    <w:uiPriority w:val="99"/>
    <w:rsid w:val="00B9276F"/>
    <w:rPr>
      <w:color w:val="000000"/>
      <w:shd w:val="clear" w:color="auto" w:fill="C1D7FF"/>
    </w:rPr>
  </w:style>
  <w:style w:type="character" w:customStyle="1" w:styleId="afffffe">
    <w:name w:val="Сравнение редакций. Удаленный фрагмент"/>
    <w:uiPriority w:val="99"/>
    <w:rsid w:val="00B9276F"/>
    <w:rPr>
      <w:color w:val="000000"/>
      <w:shd w:val="clear" w:color="auto" w:fill="C4C413"/>
    </w:rPr>
  </w:style>
  <w:style w:type="character" w:customStyle="1" w:styleId="affffff">
    <w:name w:val="Ссылка на утративший силу документ"/>
    <w:uiPriority w:val="99"/>
    <w:rsid w:val="00B9276F"/>
    <w:rPr>
      <w:b/>
      <w:bCs w:val="0"/>
      <w:color w:val="749232"/>
    </w:rPr>
  </w:style>
  <w:style w:type="character" w:customStyle="1" w:styleId="affffff0">
    <w:name w:val="Утратил силу"/>
    <w:uiPriority w:val="99"/>
    <w:rsid w:val="00B9276F"/>
    <w:rPr>
      <w:b/>
      <w:bCs w:val="0"/>
      <w:strike/>
      <w:color w:val="666600"/>
    </w:rPr>
  </w:style>
  <w:style w:type="character" w:customStyle="1" w:styleId="affffff1">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rsid w:val="00B9276F"/>
    <w:rPr>
      <w:rFonts w:ascii="Times New Roman" w:hAnsi="Times New Roman" w:cs="Times New Roman" w:hint="default"/>
      <w:sz w:val="24"/>
      <w:szCs w:val="24"/>
      <w:lang w:val="en-US" w:eastAsia="nl-NL"/>
    </w:rPr>
  </w:style>
  <w:style w:type="table" w:customStyle="1" w:styleId="2a">
    <w:name w:val="Сетка таблицы2"/>
    <w:basedOn w:val="a1"/>
    <w:next w:val="a7"/>
    <w:uiPriority w:val="39"/>
    <w:rsid w:val="00B9276F"/>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B9276F"/>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B9276F"/>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sid w:val="00B9276F"/>
    <w:rPr>
      <w:b/>
      <w:bCs/>
    </w:rPr>
  </w:style>
  <w:style w:type="character" w:styleId="affffff3">
    <w:name w:val="Subtle Emphasis"/>
    <w:uiPriority w:val="19"/>
    <w:qFormat/>
    <w:rsid w:val="00B9276F"/>
    <w:rPr>
      <w:i/>
      <w:iCs/>
      <w:color w:val="404040"/>
    </w:rPr>
  </w:style>
  <w:style w:type="paragraph" w:styleId="affffff4">
    <w:name w:val="TOC Heading"/>
    <w:basedOn w:val="1"/>
    <w:next w:val="a"/>
    <w:link w:val="affffff5"/>
    <w:uiPriority w:val="39"/>
    <w:unhideWhenUsed/>
    <w:qFormat/>
    <w:rsid w:val="00B9276F"/>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B9276F"/>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6">
    <w:name w:val="Title"/>
    <w:basedOn w:val="a"/>
    <w:next w:val="a"/>
    <w:link w:val="2b"/>
    <w:qFormat/>
    <w:rsid w:val="00B9276F"/>
    <w:pPr>
      <w:spacing w:after="120" w:line="276" w:lineRule="auto"/>
      <w:ind w:firstLine="709"/>
      <w:outlineLvl w:val="0"/>
    </w:pPr>
    <w:rPr>
      <w:rFonts w:ascii="Segoe UI" w:eastAsia="Segoe UI" w:hAnsi="Segoe UI" w:cs="Segoe UI"/>
      <w:sz w:val="24"/>
      <w:szCs w:val="24"/>
      <w:lang w:eastAsia="ru-RU"/>
    </w:rPr>
  </w:style>
  <w:style w:type="character" w:customStyle="1" w:styleId="affffff7">
    <w:name w:val="Заголовок Знак"/>
    <w:basedOn w:val="a0"/>
    <w:uiPriority w:val="10"/>
    <w:rsid w:val="00B9276F"/>
    <w:rPr>
      <w:rFonts w:asciiTheme="majorHAnsi" w:eastAsiaTheme="majorEastAsia" w:hAnsiTheme="majorHAnsi" w:cstheme="majorBidi"/>
      <w:spacing w:val="-10"/>
      <w:sz w:val="56"/>
      <w:szCs w:val="56"/>
    </w:rPr>
  </w:style>
  <w:style w:type="character" w:customStyle="1" w:styleId="2b">
    <w:name w:val="Заголовок Знак2"/>
    <w:link w:val="affffff6"/>
    <w:uiPriority w:val="10"/>
    <w:rsid w:val="00B9276F"/>
    <w:rPr>
      <w:rFonts w:ascii="Segoe UI" w:eastAsia="Segoe UI" w:hAnsi="Segoe UI" w:cs="Segoe UI"/>
      <w:sz w:val="24"/>
      <w:szCs w:val="24"/>
      <w:lang w:eastAsia="ru-RU"/>
    </w:rPr>
  </w:style>
  <w:style w:type="paragraph" w:customStyle="1" w:styleId="120">
    <w:name w:val="таблСлева12"/>
    <w:basedOn w:val="a"/>
    <w:uiPriority w:val="3"/>
    <w:qFormat/>
    <w:rsid w:val="00B9276F"/>
    <w:rPr>
      <w:rFonts w:ascii="Segoe UI" w:eastAsia="Segoe UI" w:hAnsi="Segoe UI" w:cs="Segoe UI"/>
      <w:iCs/>
      <w:sz w:val="24"/>
      <w:szCs w:val="28"/>
      <w:lang w:eastAsia="ru-RU"/>
    </w:rPr>
  </w:style>
  <w:style w:type="paragraph" w:customStyle="1" w:styleId="s16">
    <w:name w:val="s_16"/>
    <w:basedOn w:val="a"/>
    <w:rsid w:val="00B9276F"/>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B9276F"/>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c">
    <w:name w:val="Неразрешенное упоминание2"/>
    <w:uiPriority w:val="99"/>
    <w:semiHidden/>
    <w:unhideWhenUsed/>
    <w:rsid w:val="00B9276F"/>
    <w:rPr>
      <w:color w:val="605E5C"/>
      <w:shd w:val="clear" w:color="auto" w:fill="E1DFDD"/>
    </w:rPr>
  </w:style>
  <w:style w:type="character" w:customStyle="1" w:styleId="2d">
    <w:name w:val="Основной текст (2)_"/>
    <w:link w:val="2e"/>
    <w:rsid w:val="00B9276F"/>
    <w:rPr>
      <w:sz w:val="28"/>
      <w:shd w:val="clear" w:color="auto" w:fill="FFFFFF"/>
    </w:rPr>
  </w:style>
  <w:style w:type="paragraph" w:customStyle="1" w:styleId="2e">
    <w:name w:val="Основной текст (2)"/>
    <w:basedOn w:val="a"/>
    <w:link w:val="2d"/>
    <w:rsid w:val="00B9276F"/>
    <w:pPr>
      <w:widowControl w:val="0"/>
      <w:shd w:val="clear" w:color="auto" w:fill="FFFFFF"/>
      <w:spacing w:before="360" w:line="240" w:lineRule="atLeast"/>
      <w:jc w:val="both"/>
    </w:pPr>
    <w:rPr>
      <w:sz w:val="28"/>
    </w:rPr>
  </w:style>
  <w:style w:type="character" w:customStyle="1" w:styleId="c7">
    <w:name w:val="c7"/>
    <w:rsid w:val="00B9276F"/>
    <w:rPr>
      <w:rFonts w:cs="Times New Roman"/>
    </w:rPr>
  </w:style>
  <w:style w:type="paragraph" w:customStyle="1" w:styleId="xl63">
    <w:name w:val="xl63"/>
    <w:basedOn w:val="a"/>
    <w:rsid w:val="00B9276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B9276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B9276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B9276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B9276F"/>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B9276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B9276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B9276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B9276F"/>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B9276F"/>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B9276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B9276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B9276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B9276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B9276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B9276F"/>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B927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B9276F"/>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B9276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B9276F"/>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B9276F"/>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B9276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B9276F"/>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B9276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B9276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B9276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B9276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B9276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B9276F"/>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B9276F"/>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B9276F"/>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B927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B927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B927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B927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B9276F"/>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B9276F"/>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B9276F"/>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B9276F"/>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B9276F"/>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B9276F"/>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B9276F"/>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B9276F"/>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B9276F"/>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B9276F"/>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B9276F"/>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B9276F"/>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B9276F"/>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B9276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B9276F"/>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B9276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B9276F"/>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B9276F"/>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B9276F"/>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B9276F"/>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B9276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B9276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B9276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B9276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B9276F"/>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B9276F"/>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B9276F"/>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B9276F"/>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B9276F"/>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B9276F"/>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B9276F"/>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B9276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B9276F"/>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B9276F"/>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B9276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B9276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B9276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B9276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B9276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B9276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B9276F"/>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B9276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B9276F"/>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B9276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B9276F"/>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B9276F"/>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B9276F"/>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B9276F"/>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B9276F"/>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B9276F"/>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B9276F"/>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B9276F"/>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B9276F"/>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B9276F"/>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B9276F"/>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B9276F"/>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B9276F"/>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B9276F"/>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B9276F"/>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B9276F"/>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B9276F"/>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B9276F"/>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B9276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B9276F"/>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B9276F"/>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B9276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B9276F"/>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B9276F"/>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B9276F"/>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B9276F"/>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B9276F"/>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B9276F"/>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B9276F"/>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B9276F"/>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B9276F"/>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B9276F"/>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B9276F"/>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B9276F"/>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B9276F"/>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B9276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B9276F"/>
  </w:style>
  <w:style w:type="paragraph" w:customStyle="1" w:styleId="c18">
    <w:name w:val="c18"/>
    <w:basedOn w:val="a"/>
    <w:rsid w:val="00B9276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B9276F"/>
  </w:style>
  <w:style w:type="numbering" w:customStyle="1" w:styleId="2f">
    <w:name w:val="Нет списка2"/>
    <w:next w:val="a2"/>
    <w:uiPriority w:val="99"/>
    <w:semiHidden/>
    <w:unhideWhenUsed/>
    <w:rsid w:val="00B9276F"/>
  </w:style>
  <w:style w:type="character" w:customStyle="1" w:styleId="c21">
    <w:name w:val="c21"/>
    <w:basedOn w:val="a0"/>
    <w:rsid w:val="00B9276F"/>
  </w:style>
  <w:style w:type="paragraph" w:customStyle="1" w:styleId="xl177">
    <w:name w:val="xl177"/>
    <w:basedOn w:val="a"/>
    <w:rsid w:val="00B9276F"/>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B9276F"/>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B9276F"/>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B9276F"/>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B9276F"/>
    <w:rPr>
      <w:rFonts w:asciiTheme="majorHAnsi" w:eastAsiaTheme="majorEastAsia" w:hAnsiTheme="majorHAnsi" w:cstheme="majorBidi"/>
      <w:spacing w:val="-10"/>
      <w:sz w:val="56"/>
      <w:szCs w:val="56"/>
    </w:rPr>
  </w:style>
  <w:style w:type="paragraph" w:styleId="affffff8">
    <w:name w:val="No Spacing"/>
    <w:link w:val="affffff9"/>
    <w:uiPriority w:val="1"/>
    <w:qFormat/>
    <w:rsid w:val="00B9276F"/>
    <w:rPr>
      <w:rFonts w:ascii="Calibri" w:eastAsia="Times New Roman" w:hAnsi="Calibri" w:cs="Times New Roman"/>
      <w:lang w:eastAsia="ru-RU"/>
    </w:rPr>
  </w:style>
  <w:style w:type="paragraph" w:customStyle="1" w:styleId="1f">
    <w:name w:val="Обычный (веб)1"/>
    <w:basedOn w:val="a"/>
    <w:next w:val="aff0"/>
    <w:qFormat/>
    <w:rsid w:val="00B9276F"/>
    <w:pPr>
      <w:widowControl w:val="0"/>
    </w:pPr>
    <w:rPr>
      <w:rFonts w:ascii="Times New Roman" w:eastAsia="Times New Roman" w:hAnsi="Times New Roman" w:cs="Times New Roman"/>
      <w:sz w:val="24"/>
      <w:szCs w:val="24"/>
      <w:lang w:val="en-US" w:eastAsia="nl-NL"/>
    </w:rPr>
  </w:style>
  <w:style w:type="character" w:customStyle="1" w:styleId="34">
    <w:name w:val="Неразрешенное упоминание3"/>
    <w:uiPriority w:val="99"/>
    <w:semiHidden/>
    <w:unhideWhenUsed/>
    <w:rsid w:val="00B9276F"/>
    <w:rPr>
      <w:color w:val="605E5C"/>
      <w:shd w:val="clear" w:color="auto" w:fill="E1DFDD"/>
    </w:rPr>
  </w:style>
  <w:style w:type="table" w:customStyle="1" w:styleId="35">
    <w:name w:val="Сетка таблицы3"/>
    <w:basedOn w:val="a1"/>
    <w:next w:val="a7"/>
    <w:uiPriority w:val="39"/>
    <w:rsid w:val="00B9276F"/>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0">
    <w:name w:val="Название Знак1"/>
    <w:uiPriority w:val="10"/>
    <w:rsid w:val="00B9276F"/>
    <w:rPr>
      <w:rFonts w:ascii="Times New Roman" w:hAnsi="Times New Roman"/>
      <w:sz w:val="24"/>
      <w:szCs w:val="24"/>
    </w:rPr>
  </w:style>
  <w:style w:type="table" w:customStyle="1" w:styleId="211">
    <w:name w:val="Сетка таблицы21"/>
    <w:basedOn w:val="a1"/>
    <w:next w:val="a7"/>
    <w:uiPriority w:val="39"/>
    <w:rsid w:val="00B9276F"/>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4">
    <w:name w:val="Неразрешенное упоминание4"/>
    <w:basedOn w:val="a0"/>
    <w:uiPriority w:val="99"/>
    <w:semiHidden/>
    <w:unhideWhenUsed/>
    <w:rsid w:val="00B9276F"/>
    <w:rPr>
      <w:color w:val="605E5C"/>
      <w:shd w:val="clear" w:color="auto" w:fill="E1DFDD"/>
    </w:rPr>
  </w:style>
  <w:style w:type="paragraph" w:customStyle="1" w:styleId="ConsPlusCell">
    <w:name w:val="ConsPlusCell"/>
    <w:uiPriority w:val="99"/>
    <w:rsid w:val="00B9276F"/>
    <w:rPr>
      <w:rFonts w:ascii="Arial" w:eastAsia="Times New Roman" w:hAnsi="Arial" w:cs="Arial"/>
      <w:sz w:val="20"/>
      <w:szCs w:val="20"/>
      <w:lang w:eastAsia="ru-RU"/>
    </w:rPr>
  </w:style>
  <w:style w:type="character" w:customStyle="1" w:styleId="affffff9">
    <w:name w:val="Без интервала Знак"/>
    <w:link w:val="affffff8"/>
    <w:uiPriority w:val="1"/>
    <w:rsid w:val="00B9276F"/>
    <w:rPr>
      <w:rFonts w:ascii="Calibri" w:eastAsia="Times New Roman" w:hAnsi="Calibri" w:cs="Times New Roman"/>
      <w:lang w:eastAsia="ru-RU"/>
    </w:rPr>
  </w:style>
  <w:style w:type="character" w:customStyle="1" w:styleId="FontStyle11">
    <w:name w:val="Font Style11"/>
    <w:rsid w:val="00B9276F"/>
    <w:rPr>
      <w:rFonts w:ascii="Times New Roman" w:hAnsi="Times New Roman" w:cs="Times New Roman"/>
      <w:sz w:val="22"/>
      <w:szCs w:val="22"/>
    </w:rPr>
  </w:style>
  <w:style w:type="character" w:customStyle="1" w:styleId="212pt">
    <w:name w:val="Основной текст (2) + 12 pt"/>
    <w:aliases w:val="Полужирный2,Курсив1"/>
    <w:rsid w:val="00B9276F"/>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B9276F"/>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rsid w:val="00B9276F"/>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2">
    <w:name w:val="Раздел 1 Знак"/>
    <w:basedOn w:val="10"/>
    <w:link w:val="1f1"/>
    <w:qFormat/>
    <w:rsid w:val="00B9276F"/>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B9276F"/>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B9276F"/>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
    <w:rsid w:val="00B9276F"/>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B9276F"/>
    <w:pPr>
      <w:spacing w:line="252" w:lineRule="auto"/>
      <w:jc w:val="center"/>
    </w:pPr>
    <w:rPr>
      <w:rFonts w:ascii="Times New Roman" w:eastAsia="Times New Roman" w:hAnsi="Times New Roman" w:cs="Times New Roman"/>
      <w:sz w:val="24"/>
      <w:szCs w:val="24"/>
      <w:lang w:val="en-US" w:eastAsia="ru-RU"/>
    </w:rPr>
  </w:style>
  <w:style w:type="table" w:customStyle="1" w:styleId="45">
    <w:name w:val="Сетка таблицы4"/>
    <w:basedOn w:val="a1"/>
    <w:next w:val="a7"/>
    <w:uiPriority w:val="39"/>
    <w:rsid w:val="00B9276F"/>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нак сноски1"/>
    <w:basedOn w:val="a"/>
    <w:link w:val="af7"/>
    <w:qFormat/>
    <w:rsid w:val="00B9276F"/>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B9276F"/>
  </w:style>
  <w:style w:type="character" w:customStyle="1" w:styleId="54">
    <w:name w:val="Неразрешенное упоминание5"/>
    <w:basedOn w:val="a0"/>
    <w:uiPriority w:val="99"/>
    <w:semiHidden/>
    <w:unhideWhenUsed/>
    <w:rsid w:val="00B9276F"/>
    <w:rPr>
      <w:color w:val="605E5C"/>
      <w:shd w:val="clear" w:color="auto" w:fill="E1DFDD"/>
    </w:rPr>
  </w:style>
  <w:style w:type="character" w:customStyle="1" w:styleId="apple-tab-span">
    <w:name w:val="apple-tab-span"/>
    <w:basedOn w:val="a0"/>
    <w:rsid w:val="00675E52"/>
  </w:style>
  <w:style w:type="character" w:customStyle="1" w:styleId="36">
    <w:name w:val="Основной текст (3)_"/>
    <w:link w:val="37"/>
    <w:locked/>
    <w:rsid w:val="00D13181"/>
    <w:rPr>
      <w:shd w:val="clear" w:color="auto" w:fill="FFFFFF"/>
    </w:rPr>
  </w:style>
  <w:style w:type="paragraph" w:customStyle="1" w:styleId="37">
    <w:name w:val="Основной текст (3)"/>
    <w:basedOn w:val="a"/>
    <w:link w:val="36"/>
    <w:rsid w:val="00D13181"/>
    <w:pPr>
      <w:shd w:val="clear" w:color="auto" w:fill="FFFFFF"/>
      <w:spacing w:after="420" w:line="240" w:lineRule="atLeast"/>
      <w:ind w:hanging="360"/>
    </w:pPr>
    <w:rPr>
      <w:shd w:val="clear" w:color="auto" w:fill="FFFFFF"/>
    </w:rPr>
  </w:style>
  <w:style w:type="paragraph" w:customStyle="1" w:styleId="38">
    <w:name w:val="Основной текст3"/>
    <w:basedOn w:val="a"/>
    <w:rsid w:val="007A0C1A"/>
    <w:pPr>
      <w:shd w:val="clear" w:color="auto" w:fill="FFFFFF"/>
      <w:spacing w:after="240" w:line="278" w:lineRule="exact"/>
      <w:ind w:hanging="360"/>
    </w:pPr>
    <w:rPr>
      <w:rFonts w:ascii="Times New Roman" w:eastAsia="Calibri" w:hAnsi="Times New Roman" w:cs="Times New Roman"/>
      <w:sz w:val="23"/>
      <w:szCs w:val="23"/>
    </w:rPr>
  </w:style>
  <w:style w:type="paragraph" w:customStyle="1" w:styleId="affffffa">
    <w:basedOn w:val="a"/>
    <w:next w:val="a"/>
    <w:link w:val="affffffb"/>
    <w:qFormat/>
    <w:rsid w:val="006F5E41"/>
    <w:pPr>
      <w:spacing w:after="120" w:line="276" w:lineRule="auto"/>
      <w:ind w:firstLine="709"/>
      <w:jc w:val="both"/>
      <w:outlineLvl w:val="0"/>
    </w:pPr>
    <w:rPr>
      <w:rFonts w:ascii="Segoe UI" w:eastAsia="Segoe UI" w:hAnsi="Segoe UI" w:cs="Segoe UI"/>
      <w:kern w:val="28"/>
      <w:sz w:val="24"/>
      <w:szCs w:val="24"/>
      <w:lang w:eastAsia="ru-RU"/>
    </w:rPr>
  </w:style>
  <w:style w:type="character" w:customStyle="1" w:styleId="affffffb">
    <w:name w:val="Название Знак"/>
    <w:link w:val="affffffa"/>
    <w:rsid w:val="006F5E41"/>
    <w:rPr>
      <w:rFonts w:ascii="Segoe UI" w:eastAsia="Segoe UI" w:hAnsi="Segoe UI" w:cs="Segoe UI"/>
      <w:kern w:val="28"/>
      <w:sz w:val="24"/>
      <w:szCs w:val="24"/>
      <w:lang w:eastAsia="ru-RU"/>
    </w:rPr>
  </w:style>
  <w:style w:type="character" w:styleId="affffffc">
    <w:name w:val="Placeholder Text"/>
    <w:uiPriority w:val="99"/>
    <w:semiHidden/>
    <w:rsid w:val="006F5E41"/>
    <w:rPr>
      <w:color w:val="808080"/>
    </w:rPr>
  </w:style>
  <w:style w:type="paragraph" w:customStyle="1" w:styleId="headertext">
    <w:name w:val="headertext"/>
    <w:basedOn w:val="a"/>
    <w:rsid w:val="006F5E41"/>
    <w:pPr>
      <w:spacing w:beforeAutospacing="1" w:afterAutospacing="1"/>
      <w:jc w:val="both"/>
    </w:pPr>
    <w:rPr>
      <w:rFonts w:ascii="Times New Roman" w:eastAsia="Times New Roman" w:hAnsi="Times New Roman" w:cs="Times New Roman"/>
      <w:color w:val="000000"/>
      <w:sz w:val="24"/>
      <w:szCs w:val="20"/>
      <w:lang w:eastAsia="ru-RU"/>
    </w:rPr>
  </w:style>
  <w:style w:type="paragraph" w:customStyle="1" w:styleId="p10">
    <w:name w:val="p10"/>
    <w:basedOn w:val="a"/>
    <w:rsid w:val="006F5E41"/>
    <w:pPr>
      <w:spacing w:beforeAutospacing="1" w:afterAutospacing="1"/>
      <w:jc w:val="both"/>
    </w:pPr>
    <w:rPr>
      <w:rFonts w:ascii="Times New Roman" w:eastAsia="Times New Roman" w:hAnsi="Times New Roman" w:cs="Times New Roman"/>
      <w:color w:val="000000"/>
      <w:sz w:val="24"/>
      <w:szCs w:val="20"/>
      <w:lang w:eastAsia="ru-RU"/>
    </w:rPr>
  </w:style>
  <w:style w:type="paragraph" w:styleId="affffffd">
    <w:name w:val="List"/>
    <w:basedOn w:val="a"/>
    <w:uiPriority w:val="99"/>
    <w:semiHidden/>
    <w:rsid w:val="006F5E41"/>
    <w:pPr>
      <w:suppressAutoHyphens/>
      <w:ind w:left="283" w:hanging="283"/>
      <w:jc w:val="both"/>
    </w:pPr>
    <w:rPr>
      <w:rFonts w:ascii="Calibri" w:eastAsia="Times New Roman" w:hAnsi="Calibri" w:cs="Calibri"/>
      <w:sz w:val="24"/>
      <w:szCs w:val="24"/>
      <w:lang w:eastAsia="ar-SA"/>
    </w:rPr>
  </w:style>
  <w:style w:type="paragraph" w:styleId="affffffe">
    <w:name w:val="Body Text Indent"/>
    <w:basedOn w:val="a"/>
    <w:link w:val="afffffff"/>
    <w:uiPriority w:val="99"/>
    <w:rsid w:val="006F5E41"/>
    <w:pPr>
      <w:suppressAutoHyphens/>
      <w:spacing w:after="120"/>
      <w:ind w:left="283"/>
      <w:jc w:val="both"/>
    </w:pPr>
    <w:rPr>
      <w:rFonts w:ascii="Calibri" w:eastAsia="Times New Roman" w:hAnsi="Calibri" w:cs="Calibri"/>
      <w:sz w:val="24"/>
      <w:szCs w:val="24"/>
      <w:lang w:eastAsia="ar-SA"/>
    </w:rPr>
  </w:style>
  <w:style w:type="character" w:customStyle="1" w:styleId="afffffff">
    <w:name w:val="Основной текст с отступом Знак"/>
    <w:basedOn w:val="a0"/>
    <w:link w:val="affffffe"/>
    <w:uiPriority w:val="99"/>
    <w:rsid w:val="006F5E41"/>
    <w:rPr>
      <w:rFonts w:ascii="Calibri" w:eastAsia="Times New Roman" w:hAnsi="Calibri" w:cs="Calibri"/>
      <w:sz w:val="24"/>
      <w:szCs w:val="24"/>
      <w:lang w:eastAsia="ar-SA"/>
    </w:rPr>
  </w:style>
  <w:style w:type="paragraph" w:customStyle="1" w:styleId="220">
    <w:name w:val="Список 22"/>
    <w:basedOn w:val="a"/>
    <w:uiPriority w:val="99"/>
    <w:rsid w:val="006F5E41"/>
    <w:pPr>
      <w:suppressAutoHyphens/>
      <w:ind w:left="566" w:hanging="283"/>
      <w:jc w:val="both"/>
    </w:pPr>
    <w:rPr>
      <w:rFonts w:ascii="Calibri" w:eastAsia="Times New Roman" w:hAnsi="Calibri" w:cs="Calibri"/>
      <w:sz w:val="24"/>
      <w:szCs w:val="24"/>
      <w:lang w:eastAsia="ar-SA"/>
    </w:rPr>
  </w:style>
  <w:style w:type="paragraph" w:customStyle="1" w:styleId="1f3">
    <w:name w:val="Название1"/>
    <w:basedOn w:val="a"/>
    <w:uiPriority w:val="99"/>
    <w:rsid w:val="006F5E41"/>
    <w:pPr>
      <w:suppressLineNumbers/>
      <w:suppressAutoHyphens/>
      <w:spacing w:before="120" w:after="120"/>
      <w:jc w:val="both"/>
    </w:pPr>
    <w:rPr>
      <w:rFonts w:ascii="Calibri" w:eastAsia="Times New Roman" w:hAnsi="Calibri" w:cs="Calibri"/>
      <w:i/>
      <w:iCs/>
      <w:sz w:val="24"/>
      <w:szCs w:val="24"/>
      <w:lang w:eastAsia="ar-SA"/>
    </w:rPr>
  </w:style>
  <w:style w:type="paragraph" w:customStyle="1" w:styleId="1f4">
    <w:name w:val="Указатель1"/>
    <w:basedOn w:val="a"/>
    <w:uiPriority w:val="99"/>
    <w:rsid w:val="006F5E41"/>
    <w:pPr>
      <w:suppressLineNumbers/>
      <w:suppressAutoHyphens/>
      <w:jc w:val="both"/>
    </w:pPr>
    <w:rPr>
      <w:rFonts w:ascii="Calibri" w:eastAsia="Times New Roman" w:hAnsi="Calibri" w:cs="Calibri"/>
      <w:sz w:val="24"/>
      <w:szCs w:val="24"/>
      <w:lang w:eastAsia="ar-SA"/>
    </w:rPr>
  </w:style>
  <w:style w:type="paragraph" w:customStyle="1" w:styleId="212">
    <w:name w:val="Основной текст с отступом 21"/>
    <w:basedOn w:val="a"/>
    <w:rsid w:val="006F5E41"/>
    <w:pPr>
      <w:suppressAutoHyphens/>
      <w:spacing w:after="120" w:line="480" w:lineRule="auto"/>
      <w:ind w:left="283"/>
      <w:jc w:val="both"/>
    </w:pPr>
    <w:rPr>
      <w:rFonts w:ascii="Calibri" w:eastAsia="Times New Roman" w:hAnsi="Calibri" w:cs="Calibri"/>
      <w:sz w:val="24"/>
      <w:szCs w:val="24"/>
      <w:lang w:eastAsia="ar-SA"/>
    </w:rPr>
  </w:style>
  <w:style w:type="paragraph" w:customStyle="1" w:styleId="Heading11">
    <w:name w:val="Heading 11"/>
    <w:basedOn w:val="a"/>
    <w:next w:val="a"/>
    <w:uiPriority w:val="99"/>
    <w:rsid w:val="006F5E41"/>
    <w:pPr>
      <w:keepNext/>
      <w:widowControl w:val="0"/>
      <w:tabs>
        <w:tab w:val="left" w:pos="-284"/>
        <w:tab w:val="left" w:pos="0"/>
      </w:tabs>
      <w:suppressAutoHyphens/>
      <w:autoSpaceDE w:val="0"/>
      <w:ind w:left="284"/>
      <w:jc w:val="both"/>
    </w:pPr>
    <w:rPr>
      <w:rFonts w:ascii="Calibri" w:eastAsia="Times New Roman" w:hAnsi="Calibri" w:cs="Calibri"/>
      <w:sz w:val="24"/>
      <w:szCs w:val="24"/>
      <w:lang w:eastAsia="ar-SA"/>
    </w:rPr>
  </w:style>
  <w:style w:type="paragraph" w:customStyle="1" w:styleId="Footer1">
    <w:name w:val="Footer1"/>
    <w:basedOn w:val="a"/>
    <w:uiPriority w:val="99"/>
    <w:rsid w:val="006F5E41"/>
    <w:pPr>
      <w:widowControl w:val="0"/>
      <w:tabs>
        <w:tab w:val="center" w:pos="4677"/>
        <w:tab w:val="right" w:pos="9355"/>
      </w:tabs>
      <w:suppressAutoHyphens/>
      <w:jc w:val="both"/>
    </w:pPr>
    <w:rPr>
      <w:rFonts w:ascii="Calibri" w:eastAsia="Times New Roman" w:hAnsi="Calibri" w:cs="Calibri"/>
      <w:sz w:val="24"/>
      <w:szCs w:val="24"/>
      <w:lang w:eastAsia="ar-SA"/>
    </w:rPr>
  </w:style>
  <w:style w:type="paragraph" w:customStyle="1" w:styleId="311">
    <w:name w:val="Основной текст 31"/>
    <w:basedOn w:val="a"/>
    <w:uiPriority w:val="99"/>
    <w:rsid w:val="006F5E41"/>
    <w:pPr>
      <w:suppressAutoHyphens/>
      <w:spacing w:after="120"/>
      <w:jc w:val="both"/>
    </w:pPr>
    <w:rPr>
      <w:rFonts w:ascii="Calibri" w:eastAsia="Times New Roman" w:hAnsi="Calibri" w:cs="Calibri"/>
      <w:sz w:val="16"/>
      <w:szCs w:val="16"/>
      <w:lang w:eastAsia="ar-SA"/>
    </w:rPr>
  </w:style>
  <w:style w:type="paragraph" w:customStyle="1" w:styleId="1f5">
    <w:name w:val="Текст1"/>
    <w:basedOn w:val="a"/>
    <w:uiPriority w:val="99"/>
    <w:rsid w:val="006F5E41"/>
    <w:pPr>
      <w:suppressAutoHyphens/>
      <w:jc w:val="both"/>
    </w:pPr>
    <w:rPr>
      <w:rFonts w:ascii="Courier New" w:eastAsia="Times New Roman" w:hAnsi="Courier New" w:cs="Courier New"/>
      <w:sz w:val="20"/>
      <w:szCs w:val="20"/>
      <w:lang w:eastAsia="ar-SA"/>
    </w:rPr>
  </w:style>
  <w:style w:type="paragraph" w:customStyle="1" w:styleId="afffffff0">
    <w:name w:val="Знак Знак Знак"/>
    <w:basedOn w:val="a"/>
    <w:uiPriority w:val="99"/>
    <w:rsid w:val="006F5E41"/>
    <w:pPr>
      <w:suppressAutoHyphens/>
      <w:spacing w:after="160" w:line="240" w:lineRule="exact"/>
      <w:jc w:val="both"/>
    </w:pPr>
    <w:rPr>
      <w:rFonts w:ascii="Verdana" w:eastAsia="Times New Roman" w:hAnsi="Verdana" w:cs="Verdana"/>
      <w:sz w:val="20"/>
      <w:szCs w:val="20"/>
      <w:lang w:eastAsia="ar-SA"/>
    </w:rPr>
  </w:style>
  <w:style w:type="paragraph" w:customStyle="1" w:styleId="afffffff1">
    <w:name w:val="Знак Знак Знак Знак Знак Знак Знак Знак Знак Знак Знак Знак Знак Знак Знак Знак"/>
    <w:basedOn w:val="a"/>
    <w:uiPriority w:val="99"/>
    <w:rsid w:val="006F5E41"/>
    <w:pPr>
      <w:suppressAutoHyphens/>
      <w:spacing w:after="160" w:line="240" w:lineRule="exact"/>
      <w:jc w:val="both"/>
    </w:pPr>
    <w:rPr>
      <w:rFonts w:ascii="Verdana" w:eastAsia="Times New Roman" w:hAnsi="Verdana" w:cs="Verdana"/>
      <w:sz w:val="20"/>
      <w:szCs w:val="20"/>
      <w:lang w:val="en-US" w:eastAsia="ar-SA"/>
    </w:rPr>
  </w:style>
  <w:style w:type="paragraph" w:customStyle="1" w:styleId="213">
    <w:name w:val="Список 21"/>
    <w:basedOn w:val="a"/>
    <w:uiPriority w:val="99"/>
    <w:rsid w:val="006F5E41"/>
    <w:pPr>
      <w:suppressAutoHyphens/>
      <w:ind w:left="566" w:hanging="283"/>
      <w:jc w:val="both"/>
    </w:pPr>
    <w:rPr>
      <w:rFonts w:ascii="Calibri" w:eastAsia="Times New Roman" w:hAnsi="Calibri" w:cs="Calibri"/>
      <w:sz w:val="24"/>
      <w:szCs w:val="24"/>
      <w:lang w:eastAsia="ar-SA"/>
    </w:rPr>
  </w:style>
  <w:style w:type="paragraph" w:customStyle="1" w:styleId="Standard">
    <w:name w:val="Standard"/>
    <w:uiPriority w:val="99"/>
    <w:rsid w:val="006F5E41"/>
    <w:pPr>
      <w:widowControl w:val="0"/>
      <w:suppressAutoHyphens/>
      <w:jc w:val="both"/>
    </w:pPr>
    <w:rPr>
      <w:rFonts w:ascii="Arial" w:eastAsia="Times New Roman" w:hAnsi="Arial" w:cs="Arial"/>
      <w:kern w:val="2"/>
      <w:sz w:val="21"/>
      <w:szCs w:val="21"/>
      <w:lang w:eastAsia="ar-SA"/>
    </w:rPr>
  </w:style>
  <w:style w:type="paragraph" w:customStyle="1" w:styleId="afffffff2">
    <w:name w:val="Содержимое врезки"/>
    <w:basedOn w:val="af8"/>
    <w:uiPriority w:val="99"/>
    <w:rsid w:val="006F5E41"/>
    <w:pPr>
      <w:widowControl/>
      <w:suppressAutoHyphens/>
      <w:spacing w:before="0"/>
      <w:jc w:val="left"/>
    </w:pPr>
    <w:rPr>
      <w:rFonts w:ascii="Calibri" w:hAnsi="Calibri" w:cs="Calibri"/>
      <w:sz w:val="20"/>
      <w:lang w:val="en-US" w:eastAsia="ar-SA"/>
    </w:rPr>
  </w:style>
  <w:style w:type="paragraph" w:customStyle="1" w:styleId="afffffff3">
    <w:name w:val="Содержимое таблицы"/>
    <w:basedOn w:val="a"/>
    <w:uiPriority w:val="99"/>
    <w:rsid w:val="006F5E41"/>
    <w:pPr>
      <w:suppressLineNumbers/>
      <w:suppressAutoHyphens/>
      <w:jc w:val="both"/>
    </w:pPr>
    <w:rPr>
      <w:rFonts w:ascii="Calibri" w:eastAsia="Times New Roman" w:hAnsi="Calibri" w:cs="Calibri"/>
      <w:sz w:val="24"/>
      <w:szCs w:val="24"/>
      <w:lang w:eastAsia="ar-SA"/>
    </w:rPr>
  </w:style>
  <w:style w:type="paragraph" w:customStyle="1" w:styleId="afffffff4">
    <w:name w:val="Заголовок таблицы"/>
    <w:basedOn w:val="afffffff3"/>
    <w:uiPriority w:val="99"/>
    <w:rsid w:val="006F5E41"/>
    <w:pPr>
      <w:jc w:val="center"/>
    </w:pPr>
    <w:rPr>
      <w:b/>
      <w:bCs/>
    </w:rPr>
  </w:style>
  <w:style w:type="character" w:customStyle="1" w:styleId="WW8Num1z0">
    <w:name w:val="WW8Num1z0"/>
    <w:uiPriority w:val="99"/>
    <w:rsid w:val="006F5E41"/>
    <w:rPr>
      <w:rFonts w:ascii="Symbol" w:hAnsi="Symbol"/>
    </w:rPr>
  </w:style>
  <w:style w:type="character" w:customStyle="1" w:styleId="WW8Num2z0">
    <w:name w:val="WW8Num2z0"/>
    <w:uiPriority w:val="99"/>
    <w:rsid w:val="006F5E41"/>
    <w:rPr>
      <w:sz w:val="24"/>
    </w:rPr>
  </w:style>
  <w:style w:type="character" w:customStyle="1" w:styleId="WW8Num3z0">
    <w:name w:val="WW8Num3z0"/>
    <w:uiPriority w:val="99"/>
    <w:rsid w:val="006F5E41"/>
    <w:rPr>
      <w:sz w:val="22"/>
    </w:rPr>
  </w:style>
  <w:style w:type="character" w:customStyle="1" w:styleId="WW8Num4z0">
    <w:name w:val="WW8Num4z0"/>
    <w:uiPriority w:val="99"/>
    <w:rsid w:val="006F5E41"/>
    <w:rPr>
      <w:rFonts w:ascii="Times New Roman" w:hAnsi="Times New Roman"/>
    </w:rPr>
  </w:style>
  <w:style w:type="character" w:customStyle="1" w:styleId="WW8Num5z0">
    <w:name w:val="WW8Num5z0"/>
    <w:uiPriority w:val="99"/>
    <w:rsid w:val="006F5E41"/>
    <w:rPr>
      <w:rFonts w:ascii="Symbol" w:hAnsi="Symbol"/>
    </w:rPr>
  </w:style>
  <w:style w:type="character" w:customStyle="1" w:styleId="WW8Num5z1">
    <w:name w:val="WW8Num5z1"/>
    <w:uiPriority w:val="99"/>
    <w:rsid w:val="006F5E41"/>
    <w:rPr>
      <w:rFonts w:ascii="Courier New" w:hAnsi="Courier New"/>
    </w:rPr>
  </w:style>
  <w:style w:type="character" w:customStyle="1" w:styleId="WW8Num5z2">
    <w:name w:val="WW8Num5z2"/>
    <w:uiPriority w:val="99"/>
    <w:rsid w:val="006F5E41"/>
    <w:rPr>
      <w:rFonts w:ascii="Wingdings" w:hAnsi="Wingdings"/>
    </w:rPr>
  </w:style>
  <w:style w:type="character" w:customStyle="1" w:styleId="WW8Num9z1">
    <w:name w:val="WW8Num9z1"/>
    <w:uiPriority w:val="99"/>
    <w:rsid w:val="006F5E41"/>
    <w:rPr>
      <w:rFonts w:ascii="Symbol" w:hAnsi="Symbol"/>
      <w:color w:val="auto"/>
    </w:rPr>
  </w:style>
  <w:style w:type="character" w:customStyle="1" w:styleId="WW8Num11z0">
    <w:name w:val="WW8Num11z0"/>
    <w:uiPriority w:val="99"/>
    <w:rsid w:val="006F5E41"/>
    <w:rPr>
      <w:rFonts w:ascii="Symbol" w:hAnsi="Symbol"/>
      <w:sz w:val="18"/>
    </w:rPr>
  </w:style>
  <w:style w:type="character" w:customStyle="1" w:styleId="WW8Num11z1">
    <w:name w:val="WW8Num11z1"/>
    <w:uiPriority w:val="99"/>
    <w:rsid w:val="006F5E41"/>
    <w:rPr>
      <w:rFonts w:ascii="Courier New" w:hAnsi="Courier New"/>
    </w:rPr>
  </w:style>
  <w:style w:type="character" w:customStyle="1" w:styleId="WW8Num11z2">
    <w:name w:val="WW8Num11z2"/>
    <w:uiPriority w:val="99"/>
    <w:rsid w:val="006F5E41"/>
    <w:rPr>
      <w:rFonts w:ascii="Wingdings" w:hAnsi="Wingdings"/>
    </w:rPr>
  </w:style>
  <w:style w:type="character" w:customStyle="1" w:styleId="WW8Num11z3">
    <w:name w:val="WW8Num11z3"/>
    <w:uiPriority w:val="99"/>
    <w:rsid w:val="006F5E41"/>
    <w:rPr>
      <w:rFonts w:ascii="Symbol" w:hAnsi="Symbol"/>
    </w:rPr>
  </w:style>
  <w:style w:type="character" w:customStyle="1" w:styleId="WW8Num14z0">
    <w:name w:val="WW8Num14z0"/>
    <w:uiPriority w:val="99"/>
    <w:rsid w:val="006F5E41"/>
    <w:rPr>
      <w:rFonts w:ascii="Times New Roman" w:hAnsi="Times New Roman"/>
    </w:rPr>
  </w:style>
  <w:style w:type="character" w:customStyle="1" w:styleId="WW8Num15z0">
    <w:name w:val="WW8Num15z0"/>
    <w:uiPriority w:val="99"/>
    <w:rsid w:val="006F5E41"/>
    <w:rPr>
      <w:rFonts w:ascii="Symbol" w:hAnsi="Symbol"/>
    </w:rPr>
  </w:style>
  <w:style w:type="character" w:customStyle="1" w:styleId="WW8Num15z1">
    <w:name w:val="WW8Num15z1"/>
    <w:uiPriority w:val="99"/>
    <w:rsid w:val="006F5E41"/>
    <w:rPr>
      <w:rFonts w:ascii="Courier New" w:hAnsi="Courier New"/>
    </w:rPr>
  </w:style>
  <w:style w:type="character" w:customStyle="1" w:styleId="WW8Num15z2">
    <w:name w:val="WW8Num15z2"/>
    <w:uiPriority w:val="99"/>
    <w:rsid w:val="006F5E41"/>
    <w:rPr>
      <w:rFonts w:ascii="Wingdings" w:hAnsi="Wingdings"/>
    </w:rPr>
  </w:style>
  <w:style w:type="character" w:customStyle="1" w:styleId="WW8Num16z0">
    <w:name w:val="WW8Num16z0"/>
    <w:uiPriority w:val="99"/>
    <w:rsid w:val="006F5E41"/>
    <w:rPr>
      <w:rFonts w:ascii="Symbol" w:hAnsi="Symbol"/>
    </w:rPr>
  </w:style>
  <w:style w:type="character" w:customStyle="1" w:styleId="WW8Num16z1">
    <w:name w:val="WW8Num16z1"/>
    <w:uiPriority w:val="99"/>
    <w:rsid w:val="006F5E41"/>
    <w:rPr>
      <w:rFonts w:ascii="Courier New" w:hAnsi="Courier New"/>
    </w:rPr>
  </w:style>
  <w:style w:type="character" w:customStyle="1" w:styleId="WW8Num16z2">
    <w:name w:val="WW8Num16z2"/>
    <w:uiPriority w:val="99"/>
    <w:rsid w:val="006F5E41"/>
    <w:rPr>
      <w:rFonts w:ascii="Wingdings" w:hAnsi="Wingdings"/>
    </w:rPr>
  </w:style>
  <w:style w:type="character" w:customStyle="1" w:styleId="WW8Num17z0">
    <w:name w:val="WW8Num17z0"/>
    <w:uiPriority w:val="99"/>
    <w:rsid w:val="006F5E41"/>
    <w:rPr>
      <w:rFonts w:ascii="Symbol" w:hAnsi="Symbol"/>
    </w:rPr>
  </w:style>
  <w:style w:type="character" w:customStyle="1" w:styleId="WW8Num17z1">
    <w:name w:val="WW8Num17z1"/>
    <w:uiPriority w:val="99"/>
    <w:rsid w:val="006F5E41"/>
    <w:rPr>
      <w:rFonts w:ascii="Courier New" w:hAnsi="Courier New"/>
    </w:rPr>
  </w:style>
  <w:style w:type="character" w:customStyle="1" w:styleId="WW8Num17z2">
    <w:name w:val="WW8Num17z2"/>
    <w:uiPriority w:val="99"/>
    <w:rsid w:val="006F5E41"/>
    <w:rPr>
      <w:rFonts w:ascii="Wingdings" w:hAnsi="Wingdings"/>
    </w:rPr>
  </w:style>
  <w:style w:type="character" w:customStyle="1" w:styleId="WW8Num19z0">
    <w:name w:val="WW8Num19z0"/>
    <w:uiPriority w:val="99"/>
    <w:rsid w:val="006F5E41"/>
    <w:rPr>
      <w:rFonts w:ascii="Symbol" w:hAnsi="Symbol"/>
      <w:sz w:val="18"/>
    </w:rPr>
  </w:style>
  <w:style w:type="character" w:customStyle="1" w:styleId="WW8Num19z1">
    <w:name w:val="WW8Num19z1"/>
    <w:uiPriority w:val="99"/>
    <w:rsid w:val="006F5E41"/>
    <w:rPr>
      <w:rFonts w:ascii="Courier New" w:hAnsi="Courier New"/>
    </w:rPr>
  </w:style>
  <w:style w:type="character" w:customStyle="1" w:styleId="WW8Num19z2">
    <w:name w:val="WW8Num19z2"/>
    <w:uiPriority w:val="99"/>
    <w:rsid w:val="006F5E41"/>
    <w:rPr>
      <w:rFonts w:ascii="Wingdings" w:hAnsi="Wingdings"/>
    </w:rPr>
  </w:style>
  <w:style w:type="character" w:customStyle="1" w:styleId="WW8Num19z3">
    <w:name w:val="WW8Num19z3"/>
    <w:uiPriority w:val="99"/>
    <w:rsid w:val="006F5E41"/>
    <w:rPr>
      <w:rFonts w:ascii="Symbol" w:hAnsi="Symbol"/>
    </w:rPr>
  </w:style>
  <w:style w:type="character" w:customStyle="1" w:styleId="WW8Num20z0">
    <w:name w:val="WW8Num20z0"/>
    <w:uiPriority w:val="99"/>
    <w:rsid w:val="006F5E41"/>
    <w:rPr>
      <w:rFonts w:ascii="Symbol" w:hAnsi="Symbol"/>
    </w:rPr>
  </w:style>
  <w:style w:type="character" w:customStyle="1" w:styleId="WW8Num20z1">
    <w:name w:val="WW8Num20z1"/>
    <w:uiPriority w:val="99"/>
    <w:rsid w:val="006F5E41"/>
    <w:rPr>
      <w:rFonts w:ascii="Courier New" w:hAnsi="Courier New"/>
    </w:rPr>
  </w:style>
  <w:style w:type="character" w:customStyle="1" w:styleId="WW8Num20z2">
    <w:name w:val="WW8Num20z2"/>
    <w:uiPriority w:val="99"/>
    <w:rsid w:val="006F5E41"/>
    <w:rPr>
      <w:rFonts w:ascii="Wingdings" w:hAnsi="Wingdings"/>
    </w:rPr>
  </w:style>
  <w:style w:type="character" w:customStyle="1" w:styleId="WW8Num21z0">
    <w:name w:val="WW8Num21z0"/>
    <w:uiPriority w:val="99"/>
    <w:rsid w:val="006F5E41"/>
    <w:rPr>
      <w:rFonts w:ascii="Symbol" w:hAnsi="Symbol"/>
    </w:rPr>
  </w:style>
  <w:style w:type="character" w:customStyle="1" w:styleId="WW8Num21z1">
    <w:name w:val="WW8Num21z1"/>
    <w:uiPriority w:val="99"/>
    <w:rsid w:val="006F5E41"/>
    <w:rPr>
      <w:rFonts w:ascii="Courier New" w:hAnsi="Courier New"/>
    </w:rPr>
  </w:style>
  <w:style w:type="character" w:customStyle="1" w:styleId="WW8Num21z2">
    <w:name w:val="WW8Num21z2"/>
    <w:uiPriority w:val="99"/>
    <w:rsid w:val="006F5E41"/>
    <w:rPr>
      <w:rFonts w:ascii="Wingdings" w:hAnsi="Wingdings"/>
    </w:rPr>
  </w:style>
  <w:style w:type="character" w:customStyle="1" w:styleId="WW8Num22z0">
    <w:name w:val="WW8Num22z0"/>
    <w:uiPriority w:val="99"/>
    <w:rsid w:val="006F5E41"/>
    <w:rPr>
      <w:rFonts w:ascii="Symbol" w:hAnsi="Symbol"/>
    </w:rPr>
  </w:style>
  <w:style w:type="character" w:customStyle="1" w:styleId="WW8Num22z1">
    <w:name w:val="WW8Num22z1"/>
    <w:uiPriority w:val="99"/>
    <w:rsid w:val="006F5E41"/>
    <w:rPr>
      <w:rFonts w:ascii="Courier New" w:hAnsi="Courier New"/>
    </w:rPr>
  </w:style>
  <w:style w:type="character" w:customStyle="1" w:styleId="WW8Num22z2">
    <w:name w:val="WW8Num22z2"/>
    <w:uiPriority w:val="99"/>
    <w:rsid w:val="006F5E41"/>
    <w:rPr>
      <w:rFonts w:ascii="Wingdings" w:hAnsi="Wingdings"/>
    </w:rPr>
  </w:style>
  <w:style w:type="character" w:customStyle="1" w:styleId="WW8Num24z0">
    <w:name w:val="WW8Num24z0"/>
    <w:uiPriority w:val="99"/>
    <w:rsid w:val="006F5E41"/>
    <w:rPr>
      <w:rFonts w:ascii="Symbol" w:hAnsi="Symbol"/>
    </w:rPr>
  </w:style>
  <w:style w:type="character" w:customStyle="1" w:styleId="WW8Num24z1">
    <w:name w:val="WW8Num24z1"/>
    <w:uiPriority w:val="99"/>
    <w:rsid w:val="006F5E41"/>
    <w:rPr>
      <w:rFonts w:ascii="Courier New" w:hAnsi="Courier New"/>
    </w:rPr>
  </w:style>
  <w:style w:type="character" w:customStyle="1" w:styleId="WW8Num24z2">
    <w:name w:val="WW8Num24z2"/>
    <w:uiPriority w:val="99"/>
    <w:rsid w:val="006F5E41"/>
    <w:rPr>
      <w:rFonts w:ascii="Wingdings" w:hAnsi="Wingdings"/>
    </w:rPr>
  </w:style>
  <w:style w:type="character" w:customStyle="1" w:styleId="WW8Num25z0">
    <w:name w:val="WW8Num25z0"/>
    <w:uiPriority w:val="99"/>
    <w:rsid w:val="006F5E41"/>
    <w:rPr>
      <w:color w:val="auto"/>
    </w:rPr>
  </w:style>
  <w:style w:type="character" w:customStyle="1" w:styleId="1f6">
    <w:name w:val="Основной шрифт абзаца1"/>
    <w:rsid w:val="006F5E41"/>
  </w:style>
  <w:style w:type="character" w:customStyle="1" w:styleId="afffffff5">
    <w:name w:val="Символ сноски"/>
    <w:uiPriority w:val="99"/>
    <w:rsid w:val="006F5E41"/>
    <w:rPr>
      <w:vertAlign w:val="superscript"/>
    </w:rPr>
  </w:style>
  <w:style w:type="character" w:customStyle="1" w:styleId="55">
    <w:name w:val="Знак Знак5"/>
    <w:uiPriority w:val="99"/>
    <w:rsid w:val="006F5E41"/>
    <w:rPr>
      <w:sz w:val="24"/>
      <w:lang w:val="ru-RU" w:eastAsia="ar-SA" w:bidi="ar-SA"/>
    </w:rPr>
  </w:style>
  <w:style w:type="character" w:customStyle="1" w:styleId="46">
    <w:name w:val="Знак Знак4"/>
    <w:uiPriority w:val="99"/>
    <w:rsid w:val="006F5E41"/>
    <w:rPr>
      <w:rFonts w:ascii="Arial" w:hAnsi="Arial"/>
      <w:b/>
      <w:i/>
      <w:sz w:val="28"/>
      <w:lang w:val="ru-RU" w:eastAsia="ar-SA" w:bidi="ar-SA"/>
    </w:rPr>
  </w:style>
  <w:style w:type="character" w:customStyle="1" w:styleId="afffffff6">
    <w:name w:val="Знак Знак"/>
    <w:uiPriority w:val="99"/>
    <w:rsid w:val="006F5E41"/>
    <w:rPr>
      <w:rFonts w:ascii="Courier New" w:hAnsi="Courier New"/>
      <w:lang w:val="ru-RU" w:eastAsia="ar-SA" w:bidi="ar-SA"/>
    </w:rPr>
  </w:style>
  <w:style w:type="character" w:customStyle="1" w:styleId="1f7">
    <w:name w:val="Знак Знак1"/>
    <w:uiPriority w:val="99"/>
    <w:rsid w:val="006F5E41"/>
    <w:rPr>
      <w:sz w:val="16"/>
      <w:lang w:val="ru-RU" w:eastAsia="ar-SA" w:bidi="ar-SA"/>
    </w:rPr>
  </w:style>
  <w:style w:type="character" w:customStyle="1" w:styleId="39">
    <w:name w:val="Знак Знак3"/>
    <w:uiPriority w:val="99"/>
    <w:rsid w:val="006F5E41"/>
    <w:rPr>
      <w:rFonts w:ascii="Arial" w:hAnsi="Arial"/>
      <w:b/>
      <w:sz w:val="26"/>
      <w:lang w:val="ru-RU" w:eastAsia="ar-SA" w:bidi="ar-SA"/>
    </w:rPr>
  </w:style>
  <w:style w:type="character" w:customStyle="1" w:styleId="2f0">
    <w:name w:val="Знак Знак2"/>
    <w:uiPriority w:val="99"/>
    <w:rsid w:val="006F5E41"/>
    <w:rPr>
      <w:b/>
      <w:sz w:val="22"/>
      <w:lang w:val="ru-RU" w:eastAsia="ar-SA" w:bidi="ar-SA"/>
    </w:rPr>
  </w:style>
  <w:style w:type="character" w:customStyle="1" w:styleId="afffffff7">
    <w:name w:val="Символы концевой сноски"/>
    <w:uiPriority w:val="99"/>
    <w:rsid w:val="006F5E41"/>
  </w:style>
  <w:style w:type="paragraph" w:customStyle="1" w:styleId="NoSpacing1">
    <w:name w:val="No Spacing1"/>
    <w:uiPriority w:val="99"/>
    <w:rsid w:val="006F5E41"/>
    <w:pPr>
      <w:jc w:val="both"/>
    </w:pPr>
    <w:rPr>
      <w:rFonts w:ascii="Calibri" w:eastAsia="Times New Roman" w:hAnsi="Calibri" w:cs="Calibri"/>
    </w:rPr>
  </w:style>
  <w:style w:type="character" w:customStyle="1" w:styleId="116">
    <w:name w:val="Основной текст + 11"/>
    <w:aliases w:val="5 pt,Полужирный"/>
    <w:rsid w:val="006F5E41"/>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rPr>
  </w:style>
  <w:style w:type="paragraph" w:customStyle="1" w:styleId="ConsPlusTitle">
    <w:name w:val="ConsPlusTitle"/>
    <w:uiPriority w:val="99"/>
    <w:rsid w:val="006F5E41"/>
    <w:pPr>
      <w:widowControl w:val="0"/>
      <w:autoSpaceDE w:val="0"/>
      <w:autoSpaceDN w:val="0"/>
      <w:adjustRightInd w:val="0"/>
      <w:jc w:val="both"/>
    </w:pPr>
    <w:rPr>
      <w:rFonts w:ascii="Arial" w:eastAsia="Times New Roman" w:hAnsi="Arial" w:cs="Arial"/>
      <w:b/>
      <w:bCs/>
      <w:sz w:val="24"/>
      <w:szCs w:val="24"/>
      <w:lang w:eastAsia="ru-RU"/>
    </w:rPr>
  </w:style>
  <w:style w:type="paragraph" w:customStyle="1" w:styleId="formattext">
    <w:name w:val="formattext"/>
    <w:basedOn w:val="a"/>
    <w:rsid w:val="006F5E41"/>
    <w:pPr>
      <w:spacing w:before="100" w:beforeAutospacing="1" w:after="100" w:afterAutospacing="1"/>
      <w:jc w:val="both"/>
    </w:pPr>
    <w:rPr>
      <w:rFonts w:ascii="Times New Roman" w:eastAsia="Times New Roman" w:hAnsi="Times New Roman" w:cs="Times New Roman"/>
      <w:sz w:val="24"/>
      <w:szCs w:val="24"/>
      <w:lang w:eastAsia="ru-RU"/>
    </w:rPr>
  </w:style>
  <w:style w:type="character" w:customStyle="1" w:styleId="1f8">
    <w:name w:val="Обычный1"/>
    <w:rsid w:val="006F5E41"/>
    <w:rPr>
      <w:sz w:val="28"/>
    </w:rPr>
  </w:style>
  <w:style w:type="character" w:customStyle="1" w:styleId="24">
    <w:name w:val="Оглавление 2 Знак"/>
    <w:link w:val="23"/>
    <w:rsid w:val="006F5E41"/>
    <w:rPr>
      <w:rFonts w:ascii="Times New Roman" w:eastAsia="Times New Roman" w:hAnsi="Times New Roman" w:cs="Times New Roman"/>
      <w:i/>
      <w:iCs/>
      <w:sz w:val="24"/>
      <w:szCs w:val="24"/>
      <w:lang w:eastAsia="ru-RU"/>
    </w:rPr>
  </w:style>
  <w:style w:type="character" w:customStyle="1" w:styleId="43">
    <w:name w:val="Оглавление 4 Знак"/>
    <w:link w:val="42"/>
    <w:rsid w:val="006F5E41"/>
    <w:rPr>
      <w:rFonts w:ascii="Calibri" w:eastAsia="Times New Roman" w:hAnsi="Calibri" w:cs="Calibri"/>
      <w:sz w:val="20"/>
      <w:szCs w:val="20"/>
      <w:lang w:eastAsia="ru-RU"/>
    </w:rPr>
  </w:style>
  <w:style w:type="character" w:customStyle="1" w:styleId="affffff5">
    <w:name w:val="Заголовок оглавления Знак"/>
    <w:link w:val="affffff4"/>
    <w:uiPriority w:val="39"/>
    <w:rsid w:val="006F5E41"/>
    <w:rPr>
      <w:rFonts w:ascii="@Batang" w:eastAsia="Segoe UI" w:hAnsi="@Batang" w:cs="Segoe UI"/>
      <w:color w:val="2F5496"/>
      <w:sz w:val="24"/>
      <w:szCs w:val="24"/>
      <w:lang w:eastAsia="ru-RU"/>
    </w:rPr>
  </w:style>
  <w:style w:type="character" w:customStyle="1" w:styleId="62">
    <w:name w:val="Оглавление 6 Знак"/>
    <w:link w:val="61"/>
    <w:rsid w:val="006F5E41"/>
    <w:rPr>
      <w:rFonts w:ascii="Calibri" w:eastAsia="Times New Roman" w:hAnsi="Calibri" w:cs="Calibri"/>
      <w:sz w:val="20"/>
      <w:szCs w:val="20"/>
      <w:lang w:eastAsia="ru-RU"/>
    </w:rPr>
  </w:style>
  <w:style w:type="character" w:customStyle="1" w:styleId="72">
    <w:name w:val="Оглавление 7 Знак"/>
    <w:link w:val="71"/>
    <w:rsid w:val="006F5E41"/>
    <w:rPr>
      <w:rFonts w:ascii="Calibri" w:eastAsia="Times New Roman" w:hAnsi="Calibri" w:cs="Calibri"/>
      <w:sz w:val="20"/>
      <w:szCs w:val="20"/>
      <w:lang w:eastAsia="ru-RU"/>
    </w:rPr>
  </w:style>
  <w:style w:type="paragraph" w:customStyle="1" w:styleId="Endnote">
    <w:name w:val="Endnote"/>
    <w:rsid w:val="006F5E41"/>
    <w:pPr>
      <w:ind w:firstLine="851"/>
      <w:jc w:val="both"/>
    </w:pPr>
    <w:rPr>
      <w:rFonts w:ascii="XO Thames" w:eastAsia="Times New Roman" w:hAnsi="XO Thames" w:cs="Times New Roman"/>
      <w:color w:val="000000"/>
      <w:szCs w:val="20"/>
      <w:lang w:eastAsia="ru-RU"/>
    </w:rPr>
  </w:style>
  <w:style w:type="character" w:customStyle="1" w:styleId="33">
    <w:name w:val="Оглавление 3 Знак"/>
    <w:link w:val="32"/>
    <w:rsid w:val="006F5E41"/>
    <w:rPr>
      <w:rFonts w:ascii="Times New Roman" w:eastAsia="Times New Roman" w:hAnsi="Times New Roman" w:cs="Times New Roman"/>
      <w:sz w:val="28"/>
      <w:szCs w:val="28"/>
      <w:lang w:eastAsia="ru-RU"/>
    </w:rPr>
  </w:style>
  <w:style w:type="character" w:customStyle="1" w:styleId="510">
    <w:name w:val="Заголовок 5 Знак1"/>
    <w:rsid w:val="006F5E41"/>
    <w:rPr>
      <w:rFonts w:ascii="XO Thames" w:eastAsia="Times New Roman" w:hAnsi="XO Thames"/>
      <w:b/>
      <w:color w:val="000000"/>
      <w:sz w:val="22"/>
      <w:szCs w:val="22"/>
      <w:lang w:eastAsia="ru-RU" w:bidi="ar-SA"/>
    </w:rPr>
  </w:style>
  <w:style w:type="paragraph" w:customStyle="1" w:styleId="Footnote">
    <w:name w:val="Footnote"/>
    <w:rsid w:val="006F5E41"/>
    <w:pPr>
      <w:ind w:firstLine="851"/>
      <w:jc w:val="both"/>
    </w:pPr>
    <w:rPr>
      <w:rFonts w:ascii="XO Thames" w:eastAsia="Times New Roman" w:hAnsi="XO Thames" w:cs="Times New Roman"/>
      <w:color w:val="000000"/>
      <w:szCs w:val="20"/>
      <w:lang w:eastAsia="ru-RU"/>
    </w:rPr>
  </w:style>
  <w:style w:type="character" w:customStyle="1" w:styleId="16">
    <w:name w:val="Оглавление 1 Знак"/>
    <w:link w:val="15"/>
    <w:rsid w:val="006F5E41"/>
    <w:rPr>
      <w:rFonts w:ascii="Times New Roman" w:hAnsi="Times New Roman" w:cs="Times New Roman"/>
      <w:b/>
      <w:bCs/>
    </w:rPr>
  </w:style>
  <w:style w:type="paragraph" w:customStyle="1" w:styleId="HeaderandFooter">
    <w:name w:val="Header and Footer"/>
    <w:rsid w:val="006F5E41"/>
    <w:pPr>
      <w:jc w:val="both"/>
    </w:pPr>
    <w:rPr>
      <w:rFonts w:ascii="XO Thames" w:eastAsia="Times New Roman" w:hAnsi="XO Thames" w:cs="Times New Roman"/>
      <w:color w:val="000000"/>
      <w:sz w:val="28"/>
      <w:szCs w:val="20"/>
      <w:lang w:eastAsia="ru-RU"/>
    </w:rPr>
  </w:style>
  <w:style w:type="character" w:customStyle="1" w:styleId="92">
    <w:name w:val="Оглавление 9 Знак"/>
    <w:link w:val="91"/>
    <w:rsid w:val="006F5E41"/>
    <w:rPr>
      <w:rFonts w:ascii="Calibri" w:eastAsia="Times New Roman" w:hAnsi="Calibri" w:cs="Calibri"/>
      <w:sz w:val="20"/>
      <w:szCs w:val="20"/>
      <w:lang w:eastAsia="ru-RU"/>
    </w:rPr>
  </w:style>
  <w:style w:type="paragraph" w:customStyle="1" w:styleId="2f1">
    <w:name w:val="Основной шрифт абзаца2"/>
    <w:rsid w:val="006F5E41"/>
    <w:pPr>
      <w:jc w:val="both"/>
    </w:pPr>
    <w:rPr>
      <w:rFonts w:ascii="XO Thames" w:eastAsia="Times New Roman" w:hAnsi="XO Thames" w:cs="Times New Roman"/>
      <w:color w:val="000000"/>
      <w:sz w:val="24"/>
      <w:szCs w:val="20"/>
      <w:lang w:eastAsia="ru-RU"/>
    </w:rPr>
  </w:style>
  <w:style w:type="character" w:customStyle="1" w:styleId="82">
    <w:name w:val="Оглавление 8 Знак"/>
    <w:link w:val="81"/>
    <w:rsid w:val="006F5E41"/>
    <w:rPr>
      <w:rFonts w:ascii="Calibri" w:eastAsia="Times New Roman" w:hAnsi="Calibri" w:cs="Calibri"/>
      <w:sz w:val="20"/>
      <w:szCs w:val="20"/>
      <w:lang w:eastAsia="ru-RU"/>
    </w:rPr>
  </w:style>
  <w:style w:type="character" w:customStyle="1" w:styleId="53">
    <w:name w:val="Оглавление 5 Знак"/>
    <w:link w:val="52"/>
    <w:rsid w:val="006F5E41"/>
    <w:rPr>
      <w:rFonts w:ascii="Calibri" w:eastAsia="Times New Roman" w:hAnsi="Calibri" w:cs="Calibri"/>
      <w:sz w:val="20"/>
      <w:szCs w:val="20"/>
      <w:lang w:eastAsia="ru-RU"/>
    </w:rPr>
  </w:style>
  <w:style w:type="paragraph" w:customStyle="1" w:styleId="Style1">
    <w:name w:val="Style1"/>
    <w:basedOn w:val="a"/>
    <w:rsid w:val="006F5E41"/>
    <w:pPr>
      <w:widowControl w:val="0"/>
      <w:autoSpaceDE w:val="0"/>
      <w:autoSpaceDN w:val="0"/>
      <w:adjustRightInd w:val="0"/>
      <w:spacing w:line="264" w:lineRule="exact"/>
      <w:jc w:val="both"/>
    </w:pPr>
    <w:rPr>
      <w:rFonts w:ascii="Times New Roman" w:eastAsia="Times New Roman" w:hAnsi="Times New Roman" w:cs="Times New Roman"/>
      <w:sz w:val="24"/>
      <w:szCs w:val="24"/>
      <w:lang w:eastAsia="ru-RU"/>
    </w:rPr>
  </w:style>
  <w:style w:type="paragraph" w:customStyle="1" w:styleId="312">
    <w:name w:val="Заголовок 31"/>
    <w:basedOn w:val="a"/>
    <w:uiPriority w:val="1"/>
    <w:qFormat/>
    <w:rsid w:val="006F5E41"/>
    <w:pPr>
      <w:widowControl w:val="0"/>
      <w:autoSpaceDE w:val="0"/>
      <w:autoSpaceDN w:val="0"/>
      <w:ind w:left="318"/>
      <w:jc w:val="both"/>
      <w:outlineLvl w:val="3"/>
    </w:pPr>
    <w:rPr>
      <w:rFonts w:ascii="Times New Roman" w:eastAsia="Times New Roman" w:hAnsi="Times New Roman" w:cs="Times New Roman"/>
      <w:sz w:val="24"/>
      <w:szCs w:val="24"/>
      <w:lang w:eastAsia="ru-RU" w:bidi="ru-RU"/>
    </w:rPr>
  </w:style>
  <w:style w:type="paragraph" w:customStyle="1" w:styleId="410">
    <w:name w:val="Заголовок 41"/>
    <w:basedOn w:val="a"/>
    <w:uiPriority w:val="1"/>
    <w:qFormat/>
    <w:rsid w:val="006F5E41"/>
    <w:pPr>
      <w:widowControl w:val="0"/>
      <w:autoSpaceDE w:val="0"/>
      <w:autoSpaceDN w:val="0"/>
      <w:spacing w:before="75"/>
      <w:ind w:left="222" w:hanging="2617"/>
      <w:jc w:val="both"/>
      <w:outlineLvl w:val="4"/>
    </w:pPr>
    <w:rPr>
      <w:rFonts w:ascii="Times New Roman" w:eastAsia="Times New Roman" w:hAnsi="Times New Roman" w:cs="Times New Roman"/>
      <w:b/>
      <w:bCs/>
      <w:sz w:val="20"/>
      <w:szCs w:val="20"/>
      <w:lang w:eastAsia="ru-RU" w:bidi="ru-RU"/>
    </w:rPr>
  </w:style>
  <w:style w:type="paragraph" w:customStyle="1" w:styleId="511">
    <w:name w:val="Заголовок 51"/>
    <w:basedOn w:val="a"/>
    <w:uiPriority w:val="1"/>
    <w:qFormat/>
    <w:rsid w:val="006F5E41"/>
    <w:pPr>
      <w:widowControl w:val="0"/>
      <w:autoSpaceDE w:val="0"/>
      <w:autoSpaceDN w:val="0"/>
      <w:ind w:left="930"/>
      <w:jc w:val="both"/>
      <w:outlineLvl w:val="5"/>
    </w:pPr>
    <w:rPr>
      <w:rFonts w:ascii="Times New Roman" w:eastAsia="Times New Roman" w:hAnsi="Times New Roman" w:cs="Times New Roman"/>
      <w:b/>
      <w:bCs/>
      <w:i/>
      <w:sz w:val="20"/>
      <w:szCs w:val="2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21" Type="http://schemas.openxmlformats.org/officeDocument/2006/relationships/hyperlink" Target="https://www.iprbookshop.ru/107368" TargetMode="External"/><Relationship Id="rId42" Type="http://schemas.openxmlformats.org/officeDocument/2006/relationships/hyperlink" Target="http://lib.orui-mvd.ru" TargetMode="External"/><Relationship Id="rId63" Type="http://schemas.openxmlformats.org/officeDocument/2006/relationships/hyperlink" Target="URL:http://www.consultant.ru" TargetMode="External"/><Relationship Id="rId84" Type="http://schemas.openxmlformats.org/officeDocument/2006/relationships/hyperlink" Target="http://www.mvd.ru" TargetMode="External"/><Relationship Id="rId138"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159" Type="http://schemas.openxmlformats.org/officeDocument/2006/relationships/hyperlink" Target="http://ulan-ude-eg.ru/normativnye-akty/detail/?ELEMENT_ID=8410" TargetMode="External"/><Relationship Id="rId107" Type="http://schemas.openxmlformats.org/officeDocument/2006/relationships/hyperlink" Target="http://www.mvdinform.ru" TargetMode="External"/><Relationship Id="rId11" Type="http://schemas.openxmlformats.org/officeDocument/2006/relationships/header" Target="header3.xml"/><Relationship Id="rId32" Type="http://schemas.openxmlformats.org/officeDocument/2006/relationships/hyperlink" Target="http://www.government.ru" TargetMode="External"/><Relationship Id="rId53" Type="http://schemas.openxmlformats.org/officeDocument/2006/relationships/hyperlink" Target="URL:http://www.consultant.ru" TargetMode="External"/><Relationship Id="rId74" Type="http://schemas.openxmlformats.org/officeDocument/2006/relationships/hyperlink" Target="URL:http://www.consultant.ru" TargetMode="External"/><Relationship Id="rId128"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149"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5" Type="http://schemas.openxmlformats.org/officeDocument/2006/relationships/webSettings" Target="webSettings.xml"/><Relationship Id="rId95" Type="http://schemas.openxmlformats.org/officeDocument/2006/relationships/hyperlink" Target="http://www.cyberleninka.ru" TargetMode="External"/><Relationship Id="rId160" Type="http://schemas.openxmlformats.org/officeDocument/2006/relationships/footer" Target="footer2.xml"/><Relationship Id="rId22" Type="http://schemas.openxmlformats.org/officeDocument/2006/relationships/hyperlink" Target="URL:http://212.49.112.158:81/cgibin/irbis64r_plus/cgiirbis_64_ft.exe?C21COM=F&amp;I21DBN=IBIS_FULLTEXT&amp;P21DBN=IBIS&amp;Z21ID=&amp;S21CNR=5" TargetMode="External"/><Relationship Id="rId43" Type="http://schemas.openxmlformats.org/officeDocument/2006/relationships/hyperlink" Target="http://lib.orui-mvd.ru" TargetMode="External"/><Relationship Id="rId64" Type="http://schemas.openxmlformats.org/officeDocument/2006/relationships/hyperlink" Target="URL:http://www.consultant.ru" TargetMode="External"/><Relationship Id="rId118"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139"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85" Type="http://schemas.openxmlformats.org/officeDocument/2006/relationships/hyperlink" Target="http://www.gibdd.ru" TargetMode="External"/><Relationship Id="rId150"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12" Type="http://schemas.openxmlformats.org/officeDocument/2006/relationships/hyperlink" Target="http://212.49.112.158:81/cgi-bin/irbis64r_plus/cgiirbis_64_ft.exe?C21COM=F&amp;I21DBN=IBIS_FULLTEXT&amp;P21DBN=IBIS&amp;Z21ID=&amp;S21CNR=5" TargetMode="External"/><Relationship Id="rId17" Type="http://schemas.openxmlformats.org/officeDocument/2006/relationships/hyperlink" Target="https://urait.ru/bcode/511756" TargetMode="External"/><Relationship Id="rId33" Type="http://schemas.openxmlformats.org/officeDocument/2006/relationships/hyperlink" Target="http://www.genproc.gov.ru" TargetMode="External"/><Relationship Id="rId38" Type="http://schemas.openxmlformats.org/officeDocument/2006/relationships/hyperlink" Target="https://urait.ru/bcode/535274" TargetMode="External"/><Relationship Id="rId59" Type="http://schemas.openxmlformats.org/officeDocument/2006/relationships/hyperlink" Target="URL:http://www.consultant.ru" TargetMode="External"/><Relationship Id="rId103" Type="http://schemas.openxmlformats.org/officeDocument/2006/relationships/hyperlink" Target="http://www.premier.gov.ru" TargetMode="External"/><Relationship Id="rId108" Type="http://schemas.openxmlformats.org/officeDocument/2006/relationships/header" Target="header6.xml"/><Relationship Id="rId124"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129"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54" Type="http://schemas.openxmlformats.org/officeDocument/2006/relationships/hyperlink" Target="URL:http://www.consultant.ru" TargetMode="External"/><Relationship Id="rId70" Type="http://schemas.openxmlformats.org/officeDocument/2006/relationships/hyperlink" Target="URL:http://www.consultant.ru/" TargetMode="External"/><Relationship Id="rId75" Type="http://schemas.openxmlformats.org/officeDocument/2006/relationships/hyperlink" Target="URL:http://www.consultant.ru" TargetMode="External"/><Relationship Id="rId91" Type="http://schemas.openxmlformats.org/officeDocument/2006/relationships/hyperlink" Target="http://www.cdep.ru" TargetMode="External"/><Relationship Id="rId96" Type="http://schemas.openxmlformats.org/officeDocument/2006/relationships/hyperlink" Target="http://www.consultant.ru" TargetMode="External"/><Relationship Id="rId140"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145" Type="http://schemas.openxmlformats.org/officeDocument/2006/relationships/hyperlink" Target="file:///C:\Users\USER\Desktop\Admin\Desktop\&#1052;&#1054;%20&#1047;&#1072;&#1084;&#1059;&#1056;\&#1055;&#1045;&#1058;&#1056;&#1054;&#1047;&#1040;&#1042;&#1054;&#1044;&#1057;&#1050;\&#1056;&#1055;%2004_02_2k20\Application%20Data\Application%20Data\ian\&#1056;&#1072;&#1073;&#1086;&#1095;&#1080;&#1081;%20&#1089;&#1090;&#1086;&#1083;\&#1060;&#1043;&#1054;&#1057;&#1057;&#1055;&#1054;-210420_&#1057;.doc" TargetMode="External"/><Relationship Id="rId16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iprbookshop.ru/102153" TargetMode="External"/><Relationship Id="rId28" Type="http://schemas.openxmlformats.org/officeDocument/2006/relationships/hyperlink" Target="http://www.kremlin.ru" TargetMode="External"/><Relationship Id="rId49" Type="http://schemas.openxmlformats.org/officeDocument/2006/relationships/hyperlink" Target="URL:http://www.consultant.ru" TargetMode="External"/><Relationship Id="rId114" Type="http://schemas.openxmlformats.org/officeDocument/2006/relationships/hyperlink" Target="https://e.lanbook.com/" TargetMode="External"/><Relationship Id="rId119"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44" Type="http://schemas.openxmlformats.org/officeDocument/2006/relationships/hyperlink" Target="http://lib.orui-mvd.ru" TargetMode="External"/><Relationship Id="rId60" Type="http://schemas.openxmlformats.org/officeDocument/2006/relationships/hyperlink" Target="URL:http://www.consultant.ru" TargetMode="External"/><Relationship Id="rId65" Type="http://schemas.openxmlformats.org/officeDocument/2006/relationships/hyperlink" Target="URL:http://www.consultant.ru" TargetMode="External"/><Relationship Id="rId81" Type="http://schemas.openxmlformats.org/officeDocument/2006/relationships/hyperlink" Target="http://www.vsrf.ru" TargetMode="External"/><Relationship Id="rId86" Type="http://schemas.openxmlformats.org/officeDocument/2006/relationships/hyperlink" Target="http://www.minjust.ru" TargetMode="External"/><Relationship Id="rId130" Type="http://schemas.openxmlformats.org/officeDocument/2006/relationships/hyperlink" Target="file:///C:\Users\USER\Desktop\Admin\Desktop\&#1052;&#1054;%20&#1047;&#1072;&#1084;&#1059;&#1056;\&#1055;&#1045;&#1058;&#1056;&#1054;&#1047;&#1040;&#1042;&#1054;&#1044;&#1057;&#1050;\&#1056;&#1055;%2004_02_2k20\Application%20Data\Application%20Data\ian\&#1056;&#1072;&#1073;&#1086;&#1095;&#1080;&#1081;%20&#1089;&#1090;&#1086;&#1083;\&#1060;&#1043;&#1054;&#1057;&#1057;&#1055;&#1054;-210420_&#1057;.doc" TargetMode="External"/><Relationship Id="rId135"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151"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156"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13" Type="http://schemas.openxmlformats.org/officeDocument/2006/relationships/hyperlink" Target="https://urait.ru/bcode/511809" TargetMode="External"/><Relationship Id="rId18" Type="http://schemas.openxmlformats.org/officeDocument/2006/relationships/hyperlink" Target="https://urait.ru/bcode/531560" TargetMode="External"/><Relationship Id="rId39" Type="http://schemas.openxmlformats.org/officeDocument/2006/relationships/hyperlink" Target="https://urait.ru/bcode/535274" TargetMode="External"/><Relationship Id="rId109" Type="http://schemas.openxmlformats.org/officeDocument/2006/relationships/header" Target="header7.xml"/><Relationship Id="rId34" Type="http://schemas.openxmlformats.org/officeDocument/2006/relationships/hyperlink" Target="http://www.supcourt.ru" TargetMode="External"/><Relationship Id="rId50" Type="http://schemas.openxmlformats.org/officeDocument/2006/relationships/hyperlink" Target="URL:http://www.consultant.ru" TargetMode="External"/><Relationship Id="rId55" Type="http://schemas.openxmlformats.org/officeDocument/2006/relationships/hyperlink" Target="URL:http://www.consultant.ru" TargetMode="External"/><Relationship Id="rId76" Type="http://schemas.openxmlformats.org/officeDocument/2006/relationships/hyperlink" Target="URL:http://www.consultant.ru" TargetMode="External"/><Relationship Id="rId97" Type="http://schemas.openxmlformats.org/officeDocument/2006/relationships/hyperlink" Target="http://www.iprbookshop.ru/" TargetMode="External"/><Relationship Id="rId104" Type="http://schemas.openxmlformats.org/officeDocument/2006/relationships/hyperlink" Target="http://www.government.ru" TargetMode="External"/><Relationship Id="rId120"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125"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141"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146"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7" Type="http://schemas.openxmlformats.org/officeDocument/2006/relationships/endnotes" Target="endnotes.xml"/><Relationship Id="rId71" Type="http://schemas.openxmlformats.org/officeDocument/2006/relationships/hyperlink" Target="URL:http://www.consultant.ru" TargetMode="External"/><Relationship Id="rId92" Type="http://schemas.openxmlformats.org/officeDocument/2006/relationships/hyperlink" Target="http://crimestat.ru"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www.duma.gov.ru" TargetMode="External"/><Relationship Id="rId24" Type="http://schemas.openxmlformats.org/officeDocument/2006/relationships/hyperlink" Target="http://www.consultant.ru" TargetMode="External"/><Relationship Id="rId40" Type="http://schemas.openxmlformats.org/officeDocument/2006/relationships/hyperlink" Target="URL:http://www/ufali.mvd.ru/" TargetMode="External"/><Relationship Id="rId45" Type="http://schemas.openxmlformats.org/officeDocument/2006/relationships/hyperlink" Target="https://urait.ru/bcode/544406" TargetMode="External"/><Relationship Id="rId66" Type="http://schemas.openxmlformats.org/officeDocument/2006/relationships/hyperlink" Target="URL:http://www.consultant.ru" TargetMode="External"/><Relationship Id="rId87" Type="http://schemas.openxmlformats.org/officeDocument/2006/relationships/hyperlink" Target="http://www.genproc.gov.ru" TargetMode="External"/><Relationship Id="rId110" Type="http://schemas.openxmlformats.org/officeDocument/2006/relationships/header" Target="header8.xml"/><Relationship Id="rId115" Type="http://schemas.openxmlformats.org/officeDocument/2006/relationships/hyperlink" Target="http://www.dissercat.com/" TargetMode="External"/><Relationship Id="rId131"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136"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157"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61" Type="http://schemas.openxmlformats.org/officeDocument/2006/relationships/hyperlink" Target="URL:http://www.consultant.ru" TargetMode="External"/><Relationship Id="rId82" Type="http://schemas.openxmlformats.org/officeDocument/2006/relationships/hyperlink" Target="http://www.kremlin.ru" TargetMode="External"/><Relationship Id="rId152"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19" Type="http://schemas.openxmlformats.org/officeDocument/2006/relationships/hyperlink" Target="https://urait.ru/bcode/517897" TargetMode="External"/><Relationship Id="rId14" Type="http://schemas.openxmlformats.org/officeDocument/2006/relationships/hyperlink" Target="https://urait.ru/bcode/516762" TargetMode="External"/><Relationship Id="rId30" Type="http://schemas.openxmlformats.org/officeDocument/2006/relationships/hyperlink" Target="http://www.council.gov.ru" TargetMode="External"/><Relationship Id="rId35" Type="http://schemas.openxmlformats.org/officeDocument/2006/relationships/hyperlink" Target="http://www.mvdinform.ru" TargetMode="External"/><Relationship Id="rId56" Type="http://schemas.openxmlformats.org/officeDocument/2006/relationships/hyperlink" Target="URL:http://www.consultant.ru" TargetMode="External"/><Relationship Id="rId77" Type="http://schemas.openxmlformats.org/officeDocument/2006/relationships/hyperlink" Target="URL:http://www.consultant.ru" TargetMode="External"/><Relationship Id="rId100" Type="http://schemas.openxmlformats.org/officeDocument/2006/relationships/hyperlink" Target="http://www.kremlin.ru" TargetMode="External"/><Relationship Id="rId105" Type="http://schemas.openxmlformats.org/officeDocument/2006/relationships/hyperlink" Target="http://www.genproc.gov.ru" TargetMode="External"/><Relationship Id="rId126"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147"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8" Type="http://schemas.openxmlformats.org/officeDocument/2006/relationships/header" Target="header1.xml"/><Relationship Id="rId51" Type="http://schemas.openxmlformats.org/officeDocument/2006/relationships/hyperlink" Target="URL:http://www.consultant.ru" TargetMode="External"/><Relationship Id="rId72" Type="http://schemas.openxmlformats.org/officeDocument/2006/relationships/hyperlink" Target="URL:http://www.consultant.ru" TargetMode="External"/><Relationship Id="rId93" Type="http://schemas.openxmlformats.org/officeDocument/2006/relationships/hyperlink" Target="http://www.rsl.ru" TargetMode="External"/><Relationship Id="rId98" Type="http://schemas.openxmlformats.org/officeDocument/2006/relationships/hyperlink" Target="http://www.pravo.gov.ru/" TargetMode="External"/><Relationship Id="rId121"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142"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www.iprbookshop.ru/" TargetMode="External"/><Relationship Id="rId46" Type="http://schemas.openxmlformats.org/officeDocument/2006/relationships/hyperlink" Target="https://www.iprbookshop.ru/124344.html" TargetMode="External"/><Relationship Id="rId67" Type="http://schemas.openxmlformats.org/officeDocument/2006/relationships/hyperlink" Target="URL:http://www.consultant.ru" TargetMode="External"/><Relationship Id="rId116"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137"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158" Type="http://schemas.openxmlformats.org/officeDocument/2006/relationships/hyperlink" Target="http://ulan-ude-eg.ru/normativnye-akty/detail/?ELEMENT_ID=8409" TargetMode="External"/><Relationship Id="rId20" Type="http://schemas.openxmlformats.org/officeDocument/2006/relationships/hyperlink" Target="https://www.iprbookshop.ru/115699" TargetMode="External"/><Relationship Id="rId41" Type="http://schemas.openxmlformats.org/officeDocument/2006/relationships/hyperlink" Target="http://lib.orui-mvd.ru" TargetMode="External"/><Relationship Id="rId62" Type="http://schemas.openxmlformats.org/officeDocument/2006/relationships/hyperlink" Target="URL:http://www.consultant.ru" TargetMode="External"/><Relationship Id="rId83" Type="http://schemas.openxmlformats.org/officeDocument/2006/relationships/hyperlink" Target="http://www.government.ru" TargetMode="External"/><Relationship Id="rId88" Type="http://schemas.openxmlformats.org/officeDocument/2006/relationships/hyperlink" Target="http://www.szrf.ru" TargetMode="External"/><Relationship Id="rId111" Type="http://schemas.openxmlformats.org/officeDocument/2006/relationships/header" Target="header9.xml"/><Relationship Id="rId132"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153"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15" Type="http://schemas.openxmlformats.org/officeDocument/2006/relationships/hyperlink" Target="https://urait.ru/bcode/516447" TargetMode="External"/><Relationship Id="rId36" Type="http://schemas.openxmlformats.org/officeDocument/2006/relationships/header" Target="header4.xml"/><Relationship Id="rId57" Type="http://schemas.openxmlformats.org/officeDocument/2006/relationships/hyperlink" Target="URL:http://www.consultant.ru" TargetMode="External"/><Relationship Id="rId106" Type="http://schemas.openxmlformats.org/officeDocument/2006/relationships/hyperlink" Target="http://www.supcourt.ru" TargetMode="External"/><Relationship Id="rId127"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10" Type="http://schemas.openxmlformats.org/officeDocument/2006/relationships/footer" Target="footer1.xml"/><Relationship Id="rId31" Type="http://schemas.openxmlformats.org/officeDocument/2006/relationships/hyperlink" Target="http://www.premier.gov.ru" TargetMode="External"/><Relationship Id="rId52" Type="http://schemas.openxmlformats.org/officeDocument/2006/relationships/hyperlink" Target="URL:http://www.consultant.ru" TargetMode="External"/><Relationship Id="rId73" Type="http://schemas.openxmlformats.org/officeDocument/2006/relationships/hyperlink" Target="URL:http://www.consultant.ru" TargetMode="External"/><Relationship Id="rId78" Type="http://schemas.openxmlformats.org/officeDocument/2006/relationships/hyperlink" Target="URL:http://www.consultant.ru" TargetMode="External"/><Relationship Id="rId94" Type="http://schemas.openxmlformats.org/officeDocument/2006/relationships/hyperlink" Target="http://www.nlr.ru" TargetMode="External"/><Relationship Id="rId99" Type="http://schemas.openxmlformats.org/officeDocument/2006/relationships/hyperlink" Target="http://base.consultant.ru/" TargetMode="External"/><Relationship Id="rId101" Type="http://schemas.openxmlformats.org/officeDocument/2006/relationships/hyperlink" Target="http://www.duma.gov.ru" TargetMode="External"/><Relationship Id="rId122"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143"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148"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yperlink" Target="http://www.pravo.gov.ru/" TargetMode="External"/><Relationship Id="rId47" Type="http://schemas.openxmlformats.org/officeDocument/2006/relationships/hyperlink" Target="http://lib.orui-mvd.ru" TargetMode="External"/><Relationship Id="rId68" Type="http://schemas.openxmlformats.org/officeDocument/2006/relationships/hyperlink" Target="URL:http://www.consultant.ru" TargetMode="External"/><Relationship Id="rId89" Type="http://schemas.openxmlformats.org/officeDocument/2006/relationships/hyperlink" Target="http://www.pravo.gov.ru" TargetMode="External"/><Relationship Id="rId112"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133"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154"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16" Type="http://schemas.openxmlformats.org/officeDocument/2006/relationships/hyperlink" Target="https://urait.ru/bcode/519050" TargetMode="External"/><Relationship Id="rId37" Type="http://schemas.openxmlformats.org/officeDocument/2006/relationships/header" Target="header5.xml"/><Relationship Id="rId58" Type="http://schemas.openxmlformats.org/officeDocument/2006/relationships/hyperlink" Target="URL:http://www.consultant.ru" TargetMode="External"/><Relationship Id="rId79" Type="http://schemas.openxmlformats.org/officeDocument/2006/relationships/hyperlink" Target="URL:http://www.consultant.ru" TargetMode="External"/><Relationship Id="rId102" Type="http://schemas.openxmlformats.org/officeDocument/2006/relationships/hyperlink" Target="http://www.council.gov.ru" TargetMode="External"/><Relationship Id="rId123"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144"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90" Type="http://schemas.openxmlformats.org/officeDocument/2006/relationships/hyperlink" Target="http://www.elibrary.ru" TargetMode="External"/><Relationship Id="rId27" Type="http://schemas.openxmlformats.org/officeDocument/2006/relationships/hyperlink" Target="http://base.consultant.ru/" TargetMode="External"/><Relationship Id="rId48" Type="http://schemas.openxmlformats.org/officeDocument/2006/relationships/hyperlink" Target="https://urait.ru/bcode/540897" TargetMode="External"/><Relationship Id="rId69" Type="http://schemas.openxmlformats.org/officeDocument/2006/relationships/hyperlink" Target="URL:http://www.consultant.ru" TargetMode="External"/><Relationship Id="rId113" Type="http://schemas.openxmlformats.org/officeDocument/2006/relationships/hyperlink" Target="http://www.consultant.ru/" TargetMode="External"/><Relationship Id="rId134"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 Id="rId80" Type="http://schemas.openxmlformats.org/officeDocument/2006/relationships/hyperlink" Target="http://www.ksrf.ru" TargetMode="External"/><Relationship Id="rId155" Type="http://schemas.openxmlformats.org/officeDocument/2006/relationships/hyperlink" Target="file:///C:\Users\USER\Desktop\&#1055;&#1062;&#1050;%20(&#1087;&#1088;&#1072;&#1074;)\&#1055;&#1088;&#1072;&#1082;&#1090;&#1080;&#1082;&#1080;%20&#1087;&#1088;&#1086;&#1092;&#1092;&#1077;&#1089;&#1080;&#1086;&#1085;&#1072;&#1083;&#1080;&#1090;&#1077;&#1090;\40.02.04%20&#1055;&#1088;&#1080;&#1083;&#1086;&#1078;&#1077;&#1085;&#1080;&#1077;%202_&#1055;&#1057;&#1054;%20%20(07.04)%20(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46D77-9664-465C-929A-7D127314F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2796</TotalTime>
  <Pages>219</Pages>
  <Words>62719</Words>
  <Characters>357504</Characters>
  <Application>Microsoft Office Word</Application>
  <DocSecurity>0</DocSecurity>
  <Lines>2979</Lines>
  <Paragraphs>838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Виктория Тимонина</dc:creator>
  <cp:lastModifiedBy>Методист</cp:lastModifiedBy>
  <cp:revision>202</cp:revision>
  <cp:lastPrinted>2025-05-29T08:35:00Z</cp:lastPrinted>
  <dcterms:created xsi:type="dcterms:W3CDTF">2024-04-16T06:54:00Z</dcterms:created>
  <dcterms:modified xsi:type="dcterms:W3CDTF">2026-05-25T04:18:00Z</dcterms:modified>
</cp:coreProperties>
</file>